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sz w:val="36"/>
          <w:szCs w:val="36"/>
        </w:rPr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5126355</wp:posOffset>
            </wp:positionH>
            <wp:positionV relativeFrom="paragraph">
              <wp:posOffset>-340360</wp:posOffset>
            </wp:positionV>
            <wp:extent cx="1143000" cy="14859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21" r="-2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>USTOM FAIZ MUHAMMAD AL- RAIISI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Contact No: +968-96055460-99091517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E-mail Add: alraisirustom@</w:t>
      </w:r>
      <w:r>
        <w:rPr>
          <w:rFonts w:cs="Times New Roman"/>
          <w:sz w:val="24"/>
          <w:szCs w:val="24"/>
        </w:rPr>
        <w:t>gmail.com</w:t>
      </w:r>
      <w:r>
        <w:rPr>
          <w:rFonts w:cs="Times New Roman"/>
          <w:b/>
          <w:i/>
          <w:color w:val="000000"/>
          <w:spacing w:val="-20"/>
          <w:sz w:val="68"/>
          <w:szCs w:val="64"/>
          <w:lang w:eastAsia="en-US"/>
        </w:rPr>
        <w:t xml:space="preserve">           </w:t>
      </w:r>
    </w:p>
    <w:p>
      <w:pPr>
        <w:pStyle w:val="Heading1"/>
        <w:numPr>
          <w:ilvl w:val="0"/>
          <w:numId w:val="1"/>
        </w:numPr>
        <w:pBdr>
          <w:bottom w:val="single" w:sz="4" w:space="11" w:color="FFFFFF"/>
        </w:pBdr>
        <w:jc w:val="left"/>
        <w:rPr/>
      </w:pPr>
      <w:r>
        <w:rPr>
          <w:rFonts w:eastAsia="Palatino Linotype"/>
        </w:rPr>
        <w:t xml:space="preserve">                    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Personal Statement</w:t>
      </w:r>
    </w:p>
    <w:p>
      <w:pPr>
        <w:pStyle w:val="Normal"/>
        <w:jc w:val="center"/>
        <w:rPr>
          <w:bCs/>
          <w:szCs w:val="18"/>
        </w:rPr>
      </w:pPr>
      <w:r>
        <w:rPr>
          <w:bCs/>
          <w:color w:val="454545"/>
          <w:szCs w:val="18"/>
        </w:rPr>
        <w:t xml:space="preserve">Far away there in the sunshine are my highest aspirations. I may not reach them, but I can look up and see their beauty, believe in them, and try to </w:t>
      </w:r>
      <w:r>
        <w:rPr>
          <w:rFonts w:cs="Times New Roman"/>
          <w:bCs/>
          <w:color w:val="454545"/>
          <w:szCs w:val="18"/>
        </w:rPr>
        <w:t>follow</w:t>
      </w:r>
      <w:r>
        <w:rPr>
          <w:bCs/>
          <w:color w:val="454545"/>
          <w:szCs w:val="18"/>
        </w:rPr>
        <w:t xml:space="preserve"> where they lead.</w:t>
      </w:r>
    </w:p>
    <w:p>
      <w:pPr>
        <w:pStyle w:val="Normal"/>
        <w:rPr>
          <w:bCs/>
          <w:szCs w:val="18"/>
        </w:rPr>
      </w:pPr>
      <w:r>
        <w:rPr>
          <w:bCs/>
          <w:szCs w:val="18"/>
        </w:rPr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PlainText"/>
        <w:pBdr>
          <w:top w:val="single" w:sz="12" w:space="18" w:color="000000"/>
        </w:pBdr>
        <w:rPr>
          <w:rFonts w:ascii="Times New Roman" w:hAnsi="Times New Roman" w:cs="Times New Roman"/>
          <w:b/>
          <w:b/>
          <w:i/>
          <w:i/>
          <w:color w:val="000000"/>
          <w:sz w:val="4"/>
          <w:szCs w:val="4"/>
          <w:lang w:eastAsia="en-US"/>
        </w:rPr>
      </w:pPr>
      <w:r>
        <w:rPr>
          <w:rFonts w:cs="Times New Roman" w:ascii="Times New Roman" w:hAnsi="Times New Roman"/>
          <w:b/>
          <w:i/>
          <w:color w:val="000000"/>
          <w:sz w:val="4"/>
          <w:szCs w:val="4"/>
          <w:lang w:eastAsia="en-US"/>
        </w:rPr>
      </w:r>
    </w:p>
    <w:p>
      <w:pPr>
        <w:pStyle w:val="PlainText"/>
        <w:spacing w:before="100" w:after="100"/>
        <w:ind w:left="3600" w:firstLine="720"/>
        <w:rPr>
          <w:rFonts w:ascii="Times New Roman" w:hAnsi="Times New Roman" w:cs="Times New Roman"/>
          <w:b/>
          <w:b/>
          <w:bCs/>
          <w:iCs/>
          <w:sz w:val="22"/>
          <w:szCs w:val="22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2"/>
          <w:szCs w:val="22"/>
          <w:u w:val="double"/>
          <w:lang w:eastAsia="en-US"/>
        </w:rPr>
        <w:t>Objective</w:t>
      </w:r>
    </w:p>
    <w:p>
      <w:pPr>
        <w:pStyle w:val="PlainText"/>
        <w:spacing w:before="0" w:after="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  <w:t>To develop a</w:t>
      </w:r>
      <w:r>
        <w:rPr>
          <w:rFonts w:cs="Times New Roman" w:ascii="Times New Roman" w:hAnsi="Times New Roman"/>
          <w:sz w:val="24"/>
          <w:szCs w:val="24"/>
        </w:rPr>
        <w:t xml:space="preserve"> career in a progressive organization by seeking a challenging position with an aim to contribute towards the objectives of the organization to the best of my capabilities in a dynamic, team oriented, competitive and cooperative environment, and</w:t>
      </w:r>
      <w:r>
        <w:rPr>
          <w:rFonts w:cs="Times New Roman" w:ascii="Times New Roman" w:hAnsi="Times New Roman"/>
          <w:iCs/>
          <w:sz w:val="24"/>
          <w:szCs w:val="24"/>
        </w:rPr>
        <w:t xml:space="preserve"> to apply my professional skills to the real world problems while providing my services accomplishing tasks as per quality procedures within the given timelines.</w:t>
      </w:r>
    </w:p>
    <w:p>
      <w:pPr>
        <w:pStyle w:val="PlainText"/>
        <w:spacing w:before="0" w:after="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cs="Times New Roman" w:ascii="Times New Roman" w:hAnsi="Times New Roman"/>
          <w:i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bCs/>
          <w:iCs/>
          <w:sz w:val="22"/>
          <w:szCs w:val="22"/>
          <w:lang w:eastAsia="en-US"/>
        </w:rPr>
      </w:pPr>
      <w:r>
        <w:rPr>
          <w:b/>
          <w:bCs/>
          <w:sz w:val="22"/>
          <w:szCs w:val="22"/>
          <w:lang w:eastAsia="en-US"/>
        </w:rPr>
        <w:t>Work Experience</w:t>
      </w:r>
    </w:p>
    <w:p>
      <w:pPr>
        <w:pStyle w:val="Normal"/>
        <w:rPr>
          <w:rFonts w:cs="Times New Roman"/>
          <w:b/>
          <w:b/>
          <w:bCs/>
          <w:iCs/>
          <w:sz w:val="24"/>
          <w:szCs w:val="24"/>
          <w:lang w:eastAsia="en-US"/>
        </w:rPr>
      </w:pPr>
      <w:r>
        <w:rPr>
          <w:rFonts w:cs="Times New Roman"/>
          <w:b/>
          <w:bCs/>
          <w:iCs/>
          <w:sz w:val="24"/>
          <w:szCs w:val="24"/>
          <w:lang w:eastAsia="en-US"/>
        </w:rPr>
      </w:r>
    </w:p>
    <w:p>
      <w:pPr>
        <w:pStyle w:val="Normal"/>
        <w:rPr/>
      </w:pPr>
      <w:r>
        <w:rPr>
          <w:bCs/>
          <w:sz w:val="24"/>
          <w:szCs w:val="24"/>
        </w:rPr>
        <w:t>HSBC-Oman Retail Banking Main Branch CBD Area, Ruwi (December, 2014 till date)</w:t>
      </w:r>
    </w:p>
    <w:p>
      <w:pPr>
        <w:pStyle w:val="Normal"/>
        <w:rPr/>
      </w:pPr>
      <w:r>
        <w:rPr>
          <w:bCs/>
          <w:sz w:val="24"/>
          <w:szCs w:val="24"/>
        </w:rPr>
        <w:t xml:space="preserve">Job Designation- </w:t>
      </w:r>
      <w:r>
        <w:rPr>
          <w:b/>
          <w:bCs/>
          <w:sz w:val="24"/>
          <w:szCs w:val="24"/>
        </w:rPr>
        <w:t>Sales and Service Associate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Profile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Manages customer phone calls and visits from customer in a polite and friendly way.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Takes ownership and initiative to complete necessary research and customer follow up or direct to the appropriate department for resolution.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Offers value added products and services based on customer needs analysis and ensures customer understanding of those products.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Provides excellent customer service to complex inbound customer calls by keeping up to date on training and internal communications.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Tasked to handle multiple propositions for example, Advance, Premier, Insurance or multiple products for example Loans, Mortgage, Core Banking, Credit Cards.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Generates customer loyalty though strong knowledge of key products and services.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Take ownership and strives to resolve escalated customer calls and issues at hand.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Knowledge of group compliance, Operation Risk, Retail Banking, Wealth Management and FATCA.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/>
      </w:pPr>
      <w:r>
        <w:rPr>
          <w:bCs/>
          <w:sz w:val="24"/>
          <w:szCs w:val="24"/>
        </w:rPr>
        <w:t xml:space="preserve">Zubair Automobiles- (April, 2013 to November, 2014)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Job Designation- </w:t>
      </w:r>
      <w:r>
        <w:rPr>
          <w:b/>
          <w:bCs/>
          <w:sz w:val="24"/>
          <w:szCs w:val="24"/>
        </w:rPr>
        <w:t>Service Advisor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Profile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Taking appointments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Receiving customers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Creating repair order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Give customer estimation for cost and time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Taking addition job approval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Creating precise invoice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Pre delivery inspection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Delivery the vehicle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Post service follow up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Customer complaint handling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Familiar with working on Autoline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Saud Bahwan Automobile- Toyota/Lexus (August,2008 to April, 2013)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Job Designation- </w:t>
      </w:r>
      <w:r>
        <w:rPr>
          <w:b/>
          <w:sz w:val="24"/>
          <w:szCs w:val="24"/>
        </w:rPr>
        <w:t>Representative Service Marketing &amp; Service Advisor</w:t>
      </w:r>
      <w:r>
        <w:rPr>
          <w:sz w:val="24"/>
          <w:szCs w:val="24"/>
        </w:rPr>
        <w:t xml:space="preserve"> </w:t>
      </w:r>
    </w:p>
    <w:p>
      <w:pPr>
        <w:pStyle w:val="Normal"/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2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Profile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Taking appointments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Receiving customers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Creating repair order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Give customer estimation for cost and time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Taking addition job approval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Creating precise invoice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Pre delivery inspection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Delivery the vehicle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Post service follow up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Customer complaint handling</w:t>
      </w:r>
    </w:p>
    <w:p>
      <w:pPr>
        <w:pStyle w:val="Normal"/>
        <w:numPr>
          <w:ilvl w:val="0"/>
          <w:numId w:val="3"/>
        </w:numPr>
        <w:jc w:val="both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Familiar with working on SAP 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  <w:t>Qualification</w:t>
      </w:r>
    </w:p>
    <w:p>
      <w:pPr>
        <w:pStyle w:val="PlainText"/>
        <w:ind w:left="360" w:right="1440" w:hanging="0"/>
        <w:rPr>
          <w:rFonts w:ascii="Times New Roman" w:hAnsi="Times New Roman" w:cs="Times New Roman"/>
          <w:b/>
          <w:b/>
          <w:iCs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iCs/>
          <w:sz w:val="24"/>
          <w:szCs w:val="24"/>
          <w:lang w:eastAsia="en-US"/>
        </w:rPr>
      </w:r>
    </w:p>
    <w:p>
      <w:pPr>
        <w:pStyle w:val="PlainText"/>
        <w:numPr>
          <w:ilvl w:val="0"/>
          <w:numId w:val="6"/>
        </w:numPr>
        <w:ind w:left="720" w:right="1440" w:hanging="360"/>
        <w:rPr>
          <w:rFonts w:ascii="Times New Roman" w:hAnsi="Times New Roman" w:cs="Times New Roman"/>
          <w:iCs/>
          <w:sz w:val="24"/>
          <w:szCs w:val="24"/>
          <w:lang w:eastAsia="en-US"/>
        </w:rPr>
      </w:pPr>
      <w:r>
        <w:rPr>
          <w:rFonts w:cs="Times New Roman" w:ascii="Times New Roman" w:hAnsi="Times New Roman"/>
          <w:iCs/>
          <w:sz w:val="24"/>
          <w:szCs w:val="24"/>
          <w:lang w:eastAsia="en-US"/>
        </w:rPr>
        <w:t>Higher Secondary School Certificate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</w:p>
    <w:p>
      <w:pPr>
        <w:pStyle w:val="PlainText"/>
        <w:ind w:left="360" w:right="252" w:hanging="0"/>
        <w:rPr>
          <w:rFonts w:ascii="Times New Roman" w:hAnsi="Times New Roman" w:cs="Times New Roman"/>
          <w:b/>
          <w:b/>
          <w:bCs/>
          <w:iCs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  <w:t>Competencies</w:t>
      </w:r>
    </w:p>
    <w:p>
      <w:pPr>
        <w:pStyle w:val="Normal"/>
        <w:ind w:left="360" w:hanging="0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</w:r>
    </w:p>
    <w:p>
      <w:pPr>
        <w:pStyle w:val="Normal"/>
        <w:numPr>
          <w:ilvl w:val="0"/>
          <w:numId w:val="4"/>
        </w:numPr>
        <w:ind w:left="1418" w:hanging="992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Possess good Communication/Management /Interpersonal skills.</w:t>
      </w:r>
    </w:p>
    <w:p>
      <w:pPr>
        <w:pStyle w:val="Normal"/>
        <w:numPr>
          <w:ilvl w:val="0"/>
          <w:numId w:val="4"/>
        </w:numPr>
        <w:ind w:left="1418" w:hanging="992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Good command on SAP software usage.</w:t>
      </w:r>
    </w:p>
    <w:p>
      <w:pPr>
        <w:pStyle w:val="Normal"/>
        <w:numPr>
          <w:ilvl w:val="0"/>
          <w:numId w:val="4"/>
        </w:numPr>
        <w:ind w:left="426" w:hanging="0"/>
        <w:rPr>
          <w:rFonts w:cs="Times New Roman"/>
          <w:iCs/>
          <w:sz w:val="24"/>
          <w:szCs w:val="24"/>
        </w:rPr>
      </w:pPr>
      <w:r>
        <w:rPr>
          <w:rFonts w:cs="Times New Roman"/>
          <w:iCs/>
          <w:sz w:val="24"/>
          <w:szCs w:val="24"/>
        </w:rPr>
        <w:t>Good intellectual ability</w:t>
      </w:r>
    </w:p>
    <w:p>
      <w:pPr>
        <w:pStyle w:val="Normal"/>
        <w:numPr>
          <w:ilvl w:val="0"/>
          <w:numId w:val="4"/>
        </w:numPr>
        <w:ind w:left="426" w:hanging="0"/>
        <w:rPr>
          <w:rFonts w:cs="Times New Roman"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Communicates clearly</w:t>
      </w:r>
    </w:p>
    <w:p>
      <w:pPr>
        <w:pStyle w:val="Normal"/>
        <w:numPr>
          <w:ilvl w:val="0"/>
          <w:numId w:val="4"/>
        </w:numPr>
        <w:ind w:left="426" w:hanging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Shows initiative</w:t>
      </w:r>
    </w:p>
    <w:p>
      <w:pPr>
        <w:pStyle w:val="12tablebullet"/>
        <w:numPr>
          <w:ilvl w:val="0"/>
          <w:numId w:val="4"/>
        </w:numPr>
        <w:ind w:left="720" w:right="-14" w:hanging="294"/>
        <w:rPr>
          <w:bCs/>
          <w:iCs/>
          <w:sz w:val="24"/>
          <w:szCs w:val="24"/>
          <w:u w:val="single"/>
        </w:rPr>
      </w:pPr>
      <w:r>
        <w:rPr>
          <w:bCs/>
          <w:iCs/>
          <w:sz w:val="24"/>
          <w:szCs w:val="24"/>
        </w:rPr>
        <w:t>Time Management</w:t>
      </w:r>
    </w:p>
    <w:p>
      <w:pPr>
        <w:pStyle w:val="Normal"/>
        <w:numPr>
          <w:ilvl w:val="0"/>
          <w:numId w:val="4"/>
        </w:numPr>
        <w:ind w:left="567" w:hanging="141"/>
        <w:rPr>
          <w:rFonts w:cs="Times New Roman"/>
          <w:iCs/>
          <w:sz w:val="24"/>
          <w:szCs w:val="24"/>
          <w:u w:val="single"/>
        </w:rPr>
      </w:pPr>
      <w:r>
        <w:rPr>
          <w:rFonts w:eastAsia="Arial Unicode MS" w:cs="Times New Roman"/>
          <w:bCs/>
          <w:iCs/>
          <w:sz w:val="24"/>
          <w:szCs w:val="24"/>
        </w:rPr>
        <w:t>Quality of  work</w:t>
      </w:r>
    </w:p>
    <w:p>
      <w:pPr>
        <w:pStyle w:val="Normal"/>
        <w:numPr>
          <w:ilvl w:val="0"/>
          <w:numId w:val="4"/>
        </w:numPr>
        <w:ind w:left="567" w:hanging="141"/>
        <w:rPr>
          <w:rFonts w:cs="Times New Roman"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Encourages teamwork and collaboration among peers</w:t>
      </w:r>
    </w:p>
    <w:p>
      <w:pPr>
        <w:pStyle w:val="Normal"/>
        <w:numPr>
          <w:ilvl w:val="0"/>
          <w:numId w:val="4"/>
        </w:numPr>
        <w:ind w:left="567" w:hanging="141"/>
        <w:rPr>
          <w:rFonts w:cs="Times New Roman"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Effective personal presence</w:t>
      </w:r>
    </w:p>
    <w:p>
      <w:pPr>
        <w:pStyle w:val="Normal"/>
        <w:numPr>
          <w:ilvl w:val="0"/>
          <w:numId w:val="4"/>
        </w:numPr>
        <w:ind w:left="567" w:hanging="141"/>
        <w:rPr>
          <w:rFonts w:cs="Times New Roman"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Comprehensive problem solving and decision making ability</w:t>
      </w:r>
    </w:p>
    <w:p>
      <w:pPr>
        <w:pStyle w:val="Normal"/>
        <w:numPr>
          <w:ilvl w:val="0"/>
          <w:numId w:val="4"/>
        </w:numPr>
        <w:ind w:left="567" w:hanging="141"/>
        <w:rPr>
          <w:rFonts w:cs="Times New Roman"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Good Sportsman Spirit</w:t>
      </w:r>
    </w:p>
    <w:p>
      <w:pPr>
        <w:pStyle w:val="PlainText"/>
        <w:rPr>
          <w:rFonts w:ascii="Times New Roman" w:hAnsi="Times New Roman" w:cs="Times New Roman"/>
          <w:b/>
          <w:b/>
          <w:bCs/>
          <w:iCs/>
          <w:sz w:val="24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u w:val="double"/>
          <w:lang w:eastAsia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  <w:t>Computer Skills</w:t>
      </w:r>
    </w:p>
    <w:p>
      <w:pPr>
        <w:pStyle w:val="PlainText"/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double"/>
          <w:lang w:eastAsia="en-US"/>
        </w:rPr>
      </w:r>
    </w:p>
    <w:p>
      <w:pPr>
        <w:pStyle w:val="PlainText"/>
        <w:numPr>
          <w:ilvl w:val="0"/>
          <w:numId w:val="5"/>
        </w:numPr>
        <w:ind w:left="720" w:right="1440" w:hanging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MS Word</w:t>
      </w:r>
    </w:p>
    <w:p>
      <w:pPr>
        <w:pStyle w:val="PlainText"/>
        <w:numPr>
          <w:ilvl w:val="0"/>
          <w:numId w:val="5"/>
        </w:numPr>
        <w:ind w:left="720" w:right="1440" w:hanging="36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cs="Times New Roman" w:ascii="Times New Roman" w:hAnsi="Times New Roman"/>
          <w:bCs/>
          <w:iCs/>
          <w:sz w:val="24"/>
          <w:szCs w:val="24"/>
        </w:rPr>
        <w:t>Excel</w:t>
      </w:r>
    </w:p>
    <w:p>
      <w:pPr>
        <w:pStyle w:val="Normal"/>
        <w:numPr>
          <w:ilvl w:val="0"/>
          <w:numId w:val="5"/>
        </w:numPr>
        <w:rPr>
          <w:rFonts w:cs="Times New Roman"/>
          <w:iCs/>
        </w:rPr>
      </w:pPr>
      <w:r>
        <w:rPr>
          <w:rFonts w:cs="Times New Roman"/>
          <w:bCs/>
          <w:iCs/>
          <w:sz w:val="24"/>
          <w:szCs w:val="24"/>
        </w:rPr>
        <w:t>PowerPoint</w:t>
      </w:r>
    </w:p>
    <w:p>
      <w:pPr>
        <w:pStyle w:val="Normal"/>
        <w:numPr>
          <w:ilvl w:val="0"/>
          <w:numId w:val="5"/>
        </w:numPr>
        <w:spacing w:lineRule="auto" w:line="480"/>
        <w:rPr>
          <w:rFonts w:cs="Times New Roman"/>
          <w:iCs/>
        </w:rPr>
      </w:pPr>
      <w:r>
        <w:rPr>
          <w:rFonts w:cs="Times New Roman"/>
          <w:bCs/>
          <w:iCs/>
          <w:sz w:val="24"/>
          <w:szCs w:val="24"/>
        </w:rPr>
        <w:t>Adobe Photoshop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  <w:t>Languages</w:t>
      </w:r>
    </w:p>
    <w:p>
      <w:pPr>
        <w:pStyle w:val="PlainText"/>
        <w:ind w:left="360" w:hanging="0"/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double"/>
          <w:lang w:eastAsia="en-US"/>
        </w:rPr>
      </w:r>
    </w:p>
    <w:p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  <w:t>Arabic</w:t>
      </w:r>
    </w:p>
    <w:p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  <w:t>English</w:t>
      </w:r>
    </w:p>
    <w:p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  <w:t>Balushi</w:t>
      </w:r>
    </w:p>
    <w:p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  <w:t>Hindi</w:t>
      </w:r>
    </w:p>
    <w:p>
      <w:pPr>
        <w:pStyle w:val="PlainText"/>
        <w:numPr>
          <w:ilvl w:val="0"/>
          <w:numId w:val="5"/>
        </w:numPr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  <w:t>Urdu</w:t>
      </w:r>
    </w:p>
    <w:p>
      <w:pPr>
        <w:pStyle w:val="PlainText"/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double"/>
          <w:lang w:eastAsia="en-US"/>
        </w:rPr>
      </w:r>
    </w:p>
    <w:p>
      <w:pPr>
        <w:pStyle w:val="PlainText"/>
        <w:rPr>
          <w:rFonts w:ascii="Times New Roman" w:hAnsi="Times New Roman" w:cs="Times New Roman"/>
          <w:iCs/>
          <w:sz w:val="22"/>
          <w:szCs w:val="24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</w:r>
    </w:p>
    <w:p>
      <w:pPr>
        <w:pStyle w:val="PlainText"/>
        <w:rPr>
          <w:rFonts w:ascii="Times New Roman" w:hAnsi="Times New Roman" w:cs="Times New Roman"/>
          <w:iCs/>
          <w:sz w:val="22"/>
          <w:szCs w:val="24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</w:r>
    </w:p>
    <w:p>
      <w:pPr>
        <w:pStyle w:val="PlainText"/>
        <w:rPr>
          <w:rFonts w:ascii="Times New Roman" w:hAnsi="Times New Roman" w:cs="Times New Roman"/>
          <w:iCs/>
          <w:sz w:val="22"/>
          <w:szCs w:val="24"/>
          <w:lang w:eastAsia="en-US"/>
        </w:rPr>
      </w:pPr>
      <w:r>
        <w:rPr>
          <w:rFonts w:cs="Times New Roman" w:ascii="Times New Roman" w:hAnsi="Times New Roman"/>
          <w:iCs/>
          <w:sz w:val="22"/>
          <w:szCs w:val="24"/>
          <w:lang w:eastAsia="en-US"/>
        </w:rPr>
      </w:r>
    </w:p>
    <w:p>
      <w:pPr>
        <w:pStyle w:val="PlainText"/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double"/>
          <w:lang w:eastAsia="en-US"/>
        </w:rPr>
      </w:r>
    </w:p>
    <w:p>
      <w:pPr>
        <w:pStyle w:val="PlainText"/>
        <w:rPr>
          <w:rFonts w:ascii="Times New Roman" w:hAnsi="Times New Roman" w:cs="Times New Roman"/>
          <w:b/>
          <w:b/>
          <w:bCs/>
          <w:iCs/>
          <w:sz w:val="22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sz w:val="22"/>
          <w:szCs w:val="24"/>
          <w:u w:val="double"/>
          <w:lang w:eastAsia="en-US"/>
        </w:rPr>
      </w:r>
    </w:p>
    <w:p>
      <w:pPr>
        <w:pStyle w:val="PlainText"/>
        <w:rPr>
          <w:rFonts w:ascii="Times New Roman" w:hAnsi="Times New Roman" w:cs="Times New Roman"/>
          <w:b/>
          <w:b/>
          <w:bCs/>
          <w:iCs/>
          <w:color w:val="000000"/>
          <w:sz w:val="24"/>
          <w:szCs w:val="24"/>
          <w:u w:val="double"/>
          <w:lang w:eastAsia="en-US"/>
        </w:rPr>
      </w:pPr>
      <w:r>
        <w:rPr>
          <w:rFonts w:cs="Times New Roman" w:ascii="Times New Roman" w:hAnsi="Times New Roman"/>
          <w:b/>
          <w:bCs/>
          <w:iCs/>
          <w:color w:val="000000"/>
          <w:sz w:val="24"/>
          <w:szCs w:val="24"/>
          <w:u w:val="double"/>
          <w:lang w:eastAsia="en-US"/>
        </w:rPr>
      </w:r>
    </w:p>
    <w:p>
      <w:pPr>
        <w:pStyle w:val="Normal"/>
        <w:pBdr>
          <w:top w:val="single" w:sz="4" w:space="2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  <w:t>Personals</w:t>
      </w:r>
    </w:p>
    <w:p>
      <w:pPr>
        <w:pStyle w:val="PlainText"/>
        <w:rPr>
          <w:rFonts w:ascii="Times New Roman" w:hAnsi="Times New Roman" w:cs="Times New Roman"/>
          <w:b/>
          <w:b/>
          <w:iCs/>
          <w:color w:val="000000"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iCs/>
          <w:color w:val="000000"/>
          <w:sz w:val="24"/>
          <w:szCs w:val="24"/>
          <w:lang w:eastAsia="en-US"/>
        </w:rPr>
      </w:r>
    </w:p>
    <w:p>
      <w:pPr>
        <w:pStyle w:val="PlainText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Cs/>
          <w:color w:val="000000"/>
          <w:sz w:val="24"/>
          <w:szCs w:val="24"/>
        </w:rPr>
        <w:t>Father's Name:              Faiz Muhammad Al Raiisi</w:t>
      </w:r>
    </w:p>
    <w:p>
      <w:pPr>
        <w:pStyle w:val="PlainText"/>
        <w:ind w:left="720" w:hanging="0"/>
        <w:rPr/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  <w:t>Nationality:                   Omani</w:t>
      </w:r>
    </w:p>
    <w:p>
      <w:pPr>
        <w:pStyle w:val="PlainText"/>
        <w:ind w:left="720" w:hanging="0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  <w:t>Date of Birth:                14-02-1985</w:t>
      </w:r>
    </w:p>
    <w:p>
      <w:pPr>
        <w:pStyle w:val="PlainText"/>
        <w:ind w:left="720" w:hanging="0"/>
        <w:rPr/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  <w:t>Marital Status:               Married</w:t>
      </w:r>
    </w:p>
    <w:p>
      <w:pPr>
        <w:pStyle w:val="PlainText"/>
        <w:ind w:left="720" w:hanging="0"/>
        <w:rPr/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  <w:t>Address:                        Mabellah South- Seeb, Sultanate of Oman.</w:t>
      </w:r>
    </w:p>
    <w:p>
      <w:pPr>
        <w:pStyle w:val="PlainText"/>
        <w:rPr>
          <w:rFonts w:ascii="Times New Roman" w:hAnsi="Times New Roman" w:cs="Times New Roman"/>
          <w:iCs/>
          <w:color w:val="000000"/>
          <w:sz w:val="24"/>
          <w:szCs w:val="24"/>
        </w:rPr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overflowPunct w:val="false"/>
        <w:autoSpaceDE w:val="false"/>
        <w:textAlignment w:val="baseline"/>
        <w:rPr>
          <w:rFonts w:cs="Times New Roman"/>
          <w:b/>
          <w:b/>
          <w:iCs/>
          <w:sz w:val="22"/>
          <w:szCs w:val="22"/>
          <w:lang w:eastAsia="en-US"/>
        </w:rPr>
      </w:pPr>
      <w:r>
        <w:rPr>
          <w:rFonts w:cs="Times New Roman"/>
          <w:b/>
          <w:iCs/>
          <w:sz w:val="22"/>
          <w:szCs w:val="22"/>
          <w:lang w:eastAsia="en-US"/>
        </w:rPr>
        <w:t>References</w:t>
      </w:r>
    </w:p>
    <w:p>
      <w:pPr>
        <w:pStyle w:val="PlainText"/>
        <w:rPr>
          <w:rFonts w:ascii="Times New Roman" w:hAnsi="Times New Roman" w:cs="Times New Roman"/>
          <w:b/>
          <w:b/>
          <w:iCs/>
          <w:color w:val="000000"/>
          <w:sz w:val="24"/>
          <w:szCs w:val="24"/>
          <w:lang w:eastAsia="en-US"/>
        </w:rPr>
      </w:pPr>
      <w:r>
        <w:rPr>
          <w:rFonts w:cs="Times New Roman" w:ascii="Times New Roman" w:hAnsi="Times New Roman"/>
          <w:b/>
          <w:iCs/>
          <w:color w:val="000000"/>
          <w:sz w:val="24"/>
          <w:szCs w:val="24"/>
          <w:lang w:eastAsia="en-US"/>
        </w:rPr>
      </w:r>
    </w:p>
    <w:p>
      <w:pPr>
        <w:pStyle w:val="PlainText"/>
        <w:rPr>
          <w:vanish/>
        </w:rPr>
      </w:pPr>
      <w:r>
        <w:rPr>
          <w:rFonts w:cs="Times New Roman" w:ascii="Times New Roman" w:hAnsi="Times New Roman"/>
          <w:iCs/>
          <w:color w:val="000000"/>
          <w:sz w:val="24"/>
          <w:szCs w:val="24"/>
        </w:rPr>
        <w:t xml:space="preserve">            </w:t>
      </w:r>
      <w:r>
        <w:rPr>
          <w:rFonts w:cs="Times New Roman" w:ascii="Times New Roman" w:hAnsi="Times New Roman"/>
          <w:iCs/>
          <w:color w:val="000000"/>
          <w:sz w:val="24"/>
          <w:szCs w:val="24"/>
        </w:rPr>
        <w:t>It will be furnished on demand.</w:t>
      </w:r>
      <w:r>
        <w:rPr>
          <w:rFonts w:cs="Times New Roman" w:ascii="Times New Roman" w:hAnsi="Times New Roman"/>
          <w:iCs/>
          <w:sz w:val="24"/>
          <w:szCs w:val="24"/>
          <w:lang w:eastAsia="en-US"/>
        </w:rPr>
        <w:t xml:space="preserve"> </w:t>
      </w:r>
      <w:bookmarkStart w:id="0" w:name="_PictureBullets"/>
      <w:bookmarkEnd w:id="0"/>
    </w:p>
    <w:sectPr>
      <w:type w:val="nextPage"/>
      <w:pgSz w:w="11906" w:h="16838"/>
      <w:pgMar w:left="1008" w:right="1066" w:header="0" w:top="720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0"/>
    <w:family w:val="auto"/>
    <w:pitch w:val="variable"/>
  </w:font>
  <w:font w:name="Symbol">
    <w:charset w:val="02"/>
    <w:family w:val="auto"/>
    <w:pitch w:val="variable"/>
  </w:font>
  <w:font w:name="Courier New">
    <w:charset w:val="00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Garamond">
    <w:charset w:val="00"/>
    <w:family w:val="roman"/>
    <w:pitch w:val="variable"/>
  </w:font>
  <w:font w:name="Tahoma"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3pt;height:9pt" o:bullet="t">
        <v:imagedata r:id="rId1" o:title=""/>
      </v:shape>
    </w:pict>
  </w:numPicBullet>
  <w:numPicBullet w:numPicBulletId="1">
    <w:pict>
      <v:shape style="width:3pt;height:9pt" o:bullet="t">
        <v:imagedata r:id="rId2" o:title=""/>
      </v:shape>
    </w:pict>
  </w:numPicBullet>
  <w:numPicBullet w:numPicBulletId="2">
    <w:pict>
      <v:shape style="width:3pt;height:9pt" o:bullet="t">
        <v:imagedata r:id="rId3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648"/>
        </w:tabs>
        <w:ind w:left="605" w:hanging="317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raditional Arabic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Palatino Linotype" w:hAnsi="Palatino Linotype" w:cs="Palatino Linotype"/>
      <w:b/>
      <w:bCs/>
      <w:sz w:val="52"/>
      <w:szCs w:val="6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</w:tabs>
      <w:ind w:left="360" w:hanging="0"/>
      <w:outlineLvl w:val="6"/>
    </w:pPr>
    <w:rPr>
      <w:rFonts w:ascii="Arial" w:hAnsi="Arial" w:cs="Arial"/>
      <w:b/>
      <w:bCs/>
      <w:sz w:val="24"/>
      <w:szCs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sz w:val="24"/>
      <w:szCs w:val="24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  <w:sz w:val="24"/>
      <w:szCs w:val="24"/>
    </w:rPr>
  </w:style>
  <w:style w:type="character" w:styleId="WW8Num20z1">
    <w:name w:val="WW8Num20z1"/>
    <w:qFormat/>
    <w:rPr>
      <w:rFonts w:ascii="Symbol" w:hAnsi="Symbol" w:cs="Symbol"/>
      <w:color w:val="000000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  <w:sz w:val="24"/>
      <w:szCs w:val="24"/>
    </w:rPr>
  </w:style>
  <w:style w:type="character" w:styleId="WW8Num24z1">
    <w:name w:val="WW8Num24z1"/>
    <w:qFormat/>
    <w:rPr>
      <w:sz w:val="24"/>
      <w:szCs w:val="24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  <w:sz w:val="24"/>
      <w:szCs w:val="24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1z0">
    <w:name w:val="WW8Num31z0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3">
    <w:name w:val="WW8Num36z3"/>
    <w:qFormat/>
    <w:rPr>
      <w:rFonts w:ascii="Symbol" w:hAnsi="Symbol" w:cs="Symbol"/>
    </w:rPr>
  </w:style>
  <w:style w:type="character" w:styleId="WW8Num37z0">
    <w:name w:val="WW8Num37z0"/>
    <w:qFormat/>
    <w:rPr>
      <w:rFonts w:ascii="Wingdings" w:hAnsi="Wingdings" w:cs="Wingdings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3">
    <w:name w:val="WW8Num37z3"/>
    <w:qFormat/>
    <w:rPr>
      <w:rFonts w:ascii="Symbol" w:hAnsi="Symbol" w:cs="Symbol"/>
    </w:rPr>
  </w:style>
  <w:style w:type="character" w:styleId="WW8Num38z0">
    <w:name w:val="WW8Num38z0"/>
    <w:qFormat/>
    <w:rPr>
      <w:rFonts w:ascii="Wingdings" w:hAnsi="Wingdings" w:cs="Wingdings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Wingdings" w:hAnsi="Wingdings" w:cs="Wingdings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3">
    <w:name w:val="WW8Num45z3"/>
    <w:qFormat/>
    <w:rPr>
      <w:rFonts w:ascii="Symbol" w:hAnsi="Symbol" w:cs="Symbol"/>
    </w:rPr>
  </w:style>
  <w:style w:type="character" w:styleId="WW8Num46z0">
    <w:name w:val="WW8Num46z0"/>
    <w:qFormat/>
    <w:rPr>
      <w:rFonts w:ascii="Wingdings" w:hAnsi="Wingdings" w:cs="Wingdings"/>
    </w:rPr>
  </w:style>
  <w:style w:type="character" w:styleId="WW8Num47z0">
    <w:name w:val="WW8Num47z0"/>
    <w:qFormat/>
    <w:rPr>
      <w:rFonts w:ascii="Symbol" w:hAnsi="Symbol" w:eastAsia="Arial Unicode MS" w:cs="Symbol"/>
      <w:sz w:val="24"/>
      <w:szCs w:val="24"/>
    </w:rPr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>
      <w:rFonts w:ascii="Symbol" w:hAnsi="Symbol" w:cs="Symbol"/>
      <w:sz w:val="24"/>
      <w:szCs w:val="24"/>
    </w:rPr>
  </w:style>
  <w:style w:type="character" w:styleId="WW8Num48z1">
    <w:name w:val="WW8Num48z1"/>
    <w:qFormat/>
    <w:rPr>
      <w:rFonts w:ascii="Symbol" w:hAnsi="Symbol" w:cs="Symbol"/>
      <w:color w:val="000000"/>
      <w:sz w:val="24"/>
      <w:szCs w:val="24"/>
    </w:rPr>
  </w:style>
  <w:style w:type="character" w:styleId="WW8Num48z2">
    <w:name w:val="WW8Num48z2"/>
    <w:qFormat/>
    <w:rPr>
      <w:rFonts w:ascii="Wingdings" w:hAnsi="Wingdings" w:cs="Wingdings"/>
    </w:rPr>
  </w:style>
  <w:style w:type="character" w:styleId="WW8Num48z3">
    <w:name w:val="WW8Num48z3"/>
    <w:qFormat/>
    <w:rPr>
      <w:rFonts w:ascii="Symbol" w:hAnsi="Symbol" w:cs="Symbol"/>
    </w:rPr>
  </w:style>
  <w:style w:type="character" w:styleId="WW8Num48z4">
    <w:name w:val="WW8Num48z4"/>
    <w:qFormat/>
    <w:rPr>
      <w:rFonts w:ascii="Courier New" w:hAnsi="Courier New" w:cs="Courier New"/>
    </w:rPr>
  </w:style>
  <w:style w:type="character" w:styleId="WW8Num49z0">
    <w:name w:val="WW8Num49z0"/>
    <w:qFormat/>
    <w:rPr>
      <w:rFonts w:ascii="Wingdings" w:hAnsi="Wingdings" w:cs="Wingdings"/>
    </w:rPr>
  </w:style>
  <w:style w:type="character" w:styleId="WW8Num49z1">
    <w:name w:val="WW8Num49z1"/>
    <w:qFormat/>
    <w:rPr>
      <w:rFonts w:ascii="Courier New" w:hAnsi="Courier New" w:cs="Courier New"/>
    </w:rPr>
  </w:style>
  <w:style w:type="character" w:styleId="WW8Num49z3">
    <w:name w:val="WW8Num49z3"/>
    <w:qFormat/>
    <w:rPr>
      <w:rFonts w:ascii="Symbol" w:hAnsi="Symbol" w:cs="Symbol"/>
    </w:rPr>
  </w:style>
  <w:style w:type="character" w:styleId="WW8Num50z0">
    <w:name w:val="WW8Num50z0"/>
    <w:qFormat/>
    <w:rPr>
      <w:rFonts w:ascii="Symbol" w:hAnsi="Symbol" w:cs="Symbol"/>
      <w:sz w:val="24"/>
      <w:szCs w:val="24"/>
    </w:rPr>
  </w:style>
  <w:style w:type="character" w:styleId="WW8Num50z1">
    <w:name w:val="WW8Num50z1"/>
    <w:qFormat/>
    <w:rPr>
      <w:rFonts w:ascii="Courier New" w:hAnsi="Courier New" w:cs="Courier New"/>
    </w:rPr>
  </w:style>
  <w:style w:type="character" w:styleId="WW8Num50z2">
    <w:name w:val="WW8Num50z2"/>
    <w:qFormat/>
    <w:rPr>
      <w:rFonts w:ascii="Wingdings" w:hAnsi="Wingdings" w:cs="Wingdings"/>
    </w:rPr>
  </w:style>
  <w:style w:type="character" w:styleId="WW8Num50z3">
    <w:name w:val="WW8Num50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Footnote">
    <w:name w:val="Footnote Text"/>
    <w:basedOn w:val="Normal"/>
    <w:pPr/>
    <w:rPr/>
  </w:style>
  <w:style w:type="paragraph" w:styleId="Achievement">
    <w:name w:val="Achievement"/>
    <w:basedOn w:val="TextBody"/>
    <w:qFormat/>
    <w:pPr>
      <w:spacing w:lineRule="atLeast" w:line="240" w:before="0" w:after="60"/>
      <w:ind w:left="240" w:hanging="240"/>
      <w:jc w:val="both"/>
    </w:pPr>
    <w:rPr>
      <w:rFonts w:ascii="Garamond" w:hAnsi="Garamond" w:cs="Times New Roman"/>
      <w:sz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12tablebullet">
    <w:name w:val="12 table bullet"/>
    <w:basedOn w:val="Normal"/>
    <w:qFormat/>
    <w:pPr>
      <w:numPr>
        <w:ilvl w:val="0"/>
        <w:numId w:val="2"/>
      </w:numPr>
      <w:ind w:right="288" w:hanging="0"/>
    </w:pPr>
    <w:rPr>
      <w:rFonts w:cs="Times New Roman"/>
      <w:sz w:val="2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2018-02-11T22:14:00Z</dcterms:created>
  <dc:creator>Muhammad Ali Hazar</dc:creator>
  <dc:description/>
  <cp:keywords/>
  <dc:language>en-US</dc:language>
  <cp:lastModifiedBy>Bilal Al Raisi</cp:lastModifiedBy>
  <cp:lastPrinted>2009-12-14T11:41:00Z</cp:lastPrinted>
  <dcterms:modified xsi:type="dcterms:W3CDTF">2018-02-11T22:14:00Z</dcterms:modified>
  <cp:revision>2</cp:revision>
  <dc:subject/>
  <dc:title>Muhammad Ali Hazara</dc:title>
</cp:coreProperties>
</file>