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5"/>
        <w:gridCol w:w="8745"/>
        <w:gridCol w:w="10"/>
      </w:tblGrid>
      <w:tr>
        <w:trPr/>
        <w:tc>
          <w:tcPr>
            <w:tcW w:w="10790" w:type="dxa"/>
            <w:gridSpan w:val="2"/>
            <w:tcBorders/>
            <w:shd w:fill="auto" w:val="clear"/>
          </w:tcPr>
          <w:p>
            <w:pPr>
              <w:pStyle w:val="Address2"/>
              <w:jc w:val="left"/>
              <w:rPr>
                <w:rFonts w:ascii="Calibri" w:hAnsi="Calibri" w:cs="Calibri"/>
                <w:b/>
                <w:b/>
                <w:bCs/>
                <w:sz w:val="36"/>
                <w:szCs w:val="36"/>
              </w:rPr>
            </w:pPr>
            <w:r>
              <w:rPr>
                <w:rFonts w:cs="Calibri" w:ascii="Calibri" w:hAnsi="Calibri"/>
                <w:b/>
                <w:bCs/>
                <w:sz w:val="36"/>
                <w:szCs w:val="36"/>
              </w:rPr>
              <w:t>MUHAMMAD SUMAIR ZUBAIR</w:t>
            </w:r>
          </w:p>
          <w:p>
            <w:pPr>
              <w:pStyle w:val="Address2"/>
              <w:jc w:val="left"/>
              <w:rPr>
                <w:rFonts w:ascii="Calibri" w:hAnsi="Calibri" w:cs="Calibri"/>
                <w:b/>
                <w:b/>
                <w:bCs/>
                <w:sz w:val="36"/>
                <w:szCs w:val="36"/>
              </w:rPr>
            </w:pPr>
            <w:r>
              <w:rPr>
                <w:rFonts w:cs="Calibri" w:ascii="Calibri" w:hAnsi="Calibri"/>
                <w:b/>
                <w:bCs/>
                <w:sz w:val="36"/>
                <w:szCs w:val="36"/>
              </w:rPr>
            </w:r>
          </w:p>
          <w:p>
            <w:pPr>
              <w:pStyle w:val="Address2"/>
              <w:jc w:val="left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cs="Calibri" w:ascii="Calibri" w:hAnsi="Calibri"/>
                <w:sz w:val="36"/>
                <w:szCs w:val="36"/>
              </w:rPr>
              <w:t>MOBILE  : +96892661345</w:t>
            </w:r>
          </w:p>
          <w:p>
            <w:pPr>
              <w:pStyle w:val="Address2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sz w:val="28"/>
                <w:szCs w:val="28"/>
              </w:rPr>
              <w:t xml:space="preserve">                    </w:t>
            </w:r>
          </w:p>
          <w:p>
            <w:pPr>
              <w:pStyle w:val="Address2"/>
              <w:jc w:val="left"/>
              <w:rPr>
                <w:rFonts w:ascii="Calibri" w:hAnsi="Calibri" w:cs="Calibri"/>
                <w:sz w:val="32"/>
                <w:szCs w:val="28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0"/>
              </w:rPr>
              <w:t>EmailL-</w:t>
            </w:r>
            <w:r>
              <w:rPr>
                <w:rFonts w:cs="Calibri" w:ascii="Calibri" w:hAnsi="Calibri"/>
                <w:b/>
                <w:bCs/>
                <w:color w:val="7030A0"/>
                <w:sz w:val="28"/>
                <w:szCs w:val="24"/>
                <w:lang w:val="en-GB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22"/>
                <w:szCs w:val="20"/>
                <w:lang w:val="en-GB"/>
              </w:rPr>
              <w:t>sumairdubai@gmail.com,</w:t>
            </w:r>
            <w:r>
              <w:rPr>
                <w:rFonts w:cs="Calibri" w:ascii="Calibri" w:hAnsi="Calibri"/>
                <w:b/>
                <w:bCs/>
                <w:color w:val="7030A0"/>
                <w:sz w:val="28"/>
                <w:szCs w:val="24"/>
              </w:rPr>
              <w:t xml:space="preserve"> </w:t>
            </w:r>
          </w:p>
          <w:p>
            <w:pPr>
              <w:pStyle w:val="Address2"/>
              <w:jc w:val="left"/>
              <w:rPr/>
            </w:pPr>
            <w:r>
              <w:rPr>
                <w:rFonts w:eastAsia="Calibri" w:cs="Calibri" w:ascii="Calibri" w:hAnsi="Calibri"/>
                <w:b/>
                <w:bCs/>
                <w:color w:val="7030A0"/>
                <w:sz w:val="28"/>
                <w:szCs w:val="24"/>
              </w:rPr>
              <w:t xml:space="preserve">           </w:t>
            </w:r>
            <w:r>
              <w:rPr>
                <w:rFonts w:eastAsia="Calibri" w:cs="Calibri" w:ascii="Calibri" w:hAnsi="Calibri"/>
                <w:b/>
                <w:bCs/>
                <w:sz w:val="22"/>
                <w:szCs w:val="20"/>
              </w:rPr>
              <w:t xml:space="preserve">  </w:t>
            </w:r>
          </w:p>
          <w:p>
            <w:pPr>
              <w:pStyle w:val="Address2"/>
              <w:jc w:val="left"/>
              <w:rPr>
                <w:rFonts w:ascii="Calibri" w:hAnsi="Calibri" w:cs="Calibri"/>
                <w:b/>
                <w:b/>
                <w:bCs/>
                <w:color w:val="7030A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bCs/>
                <w:sz w:val="20"/>
                <w:szCs w:val="20"/>
              </w:rPr>
              <w:t xml:space="preserve">                                                                       </w:t>
            </w:r>
          </w:p>
          <w:p>
            <w:pPr>
              <w:pStyle w:val="Address2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drawing>
                <wp:anchor behindDoc="1" distT="0" distB="0" distL="114935" distR="114935" simplePos="0" locked="0" layoutInCell="1" allowOverlap="1" relativeHeight="2">
                  <wp:simplePos x="0" y="0"/>
                  <wp:positionH relativeFrom="column">
                    <wp:posOffset>5600700</wp:posOffset>
                  </wp:positionH>
                  <wp:positionV relativeFrom="paragraph">
                    <wp:posOffset>-765810</wp:posOffset>
                  </wp:positionV>
                  <wp:extent cx="1104900" cy="1463675"/>
                  <wp:effectExtent l="0" t="0" r="0" b="0"/>
                  <wp:wrapTight wrapText="bothSides">
                    <wp:wrapPolygon edited="0">
                      <wp:start x="-375" y="-281"/>
                      <wp:lineTo x="-375" y="21454"/>
                      <wp:lineTo x="21787" y="21454"/>
                      <wp:lineTo x="21787" y="-281"/>
                      <wp:lineTo x="-375" y="-281"/>
                    </wp:wrapPolygon>
                  </wp:wrapTight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636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FFFF0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Calibri" w:ascii="Calibri" w:hAnsi="Calibri"/>
                <w:b/>
                <w:bCs/>
                <w:sz w:val="22"/>
                <w:szCs w:val="20"/>
              </w:rPr>
              <w:t>A</w:t>
            </w:r>
            <w:r>
              <w:rPr>
                <w:rFonts w:cs="Calibri" w:ascii="Calibri" w:hAnsi="Calibri"/>
                <w:b/>
                <w:bCs/>
                <w:sz w:val="22"/>
                <w:szCs w:val="20"/>
              </w:rPr>
              <w:t>ddress:flat no 21, bld no 4036, way no 4748, alkhuwair, muscat, oman</w:t>
            </w:r>
          </w:p>
        </w:tc>
      </w:tr>
      <w:tr>
        <w:trPr/>
        <w:tc>
          <w:tcPr>
            <w:tcW w:w="10790" w:type="dxa"/>
            <w:gridSpan w:val="2"/>
            <w:tcBorders/>
            <w:shd w:fill="auto" w:val="clear"/>
            <w:tcMar>
              <w:bottom w:w="288" w:type="dxa"/>
            </w:tcMar>
          </w:tcPr>
          <w:p>
            <w:pPr>
              <w:pStyle w:val="Address1"/>
              <w:snapToGrid w:val="false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OBJECTIVE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720" w:hanging="0"/>
              <w:rPr>
                <w:rFonts w:ascii="Calibri" w:hAnsi="Calibri" w:cs="Calibri"/>
                <w:b/>
                <w:b/>
                <w:bCs/>
                <w:color w:val="333333"/>
                <w:sz w:val="24"/>
              </w:rPr>
            </w:pPr>
            <w:r>
              <w:rPr>
                <w:rFonts w:cs="Calibri" w:ascii="Calibri" w:hAnsi="Calibri"/>
                <w:b/>
                <w:bCs/>
                <w:color w:val="333333"/>
                <w:sz w:val="24"/>
              </w:rPr>
            </w:r>
          </w:p>
          <w:p>
            <w:pPr>
              <w:pStyle w:val="Normal"/>
              <w:ind w:left="720" w:hanging="0"/>
              <w:rPr>
                <w:rFonts w:ascii="Calibri" w:hAnsi="Calibri" w:cs="Calibri"/>
                <w:b/>
                <w:b/>
                <w:color w:val="333333"/>
                <w:sz w:val="24"/>
              </w:rPr>
            </w:pPr>
            <w:r>
              <w:rPr>
                <w:rFonts w:cs="Calibri" w:ascii="Calibri" w:hAnsi="Calibri"/>
                <w:b/>
                <w:color w:val="333333"/>
                <w:sz w:val="24"/>
              </w:rPr>
              <w:t>To contribute towards the growth &amp; development of an Organization that offers learning opportunities and professional environment.</w:t>
            </w:r>
          </w:p>
          <w:p>
            <w:pPr>
              <w:pStyle w:val="Normal"/>
              <w:ind w:left="720" w:hanging="0"/>
              <w:rPr>
                <w:rFonts w:ascii="Calibri" w:hAnsi="Calibri" w:cs="Calibri"/>
                <w:b/>
                <w:b/>
                <w:color w:val="333333"/>
                <w:sz w:val="24"/>
              </w:rPr>
            </w:pPr>
            <w:r>
              <w:rPr>
                <w:rFonts w:cs="Calibri" w:ascii="Calibri" w:hAnsi="Calibri"/>
                <w:b/>
                <w:color w:val="333333"/>
                <w:sz w:val="24"/>
              </w:rPr>
            </w:r>
          </w:p>
          <w:p>
            <w:pPr>
              <w:pStyle w:val="Normal"/>
              <w:ind w:left="720" w:hanging="0"/>
              <w:rPr/>
            </w:pPr>
            <w:r>
              <w:rPr>
                <w:rFonts w:cs="Calibri" w:ascii="Calibri" w:hAnsi="Calibri"/>
                <w:b/>
                <w:color w:val="333333"/>
                <w:sz w:val="24"/>
              </w:rPr>
              <w:t>Also to utilize my confidence and skills in most esteemed organization where I groom my professional career to maximum and give at most benefit to objectives of the company and put flair of innovative and rapid success in my career.</w:t>
            </w:r>
          </w:p>
          <w:p>
            <w:pPr>
              <w:pStyle w:val="Normal"/>
              <w:ind w:left="720" w:hanging="0"/>
              <w:rPr>
                <w:rFonts w:ascii="Calibri" w:hAnsi="Calibri" w:cs="Calibri"/>
                <w:b/>
                <w:b/>
                <w:color w:val="333333"/>
                <w:sz w:val="24"/>
              </w:rPr>
            </w:pPr>
            <w:r>
              <w:rPr>
                <w:rFonts w:cs="Calibri" w:ascii="Calibri" w:hAnsi="Calibri"/>
                <w:b/>
                <w:color w:val="333333"/>
                <w:sz w:val="24"/>
              </w:rPr>
            </w:r>
          </w:p>
        </w:tc>
      </w:tr>
      <w:tr>
        <w:trPr/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KEY SKILLS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9700" w:leader="none"/>
              </w:tabs>
              <w:autoSpaceDE w:val="false"/>
              <w:snapToGrid w:val="false"/>
              <w:spacing w:lineRule="exact" w:line="244"/>
              <w:ind w:left="720" w:right="-204" w:hanging="0"/>
              <w:jc w:val="left"/>
              <w:rPr>
                <w:rFonts w:ascii="Calibri" w:hAnsi="Calibri" w:cs="Calibri"/>
                <w:b/>
                <w:b/>
                <w:bCs/>
                <w:color w:val="333333"/>
              </w:rPr>
            </w:pPr>
            <w:r>
              <w:rPr>
                <w:rFonts w:cs="Calibri" w:ascii="Calibri" w:hAnsi="Calibri"/>
                <w:b/>
                <w:bCs/>
                <w:color w:val="333333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left" w:pos="9700" w:leader="none"/>
              </w:tabs>
              <w:autoSpaceDE w:val="false"/>
              <w:spacing w:lineRule="exact" w:line="244"/>
              <w:ind w:left="720" w:right="-204" w:hanging="360"/>
              <w:jc w:val="left"/>
              <w:rPr>
                <w:rFonts w:ascii="Calibri" w:hAnsi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color w:val="333333"/>
                <w:sz w:val="24"/>
                <w:szCs w:val="24"/>
              </w:rPr>
              <w:t xml:space="preserve">Huge experience in business-to-business telemarketing. 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left" w:pos="9700" w:leader="none"/>
              </w:tabs>
              <w:autoSpaceDE w:val="false"/>
              <w:spacing w:lineRule="exact" w:line="244"/>
              <w:ind w:left="720" w:right="-204" w:hanging="360"/>
              <w:jc w:val="left"/>
              <w:rPr>
                <w:rFonts w:ascii="Calibri" w:hAnsi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color w:val="333333"/>
                <w:sz w:val="24"/>
                <w:szCs w:val="24"/>
              </w:rPr>
              <w:t>Great knowledge of organizational buying behavior and the influences upon it.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left" w:pos="9700" w:leader="none"/>
              </w:tabs>
              <w:autoSpaceDE w:val="false"/>
              <w:spacing w:lineRule="exact" w:line="244"/>
              <w:ind w:left="720" w:right="-204" w:hanging="360"/>
              <w:jc w:val="left"/>
              <w:rPr>
                <w:rFonts w:ascii="Calibri" w:hAnsi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color w:val="333333"/>
                <w:sz w:val="24"/>
                <w:szCs w:val="24"/>
              </w:rPr>
              <w:t xml:space="preserve">Exceptionally motivated and eager to succeed. 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left" w:pos="9700" w:leader="none"/>
              </w:tabs>
              <w:autoSpaceDE w:val="false"/>
              <w:spacing w:lineRule="exact" w:line="244"/>
              <w:ind w:left="720" w:right="-204" w:hanging="360"/>
              <w:jc w:val="left"/>
              <w:rPr>
                <w:rFonts w:ascii="Calibri" w:hAnsi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color w:val="333333"/>
                <w:sz w:val="24"/>
                <w:szCs w:val="24"/>
              </w:rPr>
              <w:t>Profoundly res</w:t>
            </w:r>
            <w:bookmarkStart w:id="0" w:name="_GoBack"/>
            <w:bookmarkEnd w:id="0"/>
            <w:r>
              <w:rPr>
                <w:rFonts w:cs="Calibri" w:ascii="Calibri" w:hAnsi="Calibri"/>
                <w:b/>
                <w:color w:val="333333"/>
                <w:sz w:val="24"/>
                <w:szCs w:val="24"/>
              </w:rPr>
              <w:t xml:space="preserve">ilient and energetic. 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left" w:pos="9700" w:leader="none"/>
              </w:tabs>
              <w:autoSpaceDE w:val="false"/>
              <w:spacing w:lineRule="exact" w:line="244"/>
              <w:ind w:left="720" w:right="-204" w:hanging="360"/>
              <w:jc w:val="left"/>
              <w:rPr>
                <w:rFonts w:ascii="Calibri" w:hAnsi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color w:val="333333"/>
                <w:sz w:val="24"/>
                <w:szCs w:val="24"/>
              </w:rPr>
              <w:t xml:space="preserve">Great positive thinker with a can-do attitude. 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left" w:pos="9700" w:leader="none"/>
              </w:tabs>
              <w:autoSpaceDE w:val="false"/>
              <w:spacing w:lineRule="exact" w:line="244"/>
              <w:ind w:left="720" w:right="-204" w:hanging="360"/>
              <w:jc w:val="left"/>
              <w:rPr>
                <w:rFonts w:ascii="Calibri" w:hAnsi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color w:val="333333"/>
                <w:sz w:val="24"/>
                <w:szCs w:val="24"/>
              </w:rPr>
              <w:t xml:space="preserve">Remarkably astute, diligent and commercially aware. 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left" w:pos="9700" w:leader="none"/>
              </w:tabs>
              <w:autoSpaceDE w:val="false"/>
              <w:spacing w:lineRule="exact" w:line="244"/>
              <w:ind w:left="720" w:right="-204" w:hanging="360"/>
              <w:jc w:val="left"/>
              <w:rPr>
                <w:rFonts w:ascii="Calibri" w:hAnsi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color w:val="333333"/>
                <w:sz w:val="24"/>
                <w:szCs w:val="24"/>
              </w:rPr>
              <w:t xml:space="preserve">Profound ability to take ownership of problems and find suitable resolutions. 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left" w:pos="9700" w:leader="none"/>
              </w:tabs>
              <w:autoSpaceDE w:val="false"/>
              <w:spacing w:lineRule="exact" w:line="244"/>
              <w:ind w:left="720" w:right="-204" w:hanging="360"/>
              <w:jc w:val="left"/>
              <w:rPr>
                <w:rFonts w:ascii="Calibri" w:hAnsi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color w:val="333333"/>
                <w:sz w:val="24"/>
                <w:szCs w:val="24"/>
              </w:rPr>
              <w:t xml:space="preserve">In-depth ability to think clearly and critically. 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left" w:pos="9700" w:leader="none"/>
              </w:tabs>
              <w:autoSpaceDE w:val="false"/>
              <w:spacing w:lineRule="exact" w:line="244"/>
              <w:ind w:left="720" w:right="-204" w:hanging="360"/>
              <w:jc w:val="left"/>
              <w:rPr>
                <w:rFonts w:ascii="Calibri" w:hAnsi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color w:val="333333"/>
                <w:sz w:val="24"/>
                <w:szCs w:val="24"/>
              </w:rPr>
              <w:t xml:space="preserve">Excellent communicator. 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left" w:pos="9700" w:leader="none"/>
              </w:tabs>
              <w:autoSpaceDE w:val="false"/>
              <w:spacing w:lineRule="exact" w:line="244"/>
              <w:ind w:left="720" w:right="-204" w:hanging="360"/>
              <w:jc w:val="left"/>
              <w:rPr>
                <w:rFonts w:ascii="Calibri" w:hAnsi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color w:val="333333"/>
                <w:sz w:val="24"/>
                <w:szCs w:val="24"/>
              </w:rPr>
              <w:t xml:space="preserve">Strong ability to interpret and understand complex issues. 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left" w:pos="9700" w:leader="none"/>
              </w:tabs>
              <w:autoSpaceDE w:val="false"/>
              <w:spacing w:lineRule="exact" w:line="244"/>
              <w:ind w:left="720" w:right="-204" w:hanging="360"/>
              <w:jc w:val="left"/>
              <w:rPr>
                <w:rFonts w:ascii="Calibri" w:hAnsi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color w:val="333333"/>
                <w:sz w:val="24"/>
                <w:szCs w:val="24"/>
              </w:rPr>
              <w:t xml:space="preserve">Uncommon ability to manage own workload and use initiative. 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left" w:pos="9700" w:leader="none"/>
              </w:tabs>
              <w:autoSpaceDE w:val="false"/>
              <w:spacing w:lineRule="exact" w:line="244"/>
              <w:ind w:left="720" w:right="-204" w:hanging="360"/>
              <w:jc w:val="left"/>
              <w:rPr>
                <w:rFonts w:ascii="Calibri" w:hAnsi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color w:val="333333"/>
                <w:sz w:val="24"/>
                <w:szCs w:val="24"/>
              </w:rPr>
              <w:t>Immense ability to give attention to detail and to follow company procedure.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left" w:pos="9700" w:leader="none"/>
              </w:tabs>
              <w:autoSpaceDE w:val="false"/>
              <w:spacing w:lineRule="exact" w:line="244"/>
              <w:ind w:left="720" w:right="-204" w:hanging="360"/>
              <w:jc w:val="left"/>
              <w:rPr>
                <w:rFonts w:ascii="Calibri" w:hAnsi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color w:val="333333"/>
                <w:sz w:val="24"/>
                <w:szCs w:val="24"/>
              </w:rPr>
              <w:t xml:space="preserve">Enviable outgoing personality. 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left" w:pos="9700" w:leader="none"/>
              </w:tabs>
              <w:autoSpaceDE w:val="false"/>
              <w:spacing w:lineRule="exact" w:line="244"/>
              <w:ind w:left="720" w:right="-204" w:hanging="360"/>
              <w:jc w:val="left"/>
              <w:rPr>
                <w:rFonts w:ascii="Calibri" w:hAnsi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color w:val="333333"/>
                <w:sz w:val="24"/>
                <w:szCs w:val="24"/>
              </w:rPr>
              <w:t>Remarkable ability to establish rapport with potential clients.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left" w:pos="9700" w:leader="none"/>
              </w:tabs>
              <w:autoSpaceDE w:val="false"/>
              <w:spacing w:lineRule="exact" w:line="244"/>
              <w:ind w:left="720" w:right="-204" w:hanging="360"/>
              <w:jc w:val="left"/>
              <w:rPr>
                <w:rFonts w:ascii="Calibri" w:hAnsi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color w:val="333333"/>
                <w:sz w:val="24"/>
                <w:szCs w:val="24"/>
              </w:rPr>
              <w:t>Sound organization skills.</w:t>
            </w:r>
          </w:p>
          <w:p>
            <w:pPr>
              <w:pStyle w:val="Normal"/>
              <w:widowControl w:val="false"/>
              <w:tabs>
                <w:tab w:val="left" w:pos="9700" w:leader="none"/>
              </w:tabs>
              <w:autoSpaceDE w:val="false"/>
              <w:spacing w:lineRule="exact" w:line="244"/>
              <w:ind w:left="720" w:right="-204" w:hanging="0"/>
              <w:jc w:val="left"/>
              <w:rPr>
                <w:rFonts w:ascii="Calibri" w:hAnsi="Calibri" w:cs="Calibri"/>
                <w:b/>
                <w:b/>
                <w:color w:val="333333"/>
                <w:sz w:val="21"/>
                <w:szCs w:val="21"/>
              </w:rPr>
            </w:pPr>
            <w:r>
              <w:rPr>
                <w:rFonts w:cs="Calibri" w:ascii="Calibri" w:hAnsi="Calibri"/>
                <w:b/>
                <w:color w:val="333333"/>
                <w:sz w:val="21"/>
                <w:szCs w:val="21"/>
              </w:rPr>
            </w:r>
          </w:p>
        </w:tc>
      </w:tr>
      <w:tr>
        <w:trPr/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PERSONAL DATA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ind w:left="720" w:hanging="0"/>
              <w:jc w:val="left"/>
              <w:rPr/>
            </w:pPr>
            <w:r>
              <w:rPr>
                <w:rFonts w:eastAsia="Times New Roman" w:cs="Calibri" w:ascii="Calibri" w:hAnsi="Calibri"/>
                <w:b/>
                <w:sz w:val="24"/>
                <w:szCs w:val="22"/>
                <w:lang w:val="en-US" w:eastAsia="en-US"/>
              </w:rPr>
              <w:t>Marital Status                                   Married                                                                                                                            Date of Birth                                     18 March 1987</w:t>
              <w:br/>
              <w:t xml:space="preserve">Religion                                              Islam </w:t>
              <w:br/>
              <w:t xml:space="preserve">Language                                           English, Urdu, Punjabi   </w:t>
            </w:r>
          </w:p>
          <w:p>
            <w:pPr>
              <w:pStyle w:val="TextBody"/>
              <w:ind w:left="720" w:hanging="0"/>
              <w:jc w:val="left"/>
              <w:rPr>
                <w:rFonts w:ascii="Calibri" w:hAnsi="Calibri" w:eastAsia="Times New Roman" w:cs="Calibri"/>
                <w:b/>
                <w:b/>
                <w:sz w:val="24"/>
                <w:szCs w:val="22"/>
                <w:lang w:val="en-US" w:eastAsia="en-US"/>
              </w:rPr>
            </w:pPr>
            <w:r>
              <w:rPr>
                <w:rFonts w:eastAsia="Times New Roman" w:cs="Calibri" w:ascii="Calibri" w:hAnsi="Calibri"/>
                <w:b/>
                <w:sz w:val="24"/>
                <w:szCs w:val="22"/>
                <w:lang w:val="en-US" w:eastAsia="en-US"/>
              </w:rPr>
              <w:t>Passport No                                      BE5097842</w:t>
            </w:r>
            <w:r>
              <w:rPr>
                <w:rFonts w:eastAsia="Times New Roman" w:cs="Calibri" w:ascii="Calibri" w:hAnsi="Calibri"/>
                <w:b/>
                <w:sz w:val="24"/>
                <w:szCs w:val="24"/>
                <w:lang w:val="en-US" w:eastAsia="en-US"/>
              </w:rPr>
              <w:t xml:space="preserve">            </w:t>
            </w:r>
            <w:r>
              <w:rPr>
                <w:rFonts w:eastAsia="Times New Roman" w:cs="Calibri" w:ascii="Calibri" w:hAnsi="Calibri"/>
                <w:b/>
                <w:sz w:val="24"/>
                <w:szCs w:val="22"/>
                <w:lang w:val="en-US" w:eastAsia="en-US"/>
              </w:rPr>
              <w:t xml:space="preserve">                                                    </w:t>
            </w:r>
          </w:p>
          <w:p>
            <w:pPr>
              <w:pStyle w:val="TextBody"/>
              <w:spacing w:before="0" w:after="220"/>
              <w:ind w:left="720" w:hanging="0"/>
              <w:jc w:val="left"/>
              <w:rPr>
                <w:rFonts w:ascii="Calibri" w:hAnsi="Calibri" w:eastAsia="Times New Roman" w:cs="Calibri"/>
                <w:b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 w:ascii="Calibri" w:hAnsi="Calibri"/>
                <w:b/>
                <w:sz w:val="24"/>
                <w:szCs w:val="22"/>
                <w:lang w:val="en-US" w:eastAsia="en-US"/>
              </w:rPr>
              <w:t>Driving License                                 UAE DRIVING LICENSE &amp; OWN CAR IN OMAN</w:t>
            </w:r>
          </w:p>
        </w:tc>
      </w:tr>
      <w:tr>
        <w:trPr>
          <w:trHeight w:val="54" w:hRule="atLeast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 w:before="0" w:after="200"/>
              <w:jc w:val="left"/>
              <w:rPr>
                <w:rFonts w:ascii="Calibri" w:hAnsi="Calibri" w:eastAsia="Times New Roman" w:cs="Calibri"/>
                <w:b/>
                <w:b/>
                <w:bCs/>
                <w:sz w:val="24"/>
                <w:szCs w:val="24"/>
                <w:lang w:val="en-GB" w:eastAsia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24"/>
                <w:szCs w:val="24"/>
                <w:lang w:val="en-GB" w:eastAsia="en-US"/>
              </w:rPr>
            </w:r>
          </w:p>
          <w:p>
            <w:pPr>
              <w:pStyle w:val="Normal"/>
              <w:spacing w:lineRule="auto" w:line="276" w:before="0" w:after="200"/>
              <w:jc w:val="left"/>
              <w:rPr>
                <w:rFonts w:ascii="Calibri" w:hAnsi="Calibri" w:cs="Calibri"/>
                <w:b/>
                <w:b/>
                <w:bCs/>
                <w:lang w:val="en-GB"/>
              </w:rPr>
            </w:pPr>
            <w:r>
              <w:rPr>
                <w:rFonts w:cs="Calibri" w:ascii="Calibri" w:hAnsi="Calibri"/>
                <w:b/>
                <w:bCs/>
                <w:lang w:val="en-GB"/>
              </w:rPr>
              <w:t>VISA STATUS</w:t>
            </w:r>
          </w:p>
          <w:p>
            <w:pPr>
              <w:pStyle w:val="Normal"/>
              <w:spacing w:lineRule="auto" w:line="276" w:before="0" w:after="200"/>
              <w:jc w:val="left"/>
              <w:rPr>
                <w:rFonts w:ascii="Calibri" w:hAnsi="Calibri" w:cs="Calibri"/>
                <w:b/>
                <w:b/>
                <w:bCs/>
                <w:lang w:val="en-GB"/>
              </w:rPr>
            </w:pPr>
            <w:r>
              <w:rPr>
                <w:rFonts w:cs="Calibri" w:ascii="Calibri" w:hAnsi="Calibri"/>
                <w:b/>
                <w:bCs/>
                <w:lang w:val="en-GB"/>
              </w:rPr>
              <w:t>EXPERIENCES</w:t>
            </w:r>
          </w:p>
          <w:p>
            <w:pPr>
              <w:pStyle w:val="Normal"/>
              <w:spacing w:lineRule="auto" w:line="276" w:before="0" w:after="200"/>
              <w:jc w:val="left"/>
              <w:rPr>
                <w:rFonts w:ascii="Calibri" w:hAnsi="Calibri" w:cs="Calibri"/>
                <w:b/>
                <w:b/>
                <w:bCs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lang w:val="en-GB"/>
              </w:rPr>
              <w:t xml:space="preserve">                               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eastAsia="Calibri" w:cs="Calibri" w:ascii="Calibri" w:hAnsi="Calibri"/>
                <w:b/>
                <w:bCs/>
              </w:rPr>
              <w:t xml:space="preserve">                                                                                                                          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cs="Calibri"/>
                <w:b/>
                <w:b/>
                <w:bCs/>
                <w:sz w:val="28"/>
                <w:szCs w:val="24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sz w:val="28"/>
                <w:szCs w:val="24"/>
                <w:lang w:val="en-GB"/>
              </w:rPr>
              <w:t xml:space="preserve">   </w:t>
            </w:r>
          </w:p>
          <w:p>
            <w:pPr>
              <w:pStyle w:val="Normal"/>
              <w:ind w:left="1020" w:hanging="0"/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</w:r>
          </w:p>
          <w:p>
            <w:pPr>
              <w:pStyle w:val="Normal"/>
              <w:ind w:left="1020" w:hanging="0"/>
              <w:jc w:val="left"/>
              <w:rPr/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  <w:t>FAMILY VISIT VISA OMAN (EXPIRING 28</w:t>
            </w: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vertAlign w:val="superscript"/>
                <w:lang w:val="en-GB"/>
              </w:rPr>
              <w:t>TH</w:t>
            </w: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  <w:t xml:space="preserve"> DECEMBER 2017)</w:t>
            </w:r>
          </w:p>
          <w:p>
            <w:pPr>
              <w:pStyle w:val="Normal"/>
              <w:numPr>
                <w:ilvl w:val="0"/>
                <w:numId w:val="5"/>
              </w:numPr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  <w:t>Freelancer Trader Forex</w:t>
            </w:r>
          </w:p>
          <w:p>
            <w:pPr>
              <w:pStyle w:val="Normal"/>
              <w:ind w:left="1020" w:hanging="0"/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</w:r>
          </w:p>
          <w:p>
            <w:pPr>
              <w:pStyle w:val="Normal"/>
              <w:ind w:left="1020" w:hanging="0"/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  <w:t>DURATION: OCTOBER 2015- PRESENT</w:t>
            </w:r>
          </w:p>
          <w:p>
            <w:pPr>
              <w:pStyle w:val="Normal"/>
              <w:ind w:left="1020" w:hanging="0"/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</w:r>
          </w:p>
          <w:p>
            <w:pPr>
              <w:pStyle w:val="Normal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  <w:t>I search investors through connection and build relationship with them</w:t>
            </w:r>
          </w:p>
          <w:p>
            <w:pPr>
              <w:pStyle w:val="Normal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  <w:t>I provided managed account trading services to investors</w:t>
            </w:r>
          </w:p>
          <w:p>
            <w:pPr>
              <w:pStyle w:val="Normal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  <w:t>I provide investors with market analysis and paid trading signals</w:t>
            </w:r>
          </w:p>
          <w:p>
            <w:pPr>
              <w:pStyle w:val="Normal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  <w:t>I manage the investor’s accounts on an indefinite term and help them in achieving their financial goals.</w:t>
            </w:r>
          </w:p>
          <w:p>
            <w:pPr>
              <w:pStyle w:val="Normal"/>
              <w:ind w:left="660" w:hanging="0"/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</w:r>
          </w:p>
          <w:p>
            <w:pPr>
              <w:pStyle w:val="Normal"/>
              <w:ind w:left="660" w:hanging="0"/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  <w:t>2-Golden Capitals</w:t>
            </w:r>
          </w:p>
          <w:p>
            <w:pPr>
              <w:pStyle w:val="Normal"/>
              <w:ind w:left="660" w:hanging="0"/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</w:r>
          </w:p>
          <w:p>
            <w:pPr>
              <w:pStyle w:val="Normal"/>
              <w:ind w:left="660" w:hanging="0"/>
              <w:jc w:val="left"/>
              <w:rPr/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  <w:t>DURATION : March 2015 – September 2016</w:t>
            </w:r>
          </w:p>
          <w:p>
            <w:pPr>
              <w:pStyle w:val="Normal"/>
              <w:ind w:left="660" w:hanging="0"/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</w:r>
          </w:p>
          <w:p>
            <w:pPr>
              <w:pStyle w:val="Normal"/>
              <w:ind w:left="660" w:hanging="0"/>
              <w:jc w:val="left"/>
              <w:rPr>
                <w:rFonts w:ascii="Calibri" w:hAnsi="Calibri" w:cs="Calibri"/>
                <w:b/>
                <w:b/>
                <w:bCs/>
                <w:color w:val="C00000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C00000"/>
                <w:sz w:val="28"/>
                <w:szCs w:val="24"/>
                <w:lang w:val="en-GB"/>
              </w:rPr>
              <w:t>As OWNER /CEO</w:t>
            </w:r>
          </w:p>
          <w:p>
            <w:pPr>
              <w:pStyle w:val="Normal"/>
              <w:ind w:left="660" w:hanging="0"/>
              <w:jc w:val="left"/>
              <w:rPr>
                <w:rFonts w:ascii="Calibri" w:hAnsi="Calibri" w:cs="Calibri"/>
                <w:b/>
                <w:b/>
                <w:bCs/>
                <w:color w:val="C00000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C00000"/>
                <w:sz w:val="28"/>
                <w:szCs w:val="24"/>
                <w:lang w:val="en-GB"/>
              </w:rPr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rFonts w:ascii="Calibri" w:hAnsi="Calibri" w:cs="Calibri"/>
                <w:b/>
                <w:b/>
                <w:bCs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sz w:val="28"/>
                <w:szCs w:val="24"/>
                <w:lang w:val="en-GB"/>
              </w:rPr>
              <w:t>I had this company to provide financial consultancy to investors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rFonts w:ascii="Calibri" w:hAnsi="Calibri" w:cs="Calibri"/>
                <w:b/>
                <w:b/>
                <w:bCs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sz w:val="28"/>
                <w:szCs w:val="24"/>
                <w:lang w:val="en-GB"/>
              </w:rPr>
              <w:t>Managing the funds of investors through power of attorney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rFonts w:ascii="Calibri" w:hAnsi="Calibri" w:cs="Calibri"/>
                <w:b/>
                <w:b/>
                <w:bCs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sz w:val="28"/>
                <w:szCs w:val="24"/>
                <w:lang w:val="en-GB"/>
              </w:rPr>
              <w:t>Managing the staff of 4 employees  to process the work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rFonts w:ascii="Calibri" w:hAnsi="Calibri" w:cs="Calibri"/>
                <w:b/>
                <w:b/>
                <w:bCs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sz w:val="28"/>
                <w:szCs w:val="24"/>
                <w:lang w:val="en-GB"/>
              </w:rPr>
              <w:t>I was providing technical and fundamental analysis related to investment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rFonts w:ascii="Calibri" w:hAnsi="Calibri" w:cs="Calibri"/>
                <w:b/>
                <w:b/>
                <w:bCs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sz w:val="28"/>
                <w:szCs w:val="24"/>
                <w:lang w:val="en-GB"/>
              </w:rPr>
              <w:t>I was building  the relationship with investors and focused on growing the organization structure</w:t>
            </w:r>
          </w:p>
          <w:p>
            <w:pPr>
              <w:pStyle w:val="Normal"/>
              <w:jc w:val="left"/>
              <w:rPr>
                <w:rFonts w:ascii="Calibri" w:hAnsi="Calibri" w:cs="Calibri"/>
                <w:b/>
                <w:b/>
                <w:bCs/>
                <w:sz w:val="28"/>
                <w:szCs w:val="24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sz w:val="28"/>
                <w:szCs w:val="24"/>
                <w:lang w:val="en-GB"/>
              </w:rPr>
              <w:t xml:space="preserve"> </w:t>
            </w:r>
          </w:p>
          <w:p>
            <w:pPr>
              <w:pStyle w:val="Normal"/>
              <w:ind w:left="300" w:hanging="0"/>
              <w:jc w:val="left"/>
              <w:rPr/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  <w:t xml:space="preserve">3-Qarma Valet Parking Abu Dhabi, U.A.E    </w:t>
            </w:r>
          </w:p>
          <w:p>
            <w:pPr>
              <w:pStyle w:val="Normal"/>
              <w:ind w:left="660" w:hanging="0"/>
              <w:jc w:val="left"/>
              <w:rPr>
                <w:rFonts w:ascii="Calibri" w:hAnsi="Calibri" w:eastAsia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  <w:t xml:space="preserve">     </w:t>
            </w:r>
          </w:p>
          <w:p>
            <w:pPr>
              <w:pStyle w:val="Normal"/>
              <w:ind w:left="300" w:hanging="0"/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  <w:t xml:space="preserve">      </w:t>
            </w: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  <w:t>DURATION: February 2014 – October 2014</w:t>
            </w:r>
          </w:p>
          <w:p>
            <w:pPr>
              <w:pStyle w:val="Normal"/>
              <w:ind w:left="300" w:hanging="0"/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</w:r>
          </w:p>
          <w:p>
            <w:pPr>
              <w:pStyle w:val="Normal"/>
              <w:jc w:val="left"/>
              <w:rPr/>
            </w:pPr>
            <w:r>
              <w:rPr>
                <w:rFonts w:cs="Calibri" w:ascii="Calibri" w:hAnsi="Calibri"/>
                <w:b/>
                <w:bCs/>
                <w:color w:val="943634"/>
                <w:sz w:val="28"/>
                <w:szCs w:val="24"/>
                <w:lang w:val="en-GB"/>
              </w:rPr>
              <w:t>As a Managing Partner</w:t>
            </w:r>
          </w:p>
          <w:p>
            <w:pPr>
              <w:pStyle w:val="Normal"/>
              <w:jc w:val="left"/>
              <w:rPr>
                <w:rFonts w:ascii="Calibri" w:hAnsi="Calibri" w:cs="Calibri"/>
                <w:b/>
                <w:b/>
                <w:bCs/>
                <w:color w:val="943634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943634"/>
                <w:sz w:val="28"/>
                <w:szCs w:val="24"/>
                <w:lang w:val="en-GB"/>
              </w:rPr>
            </w:r>
          </w:p>
          <w:p>
            <w:pPr>
              <w:pStyle w:val="Normal"/>
              <w:numPr>
                <w:ilvl w:val="0"/>
                <w:numId w:val="7"/>
              </w:numPr>
              <w:jc w:val="left"/>
              <w:rPr/>
            </w:pPr>
            <w:r>
              <w:rPr>
                <w:rFonts w:cs="Calibri" w:ascii="Calibri" w:hAnsi="Calibri"/>
                <w:b/>
                <w:bCs/>
                <w:sz w:val="28"/>
                <w:szCs w:val="24"/>
                <w:lang w:val="en-GB"/>
              </w:rPr>
              <w:t>I was responsible to manage the business and to handle all the works.</w:t>
            </w:r>
          </w:p>
          <w:p>
            <w:pPr>
              <w:pStyle w:val="Normal"/>
              <w:numPr>
                <w:ilvl w:val="0"/>
                <w:numId w:val="7"/>
              </w:numPr>
              <w:jc w:val="left"/>
              <w:rPr>
                <w:rFonts w:ascii="Calibri" w:hAnsi="Calibri" w:cs="Calibri"/>
                <w:b/>
                <w:b/>
                <w:bCs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sz w:val="28"/>
                <w:szCs w:val="24"/>
                <w:lang w:val="en-GB"/>
              </w:rPr>
              <w:t>I created the company profile, website and establish business from the very beginning.</w:t>
            </w:r>
          </w:p>
          <w:p>
            <w:pPr>
              <w:pStyle w:val="Normal"/>
              <w:numPr>
                <w:ilvl w:val="0"/>
                <w:numId w:val="7"/>
              </w:numPr>
              <w:jc w:val="left"/>
              <w:rPr>
                <w:rFonts w:ascii="Calibri" w:hAnsi="Calibri" w:cs="Calibri"/>
                <w:b/>
                <w:b/>
                <w:bCs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sz w:val="28"/>
                <w:szCs w:val="24"/>
                <w:lang w:val="en-GB"/>
              </w:rPr>
              <w:t>I brought 3 contracts for valet parking at different locations of Abu Dhabi.</w:t>
            </w:r>
          </w:p>
          <w:p>
            <w:pPr>
              <w:pStyle w:val="Normal"/>
              <w:numPr>
                <w:ilvl w:val="0"/>
                <w:numId w:val="7"/>
              </w:numPr>
              <w:jc w:val="left"/>
              <w:rPr>
                <w:rFonts w:ascii="Calibri" w:hAnsi="Calibri" w:cs="Calibri"/>
                <w:b/>
                <w:b/>
                <w:bCs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sz w:val="28"/>
                <w:szCs w:val="24"/>
                <w:lang w:val="en-GB"/>
              </w:rPr>
              <w:t>I did marketing, business development, administration, purchasing, basic accounting, operation handling for Qarma Valet Parking.</w:t>
            </w:r>
          </w:p>
          <w:p>
            <w:pPr>
              <w:pStyle w:val="Normal"/>
              <w:jc w:val="left"/>
              <w:rPr>
                <w:rFonts w:ascii="Calibri" w:hAnsi="Calibri" w:cs="Calibri"/>
                <w:b/>
                <w:b/>
                <w:bCs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sz w:val="28"/>
                <w:szCs w:val="24"/>
                <w:lang w:val="en-GB"/>
              </w:rPr>
            </w:r>
          </w:p>
          <w:p>
            <w:pPr>
              <w:pStyle w:val="Normal"/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</w:r>
          </w:p>
          <w:p>
            <w:pPr>
              <w:pStyle w:val="Normal"/>
              <w:numPr>
                <w:ilvl w:val="0"/>
                <w:numId w:val="9"/>
              </w:numPr>
              <w:jc w:val="left"/>
              <w:rPr/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  <w:t xml:space="preserve">Class Group(Sultan al Mazroui Group) Abu Dhabi , UAE   </w:t>
            </w:r>
          </w:p>
          <w:p>
            <w:pPr>
              <w:pStyle w:val="Normal"/>
              <w:ind w:left="660" w:hanging="0"/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</w:r>
          </w:p>
          <w:p>
            <w:pPr>
              <w:pStyle w:val="Normal"/>
              <w:ind w:left="660" w:hanging="0"/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  <w:t xml:space="preserve">   </w:t>
            </w: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  <w:t>DURATION: FEBRUARY 2013 – FEBRUARY 2014</w:t>
            </w:r>
          </w:p>
          <w:p>
            <w:pPr>
              <w:pStyle w:val="Normal"/>
              <w:ind w:left="660" w:hanging="0"/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</w:r>
          </w:p>
          <w:p>
            <w:pPr>
              <w:pStyle w:val="Normal"/>
              <w:jc w:val="left"/>
              <w:rPr>
                <w:rFonts w:ascii="Calibri" w:hAnsi="Calibri" w:cs="Calibri"/>
                <w:b/>
                <w:b/>
                <w:bCs/>
                <w:color w:val="943634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943634"/>
                <w:sz w:val="28"/>
                <w:szCs w:val="24"/>
                <w:lang w:val="en-GB"/>
              </w:rPr>
              <w:t>As a Marketing Specialist Cum Business Development</w:t>
            </w:r>
          </w:p>
          <w:p>
            <w:pPr>
              <w:pStyle w:val="Normal"/>
              <w:jc w:val="left"/>
              <w:rPr>
                <w:rFonts w:ascii="Calibri" w:hAnsi="Calibri" w:cs="Calibri"/>
                <w:b/>
                <w:b/>
                <w:bCs/>
                <w:color w:val="943634"/>
                <w:sz w:val="24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943634"/>
                <w:sz w:val="24"/>
                <w:szCs w:val="24"/>
                <w:lang w:val="en-GB"/>
              </w:rPr>
            </w:r>
          </w:p>
          <w:p>
            <w:pPr>
              <w:pStyle w:val="Normal"/>
              <w:numPr>
                <w:ilvl w:val="0"/>
                <w:numId w:val="4"/>
              </w:numPr>
              <w:jc w:val="left"/>
              <w:rPr>
                <w:rFonts w:ascii="Calibri" w:hAnsi="Calibri" w:cs="Calibri"/>
                <w:b/>
                <w:b/>
                <w:bCs/>
                <w:sz w:val="24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en-GB"/>
              </w:rPr>
              <w:t>I was responsible to do online, telephonic and face to face marketing to hotels, malls, government organizations, hospitals and event venues.</w:t>
            </w:r>
          </w:p>
          <w:p>
            <w:pPr>
              <w:pStyle w:val="Normal"/>
              <w:numPr>
                <w:ilvl w:val="0"/>
                <w:numId w:val="4"/>
              </w:numPr>
              <w:jc w:val="left"/>
              <w:rPr>
                <w:rFonts w:ascii="Calibri" w:hAnsi="Calibri" w:cs="Calibri"/>
                <w:b/>
                <w:b/>
                <w:bCs/>
                <w:sz w:val="24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en-GB"/>
              </w:rPr>
              <w:t>I was responsible for bringing Valet Parking, Car Wash service contracts.</w:t>
            </w:r>
          </w:p>
          <w:p>
            <w:pPr>
              <w:pStyle w:val="Normal"/>
              <w:numPr>
                <w:ilvl w:val="0"/>
                <w:numId w:val="4"/>
              </w:numPr>
              <w:jc w:val="left"/>
              <w:rPr/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en-GB"/>
              </w:rPr>
              <w:t>I was in development section so providing advices, ideas and possible implementation in the operation.</w:t>
            </w:r>
          </w:p>
          <w:p>
            <w:pPr>
              <w:pStyle w:val="Normal"/>
              <w:numPr>
                <w:ilvl w:val="0"/>
                <w:numId w:val="4"/>
              </w:numPr>
              <w:jc w:val="left"/>
              <w:rPr/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en-GB"/>
              </w:rPr>
              <w:t>I was handling purchasing, bridging company with suppliers, handling electronic advertisement of all types.</w:t>
            </w:r>
          </w:p>
          <w:p>
            <w:pPr>
              <w:pStyle w:val="Normal"/>
              <w:numPr>
                <w:ilvl w:val="0"/>
                <w:numId w:val="4"/>
              </w:numPr>
              <w:jc w:val="left"/>
              <w:rPr>
                <w:rFonts w:ascii="Calibri" w:hAnsi="Calibri" w:cs="Calibri"/>
                <w:b/>
                <w:b/>
                <w:bCs/>
                <w:sz w:val="24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en-GB"/>
              </w:rPr>
              <w:t>Achieved bonus and commissions on hard work and best performance.</w:t>
            </w:r>
          </w:p>
          <w:p>
            <w:pPr>
              <w:pStyle w:val="Normal"/>
              <w:jc w:val="left"/>
              <w:rPr>
                <w:rFonts w:ascii="Calibri" w:hAnsi="Calibri" w:cs="Calibri"/>
                <w:b/>
                <w:b/>
                <w:bCs/>
                <w:sz w:val="24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en-GB"/>
              </w:rPr>
            </w:r>
          </w:p>
          <w:p>
            <w:pPr>
              <w:pStyle w:val="Normal"/>
              <w:jc w:val="left"/>
              <w:rPr>
                <w:rFonts w:ascii="Calibri" w:hAnsi="Calibri" w:cs="Calibri"/>
                <w:b/>
                <w:b/>
                <w:bCs/>
                <w:sz w:val="24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en-GB"/>
              </w:rPr>
            </w:r>
          </w:p>
          <w:p>
            <w:pPr>
              <w:pStyle w:val="Normal"/>
              <w:numPr>
                <w:ilvl w:val="0"/>
                <w:numId w:val="9"/>
              </w:numPr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  <w:t>One World Financials DMCC</w:t>
              <w:tab/>
              <w:t xml:space="preserve">Dubai , UAE  </w:t>
            </w:r>
          </w:p>
          <w:p>
            <w:pPr>
              <w:pStyle w:val="Normal"/>
              <w:ind w:left="660" w:hanging="0"/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</w:r>
          </w:p>
          <w:p>
            <w:pPr>
              <w:pStyle w:val="Normal"/>
              <w:ind w:left="660" w:hanging="0"/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  <w:t>Duration: JANUARY 2012 – NOVEMBER 2012</w:t>
            </w:r>
          </w:p>
          <w:p>
            <w:pPr>
              <w:pStyle w:val="Normal"/>
              <w:ind w:left="660" w:hanging="0"/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</w:r>
          </w:p>
          <w:p>
            <w:pPr>
              <w:pStyle w:val="Normal"/>
              <w:jc w:val="left"/>
              <w:rPr>
                <w:rFonts w:ascii="Calibri" w:hAnsi="Calibri" w:cs="Calibri"/>
                <w:b/>
                <w:b/>
                <w:bCs/>
                <w:color w:val="943634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943634"/>
                <w:sz w:val="28"/>
                <w:szCs w:val="24"/>
                <w:lang w:val="en-GB"/>
              </w:rPr>
              <w:t xml:space="preserve">As a  Financial Executive </w:t>
            </w:r>
          </w:p>
          <w:p>
            <w:pPr>
              <w:pStyle w:val="Normal"/>
              <w:jc w:val="left"/>
              <w:rPr>
                <w:rFonts w:ascii="Calibri" w:hAnsi="Calibri" w:cs="Calibri"/>
                <w:b/>
                <w:b/>
                <w:bCs/>
                <w:color w:val="943634"/>
                <w:sz w:val="24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943634"/>
                <w:sz w:val="24"/>
                <w:szCs w:val="24"/>
                <w:lang w:val="en-GB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jc w:val="left"/>
              <w:rPr>
                <w:rFonts w:ascii="Calibri" w:hAnsi="Calibri" w:cs="Calibri"/>
                <w:b/>
                <w:b/>
                <w:bCs/>
                <w:sz w:val="24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en-GB"/>
              </w:rPr>
              <w:t>I was responsible of bringing business in Dubai Branch &amp; maintaining relations with existing clients.</w:t>
            </w:r>
          </w:p>
          <w:p>
            <w:pPr>
              <w:pStyle w:val="Normal"/>
              <w:numPr>
                <w:ilvl w:val="0"/>
                <w:numId w:val="10"/>
              </w:numPr>
              <w:jc w:val="left"/>
              <w:rPr/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en-GB"/>
              </w:rPr>
              <w:t>I was conducting the daily online trading on the behalf of client’s fund.</w:t>
            </w:r>
          </w:p>
          <w:p>
            <w:pPr>
              <w:pStyle w:val="Normal"/>
              <w:numPr>
                <w:ilvl w:val="0"/>
                <w:numId w:val="10"/>
              </w:numPr>
              <w:jc w:val="left"/>
              <w:rPr>
                <w:rFonts w:ascii="Calibri" w:hAnsi="Calibri" w:cs="Calibri"/>
                <w:b/>
                <w:b/>
                <w:bCs/>
                <w:sz w:val="24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en-GB"/>
              </w:rPr>
              <w:t>I gained awesome knowledge about Forex, commodities 24 hour international market.</w:t>
            </w:r>
          </w:p>
          <w:p>
            <w:pPr>
              <w:pStyle w:val="Normal"/>
              <w:numPr>
                <w:ilvl w:val="0"/>
                <w:numId w:val="10"/>
              </w:numPr>
              <w:jc w:val="left"/>
              <w:rPr>
                <w:rFonts w:ascii="Calibri" w:hAnsi="Calibri" w:cs="Calibri"/>
                <w:b/>
                <w:b/>
                <w:bCs/>
                <w:sz w:val="24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en-GB"/>
              </w:rPr>
              <w:t>I also gained experience of conducting online trading and was gone through the daily trends of buying/selling of currencies &amp; commodities.</w:t>
            </w:r>
          </w:p>
          <w:p>
            <w:pPr>
              <w:pStyle w:val="Normal"/>
              <w:numPr>
                <w:ilvl w:val="0"/>
                <w:numId w:val="10"/>
              </w:numPr>
              <w:jc w:val="left"/>
              <w:rPr>
                <w:rFonts w:ascii="Calibri" w:hAnsi="Calibri" w:cs="Calibri"/>
                <w:b/>
                <w:b/>
                <w:bCs/>
                <w:sz w:val="24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en-GB"/>
              </w:rPr>
              <w:t>I brought good number of investors/clients by conducting telephonic marketing &amp; general marketing.</w:t>
            </w:r>
          </w:p>
          <w:p>
            <w:pPr>
              <w:pStyle w:val="Normal"/>
              <w:ind w:left="720" w:hanging="0"/>
              <w:jc w:val="left"/>
              <w:rPr>
                <w:rFonts w:ascii="Calibri" w:hAnsi="Calibri" w:cs="Calibri"/>
                <w:b/>
                <w:b/>
                <w:bCs/>
                <w:sz w:val="24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en-GB"/>
              </w:rPr>
            </w:r>
          </w:p>
          <w:p>
            <w:pPr>
              <w:pStyle w:val="Normal"/>
              <w:jc w:val="left"/>
              <w:rPr>
                <w:rFonts w:ascii="Calibri" w:hAnsi="Calibri" w:cs="Calibri"/>
                <w:b/>
                <w:b/>
                <w:bCs/>
                <w:sz w:val="24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en-GB"/>
              </w:rPr>
            </w:r>
          </w:p>
          <w:p>
            <w:pPr>
              <w:pStyle w:val="Normal"/>
              <w:numPr>
                <w:ilvl w:val="0"/>
                <w:numId w:val="9"/>
              </w:numPr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  <w:t>AL Hilal Laboratory and Medical Supplies, ABUDHABI, UAE</w:t>
            </w:r>
          </w:p>
          <w:p>
            <w:pPr>
              <w:pStyle w:val="Normal"/>
              <w:ind w:left="660" w:hanging="0"/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</w:r>
          </w:p>
          <w:p>
            <w:pPr>
              <w:pStyle w:val="Normal"/>
              <w:ind w:left="660" w:hanging="0"/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  <w:t>Duration: December 2010 – May 2011</w:t>
            </w:r>
          </w:p>
          <w:p>
            <w:pPr>
              <w:pStyle w:val="Normal"/>
              <w:ind w:left="660" w:hanging="0"/>
              <w:jc w:val="left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  <w:lang w:val="en-GB"/>
              </w:rPr>
            </w:r>
          </w:p>
          <w:p>
            <w:pPr>
              <w:pStyle w:val="Normal"/>
              <w:jc w:val="left"/>
              <w:rPr>
                <w:rFonts w:ascii="Calibri" w:hAnsi="Calibri" w:cs="Calibri"/>
                <w:b/>
                <w:b/>
                <w:bCs/>
                <w:color w:val="943634"/>
                <w:sz w:val="28"/>
                <w:szCs w:val="24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943634"/>
                <w:sz w:val="28"/>
                <w:szCs w:val="24"/>
                <w:lang w:val="en-GB"/>
              </w:rPr>
              <w:t>As a Sales Executive</w:t>
            </w:r>
          </w:p>
          <w:p>
            <w:pPr>
              <w:pStyle w:val="ListParagraph"/>
              <w:rPr>
                <w:rFonts w:ascii="Calibri" w:hAnsi="Calibri" w:cs="Calibri"/>
                <w:b/>
                <w:b/>
                <w:bCs/>
                <w:color w:val="943634"/>
                <w:sz w:val="20"/>
                <w:szCs w:val="20"/>
                <w:lang w:val="en-GB"/>
              </w:rPr>
            </w:pPr>
            <w:r>
              <w:rPr>
                <w:rFonts w:cs="Calibri" w:ascii="Calibri" w:hAnsi="Calibri"/>
                <w:b/>
                <w:bCs/>
                <w:color w:val="943634"/>
                <w:sz w:val="20"/>
                <w:szCs w:val="20"/>
                <w:lang w:val="en-GB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Gained knowledge about laboratory equipment specifications and installation methods.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Responsible for handling admin works including making of Quotations, Invoices, Delivery note, Regret letters etc.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Maintaining excellent relation with existing customers and developing new customers by making visits &amp; telephonic conversation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Keeping record of all business and arrange them in files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Follow up the tenders and negotiate the prices according to customer demand.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Achieving  weekly sales target</w:t>
            </w:r>
          </w:p>
          <w:p>
            <w:pPr>
              <w:pStyle w:val="Achievement"/>
              <w:numPr>
                <w:ilvl w:val="0"/>
                <w:numId w:val="2"/>
              </w:numPr>
              <w:rPr>
                <w:rFonts w:ascii="Calibri" w:hAnsi="Calibri" w:eastAsia="Times New Roman" w:cs="Calibri"/>
                <w:b/>
                <w:b/>
                <w:bCs/>
                <w:sz w:val="22"/>
                <w:szCs w:val="22"/>
                <w:lang w:val="en-US" w:eastAsia="en-US"/>
              </w:rPr>
            </w:pPr>
            <w:r>
              <w:rPr>
                <w:rFonts w:eastAsia="Times New Roman" w:cs="Calibri" w:ascii="Calibri" w:hAnsi="Calibri"/>
                <w:b/>
                <w:sz w:val="22"/>
                <w:szCs w:val="22"/>
                <w:lang w:val="en-US" w:eastAsia="en-US"/>
              </w:rPr>
              <w:t>Provide guest services to foreigner’s clients/principals and help them in having an excellent stay in country</w:t>
            </w:r>
          </w:p>
          <w:p>
            <w:pPr>
              <w:pStyle w:val="Achievement"/>
              <w:numPr>
                <w:ilvl w:val="0"/>
                <w:numId w:val="2"/>
              </w:numPr>
              <w:rPr>
                <w:rFonts w:ascii="Calibri" w:hAnsi="Calibri" w:eastAsia="Times New Roman" w:cs="Calibri"/>
                <w:b/>
                <w:b/>
                <w:bCs/>
                <w:sz w:val="22"/>
                <w:szCs w:val="22"/>
                <w:lang w:val="en-US" w:eastAsia="en-US"/>
              </w:rPr>
            </w:pPr>
            <w:r>
              <w:rPr>
                <w:rFonts w:eastAsia="Times New Roman" w:cs="Calibri" w:ascii="Calibri" w:hAnsi="Calibri"/>
                <w:b/>
                <w:sz w:val="22"/>
                <w:szCs w:val="22"/>
                <w:lang w:val="en-US" w:eastAsia="en-US"/>
              </w:rPr>
              <w:t>Attended Arab Lab international exhibition and made excellent connections of the company with international market &amp; clients.</w:t>
            </w:r>
          </w:p>
          <w:p>
            <w:pPr>
              <w:pStyle w:val="Achievement"/>
              <w:numPr>
                <w:ilvl w:val="0"/>
                <w:numId w:val="0"/>
              </w:numPr>
              <w:ind w:left="630" w:hanging="0"/>
              <w:rPr>
                <w:rFonts w:ascii="Calibri" w:hAnsi="Calibri" w:eastAsia="Times New Roman" w:cs="Calibri"/>
                <w:b/>
                <w:b/>
                <w:bCs/>
                <w:sz w:val="22"/>
                <w:szCs w:val="22"/>
                <w:lang w:val="en-US" w:eastAsia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22"/>
                <w:szCs w:val="22"/>
                <w:lang w:val="en-US" w:eastAsia="en-US"/>
              </w:rPr>
            </w:r>
          </w:p>
          <w:p>
            <w:pPr>
              <w:pStyle w:val="Normal"/>
              <w:numPr>
                <w:ilvl w:val="0"/>
                <w:numId w:val="9"/>
              </w:numPr>
              <w:rPr/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</w:rPr>
              <w:t>Next age Technologies - Lahore, Pakistan</w:t>
            </w:r>
          </w:p>
          <w:p>
            <w:pPr>
              <w:pStyle w:val="Normal"/>
              <w:ind w:left="660" w:hanging="0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</w:rPr>
            </w:r>
          </w:p>
          <w:p>
            <w:pPr>
              <w:pStyle w:val="Normal"/>
              <w:ind w:left="660" w:hanging="0"/>
              <w:rPr>
                <w:rStyle w:val="Co"/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</w:rPr>
            </w:pPr>
            <w:r>
              <w:rPr>
                <w:rFonts w:cs="Calibri" w:ascii="Calibri" w:hAnsi="Calibri"/>
                <w:b/>
                <w:bCs/>
                <w:color w:val="244061"/>
                <w:sz w:val="28"/>
                <w:szCs w:val="24"/>
              </w:rPr>
              <w:t>DURATION:</w:t>
            </w:r>
            <w:r>
              <w:rPr>
                <w:rStyle w:val="Co"/>
                <w:rFonts w:cs="Calibri" w:ascii="Calibri" w:hAnsi="Calibri"/>
                <w:b/>
                <w:bCs/>
                <w:color w:val="244061"/>
                <w:sz w:val="28"/>
                <w:szCs w:val="24"/>
              </w:rPr>
              <w:t xml:space="preserve"> June 2010 to November 2010 </w:t>
            </w:r>
          </w:p>
          <w:p>
            <w:pPr>
              <w:pStyle w:val="Normal"/>
              <w:ind w:left="660" w:hanging="0"/>
              <w:rPr>
                <w:rFonts w:ascii="Calibri" w:hAnsi="Calibri" w:cs="Calibri"/>
                <w:b/>
                <w:b/>
                <w:bCs/>
                <w:color w:val="244061"/>
                <w:sz w:val="28"/>
                <w:szCs w:val="24"/>
              </w:rPr>
            </w:pPr>
            <w:r>
              <w:rPr>
                <w:rFonts w:eastAsia="Calibri" w:cs="Calibri" w:ascii="Calibri" w:hAnsi="Calibri"/>
                <w:b/>
                <w:bCs/>
                <w:vanish/>
                <w:color w:val="244061"/>
                <w:sz w:val="28"/>
                <w:szCs w:val="24"/>
              </w:rPr>
              <w:t xml:space="preserve"> </w:t>
            </w:r>
          </w:p>
          <w:p>
            <w:pPr>
              <w:pStyle w:val="Normal"/>
              <w:shd w:fill="FFFFFF" w:val="clear"/>
              <w:rPr/>
            </w:pPr>
            <w:r>
              <w:rPr>
                <w:rStyle w:val="Co"/>
                <w:rFonts w:cs="Calibri" w:ascii="Calibri" w:hAnsi="Calibri"/>
                <w:b/>
                <w:bCs/>
                <w:color w:val="943634"/>
                <w:sz w:val="28"/>
                <w:szCs w:val="24"/>
              </w:rPr>
              <w:t xml:space="preserve">As a Floor Manager 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/>
            </w:pPr>
            <w:r>
              <w:rPr>
                <w:rFonts w:cs="Calibri" w:ascii="Calibri" w:hAnsi="Calibri"/>
                <w:b/>
              </w:rPr>
              <w:t>Building a team that effectively supports client programs, products and services.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Driving the development of superior customer service and high performance.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Leading workflow distribution and floor management to ensure service levels are satisfied.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Hiring, training/developing, motivating, coaching, evaluating and retaining qualified staff.</w:t>
            </w:r>
          </w:p>
          <w:p>
            <w:pPr>
              <w:pStyle w:val="Achievement"/>
              <w:numPr>
                <w:ilvl w:val="0"/>
                <w:numId w:val="2"/>
              </w:numPr>
              <w:rPr>
                <w:rFonts w:ascii="Calibri" w:hAnsi="Calibri" w:eastAsia="Times New Roman" w:cs="Calibri"/>
                <w:b/>
                <w:b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eastAsia="Times New Roman" w:cs="Calibri" w:ascii="Calibri" w:hAnsi="Calibri"/>
                <w:b/>
                <w:sz w:val="22"/>
                <w:szCs w:val="22"/>
                <w:lang w:val="en-US" w:eastAsia="en-US"/>
              </w:rPr>
              <w:t>Maintaining service, talk/wrap time, data, and both client and consumer satisfaction levels.</w:t>
            </w:r>
          </w:p>
          <w:p>
            <w:pPr>
              <w:pStyle w:val="ListParagraph"/>
              <w:spacing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r>
          </w:p>
        </w:tc>
      </w:tr>
      <w:tr>
        <w:trPr>
          <w:trHeight w:val="2792" w:hRule="atLeast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Educational Background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Achievement"/>
              <w:numPr>
                <w:ilvl w:val="0"/>
                <w:numId w:val="2"/>
              </w:numPr>
              <w:rPr>
                <w:rFonts w:ascii="Calibri" w:hAnsi="Calibri" w:eastAsia="Times New Roman" w:cs="Calibri"/>
                <w:b/>
                <w:b/>
                <w:bCs/>
                <w:sz w:val="22"/>
                <w:szCs w:val="22"/>
                <w:lang w:val="en-US" w:eastAsia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22"/>
                <w:szCs w:val="22"/>
                <w:lang w:val="en-US" w:eastAsia="en-US"/>
              </w:rPr>
              <w:t>2006 - 2010</w:t>
            </w:r>
          </w:p>
          <w:p>
            <w:pPr>
              <w:pStyle w:val="Achievement"/>
              <w:numPr>
                <w:ilvl w:val="0"/>
                <w:numId w:val="0"/>
              </w:numPr>
              <w:ind w:left="630" w:hanging="0"/>
              <w:rPr>
                <w:rFonts w:ascii="Calibri" w:hAnsi="Calibri" w:eastAsia="Times New Roman" w:cs="Calibri"/>
                <w:b/>
                <w:b/>
                <w:bCs/>
                <w:sz w:val="22"/>
                <w:szCs w:val="22"/>
                <w:lang w:val="en-US" w:eastAsia="en-US"/>
              </w:rPr>
            </w:pPr>
            <w:r>
              <w:rPr>
                <w:rFonts w:eastAsia="Times New Roman" w:cs="Calibri" w:ascii="Calibri" w:hAnsi="Calibri"/>
                <w:b/>
                <w:sz w:val="22"/>
                <w:szCs w:val="22"/>
                <w:lang w:val="en-US" w:eastAsia="en-US"/>
              </w:rPr>
              <w:t xml:space="preserve">BS (Hon’s) - Graduation                     THE Islamia University of Bahawalpur – Pakistan.    </w:t>
            </w:r>
          </w:p>
          <w:p>
            <w:pPr>
              <w:pStyle w:val="Achievement"/>
              <w:numPr>
                <w:ilvl w:val="0"/>
                <w:numId w:val="0"/>
              </w:numPr>
              <w:ind w:left="270" w:hanging="0"/>
              <w:rPr>
                <w:rFonts w:ascii="Calibri" w:hAnsi="Calibri" w:eastAsia="Times New Roman" w:cs="Calibri"/>
                <w:b/>
                <w:b/>
                <w:bCs/>
                <w:sz w:val="22"/>
                <w:szCs w:val="22"/>
                <w:lang w:val="en-US" w:eastAsia="en-US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  <w:lang w:val="en-US" w:eastAsia="en-US"/>
              </w:rPr>
              <w:t xml:space="preserve">     </w:t>
            </w:r>
          </w:p>
          <w:p>
            <w:pPr>
              <w:pStyle w:val="Achievement"/>
              <w:numPr>
                <w:ilvl w:val="0"/>
                <w:numId w:val="2"/>
              </w:numPr>
              <w:rPr>
                <w:rFonts w:ascii="Calibri" w:hAnsi="Calibri" w:eastAsia="Times New Roman" w:cs="Calibri"/>
                <w:b/>
                <w:b/>
                <w:bCs/>
                <w:sz w:val="22"/>
                <w:szCs w:val="22"/>
                <w:lang w:val="en-US" w:eastAsia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22"/>
                <w:szCs w:val="22"/>
                <w:lang w:val="en-US" w:eastAsia="en-US"/>
              </w:rPr>
              <w:t>2004-2006</w:t>
            </w:r>
          </w:p>
          <w:p>
            <w:pPr>
              <w:pStyle w:val="Normal"/>
              <w:spacing w:lineRule="atLeast" w:line="15"/>
              <w:jc w:val="left"/>
              <w:rPr/>
            </w:pPr>
            <w:r>
              <w:rPr>
                <w:rFonts w:eastAsia="Calibri" w:cs="Calibri" w:ascii="Calibri" w:hAnsi="Calibri"/>
                <w:b/>
              </w:rPr>
              <w:t xml:space="preserve">            </w:t>
            </w:r>
            <w:r>
              <w:rPr>
                <w:rFonts w:cs="Calibri" w:ascii="Calibri" w:hAnsi="Calibri"/>
                <w:b/>
              </w:rPr>
              <w:t xml:space="preserve">F.Sc – A Level,                                  PAEC Model College for Boys Chashma -Pakistan. </w:t>
            </w:r>
          </w:p>
          <w:p>
            <w:pPr>
              <w:pStyle w:val="Normal"/>
              <w:spacing w:lineRule="atLeast" w:line="15"/>
              <w:ind w:left="720" w:hanging="0"/>
              <w:jc w:val="left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  <w:p>
            <w:pPr>
              <w:pStyle w:val="Achievement"/>
              <w:numPr>
                <w:ilvl w:val="0"/>
                <w:numId w:val="2"/>
              </w:numPr>
              <w:rPr>
                <w:rFonts w:ascii="Calibri" w:hAnsi="Calibri" w:eastAsia="Times New Roman" w:cs="Calibri"/>
                <w:b/>
                <w:b/>
                <w:bCs/>
                <w:sz w:val="22"/>
                <w:szCs w:val="22"/>
                <w:lang w:val="en-US" w:eastAsia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22"/>
                <w:szCs w:val="22"/>
                <w:lang w:val="en-US" w:eastAsia="en-US"/>
              </w:rPr>
              <w:t xml:space="preserve">2001-2003 </w:t>
            </w:r>
          </w:p>
          <w:p>
            <w:pPr>
              <w:pStyle w:val="Normal"/>
              <w:spacing w:lineRule="atLeast" w:line="15"/>
              <w:jc w:val="left"/>
              <w:rPr/>
            </w:pPr>
            <w:r>
              <w:rPr>
                <w:rFonts w:eastAsia="Calibri" w:cs="Calibri" w:ascii="Calibri" w:hAnsi="Calibri"/>
                <w:b/>
              </w:rPr>
              <w:t xml:space="preserve">            </w:t>
            </w:r>
            <w:r>
              <w:rPr>
                <w:rFonts w:cs="Calibri" w:ascii="Calibri" w:hAnsi="Calibri"/>
                <w:b/>
              </w:rPr>
              <w:t>Matriculation - O’ Level,                PAEC Model College for Boys Chashma - Pakistan.</w:t>
            </w:r>
          </w:p>
          <w:p>
            <w:pPr>
              <w:pStyle w:val="Normal"/>
              <w:spacing w:lineRule="atLeast" w:line="15"/>
              <w:ind w:left="720" w:hanging="0"/>
              <w:jc w:val="left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>
          <w:trHeight w:val="789" w:hRule="atLeast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IT SKILLS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tLeast" w:line="15"/>
              <w:ind w:left="720" w:hanging="0"/>
              <w:jc w:val="left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</w:r>
          </w:p>
          <w:p>
            <w:pPr>
              <w:pStyle w:val="Normal"/>
              <w:spacing w:lineRule="atLeast" w:line="15"/>
              <w:jc w:val="left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Windows Xp, Vista, Installations, Internet, Microsoft office 2003, 2007. </w:t>
            </w:r>
          </w:p>
        </w:tc>
      </w:tr>
      <w:tr>
        <w:trPr/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REFRENCE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Objective"/>
              <w:spacing w:before="60" w:after="22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</w:rPr>
              <w:t>WILL BE AVAILABLE ON DEMAND.</w:t>
            </w:r>
          </w:p>
        </w:tc>
      </w:tr>
    </w:tbl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0"/>
    <w:family w:val="roman"/>
    <w:pitch w:val="variable"/>
  </w:font>
  <w:font w:name="Optimum">
    <w:altName w:val="Times New Roman"/>
    <w:charset w:val="00"/>
    <w:family w:val="auto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"/>
        <w:lang w:val="en-GB"/>
      </w:rPr>
    </w:lvl>
  </w:abstractNum>
  <w:abstractNum w:abstractNumId="5">
    <w:lvl w:ilvl="0">
      <w:start w:val="1"/>
      <w:numFmt w:val="decimal"/>
      <w:lvlText w:val="%1-"/>
      <w:lvlJc w:val="left"/>
      <w:pPr>
        <w:ind w:left="1380" w:hanging="360"/>
      </w:pPr>
      <w:rPr/>
    </w:lvl>
  </w:abstractNum>
  <w:abstractNum w:abstractNumId="6">
    <w:lvl w:ilvl="0">
      <w:start w:val="1"/>
      <w:numFmt w:val="bullet"/>
      <w:lvlText w:val=""/>
      <w:lvlJc w:val="left"/>
      <w:pPr>
        <w:ind w:left="174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ind w:left="660" w:hanging="360"/>
      </w:pPr>
      <w:rPr>
        <w:rFonts w:ascii="Wingdings" w:hAnsi="Wingdings" w:cs="Wingdings" w:hint="default"/>
        <w:sz w:val="28"/>
        <w:szCs w:val="24"/>
        <w:rFonts w:cs="Wingdings"/>
        <w:lang w:val="en-GB"/>
      </w:rPr>
    </w:lvl>
  </w:abstractNum>
  <w:abstractNum w:abstractNumId="8">
    <w:lvl w:ilvl="0">
      <w:start w:val="1"/>
      <w:numFmt w:val="bullet"/>
      <w:lvlText w:val=""/>
      <w:lvlJc w:val="left"/>
      <w:pPr>
        <w:ind w:left="1380" w:hanging="360"/>
      </w:pPr>
      <w:rPr>
        <w:rFonts w:ascii="Wingdings" w:hAnsi="Wingdings" w:cs="Wingdings" w:hint="default"/>
        <w:rFonts w:cs="Wingdings"/>
        <w:lang w:val="en-GB"/>
      </w:rPr>
    </w:lvl>
  </w:abstractNum>
  <w:abstractNum w:abstractNumId="9">
    <w:lvl w:ilvl="0">
      <w:start w:val="1"/>
      <w:numFmt w:val="decimal"/>
      <w:lvlText w:val="%1-"/>
      <w:lvlJc w:val="left"/>
      <w:pPr>
        <w:ind w:left="660" w:hanging="360"/>
      </w:pPr>
      <w:rPr>
        <w:sz w:val="28"/>
        <w:b/>
        <w:szCs w:val="24"/>
        <w:bCs/>
        <w:rFonts w:ascii="Calibri" w:hAnsi="Calibri" w:cs="Calibri"/>
        <w:lang w:val="en-GB"/>
      </w:rPr>
    </w:lvl>
  </w:abstractNum>
  <w:abstractNum w:abstractNumId="10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"/>
        <w:lang w:val="en-GB"/>
      </w:rPr>
    </w:lvl>
  </w:abstractNum>
  <w:abstractNum w:abstractNumId="11"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 w:hint="default"/>
        <w:sz w:val="12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both"/>
    </w:pPr>
    <w:rPr>
      <w:rFonts w:ascii="Garamond" w:hAnsi="Garamond" w:eastAsia="Times New Roman" w:cs="Garamond"/>
      <w:color w:val="auto"/>
      <w:sz w:val="22"/>
      <w:szCs w:val="22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left"/>
      <w:outlineLvl w:val="1"/>
    </w:pPr>
    <w:rPr>
      <w:rFonts w:ascii="Optimum;Times New Roman" w:hAnsi="Optimum;Times New Roman" w:eastAsia="Calibri" w:cs="Times New Roman"/>
      <w:b/>
      <w:bCs/>
      <w:color w:val="800080"/>
      <w:sz w:val="24"/>
      <w:szCs w:val="24"/>
      <w:u w:val="single"/>
      <w:lang w:val="en-GB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76" w:before="240" w:after="60"/>
      <w:jc w:val="left"/>
      <w:outlineLvl w:val="3"/>
    </w:pPr>
    <w:rPr>
      <w:rFonts w:ascii="Calibri" w:hAnsi="Calibri" w:eastAsia="Calibri" w:cs="Times New Roman"/>
      <w:b/>
      <w:bCs/>
      <w:sz w:val="28"/>
      <w:szCs w:val="28"/>
      <w:lang w:val="en-US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ascii="Wingdings" w:hAnsi="Wingdings" w:cs="Wingdings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sz w:val="20"/>
    </w:rPr>
  </w:style>
  <w:style w:type="character" w:styleId="WW8Num7z1">
    <w:name w:val="WW8Num7z1"/>
    <w:qFormat/>
    <w:rPr>
      <w:rFonts w:ascii="Courier New" w:hAnsi="Courier New" w:cs="Courier New"/>
      <w:sz w:val="20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0z1">
    <w:name w:val="WW8Num10z1"/>
    <w:qFormat/>
    <w:rPr>
      <w:rFonts w:ascii="Courier New" w:hAnsi="Courier New" w:cs="Courier New"/>
      <w:sz w:val="20"/>
    </w:rPr>
  </w:style>
  <w:style w:type="character" w:styleId="WW8Num10z2">
    <w:name w:val="WW8Num10z2"/>
    <w:qFormat/>
    <w:rPr>
      <w:rFonts w:ascii="Wingdings" w:hAnsi="Wingdings" w:cs="Wingdings"/>
      <w:sz w:val="20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3z0">
    <w:name w:val="WW8Num13z0"/>
    <w:qFormat/>
    <w:rPr>
      <w:rFonts w:ascii="Wingdings" w:hAnsi="Wingdings" w:cs="Wingdings"/>
      <w:sz w:val="20"/>
    </w:rPr>
  </w:style>
  <w:style w:type="character" w:styleId="WW8Num13z1">
    <w:name w:val="WW8Num13z1"/>
    <w:qFormat/>
    <w:rPr>
      <w:rFonts w:ascii="Courier New" w:hAnsi="Courier New" w:cs="Courier New"/>
      <w:sz w:val="20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  <w:sz w:val="20"/>
    </w:rPr>
  </w:style>
  <w:style w:type="character" w:styleId="WW8Num16z1">
    <w:name w:val="WW8Num16z1"/>
    <w:qFormat/>
    <w:rPr>
      <w:rFonts w:ascii="Courier New" w:hAnsi="Courier New" w:cs="Courier New"/>
      <w:sz w:val="20"/>
    </w:rPr>
  </w:style>
  <w:style w:type="character" w:styleId="WW8Num16z2">
    <w:name w:val="WW8Num16z2"/>
    <w:qFormat/>
    <w:rPr>
      <w:rFonts w:ascii="Wingdings" w:hAnsi="Wingdings" w:cs="Wingdings"/>
      <w:sz w:val="20"/>
    </w:rPr>
  </w:style>
  <w:style w:type="character" w:styleId="WW8Num17z0">
    <w:name w:val="WW8Num17z0"/>
    <w:qFormat/>
    <w:rPr>
      <w:rFonts w:ascii="Wingdings" w:hAnsi="Wingdings" w:cs="Wingdings"/>
      <w:sz w:val="24"/>
      <w:szCs w:val="24"/>
      <w:lang w:val="en-GB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  <w:color w:val="000000"/>
    </w:rPr>
  </w:style>
  <w:style w:type="character" w:styleId="WW8Num19z1">
    <w:name w:val="WW8Num19z1"/>
    <w:qFormat/>
    <w:rPr>
      <w:rFonts w:ascii="Symbol" w:hAnsi="Symbol" w:cs="Symbol"/>
    </w:rPr>
  </w:style>
  <w:style w:type="character" w:styleId="WW8Num19z2">
    <w:name w:val="WW8Num19z2"/>
    <w:qFormat/>
    <w:rPr>
      <w:rFonts w:cs="Times New Roman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  <w:sz w:val="20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cs="Times New Roman"/>
    </w:rPr>
  </w:style>
  <w:style w:type="character" w:styleId="WW8Num25z0">
    <w:name w:val="WW8Num25z0"/>
    <w:qFormat/>
    <w:rPr>
      <w:rFonts w:ascii="Symbol" w:hAnsi="Symbol" w:cs="Symbol"/>
      <w:sz w:val="20"/>
    </w:rPr>
  </w:style>
  <w:style w:type="character" w:styleId="WW8Num25z1">
    <w:name w:val="WW8Num25z1"/>
    <w:qFormat/>
    <w:rPr>
      <w:rFonts w:ascii="Courier New" w:hAnsi="Courier New" w:cs="Courier New"/>
      <w:sz w:val="20"/>
    </w:rPr>
  </w:style>
  <w:style w:type="character" w:styleId="WW8Num25z2">
    <w:name w:val="WW8Num25z2"/>
    <w:qFormat/>
    <w:rPr>
      <w:rFonts w:ascii="Wingdings" w:hAnsi="Wingdings" w:cs="Wingdings"/>
      <w:sz w:val="20"/>
    </w:rPr>
  </w:style>
  <w:style w:type="character" w:styleId="WW8Num26z0">
    <w:name w:val="WW8Num26z0"/>
    <w:qFormat/>
    <w:rPr>
      <w:rFonts w:ascii="Wingdings" w:hAnsi="Wingdings" w:cs="Wingdings"/>
      <w:sz w:val="28"/>
      <w:szCs w:val="24"/>
      <w:lang w:val="en-GB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  <w:sz w:val="20"/>
    </w:rPr>
  </w:style>
  <w:style w:type="character" w:styleId="WW8Num30z1">
    <w:name w:val="WW8Num30z1"/>
    <w:qFormat/>
    <w:rPr>
      <w:rFonts w:ascii="Courier New" w:hAnsi="Courier New" w:cs="Courier New"/>
      <w:sz w:val="20"/>
    </w:rPr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Wingdings" w:hAnsi="Wingdings" w:cs="Wingdings"/>
      <w:lang w:val="en-GB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Wingdings" w:hAnsi="Wingdings" w:cs="Wingdings"/>
      <w:sz w:val="20"/>
    </w:rPr>
  </w:style>
  <w:style w:type="character" w:styleId="WW8Num36z1">
    <w:name w:val="WW8Num36z1"/>
    <w:qFormat/>
    <w:rPr>
      <w:rFonts w:ascii="Courier New" w:hAnsi="Courier New" w:cs="Courier New"/>
      <w:sz w:val="20"/>
    </w:rPr>
  </w:style>
  <w:style w:type="character" w:styleId="WW8Num37z0">
    <w:name w:val="WW8Num37z0"/>
    <w:qFormat/>
    <w:rPr>
      <w:rFonts w:ascii="Wingdings" w:hAnsi="Wingdings" w:cs="Wingdings"/>
      <w:sz w:val="20"/>
    </w:rPr>
  </w:style>
  <w:style w:type="character" w:styleId="WW8Num37z1">
    <w:name w:val="WW8Num37z1"/>
    <w:qFormat/>
    <w:rPr>
      <w:rFonts w:ascii="Courier New" w:hAnsi="Courier New" w:cs="Courier New"/>
      <w:sz w:val="20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cs="Times New Roman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Calibri" w:hAnsi="Calibri" w:cs="Calibri"/>
      <w:b/>
      <w:bCs/>
      <w:sz w:val="28"/>
      <w:szCs w:val="24"/>
      <w:lang w:val="en-GB"/>
    </w:rPr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rFonts w:ascii="Wingdings" w:hAnsi="Wingdings" w:cs="Wingdings"/>
      <w:sz w:val="24"/>
      <w:szCs w:val="24"/>
      <w:lang w:val="en-GB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Wingdings" w:hAnsi="Wingdings" w:cs="Wingdings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Wingdings" w:hAnsi="Wingdings" w:cs="Wingdings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St8z0">
    <w:name w:val="WW8NumSt8z0"/>
    <w:qFormat/>
    <w:rPr>
      <w:rFonts w:ascii="Wingdings" w:hAnsi="Wingdings" w:cs="Wingdings"/>
      <w:sz w:val="12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qFormat/>
    <w:rPr>
      <w:rFonts w:ascii="Optimum;Times New Roman" w:hAnsi="Optimum;Times New Roman" w:cs="Optimum;Times New Roman"/>
      <w:b/>
      <w:bCs/>
      <w:color w:val="800080"/>
      <w:sz w:val="24"/>
      <w:szCs w:val="24"/>
      <w:u w:val="single"/>
      <w:lang w:val="en-GB"/>
    </w:rPr>
  </w:style>
  <w:style w:type="character" w:styleId="Heading4Char">
    <w:name w:val="Heading 4 Char"/>
    <w:qFormat/>
    <w:rPr>
      <w:rFonts w:ascii="Calibri" w:hAnsi="Calibri" w:cs="Calibri"/>
      <w:b/>
      <w:bCs/>
      <w:sz w:val="28"/>
      <w:szCs w:val="28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BodyTextChar">
    <w:name w:val="Body Text Char"/>
    <w:qFormat/>
    <w:rPr>
      <w:rFonts w:ascii="Garamond" w:hAnsi="Garamond" w:cs="Garamond"/>
      <w:sz w:val="20"/>
      <w:szCs w:val="20"/>
    </w:rPr>
  </w:style>
  <w:style w:type="character" w:styleId="TitleChar">
    <w:name w:val="Title Char"/>
    <w:qFormat/>
    <w:rPr>
      <w:rFonts w:ascii="Arial" w:hAnsi="Arial" w:cs="Arial"/>
      <w:b/>
      <w:bCs/>
      <w:sz w:val="20"/>
      <w:szCs w:val="20"/>
    </w:rPr>
  </w:style>
  <w:style w:type="character" w:styleId="Babcptermstyle1">
    <w:name w:val="bab_cptermstyle1"/>
    <w:qFormat/>
    <w:rPr>
      <w:b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Co">
    <w:name w:val="co"/>
    <w:qFormat/>
    <w:rPr/>
  </w:style>
  <w:style w:type="paragraph" w:styleId="Heading">
    <w:name w:val="Heading"/>
    <w:basedOn w:val="Normal"/>
    <w:next w:val="TextBody"/>
    <w:qFormat/>
    <w:pPr>
      <w:overflowPunct w:val="false"/>
      <w:autoSpaceDE w:val="false"/>
      <w:jc w:val="center"/>
      <w:textAlignment w:val="baseline"/>
    </w:pPr>
    <w:rPr>
      <w:rFonts w:ascii="Arial" w:hAnsi="Arial" w:eastAsia="Calibri" w:cs="Times New Roman"/>
      <w:b/>
      <w:bCs/>
      <w:sz w:val="20"/>
      <w:szCs w:val="20"/>
      <w:lang w:val="en-US"/>
    </w:rPr>
  </w:style>
  <w:style w:type="paragraph" w:styleId="TextBody">
    <w:name w:val="Body Text"/>
    <w:basedOn w:val="Normal"/>
    <w:pPr>
      <w:spacing w:lineRule="atLeast" w:line="240" w:before="0" w:after="220"/>
    </w:pPr>
    <w:rPr>
      <w:rFonts w:eastAsia="Calibri" w:cs="Times New Roman"/>
      <w:sz w:val="20"/>
      <w:szCs w:val="20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ddress1">
    <w:name w:val="Address 1"/>
    <w:basedOn w:val="Normal"/>
    <w:qFormat/>
    <w:pPr>
      <w:spacing w:lineRule="atLeast" w:line="160"/>
      <w:jc w:val="center"/>
    </w:pPr>
    <w:rPr>
      <w:caps/>
      <w:spacing w:val="30"/>
      <w:sz w:val="15"/>
      <w:szCs w:val="15"/>
    </w:rPr>
  </w:style>
  <w:style w:type="paragraph" w:styleId="Address2">
    <w:name w:val="Address 2"/>
    <w:basedOn w:val="Normal"/>
    <w:qFormat/>
    <w:pPr>
      <w:spacing w:lineRule="atLeast" w:line="160"/>
      <w:jc w:val="center"/>
    </w:pPr>
    <w:rPr>
      <w:caps/>
      <w:spacing w:val="30"/>
      <w:sz w:val="15"/>
      <w:szCs w:val="15"/>
    </w:rPr>
  </w:style>
  <w:style w:type="paragraph" w:styleId="Name">
    <w:name w:val="Name"/>
    <w:basedOn w:val="Normal"/>
    <w:next w:val="Normal"/>
    <w:qFormat/>
    <w:pPr>
      <w:spacing w:lineRule="atLeast" w:line="240" w:before="0" w:after="440"/>
      <w:jc w:val="center"/>
    </w:pPr>
    <w:rPr>
      <w:caps/>
      <w:spacing w:val="80"/>
      <w:sz w:val="44"/>
      <w:szCs w:val="44"/>
    </w:rPr>
  </w:style>
  <w:style w:type="paragraph" w:styleId="Objective">
    <w:name w:val="Objective"/>
    <w:basedOn w:val="Normal"/>
    <w:next w:val="TextBody"/>
    <w:qFormat/>
    <w:pPr>
      <w:spacing w:lineRule="atLeast" w:line="220" w:before="60" w:after="220"/>
    </w:pPr>
    <w:rPr/>
  </w:style>
  <w:style w:type="paragraph" w:styleId="Achievement">
    <w:name w:val="Achievement"/>
    <w:basedOn w:val="TextBody"/>
    <w:qFormat/>
    <w:pPr>
      <w:numPr>
        <w:ilvl w:val="0"/>
        <w:numId w:val="11"/>
      </w:numPr>
      <w:spacing w:before="0" w:after="60"/>
      <w:ind w:left="240" w:hanging="240"/>
    </w:pPr>
    <w:rPr/>
  </w:style>
  <w:style w:type="paragraph" w:styleId="CompanyName">
    <w:name w:val="Company Name"/>
    <w:basedOn w:val="Normal"/>
    <w:next w:val="JobTitle"/>
    <w:qFormat/>
    <w:pPr>
      <w:tabs>
        <w:tab w:val="left" w:pos="1440" w:leader="none"/>
        <w:tab w:val="right" w:pos="6480" w:leader="none"/>
      </w:tabs>
      <w:spacing w:lineRule="atLeast" w:line="220" w:before="220" w:after="0"/>
      <w:jc w:val="left"/>
    </w:pPr>
    <w:rPr/>
  </w:style>
  <w:style w:type="paragraph" w:styleId="JobTitle">
    <w:name w:val="Job Title"/>
    <w:next w:val="Achievement"/>
    <w:qFormat/>
    <w:pPr>
      <w:widowControl/>
      <w:spacing w:lineRule="atLeast" w:line="220" w:before="40" w:after="40"/>
    </w:pPr>
    <w:rPr>
      <w:rFonts w:ascii="Garamond" w:hAnsi="Garamond" w:eastAsia="Times New Roman" w:cs="Garamond"/>
      <w:i/>
      <w:iCs/>
      <w:color w:val="auto"/>
      <w:spacing w:val="5"/>
      <w:sz w:val="23"/>
      <w:szCs w:val="23"/>
      <w:lang w:val="en-US" w:bidi="ar-SA" w:eastAsia="zh-CN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HeaderBase">
    <w:name w:val="Header Base"/>
    <w:basedOn w:val="Normal"/>
    <w:qFormat/>
    <w:pPr>
      <w:spacing w:lineRule="atLeast" w:line="220" w:before="220" w:after="220"/>
      <w:ind w:left="-2160" w:hanging="0"/>
    </w:pPr>
    <w:rPr>
      <w:caps/>
    </w:rPr>
  </w:style>
  <w:style w:type="paragraph" w:styleId="BalloonText">
    <w:name w:val="Balloon Text"/>
    <w:basedOn w:val="Normal"/>
    <w:qFormat/>
    <w:pPr/>
    <w:rPr>
      <w:rFonts w:ascii="Tahoma" w:hAnsi="Tahoma" w:eastAsia="Calibri" w:cs="Times New Roman"/>
      <w:sz w:val="16"/>
      <w:szCs w:val="16"/>
      <w:lang w:val="en-US"/>
    </w:rPr>
  </w:style>
  <w:style w:type="paragraph" w:styleId="NormalWeb">
    <w:name w:val="Normal (Web)"/>
    <w:basedOn w:val="Normal"/>
    <w:qFormat/>
    <w:pPr>
      <w:spacing w:before="280" w:after="280"/>
      <w:jc w:val="left"/>
    </w:pPr>
    <w:rPr>
      <w:rFonts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2011-12-30T15:38:00Z</dcterms:created>
  <dc:creator>Win Xp Sp3 UE</dc:creator>
  <dc:description/>
  <cp:keywords/>
  <dc:language>en-US</dc:language>
  <cp:lastModifiedBy>Engr. Zubair Masood</cp:lastModifiedBy>
  <dcterms:modified xsi:type="dcterms:W3CDTF">2017-10-06T03:36:00Z</dcterms:modified>
  <cp:revision>21</cp:revision>
  <dc:subject/>
  <dc:title>MUHAMMAD SUMAIR ZUBAIR</dc:title>
</cp:coreProperties>
</file>