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left="0"/>
        <w:jc w:val="right"/>
      </w:pPr>
      <w:r>
        <w:rPr>
          <w:color w:val="0070BF"/>
        </w:rPr>
        <w:t>Tarek Ziad El Harati</w:t>
      </w:r>
    </w:p>
    <w:p>
      <w:pPr>
        <w:pStyle w:val="BodyText"/>
        <w:spacing w:before="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right="113"/>
        <w:jc w:val="right"/>
      </w:pPr>
      <w:r>
        <w:rPr>
          <w:w w:val="105"/>
        </w:rPr>
        <w:t></w:t>
      </w:r>
      <w:hyperlink r:id="rId5">
        <w:r>
          <w:rPr>
            <w:w w:val="105"/>
          </w:rPr>
          <w:t>tarek.elharati@gmail.com</w:t>
        </w:r>
      </w:hyperlink>
    </w:p>
    <w:p>
      <w:pPr>
        <w:pStyle w:val="BodyText"/>
        <w:spacing w:before="23"/>
        <w:ind w:right="114"/>
        <w:jc w:val="right"/>
      </w:pPr>
      <w:r>
        <w:rPr/>
        <w:t>+9613380252</w:t>
      </w:r>
    </w:p>
    <w:p>
      <w:pPr>
        <w:pStyle w:val="BodyText"/>
        <w:spacing w:before="24"/>
        <w:ind w:right="110"/>
        <w:jc w:val="right"/>
      </w:pPr>
      <w:r>
        <w:rPr/>
        <w:t>Brazilian-Lebanese</w:t>
      </w:r>
    </w:p>
    <w:p>
      <w:pPr>
        <w:spacing w:after="0"/>
        <w:jc w:val="right"/>
        <w:sectPr>
          <w:type w:val="continuous"/>
          <w:pgSz w:w="12240" w:h="15840"/>
          <w:pgMar w:top="440" w:bottom="0" w:left="920" w:right="1120"/>
          <w:cols w:num="2" w:equalWidth="0">
            <w:col w:w="5764" w:space="40"/>
            <w:col w:w="4396"/>
          </w:cols>
        </w:sectPr>
      </w:pPr>
    </w:p>
    <w:p>
      <w:pPr>
        <w:pStyle w:val="BodyText"/>
        <w:spacing w:before="5"/>
        <w:rPr>
          <w:sz w:val="29"/>
        </w:rPr>
      </w:pPr>
      <w:r>
        <w:rPr/>
        <w:pict>
          <v:line style="position:absolute;mso-position-horizontal-relative:page;mso-position-vertical-relative:page;z-index:1024" from="51.360004pt,109.860008pt" to="576.000018pt,109.860008pt" stroked="true" strokeweight=".359997pt" strokecolor="#4f80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48" from="51.240002pt,289.680023pt" to="576.000017pt,289.680023pt" stroked="true" strokeweight=".479989pt" strokecolor="#4f80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72" from="51.240002pt,562.320007pt" to="571.800035pt,562.320007pt" stroked="true" strokeweight=".480011pt" strokecolor="#4f80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96" from="51.240002pt,647.580017pt" to="571.800035pt,647.580017pt" stroked="true" strokeweight=".359986pt" strokecolor="#4f80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120" from="53.16pt,698.460022pt" to="571.800036pt,698.460022pt" stroked="true" strokeweight=".360032pt" strokecolor="#4f80bc">
            <v:stroke dashstyle="solid"/>
            <w10:wrap type="none"/>
          </v:line>
        </w:pict>
      </w:r>
    </w:p>
    <w:p>
      <w:pPr>
        <w:pStyle w:val="Heading1"/>
        <w:spacing w:before="98"/>
        <w:ind w:left="133"/>
      </w:pPr>
      <w:r>
        <w:rPr>
          <w:color w:val="3366FF"/>
          <w:w w:val="95"/>
        </w:rPr>
        <w:t>EDUCATIONAL BACKGROUND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947" w:val="left" w:leader="none"/>
        </w:tabs>
        <w:spacing w:before="99"/>
        <w:ind w:left="282"/>
      </w:pPr>
      <w:r>
        <w:rPr>
          <w:w w:val="105"/>
        </w:rPr>
        <w:t>2016-</w:t>
      </w:r>
      <w:r>
        <w:rPr>
          <w:spacing w:val="-12"/>
          <w:w w:val="105"/>
        </w:rPr>
        <w:t> </w:t>
      </w:r>
      <w:r>
        <w:rPr>
          <w:w w:val="105"/>
        </w:rPr>
        <w:t>2017</w:t>
        <w:tab/>
        <w:t>MSc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Finance:</w:t>
      </w:r>
      <w:r>
        <w:rPr>
          <w:spacing w:val="-9"/>
          <w:w w:val="105"/>
        </w:rPr>
        <w:t> </w:t>
      </w:r>
      <w:r>
        <w:rPr>
          <w:w w:val="105"/>
        </w:rPr>
        <w:t>University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Southampton,</w:t>
      </w:r>
      <w:r>
        <w:rPr>
          <w:spacing w:val="-11"/>
          <w:w w:val="105"/>
        </w:rPr>
        <w:t> </w:t>
      </w:r>
      <w:r>
        <w:rPr>
          <w:w w:val="105"/>
        </w:rPr>
        <w:t>Southampton,</w:t>
      </w:r>
      <w:r>
        <w:rPr>
          <w:spacing w:val="-13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Kingdom</w:t>
      </w:r>
    </w:p>
    <w:p>
      <w:pPr>
        <w:pStyle w:val="ListParagraph"/>
        <w:numPr>
          <w:ilvl w:val="0"/>
          <w:numId w:val="1"/>
        </w:numPr>
        <w:tabs>
          <w:tab w:pos="2492" w:val="left" w:leader="none"/>
          <w:tab w:pos="2493" w:val="left" w:leader="none"/>
        </w:tabs>
        <w:spacing w:line="240" w:lineRule="auto" w:before="33" w:after="0"/>
        <w:ind w:left="2492" w:right="0" w:hanging="458"/>
        <w:jc w:val="left"/>
        <w:rPr>
          <w:sz w:val="18"/>
        </w:rPr>
      </w:pPr>
      <w:r>
        <w:rPr>
          <w:sz w:val="18"/>
        </w:rPr>
        <w:t>Recipient of the University of Southampton Business School</w:t>
      </w:r>
      <w:r>
        <w:rPr>
          <w:spacing w:val="-5"/>
          <w:sz w:val="18"/>
        </w:rPr>
        <w:t> </w:t>
      </w:r>
      <w:r>
        <w:rPr>
          <w:sz w:val="18"/>
        </w:rPr>
        <w:t>Scholarship.</w:t>
      </w:r>
    </w:p>
    <w:p>
      <w:pPr>
        <w:pStyle w:val="ListParagraph"/>
        <w:numPr>
          <w:ilvl w:val="0"/>
          <w:numId w:val="1"/>
        </w:numPr>
        <w:tabs>
          <w:tab w:pos="2454" w:val="left" w:leader="none"/>
          <w:tab w:pos="2455" w:val="left" w:leader="none"/>
        </w:tabs>
        <w:spacing w:line="240" w:lineRule="auto" w:before="33" w:after="0"/>
        <w:ind w:left="2454" w:right="0" w:hanging="420"/>
        <w:jc w:val="left"/>
        <w:rPr>
          <w:sz w:val="18"/>
        </w:rPr>
      </w:pPr>
      <w:r>
        <w:rPr>
          <w:sz w:val="18"/>
        </w:rPr>
        <w:t>Graduated First</w:t>
      </w:r>
      <w:r>
        <w:rPr>
          <w:spacing w:val="-1"/>
          <w:sz w:val="18"/>
        </w:rPr>
        <w:t> </w:t>
      </w:r>
      <w:r>
        <w:rPr>
          <w:sz w:val="18"/>
        </w:rPr>
        <w:t>(Distinction)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1947" w:val="left" w:leader="none"/>
        </w:tabs>
        <w:spacing w:before="1"/>
        <w:ind w:left="282"/>
      </w:pPr>
      <w:r>
        <w:rPr/>
        <w:t>2016</w:t>
        <w:tab/>
        <w:t>Passed the CFA Level 1</w:t>
      </w:r>
      <w:r>
        <w:rPr>
          <w:spacing w:val="-27"/>
        </w:rPr>
        <w:t> </w:t>
      </w:r>
      <w:r>
        <w:rPr/>
        <w:t>Exam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1947" w:val="left" w:leader="none"/>
        </w:tabs>
        <w:ind w:left="282"/>
      </w:pPr>
      <w:r>
        <w:rPr/>
        <w:t>2011-</w:t>
      </w:r>
      <w:r>
        <w:rPr>
          <w:spacing w:val="1"/>
        </w:rPr>
        <w:t> </w:t>
      </w:r>
      <w:r>
        <w:rPr/>
        <w:t>2014</w:t>
        <w:tab/>
        <w:t>BS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Finance:</w:t>
      </w:r>
      <w:r>
        <w:rPr>
          <w:spacing w:val="-4"/>
        </w:rPr>
        <w:t> </w:t>
      </w:r>
      <w:r>
        <w:rPr/>
        <w:t>Lebanese</w:t>
      </w:r>
      <w:r>
        <w:rPr>
          <w:spacing w:val="-7"/>
        </w:rPr>
        <w:t> </w:t>
      </w:r>
      <w:r>
        <w:rPr/>
        <w:t>American</w:t>
      </w:r>
      <w:r>
        <w:rPr>
          <w:spacing w:val="-6"/>
        </w:rPr>
        <w:t> </w:t>
      </w:r>
      <w:r>
        <w:rPr/>
        <w:t>University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/>
        <w:t>Beirut,</w:t>
      </w:r>
      <w:r>
        <w:rPr>
          <w:spacing w:val="-5"/>
        </w:rPr>
        <w:t> </w:t>
      </w:r>
      <w:r>
        <w:rPr/>
        <w:t>Lebanon</w:t>
      </w:r>
    </w:p>
    <w:p>
      <w:pPr>
        <w:pStyle w:val="ListParagraph"/>
        <w:numPr>
          <w:ilvl w:val="0"/>
          <w:numId w:val="1"/>
        </w:numPr>
        <w:tabs>
          <w:tab w:pos="2454" w:val="left" w:leader="none"/>
          <w:tab w:pos="2455" w:val="left" w:leader="none"/>
        </w:tabs>
        <w:spacing w:line="240" w:lineRule="auto" w:before="39" w:after="0"/>
        <w:ind w:left="2454" w:right="0" w:hanging="420"/>
        <w:jc w:val="left"/>
        <w:rPr>
          <w:sz w:val="18"/>
        </w:rPr>
      </w:pPr>
      <w:r>
        <w:rPr>
          <w:sz w:val="18"/>
        </w:rPr>
        <w:t>Placed on the Distinction List from Fall 2011-Fall 2014: CGPA</w:t>
      </w:r>
      <w:r>
        <w:rPr>
          <w:spacing w:val="-24"/>
          <w:sz w:val="18"/>
        </w:rPr>
        <w:t> </w:t>
      </w:r>
      <w:r>
        <w:rPr>
          <w:sz w:val="18"/>
        </w:rPr>
        <w:t>3.56/4.</w:t>
      </w:r>
    </w:p>
    <w:p>
      <w:pPr>
        <w:pStyle w:val="ListParagraph"/>
        <w:numPr>
          <w:ilvl w:val="0"/>
          <w:numId w:val="1"/>
        </w:numPr>
        <w:tabs>
          <w:tab w:pos="2454" w:val="left" w:leader="none"/>
          <w:tab w:pos="2455" w:val="left" w:leader="none"/>
        </w:tabs>
        <w:spacing w:line="240" w:lineRule="auto" w:before="30" w:after="0"/>
        <w:ind w:left="2454" w:right="0" w:hanging="420"/>
        <w:jc w:val="left"/>
        <w:rPr>
          <w:sz w:val="18"/>
        </w:rPr>
      </w:pPr>
      <w:r>
        <w:rPr>
          <w:sz w:val="18"/>
        </w:rPr>
        <w:t>Recipient of the LAU Merit</w:t>
      </w:r>
      <w:r>
        <w:rPr>
          <w:spacing w:val="-15"/>
          <w:sz w:val="18"/>
        </w:rPr>
        <w:t> </w:t>
      </w:r>
      <w:r>
        <w:rPr>
          <w:sz w:val="18"/>
        </w:rPr>
        <w:t>Scholarship.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1947" w:val="left" w:leader="none"/>
        </w:tabs>
        <w:ind w:left="282"/>
      </w:pPr>
      <w:r>
        <w:rPr>
          <w:w w:val="105"/>
        </w:rPr>
        <w:t>1995-2010</w:t>
        <w:tab/>
        <w:t>Lebanese</w:t>
      </w:r>
      <w:r>
        <w:rPr>
          <w:spacing w:val="-19"/>
          <w:w w:val="105"/>
        </w:rPr>
        <w:t> </w:t>
      </w:r>
      <w:r>
        <w:rPr>
          <w:w w:val="105"/>
        </w:rPr>
        <w:t>Baccalaureates</w:t>
      </w:r>
      <w:r>
        <w:rPr>
          <w:spacing w:val="-18"/>
          <w:w w:val="105"/>
        </w:rPr>
        <w:t> </w:t>
      </w:r>
      <w:r>
        <w:rPr>
          <w:w w:val="105"/>
        </w:rPr>
        <w:t>II</w:t>
      </w:r>
      <w:r>
        <w:rPr>
          <w:spacing w:val="-19"/>
          <w:w w:val="105"/>
        </w:rPr>
        <w:t> </w:t>
      </w:r>
      <w:r>
        <w:rPr>
          <w:w w:val="105"/>
        </w:rPr>
        <w:t>Economics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Sociology:</w:t>
      </w:r>
      <w:r>
        <w:rPr>
          <w:spacing w:val="-20"/>
          <w:w w:val="105"/>
        </w:rPr>
        <w:t> </w:t>
      </w:r>
      <w:r>
        <w:rPr>
          <w:w w:val="105"/>
        </w:rPr>
        <w:t>Collège</w:t>
      </w:r>
      <w:r>
        <w:rPr>
          <w:spacing w:val="-19"/>
          <w:w w:val="105"/>
        </w:rPr>
        <w:t> </w:t>
      </w:r>
      <w:r>
        <w:rPr>
          <w:w w:val="105"/>
        </w:rPr>
        <w:t>Notre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Dames</w:t>
      </w:r>
      <w:r>
        <w:rPr>
          <w:spacing w:val="-18"/>
          <w:w w:val="105"/>
        </w:rPr>
        <w:t> </w:t>
      </w:r>
      <w:r>
        <w:rPr>
          <w:w w:val="105"/>
        </w:rPr>
        <w:t>des</w:t>
      </w:r>
      <w:r>
        <w:rPr>
          <w:spacing w:val="-19"/>
          <w:w w:val="105"/>
        </w:rPr>
        <w:t> </w:t>
      </w:r>
      <w:r>
        <w:rPr>
          <w:w w:val="105"/>
        </w:rPr>
        <w:t>Apotres,</w:t>
      </w:r>
      <w:r>
        <w:rPr>
          <w:spacing w:val="-17"/>
          <w:w w:val="105"/>
        </w:rPr>
        <w:t> </w:t>
      </w:r>
      <w:r>
        <w:rPr>
          <w:w w:val="105"/>
        </w:rPr>
        <w:t>Beqaa,</w:t>
      </w:r>
      <w:r>
        <w:rPr>
          <w:spacing w:val="-17"/>
          <w:w w:val="105"/>
        </w:rPr>
        <w:t> </w:t>
      </w:r>
      <w:r>
        <w:rPr>
          <w:w w:val="105"/>
        </w:rPr>
        <w:t>Lebanon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r>
        <w:rPr>
          <w:color w:val="3366FF"/>
          <w:w w:val="95"/>
        </w:rPr>
        <w:t>PROFESSIONAL EXPERIENCE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2044" w:val="left" w:leader="none"/>
        </w:tabs>
        <w:spacing w:before="99"/>
        <w:ind w:left="282"/>
      </w:pPr>
      <w:r>
        <w:rPr/>
        <w:t>Nov</w:t>
      </w:r>
      <w:r>
        <w:rPr>
          <w:spacing w:val="-8"/>
        </w:rPr>
        <w:t> </w:t>
      </w:r>
      <w:r>
        <w:rPr/>
        <w:t>2014-Aug</w:t>
      </w:r>
      <w:r>
        <w:rPr>
          <w:spacing w:val="-10"/>
        </w:rPr>
        <w:t> </w:t>
      </w:r>
      <w:r>
        <w:rPr/>
        <w:t>2016</w:t>
        <w:tab/>
        <w:t>Payroll</w:t>
      </w:r>
      <w:r>
        <w:rPr>
          <w:spacing w:val="-8"/>
        </w:rPr>
        <w:t> </w:t>
      </w:r>
      <w:r>
        <w:rPr/>
        <w:t>Officer</w:t>
      </w:r>
    </w:p>
    <w:p>
      <w:pPr>
        <w:pStyle w:val="BodyText"/>
        <w:spacing w:line="266" w:lineRule="auto" w:before="24"/>
        <w:ind w:left="2108" w:hanging="10"/>
      </w:pPr>
      <w:r>
        <w:rPr/>
        <w:t>Almabani</w:t>
      </w:r>
      <w:r>
        <w:rPr>
          <w:spacing w:val="-24"/>
        </w:rPr>
        <w:t> </w:t>
      </w:r>
      <w:r>
        <w:rPr/>
        <w:t>General</w:t>
      </w:r>
      <w:r>
        <w:rPr>
          <w:spacing w:val="-23"/>
        </w:rPr>
        <w:t> </w:t>
      </w:r>
      <w:r>
        <w:rPr/>
        <w:t>Contractors-BACS</w:t>
      </w:r>
      <w:r>
        <w:rPr>
          <w:spacing w:val="-22"/>
        </w:rPr>
        <w:t> </w:t>
      </w:r>
      <w:r>
        <w:rPr/>
        <w:t>Consortium</w:t>
      </w:r>
      <w:r>
        <w:rPr>
          <w:spacing w:val="-23"/>
        </w:rPr>
        <w:t> </w:t>
      </w:r>
      <w:r>
        <w:rPr/>
        <w:t>(Bechtel-Almabani-CCC-Siemens)-Riyadh</w:t>
      </w:r>
      <w:r>
        <w:rPr>
          <w:spacing w:val="-23"/>
        </w:rPr>
        <w:t> </w:t>
      </w:r>
      <w:r>
        <w:rPr/>
        <w:t>Metro</w:t>
      </w:r>
      <w:r>
        <w:rPr>
          <w:spacing w:val="-23"/>
        </w:rPr>
        <w:t> </w:t>
      </w:r>
      <w:r>
        <w:rPr/>
        <w:t>Project, Riyadh, Saudi</w:t>
      </w:r>
      <w:r>
        <w:rPr>
          <w:spacing w:val="-12"/>
        </w:rPr>
        <w:t> </w:t>
      </w:r>
      <w:r>
        <w:rPr/>
        <w:t>Arabia</w:t>
      </w:r>
    </w:p>
    <w:p>
      <w:pPr>
        <w:pStyle w:val="ListParagraph"/>
        <w:numPr>
          <w:ilvl w:val="0"/>
          <w:numId w:val="1"/>
        </w:numPr>
        <w:tabs>
          <w:tab w:pos="2430" w:val="left" w:leader="none"/>
          <w:tab w:pos="2431" w:val="left" w:leader="none"/>
        </w:tabs>
        <w:spacing w:line="240" w:lineRule="auto" w:before="10" w:after="0"/>
        <w:ind w:left="2430" w:right="0" w:hanging="338"/>
        <w:jc w:val="left"/>
        <w:rPr>
          <w:sz w:val="18"/>
        </w:rPr>
      </w:pPr>
      <w:r>
        <w:rPr>
          <w:w w:val="105"/>
          <w:sz w:val="18"/>
        </w:rPr>
        <w:t>Developed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maintained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payroll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policies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processes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regarding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earnings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deductions.</w:t>
      </w:r>
    </w:p>
    <w:p>
      <w:pPr>
        <w:pStyle w:val="ListParagraph"/>
        <w:numPr>
          <w:ilvl w:val="0"/>
          <w:numId w:val="1"/>
        </w:numPr>
        <w:tabs>
          <w:tab w:pos="2430" w:val="left" w:leader="none"/>
          <w:tab w:pos="2431" w:val="left" w:leader="none"/>
        </w:tabs>
        <w:spacing w:line="240" w:lineRule="auto" w:before="33" w:after="0"/>
        <w:ind w:left="2430" w:right="0" w:hanging="338"/>
        <w:jc w:val="left"/>
        <w:rPr>
          <w:sz w:val="18"/>
        </w:rPr>
      </w:pPr>
      <w:r>
        <w:rPr>
          <w:w w:val="105"/>
          <w:sz w:val="18"/>
        </w:rPr>
        <w:t>Created journal entries and ensured payroll entries are balanced and reconciled in a timely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manner.</w:t>
      </w:r>
    </w:p>
    <w:p>
      <w:pPr>
        <w:pStyle w:val="ListParagraph"/>
        <w:numPr>
          <w:ilvl w:val="0"/>
          <w:numId w:val="1"/>
        </w:numPr>
        <w:tabs>
          <w:tab w:pos="2430" w:val="left" w:leader="none"/>
          <w:tab w:pos="2431" w:val="left" w:leader="none"/>
        </w:tabs>
        <w:spacing w:line="240" w:lineRule="auto" w:before="33" w:after="0"/>
        <w:ind w:left="2430" w:right="0" w:hanging="338"/>
        <w:jc w:val="left"/>
        <w:rPr>
          <w:sz w:val="18"/>
        </w:rPr>
      </w:pPr>
      <w:r>
        <w:rPr>
          <w:w w:val="105"/>
          <w:sz w:val="18"/>
        </w:rPr>
        <w:t>Collaborated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multiple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teams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within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organization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HR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accounting.</w:t>
      </w:r>
    </w:p>
    <w:p>
      <w:pPr>
        <w:pStyle w:val="ListParagraph"/>
        <w:numPr>
          <w:ilvl w:val="0"/>
          <w:numId w:val="1"/>
        </w:numPr>
        <w:tabs>
          <w:tab w:pos="2430" w:val="left" w:leader="none"/>
          <w:tab w:pos="2431" w:val="left" w:leader="none"/>
        </w:tabs>
        <w:spacing w:line="240" w:lineRule="auto" w:before="31" w:after="0"/>
        <w:ind w:left="2430" w:right="0" w:hanging="338"/>
        <w:jc w:val="left"/>
        <w:rPr>
          <w:sz w:val="18"/>
        </w:rPr>
      </w:pPr>
      <w:r>
        <w:rPr>
          <w:w w:val="105"/>
          <w:sz w:val="18"/>
        </w:rPr>
        <w:t>Prepared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employees’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final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settlements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indemnities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according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Saudi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labour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law.</w:t>
      </w:r>
    </w:p>
    <w:p>
      <w:pPr>
        <w:pStyle w:val="ListParagraph"/>
        <w:numPr>
          <w:ilvl w:val="0"/>
          <w:numId w:val="1"/>
        </w:numPr>
        <w:tabs>
          <w:tab w:pos="2430" w:val="left" w:leader="none"/>
          <w:tab w:pos="2431" w:val="left" w:leader="none"/>
        </w:tabs>
        <w:spacing w:line="240" w:lineRule="auto" w:before="33" w:after="0"/>
        <w:ind w:left="2430" w:right="0" w:hanging="338"/>
        <w:jc w:val="left"/>
        <w:rPr>
          <w:sz w:val="18"/>
        </w:rPr>
      </w:pPr>
      <w:r>
        <w:rPr>
          <w:w w:val="105"/>
          <w:sz w:val="18"/>
        </w:rPr>
        <w:t>Provided excellent customer service to the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employees.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1947" w:val="left" w:leader="none"/>
        </w:tabs>
        <w:ind w:left="282"/>
      </w:pPr>
      <w:r>
        <w:rPr>
          <w:w w:val="105"/>
        </w:rPr>
        <w:t>Mar</w:t>
      </w:r>
      <w:r>
        <w:rPr>
          <w:spacing w:val="-14"/>
          <w:w w:val="105"/>
        </w:rPr>
        <w:t> </w:t>
      </w:r>
      <w:r>
        <w:rPr>
          <w:w w:val="105"/>
        </w:rPr>
        <w:t>2014-Oct</w:t>
      </w:r>
      <w:r>
        <w:rPr>
          <w:spacing w:val="-16"/>
          <w:w w:val="105"/>
        </w:rPr>
        <w:t> </w:t>
      </w:r>
      <w:r>
        <w:rPr>
          <w:w w:val="105"/>
        </w:rPr>
        <w:t>2014</w:t>
        <w:tab/>
        <w:t>Accountant</w:t>
      </w:r>
    </w:p>
    <w:p>
      <w:pPr>
        <w:pStyle w:val="BodyText"/>
        <w:spacing w:before="23"/>
        <w:ind w:left="1947"/>
      </w:pPr>
      <w:r>
        <w:rPr>
          <w:w w:val="105"/>
        </w:rPr>
        <w:t>Future New Company, Beirut, Lebanon</w:t>
      </w:r>
    </w:p>
    <w:p>
      <w:pPr>
        <w:pStyle w:val="ListParagraph"/>
        <w:numPr>
          <w:ilvl w:val="0"/>
          <w:numId w:val="1"/>
        </w:numPr>
        <w:tabs>
          <w:tab w:pos="2430" w:val="left" w:leader="none"/>
          <w:tab w:pos="2431" w:val="left" w:leader="none"/>
        </w:tabs>
        <w:spacing w:line="240" w:lineRule="auto" w:before="31" w:after="0"/>
        <w:ind w:left="2430" w:right="0" w:hanging="338"/>
        <w:jc w:val="left"/>
        <w:rPr>
          <w:sz w:val="18"/>
        </w:rPr>
      </w:pPr>
      <w:r>
        <w:rPr>
          <w:w w:val="105"/>
          <w:sz w:val="18"/>
        </w:rPr>
        <w:t>Prepared monthly financial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statements.</w:t>
      </w:r>
    </w:p>
    <w:p>
      <w:pPr>
        <w:pStyle w:val="ListParagraph"/>
        <w:numPr>
          <w:ilvl w:val="0"/>
          <w:numId w:val="1"/>
        </w:numPr>
        <w:tabs>
          <w:tab w:pos="2430" w:val="left" w:leader="none"/>
          <w:tab w:pos="2431" w:val="left" w:leader="none"/>
        </w:tabs>
        <w:spacing w:line="240" w:lineRule="auto" w:before="35" w:after="0"/>
        <w:ind w:left="2430" w:right="0" w:hanging="338"/>
        <w:jc w:val="left"/>
        <w:rPr>
          <w:sz w:val="18"/>
        </w:rPr>
      </w:pPr>
      <w:r>
        <w:rPr>
          <w:w w:val="110"/>
          <w:sz w:val="18"/>
        </w:rPr>
        <w:t>Performed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balance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sheet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reconciliations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revenue/expense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account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analyses.</w:t>
      </w:r>
    </w:p>
    <w:p>
      <w:pPr>
        <w:pStyle w:val="ListParagraph"/>
        <w:numPr>
          <w:ilvl w:val="0"/>
          <w:numId w:val="1"/>
        </w:numPr>
        <w:tabs>
          <w:tab w:pos="2430" w:val="left" w:leader="none"/>
          <w:tab w:pos="2431" w:val="left" w:leader="none"/>
        </w:tabs>
        <w:spacing w:line="240" w:lineRule="auto" w:before="33" w:after="0"/>
        <w:ind w:left="2430" w:right="0" w:hanging="338"/>
        <w:jc w:val="left"/>
        <w:rPr>
          <w:sz w:val="18"/>
        </w:rPr>
      </w:pPr>
      <w:r>
        <w:rPr>
          <w:w w:val="105"/>
          <w:sz w:val="18"/>
        </w:rPr>
        <w:t>Assisted in developing financial performance standards, measurement and reporting</w:t>
      </w:r>
      <w:r>
        <w:rPr>
          <w:spacing w:val="-33"/>
          <w:w w:val="105"/>
          <w:sz w:val="18"/>
        </w:rPr>
        <w:t> </w:t>
      </w:r>
      <w:r>
        <w:rPr>
          <w:w w:val="105"/>
          <w:sz w:val="18"/>
        </w:rPr>
        <w:t>tools.</w:t>
      </w:r>
    </w:p>
    <w:p>
      <w:pPr>
        <w:pStyle w:val="ListParagraph"/>
        <w:numPr>
          <w:ilvl w:val="0"/>
          <w:numId w:val="1"/>
        </w:numPr>
        <w:tabs>
          <w:tab w:pos="2430" w:val="left" w:leader="none"/>
          <w:tab w:pos="2431" w:val="left" w:leader="none"/>
        </w:tabs>
        <w:spacing w:line="240" w:lineRule="auto" w:before="31" w:after="0"/>
        <w:ind w:left="2430" w:right="0" w:hanging="338"/>
        <w:jc w:val="left"/>
        <w:rPr>
          <w:sz w:val="18"/>
        </w:rPr>
      </w:pPr>
      <w:r>
        <w:rPr>
          <w:w w:val="105"/>
          <w:sz w:val="18"/>
        </w:rPr>
        <w:t>Participated in the annual budgeting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process.</w:t>
      </w:r>
    </w:p>
    <w:p>
      <w:pPr>
        <w:pStyle w:val="ListParagraph"/>
        <w:numPr>
          <w:ilvl w:val="0"/>
          <w:numId w:val="1"/>
        </w:numPr>
        <w:tabs>
          <w:tab w:pos="2430" w:val="left" w:leader="none"/>
          <w:tab w:pos="2431" w:val="left" w:leader="none"/>
        </w:tabs>
        <w:spacing w:line="240" w:lineRule="auto" w:before="33" w:after="0"/>
        <w:ind w:left="2430" w:right="0" w:hanging="338"/>
        <w:jc w:val="left"/>
        <w:rPr>
          <w:sz w:val="18"/>
        </w:rPr>
      </w:pPr>
      <w:r>
        <w:rPr>
          <w:w w:val="105"/>
          <w:sz w:val="18"/>
        </w:rPr>
        <w:t>Assisted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analysing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financial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relative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financial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plan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prior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year.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82"/>
      </w:pPr>
      <w:r>
        <w:rPr/>
        <w:t>July 2013-Aug 2013 Intern in Banking and Finance</w:t>
      </w:r>
    </w:p>
    <w:p>
      <w:pPr>
        <w:pStyle w:val="BodyText"/>
        <w:spacing w:before="23"/>
        <w:ind w:left="1947"/>
      </w:pPr>
      <w:r>
        <w:rPr>
          <w:w w:val="105"/>
        </w:rPr>
        <w:t>Banque du Liban (Lebanese Central Bank), Beqaa, Lebanon</w:t>
      </w:r>
    </w:p>
    <w:p>
      <w:pPr>
        <w:pStyle w:val="ListParagraph"/>
        <w:numPr>
          <w:ilvl w:val="0"/>
          <w:numId w:val="2"/>
        </w:numPr>
        <w:tabs>
          <w:tab w:pos="2401" w:val="left" w:leader="none"/>
          <w:tab w:pos="2402" w:val="left" w:leader="none"/>
        </w:tabs>
        <w:spacing w:line="240" w:lineRule="auto" w:before="33" w:after="0"/>
        <w:ind w:left="2401" w:right="0" w:hanging="384"/>
        <w:jc w:val="left"/>
        <w:rPr>
          <w:sz w:val="17"/>
        </w:rPr>
      </w:pPr>
      <w:r>
        <w:rPr>
          <w:sz w:val="17"/>
        </w:rPr>
        <w:t>Gained</w:t>
      </w:r>
      <w:r>
        <w:rPr>
          <w:spacing w:val="-3"/>
          <w:sz w:val="17"/>
        </w:rPr>
        <w:t> </w:t>
      </w:r>
      <w:r>
        <w:rPr>
          <w:sz w:val="17"/>
        </w:rPr>
        <w:t>knowledge</w:t>
      </w:r>
      <w:r>
        <w:rPr>
          <w:spacing w:val="-4"/>
          <w:sz w:val="17"/>
        </w:rPr>
        <w:t> </w:t>
      </w:r>
      <w:r>
        <w:rPr>
          <w:sz w:val="17"/>
        </w:rPr>
        <w:t>around</w:t>
      </w:r>
      <w:r>
        <w:rPr>
          <w:spacing w:val="-5"/>
          <w:sz w:val="17"/>
        </w:rPr>
        <w:t> </w:t>
      </w:r>
      <w:r>
        <w:rPr>
          <w:sz w:val="17"/>
        </w:rPr>
        <w:t>policies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procedures</w:t>
      </w:r>
      <w:r>
        <w:rPr>
          <w:spacing w:val="-6"/>
          <w:sz w:val="17"/>
        </w:rPr>
        <w:t> </w:t>
      </w:r>
      <w:r>
        <w:rPr>
          <w:sz w:val="17"/>
        </w:rPr>
        <w:t>applied</w:t>
      </w:r>
      <w:r>
        <w:rPr>
          <w:spacing w:val="-2"/>
          <w:sz w:val="17"/>
        </w:rPr>
        <w:t> </w:t>
      </w:r>
      <w:r>
        <w:rPr>
          <w:sz w:val="17"/>
        </w:rPr>
        <w:t>by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Lebanese</w:t>
      </w:r>
      <w:r>
        <w:rPr>
          <w:spacing w:val="-4"/>
          <w:sz w:val="17"/>
        </w:rPr>
        <w:t> </w:t>
      </w:r>
      <w:r>
        <w:rPr>
          <w:sz w:val="17"/>
        </w:rPr>
        <w:t>monetary</w:t>
      </w:r>
      <w:r>
        <w:rPr>
          <w:spacing w:val="-5"/>
          <w:sz w:val="17"/>
        </w:rPr>
        <w:t> </w:t>
      </w:r>
      <w:r>
        <w:rPr>
          <w:sz w:val="17"/>
        </w:rPr>
        <w:t>system.</w:t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spacing w:before="98"/>
      </w:pPr>
      <w:r>
        <w:rPr>
          <w:color w:val="3366FF"/>
          <w:w w:val="95"/>
        </w:rPr>
        <w:t>COMPUTER SKILLS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66" w:lineRule="auto" w:before="98"/>
        <w:ind w:left="256" w:right="6291"/>
      </w:pPr>
      <w:r>
        <w:rPr/>
        <w:t>Microsoft</w:t>
      </w:r>
      <w:r>
        <w:rPr>
          <w:spacing w:val="-8"/>
        </w:rPr>
        <w:t> </w:t>
      </w:r>
      <w:r>
        <w:rPr/>
        <w:t>Office</w:t>
      </w:r>
      <w:r>
        <w:rPr>
          <w:spacing w:val="-9"/>
        </w:rPr>
        <w:t> </w:t>
      </w:r>
      <w:r>
        <w:rPr/>
        <w:t>Tools</w:t>
      </w:r>
      <w:r>
        <w:rPr>
          <w:spacing w:val="-9"/>
        </w:rPr>
        <w:t> </w:t>
      </w:r>
      <w:r>
        <w:rPr>
          <w:sz w:val="17"/>
        </w:rPr>
        <w:t>(</w:t>
      </w:r>
      <w:r>
        <w:rPr/>
        <w:t>Word,</w:t>
      </w:r>
      <w:r>
        <w:rPr>
          <w:spacing w:val="-6"/>
        </w:rPr>
        <w:t> </w:t>
      </w:r>
      <w:r>
        <w:rPr/>
        <w:t>Excel,</w:t>
      </w:r>
      <w:r>
        <w:rPr>
          <w:spacing w:val="-6"/>
        </w:rPr>
        <w:t> </w:t>
      </w:r>
      <w:r>
        <w:rPr/>
        <w:t>PowerPoint) Microsoft Dynamics GP (Accounting System) Bloomberg Financial</w:t>
      </w:r>
      <w:r>
        <w:rPr>
          <w:spacing w:val="-14"/>
        </w:rPr>
        <w:t> </w:t>
      </w:r>
      <w:r>
        <w:rPr/>
        <w:t>Terminal</w:t>
      </w:r>
    </w:p>
    <w:p>
      <w:pPr>
        <w:pStyle w:val="BodyText"/>
        <w:spacing w:line="207" w:lineRule="exact"/>
        <w:ind w:left="256"/>
      </w:pPr>
      <w:r>
        <w:rPr>
          <w:spacing w:val="-1"/>
          <w:w w:val="105"/>
        </w:rPr>
        <w:t>Thomson Reuters</w:t>
      </w:r>
      <w:r>
        <w:rPr>
          <w:spacing w:val="-27"/>
          <w:w w:val="105"/>
        </w:rPr>
        <w:t> </w:t>
      </w:r>
      <w:r>
        <w:rPr>
          <w:w w:val="105"/>
        </w:rPr>
        <w:t>Datastream</w:t>
      </w:r>
    </w:p>
    <w:p>
      <w:pPr>
        <w:pStyle w:val="BodyText"/>
        <w:spacing w:before="2"/>
      </w:pPr>
    </w:p>
    <w:p>
      <w:pPr>
        <w:pStyle w:val="Heading1"/>
      </w:pPr>
      <w:r>
        <w:rPr>
          <w:color w:val="3366FF"/>
          <w:w w:val="95"/>
        </w:rPr>
        <w:t>LANGUAGES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98"/>
        <w:ind w:left="256"/>
      </w:pPr>
      <w:r>
        <w:rPr/>
        <w:t>Arabic (Native), English (Fluent) and French (Fluent)</w:t>
      </w:r>
    </w:p>
    <w:p>
      <w:pPr>
        <w:pStyle w:val="BodyText"/>
        <w:spacing w:before="2"/>
      </w:pPr>
    </w:p>
    <w:p>
      <w:pPr>
        <w:pStyle w:val="Heading1"/>
        <w:ind w:left="169"/>
      </w:pPr>
      <w:r>
        <w:rPr>
          <w:color w:val="3366FF"/>
          <w:w w:val="95"/>
        </w:rPr>
        <w:t>OTHER ACTIVITIES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102" w:val="left" w:leader="none"/>
        </w:tabs>
        <w:spacing w:before="99"/>
        <w:ind w:left="256"/>
      </w:pPr>
      <w:r>
        <w:rPr/>
        <w:t>Sep 2016 -</w:t>
      </w:r>
      <w:r>
        <w:rPr>
          <w:spacing w:val="-1"/>
        </w:rPr>
        <w:t> </w:t>
      </w:r>
      <w:r>
        <w:rPr/>
        <w:t>Sep</w:t>
      </w:r>
      <w:r>
        <w:rPr>
          <w:spacing w:val="-1"/>
        </w:rPr>
        <w:t> </w:t>
      </w:r>
      <w:r>
        <w:rPr/>
        <w:t>2017</w:t>
        <w:tab/>
        <w:t>Active</w:t>
      </w:r>
      <w:r>
        <w:rPr>
          <w:spacing w:val="-9"/>
        </w:rPr>
        <w:t> </w:t>
      </w:r>
      <w:r>
        <w:rPr/>
        <w:t>member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UNICEF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Campus-University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Southampton</w:t>
      </w:r>
    </w:p>
    <w:p>
      <w:pPr>
        <w:pStyle w:val="ListParagraph"/>
        <w:numPr>
          <w:ilvl w:val="1"/>
          <w:numId w:val="2"/>
        </w:numPr>
        <w:tabs>
          <w:tab w:pos="2403" w:val="left" w:leader="none"/>
        </w:tabs>
        <w:spacing w:line="240" w:lineRule="auto" w:before="23" w:after="0"/>
        <w:ind w:left="2402" w:right="0" w:hanging="265"/>
        <w:jc w:val="left"/>
        <w:rPr>
          <w:sz w:val="18"/>
        </w:rPr>
      </w:pPr>
      <w:r>
        <w:rPr>
          <w:w w:val="105"/>
          <w:sz w:val="18"/>
        </w:rPr>
        <w:t>Supported fundraising and humanitarian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events.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2087" w:val="left" w:leader="none"/>
        </w:tabs>
        <w:spacing w:before="1"/>
        <w:ind w:left="256"/>
      </w:pPr>
      <w:r>
        <w:rPr>
          <w:w w:val="105"/>
        </w:rPr>
        <w:t>Feb</w:t>
      </w:r>
      <w:r>
        <w:rPr>
          <w:spacing w:val="-17"/>
          <w:w w:val="105"/>
        </w:rPr>
        <w:t> </w:t>
      </w:r>
      <w:r>
        <w:rPr>
          <w:w w:val="105"/>
        </w:rPr>
        <w:t>2012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Nov</w:t>
      </w:r>
      <w:r>
        <w:rPr>
          <w:spacing w:val="-15"/>
          <w:w w:val="105"/>
        </w:rPr>
        <w:t> </w:t>
      </w:r>
      <w:r>
        <w:rPr>
          <w:w w:val="105"/>
        </w:rPr>
        <w:t>2012</w:t>
        <w:tab/>
        <w:t>Member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student</w:t>
      </w:r>
      <w:r>
        <w:rPr>
          <w:spacing w:val="-9"/>
          <w:w w:val="105"/>
        </w:rPr>
        <w:t> </w:t>
      </w:r>
      <w:r>
        <w:rPr>
          <w:w w:val="105"/>
        </w:rPr>
        <w:t>council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Lebanese</w:t>
      </w:r>
      <w:r>
        <w:rPr>
          <w:spacing w:val="-6"/>
          <w:w w:val="105"/>
        </w:rPr>
        <w:t> </w:t>
      </w:r>
      <w:r>
        <w:rPr>
          <w:w w:val="105"/>
        </w:rPr>
        <w:t>American</w:t>
      </w:r>
      <w:r>
        <w:rPr>
          <w:spacing w:val="-5"/>
          <w:w w:val="105"/>
        </w:rPr>
        <w:t> </w:t>
      </w:r>
      <w:r>
        <w:rPr>
          <w:w w:val="105"/>
        </w:rPr>
        <w:t>University</w:t>
      </w:r>
    </w:p>
    <w:p>
      <w:pPr>
        <w:pStyle w:val="ListParagraph"/>
        <w:numPr>
          <w:ilvl w:val="1"/>
          <w:numId w:val="2"/>
        </w:numPr>
        <w:tabs>
          <w:tab w:pos="2441" w:val="left" w:leader="none"/>
          <w:tab w:pos="2442" w:val="left" w:leader="none"/>
        </w:tabs>
        <w:spacing w:line="240" w:lineRule="auto" w:before="23" w:after="0"/>
        <w:ind w:left="2441" w:right="0" w:hanging="304"/>
        <w:jc w:val="left"/>
        <w:rPr>
          <w:sz w:val="18"/>
        </w:rPr>
      </w:pPr>
      <w:r>
        <w:rPr>
          <w:w w:val="105"/>
          <w:sz w:val="18"/>
        </w:rPr>
        <w:t>Enhanced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campus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atmosphere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life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organizing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extracurricular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activities.</w:t>
      </w:r>
    </w:p>
    <w:p>
      <w:pPr>
        <w:pStyle w:val="ListParagraph"/>
        <w:numPr>
          <w:ilvl w:val="1"/>
          <w:numId w:val="2"/>
        </w:numPr>
        <w:tabs>
          <w:tab w:pos="2473" w:val="left" w:leader="none"/>
          <w:tab w:pos="2475" w:val="left" w:leader="none"/>
        </w:tabs>
        <w:spacing w:line="240" w:lineRule="auto" w:before="23" w:after="0"/>
        <w:ind w:left="2474" w:right="0" w:hanging="305"/>
        <w:jc w:val="left"/>
        <w:rPr>
          <w:sz w:val="18"/>
        </w:rPr>
      </w:pPr>
      <w:r>
        <w:rPr>
          <w:w w:val="105"/>
          <w:sz w:val="18"/>
        </w:rPr>
        <w:t>Acted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effective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liaison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students,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faculty,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staff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administration.</w:t>
      </w:r>
    </w:p>
    <w:sectPr>
      <w:type w:val="continuous"/>
      <w:pgSz w:w="12240" w:h="15840"/>
      <w:pgMar w:top="440" w:bottom="0" w:left="9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401" w:hanging="384"/>
      </w:pPr>
      <w:rPr>
        <w:rFonts w:hint="default" w:ascii="Times New Roman" w:hAnsi="Times New Roman" w:eastAsia="Times New Roman" w:cs="Times New Roman"/>
        <w:w w:val="141"/>
        <w:sz w:val="17"/>
        <w:szCs w:val="17"/>
      </w:rPr>
    </w:lvl>
    <w:lvl w:ilvl="1">
      <w:start w:val="0"/>
      <w:numFmt w:val="bullet"/>
      <w:lvlText w:val="•"/>
      <w:lvlJc w:val="left"/>
      <w:pPr>
        <w:ind w:left="2402" w:hanging="265"/>
      </w:pPr>
      <w:rPr>
        <w:rFonts w:hint="default" w:ascii="Times New Roman" w:hAnsi="Times New Roman" w:eastAsia="Times New Roman" w:cs="Times New Roman"/>
        <w:w w:val="147"/>
        <w:sz w:val="18"/>
        <w:szCs w:val="18"/>
      </w:rPr>
    </w:lvl>
    <w:lvl w:ilvl="2">
      <w:start w:val="0"/>
      <w:numFmt w:val="bullet"/>
      <w:lvlText w:val="•"/>
      <w:lvlJc w:val="left"/>
      <w:pPr>
        <w:ind w:left="3960" w:hanging="2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40" w:hanging="2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20" w:hanging="2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00" w:hanging="2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80" w:hanging="2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60" w:hanging="2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0" w:hanging="26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2492" w:hanging="459"/>
      </w:pPr>
      <w:rPr>
        <w:rFonts w:hint="default" w:ascii="Times New Roman" w:hAnsi="Times New Roman" w:eastAsia="Times New Roman" w:cs="Times New Roman"/>
        <w:w w:val="78"/>
        <w:sz w:val="18"/>
        <w:szCs w:val="18"/>
      </w:rPr>
    </w:lvl>
    <w:lvl w:ilvl="1">
      <w:start w:val="0"/>
      <w:numFmt w:val="bullet"/>
      <w:lvlText w:val="•"/>
      <w:lvlJc w:val="left"/>
      <w:pPr>
        <w:ind w:left="3270" w:hanging="4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40" w:hanging="4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10" w:hanging="4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80" w:hanging="4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50" w:hanging="4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20" w:hanging="4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90" w:hanging="4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0" w:hanging="45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33"/>
      <w:ind w:left="2430" w:hanging="33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rek.elharati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double click</dc:creator>
  <dc:title>Microsoft Word - Tarek Ziad El Harati CV (1)</dc:title>
  <dcterms:created xsi:type="dcterms:W3CDTF">2019-02-20T01:26:56Z</dcterms:created>
  <dcterms:modified xsi:type="dcterms:W3CDTF">2019-02-20T01:26:56Z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LastSaved">
    <vt:filetime>2019-02-20T00:00:00Z</vt:filetime>
  </property>
</Properties>
</file>