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0"/>
        <w:ind w:left="224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5440679</wp:posOffset>
            </wp:positionH>
            <wp:positionV relativeFrom="paragraph">
              <wp:posOffset>49570</wp:posOffset>
            </wp:positionV>
            <wp:extent cx="1037844" cy="1335024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KATHIRAVAN J</w:t>
      </w:r>
    </w:p>
    <w:p>
      <w:pPr>
        <w:pStyle w:val="BodyText"/>
        <w:spacing w:line="242" w:lineRule="auto"/>
        <w:ind w:left="224" w:right="6352"/>
      </w:pPr>
      <w:r>
        <w:rPr/>
        <w:t>NO: 7, VASANTHA GARDEN STREET, AYANAVARAM,</w:t>
      </w:r>
    </w:p>
    <w:p>
      <w:pPr>
        <w:pStyle w:val="BodyText"/>
        <w:spacing w:before="38"/>
        <w:ind w:left="224"/>
      </w:pPr>
      <w:r>
        <w:rPr/>
        <w:t>CHENNAI – 600023</w:t>
      </w:r>
    </w:p>
    <w:p>
      <w:pPr>
        <w:pStyle w:val="BodyText"/>
        <w:spacing w:before="41"/>
        <w:ind w:left="224"/>
      </w:pPr>
      <w:r>
        <w:rPr/>
        <w:t>MOBILE - 9952059054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76" w:lineRule="auto" w:before="43" w:after="0"/>
        <w:ind w:left="1244" w:right="6698" w:hanging="102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48" from="33.75pt,58.573151pt" to="574.5pt,58.573151pt" stroked="true" strokeweight="1.5pt" strokecolor="#000000">
            <v:stroke dashstyle="solid"/>
            <w10:wrap type="none"/>
          </v:line>
        </w:pict>
      </w:r>
      <w:r>
        <w:rPr>
          <w:sz w:val="24"/>
        </w:rPr>
        <w:t>AIL -</w:t>
      </w:r>
      <w:r>
        <w:rPr>
          <w:spacing w:val="-7"/>
          <w:sz w:val="24"/>
        </w:rPr>
        <w:t> </w:t>
      </w:r>
      <w:hyperlink r:id="rId6">
        <w:r>
          <w:rPr>
            <w:sz w:val="24"/>
          </w:rPr>
          <w:t>kathir.chemical@gmail.com</w:t>
        </w:r>
      </w:hyperlink>
      <w:hyperlink r:id="rId7">
        <w:r>
          <w:rPr>
            <w:sz w:val="24"/>
          </w:rPr>
          <w:t> kathiravanj.16@gmail.com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</w:pPr>
      <w:r>
        <w:rPr/>
        <w:t>CAREER OBJECTIVE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90"/>
        <w:ind w:left="224" w:right="649" w:firstLine="720"/>
      </w:pPr>
      <w:r>
        <w:rPr/>
        <w:t>To start my career as a basic level engineer in the company, utilize the opportunities to the full extent and improve my skills continuously.</w:t>
      </w:r>
    </w:p>
    <w:p>
      <w:pPr>
        <w:pStyle w:val="BodyText"/>
        <w:spacing w:before="7"/>
      </w:pPr>
    </w:p>
    <w:p>
      <w:pPr>
        <w:pStyle w:val="Heading1"/>
      </w:pPr>
      <w:r>
        <w:rPr/>
        <w:t>ACADEMIC PROFILE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1801"/>
        <w:gridCol w:w="3241"/>
        <w:gridCol w:w="1709"/>
        <w:gridCol w:w="1081"/>
        <w:gridCol w:w="1352"/>
      </w:tblGrid>
      <w:tr>
        <w:trPr>
          <w:trHeight w:val="952" w:hRule="atLeast"/>
        </w:trPr>
        <w:tc>
          <w:tcPr>
            <w:tcW w:w="1280" w:type="dxa"/>
            <w:shd w:val="clear" w:color="auto" w:fill="BEBEBE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9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801" w:type="dxa"/>
            <w:shd w:val="clear" w:color="auto" w:fill="BEBEBE"/>
          </w:tcPr>
          <w:p>
            <w:pPr>
              <w:pStyle w:val="TableParagraph"/>
              <w:spacing w:line="276" w:lineRule="auto" w:before="159"/>
              <w:ind w:left="184" w:right="160" w:firstLine="170"/>
              <w:rPr>
                <w:b/>
                <w:sz w:val="24"/>
              </w:rPr>
            </w:pPr>
            <w:r>
              <w:rPr>
                <w:b/>
                <w:sz w:val="24"/>
              </w:rPr>
              <w:t>Discipline/ Specialization</w:t>
            </w:r>
          </w:p>
        </w:tc>
        <w:tc>
          <w:tcPr>
            <w:tcW w:w="3241" w:type="dxa"/>
            <w:shd w:val="clear" w:color="auto" w:fill="BEBEBE"/>
          </w:tcPr>
          <w:p>
            <w:pPr>
              <w:pStyle w:val="TableParagraph"/>
              <w:spacing w:before="159"/>
              <w:ind w:left="502"/>
              <w:rPr>
                <w:b/>
                <w:sz w:val="24"/>
              </w:rPr>
            </w:pPr>
            <w:r>
              <w:rPr>
                <w:b/>
                <w:sz w:val="24"/>
              </w:rPr>
              <w:t>School/ College Name</w:t>
            </w:r>
          </w:p>
        </w:tc>
        <w:tc>
          <w:tcPr>
            <w:tcW w:w="1709" w:type="dxa"/>
            <w:shd w:val="clear" w:color="auto" w:fill="BEBEBE"/>
          </w:tcPr>
          <w:p>
            <w:pPr>
              <w:pStyle w:val="TableParagraph"/>
              <w:spacing w:line="276" w:lineRule="auto" w:before="159"/>
              <w:ind w:left="317" w:right="295" w:firstLine="177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081" w:type="dxa"/>
            <w:shd w:val="clear" w:color="auto" w:fill="BEBEBE"/>
          </w:tcPr>
          <w:p>
            <w:pPr>
              <w:pStyle w:val="TableParagraph"/>
              <w:spacing w:line="278" w:lineRule="auto"/>
              <w:ind w:left="106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352" w:type="dxa"/>
            <w:shd w:val="clear" w:color="auto" w:fill="BEBEBE"/>
          </w:tcPr>
          <w:p>
            <w:pPr>
              <w:pStyle w:val="TableParagraph"/>
              <w:spacing w:line="278" w:lineRule="auto"/>
              <w:ind w:left="105" w:right="102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Aggregate Percentage</w:t>
            </w:r>
          </w:p>
          <w:p>
            <w:pPr>
              <w:pStyle w:val="TableParagraph"/>
              <w:spacing w:line="272" w:lineRule="exact"/>
              <w:ind w:left="277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/CGPA</w:t>
            </w:r>
          </w:p>
        </w:tc>
      </w:tr>
      <w:tr>
        <w:trPr>
          <w:trHeight w:val="1041" w:hRule="atLeast"/>
        </w:trPr>
        <w:tc>
          <w:tcPr>
            <w:tcW w:w="1280" w:type="dxa"/>
          </w:tcPr>
          <w:p>
            <w:pPr>
              <w:pStyle w:val="TableParagraph"/>
              <w:spacing w:before="4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196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B.Tech.,</w:t>
            </w:r>
          </w:p>
        </w:tc>
        <w:tc>
          <w:tcPr>
            <w:tcW w:w="1801" w:type="dxa"/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150" w:right="130" w:firstLine="172"/>
              <w:rPr>
                <w:sz w:val="22"/>
              </w:rPr>
            </w:pPr>
            <w:r>
              <w:rPr>
                <w:sz w:val="22"/>
              </w:rPr>
              <w:t>CHEMICAL ENGINEERING</w:t>
            </w:r>
          </w:p>
        </w:tc>
        <w:tc>
          <w:tcPr>
            <w:tcW w:w="3241" w:type="dxa"/>
          </w:tcPr>
          <w:p>
            <w:pPr>
              <w:pStyle w:val="TableParagraph"/>
              <w:spacing w:line="276" w:lineRule="auto" w:before="77"/>
              <w:ind w:left="119" w:right="115"/>
              <w:jc w:val="center"/>
              <w:rPr>
                <w:sz w:val="22"/>
              </w:rPr>
            </w:pPr>
            <w:r>
              <w:rPr>
                <w:sz w:val="22"/>
              </w:rPr>
              <w:t>St. JOSEPH’S COLLEGE OF ENGINEERING</w:t>
            </w:r>
          </w:p>
          <w:p>
            <w:pPr>
              <w:pStyle w:val="TableParagraph"/>
              <w:spacing w:before="2"/>
              <w:ind w:left="119" w:right="119"/>
              <w:jc w:val="center"/>
              <w:rPr>
                <w:sz w:val="22"/>
              </w:rPr>
            </w:pPr>
            <w:r>
              <w:rPr>
                <w:sz w:val="22"/>
              </w:rPr>
              <w:t>(Chennai)</w:t>
            </w:r>
          </w:p>
        </w:tc>
        <w:tc>
          <w:tcPr>
            <w:tcW w:w="1709" w:type="dxa"/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147" w:right="212" w:firstLine="343"/>
              <w:rPr>
                <w:sz w:val="22"/>
              </w:rPr>
            </w:pPr>
            <w:r>
              <w:rPr>
                <w:sz w:val="22"/>
              </w:rPr>
              <w:t>ANNA UNIVERSITY</w:t>
            </w:r>
          </w:p>
        </w:tc>
        <w:tc>
          <w:tcPr>
            <w:tcW w:w="1081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317"/>
              <w:rPr>
                <w:sz w:val="22"/>
              </w:rPr>
            </w:pPr>
            <w:r>
              <w:rPr>
                <w:sz w:val="22"/>
              </w:rPr>
              <w:t>2015</w:t>
            </w:r>
          </w:p>
          <w:p>
            <w:pPr>
              <w:pStyle w:val="TableParagraph"/>
              <w:spacing w:before="38"/>
              <w:ind w:left="337"/>
              <w:rPr>
                <w:sz w:val="22"/>
              </w:rPr>
            </w:pPr>
            <w:r>
              <w:rPr>
                <w:sz w:val="22"/>
              </w:rPr>
              <w:t>May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ind w:left="277" w:right="277"/>
              <w:jc w:val="center"/>
              <w:rPr>
                <w:sz w:val="22"/>
              </w:rPr>
            </w:pPr>
            <w:r>
              <w:rPr>
                <w:sz w:val="22"/>
              </w:rPr>
              <w:t>7.7</w:t>
            </w:r>
          </w:p>
        </w:tc>
      </w:tr>
      <w:tr>
        <w:trPr>
          <w:trHeight w:val="873" w:hRule="atLeast"/>
        </w:trPr>
        <w:tc>
          <w:tcPr>
            <w:tcW w:w="1280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96" w:right="187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12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1801" w:type="dxa"/>
          </w:tcPr>
          <w:p>
            <w:pPr>
              <w:pStyle w:val="TableParagraph"/>
              <w:spacing w:line="278" w:lineRule="auto" w:before="137"/>
              <w:ind w:left="438" w:right="277" w:hanging="142"/>
              <w:rPr>
                <w:sz w:val="22"/>
              </w:rPr>
            </w:pPr>
            <w:r>
              <w:rPr>
                <w:sz w:val="22"/>
              </w:rPr>
              <w:t>COMPUTER SCIENCE</w:t>
            </w:r>
          </w:p>
        </w:tc>
        <w:tc>
          <w:tcPr>
            <w:tcW w:w="3241" w:type="dxa"/>
          </w:tcPr>
          <w:p>
            <w:pPr>
              <w:pStyle w:val="TableParagraph"/>
              <w:spacing w:line="276" w:lineRule="auto"/>
              <w:ind w:left="119" w:right="119"/>
              <w:jc w:val="center"/>
              <w:rPr>
                <w:sz w:val="22"/>
              </w:rPr>
            </w:pPr>
            <w:r>
              <w:rPr>
                <w:sz w:val="22"/>
              </w:rPr>
              <w:t>MADRAS CHRISTIAN COLLEGE MAT. HR. SCHOOL</w:t>
            </w:r>
          </w:p>
          <w:p>
            <w:pPr>
              <w:pStyle w:val="TableParagraph"/>
              <w:spacing w:line="252" w:lineRule="exact"/>
              <w:ind w:left="119" w:right="119"/>
              <w:jc w:val="center"/>
              <w:rPr>
                <w:sz w:val="22"/>
              </w:rPr>
            </w:pPr>
            <w:r>
              <w:rPr>
                <w:sz w:val="22"/>
              </w:rPr>
              <w:t>(Chennai)</w:t>
            </w:r>
          </w:p>
        </w:tc>
        <w:tc>
          <w:tcPr>
            <w:tcW w:w="1709" w:type="dxa"/>
          </w:tcPr>
          <w:p>
            <w:pPr>
              <w:pStyle w:val="TableParagraph"/>
              <w:spacing w:line="278" w:lineRule="auto" w:before="137"/>
              <w:ind w:left="463" w:right="445" w:firstLine="43"/>
              <w:rPr>
                <w:sz w:val="22"/>
              </w:rPr>
            </w:pPr>
            <w:r>
              <w:rPr>
                <w:sz w:val="22"/>
              </w:rPr>
              <w:t>STATE BOARD</w:t>
            </w:r>
          </w:p>
        </w:tc>
        <w:tc>
          <w:tcPr>
            <w:tcW w:w="1081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317"/>
              <w:rPr>
                <w:sz w:val="22"/>
              </w:rPr>
            </w:pPr>
            <w:r>
              <w:rPr>
                <w:sz w:val="22"/>
              </w:rPr>
              <w:t>2011</w:t>
            </w:r>
          </w:p>
          <w:p>
            <w:pPr>
              <w:pStyle w:val="TableParagraph"/>
              <w:spacing w:before="37"/>
              <w:ind w:left="250"/>
              <w:rPr>
                <w:sz w:val="22"/>
              </w:rPr>
            </w:pPr>
            <w:r>
              <w:rPr>
                <w:sz w:val="22"/>
              </w:rPr>
              <w:t>March</w:t>
            </w:r>
          </w:p>
        </w:tc>
        <w:tc>
          <w:tcPr>
            <w:tcW w:w="1352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277" w:right="276"/>
              <w:jc w:val="center"/>
              <w:rPr>
                <w:sz w:val="22"/>
              </w:rPr>
            </w:pPr>
            <w:r>
              <w:rPr>
                <w:sz w:val="22"/>
              </w:rPr>
              <w:t>84.5%</w:t>
            </w:r>
          </w:p>
        </w:tc>
      </w:tr>
      <w:tr>
        <w:trPr>
          <w:trHeight w:val="873" w:hRule="atLeast"/>
        </w:trPr>
        <w:tc>
          <w:tcPr>
            <w:tcW w:w="128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96" w:right="187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10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1801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575"/>
              <w:rPr>
                <w:sz w:val="22"/>
              </w:rPr>
            </w:pPr>
            <w:r>
              <w:rPr>
                <w:sz w:val="22"/>
              </w:rPr>
              <w:t>General</w:t>
            </w:r>
          </w:p>
        </w:tc>
        <w:tc>
          <w:tcPr>
            <w:tcW w:w="3241" w:type="dxa"/>
          </w:tcPr>
          <w:p>
            <w:pPr>
              <w:pStyle w:val="TableParagraph"/>
              <w:spacing w:line="276" w:lineRule="auto"/>
              <w:ind w:left="119" w:right="118"/>
              <w:jc w:val="center"/>
              <w:rPr>
                <w:sz w:val="22"/>
              </w:rPr>
            </w:pPr>
            <w:r>
              <w:rPr>
                <w:sz w:val="22"/>
              </w:rPr>
              <w:t>JOYHILL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MATRICULATION SCHOOL</w:t>
            </w:r>
          </w:p>
          <w:p>
            <w:pPr>
              <w:pStyle w:val="TableParagraph"/>
              <w:spacing w:line="252" w:lineRule="exact"/>
              <w:ind w:left="119" w:right="119"/>
              <w:jc w:val="center"/>
              <w:rPr>
                <w:sz w:val="22"/>
              </w:rPr>
            </w:pPr>
            <w:r>
              <w:rPr>
                <w:sz w:val="22"/>
              </w:rPr>
              <w:t>(Chennai)</w:t>
            </w:r>
          </w:p>
        </w:tc>
        <w:tc>
          <w:tcPr>
            <w:tcW w:w="1709" w:type="dxa"/>
          </w:tcPr>
          <w:p>
            <w:pPr>
              <w:pStyle w:val="TableParagraph"/>
              <w:spacing w:line="278" w:lineRule="auto" w:before="137"/>
              <w:ind w:left="653" w:right="109" w:hanging="526"/>
              <w:rPr>
                <w:sz w:val="22"/>
              </w:rPr>
            </w:pPr>
            <w:r>
              <w:rPr>
                <w:sz w:val="22"/>
              </w:rPr>
              <w:t>MATRICULAT ION</w:t>
            </w:r>
          </w:p>
        </w:tc>
        <w:tc>
          <w:tcPr>
            <w:tcW w:w="1081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317"/>
              <w:rPr>
                <w:sz w:val="22"/>
              </w:rPr>
            </w:pPr>
            <w:r>
              <w:rPr>
                <w:sz w:val="22"/>
              </w:rPr>
              <w:t>2009</w:t>
            </w:r>
          </w:p>
          <w:p>
            <w:pPr>
              <w:pStyle w:val="TableParagraph"/>
              <w:spacing w:before="37"/>
              <w:ind w:left="250"/>
              <w:rPr>
                <w:sz w:val="22"/>
              </w:rPr>
            </w:pPr>
            <w:r>
              <w:rPr>
                <w:sz w:val="22"/>
              </w:rPr>
              <w:t>March</w:t>
            </w:r>
          </w:p>
        </w:tc>
        <w:tc>
          <w:tcPr>
            <w:tcW w:w="1352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277" w:right="274"/>
              <w:jc w:val="center"/>
              <w:rPr>
                <w:sz w:val="22"/>
              </w:rPr>
            </w:pPr>
            <w:r>
              <w:rPr>
                <w:sz w:val="22"/>
              </w:rPr>
              <w:t>81%</w:t>
            </w:r>
          </w:p>
        </w:tc>
      </w:tr>
    </w:tbl>
    <w:p>
      <w:pPr>
        <w:pStyle w:val="BodyText"/>
        <w:spacing w:before="1"/>
        <w:rPr>
          <w:b/>
          <w:sz w:val="34"/>
        </w:rPr>
      </w:pP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b/>
          <w:sz w:val="24"/>
        </w:rPr>
        <w:t>ACADEMIC PROJECT</w:t>
      </w:r>
    </w:p>
    <w:p>
      <w:pPr>
        <w:pStyle w:val="BodyText"/>
        <w:rPr>
          <w:b/>
          <w:sz w:val="26"/>
        </w:rPr>
      </w:pPr>
    </w:p>
    <w:p>
      <w:pPr>
        <w:tabs>
          <w:tab w:pos="2301" w:val="left" w:leader="none"/>
        </w:tabs>
        <w:spacing w:before="211"/>
        <w:ind w:left="224" w:right="0" w:firstLine="0"/>
        <w:jc w:val="left"/>
        <w:rPr>
          <w:sz w:val="24"/>
        </w:rPr>
      </w:pPr>
      <w:r>
        <w:rPr>
          <w:b/>
          <w:sz w:val="24"/>
        </w:rPr>
        <w:t>Mini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</w:t>
        <w:tab/>
        <w:t>: </w:t>
      </w:r>
      <w:r>
        <w:rPr>
          <w:sz w:val="24"/>
        </w:rPr>
        <w:t>Design and fabrication of shell and coil heat</w:t>
      </w:r>
      <w:r>
        <w:rPr>
          <w:spacing w:val="-2"/>
          <w:sz w:val="24"/>
        </w:rPr>
        <w:t> </w:t>
      </w:r>
      <w:r>
        <w:rPr>
          <w:sz w:val="24"/>
        </w:rPr>
        <w:t>exchanger.</w:t>
      </w:r>
    </w:p>
    <w:p>
      <w:pPr>
        <w:pStyle w:val="BodyText"/>
        <w:tabs>
          <w:tab w:pos="2288" w:val="left" w:leader="none"/>
        </w:tabs>
        <w:spacing w:line="343" w:lineRule="auto" w:before="120"/>
        <w:ind w:left="2444" w:right="1870" w:hanging="2221"/>
      </w:pPr>
      <w:r>
        <w:rPr>
          <w:b/>
        </w:rPr>
        <w:t>Project</w:t>
        <w:tab/>
        <w:t>: </w:t>
      </w:r>
      <w:r>
        <w:rPr/>
        <w:t>Hydrocracking of vacuum gas oil and revamping of absorber and stripper for hydrocarbon recovery.Chennai Petroleum Corporation Limited, Research and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r>
        <w:rPr/>
        <w:t>WORKSHOP PARTICIPIATION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2"/>
          <w:numId w:val="1"/>
        </w:numPr>
        <w:tabs>
          <w:tab w:pos="933" w:val="left" w:leader="none"/>
        </w:tabs>
        <w:spacing w:line="240" w:lineRule="auto" w:before="215" w:after="0"/>
        <w:ind w:left="944" w:right="138" w:hanging="360"/>
        <w:jc w:val="both"/>
        <w:rPr>
          <w:rFonts w:ascii="Symbol" w:hAnsi="Symbol"/>
          <w:sz w:val="24"/>
        </w:rPr>
      </w:pPr>
      <w:r>
        <w:rPr>
          <w:sz w:val="24"/>
        </w:rPr>
        <w:t>MATLAB - One day workshop at SSN College OfEngineering, Department Of Chemical Engineering.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21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Recent Trends in Mechatronics for Manufacturing Automation – VIT University,</w:t>
      </w:r>
      <w:r>
        <w:rPr>
          <w:spacing w:val="-6"/>
          <w:sz w:val="24"/>
        </w:rPr>
        <w:t> </w:t>
      </w:r>
      <w:r>
        <w:rPr>
          <w:sz w:val="24"/>
        </w:rPr>
        <w:t>Chennai.</w:t>
      </w:r>
    </w:p>
    <w:p>
      <w:pPr>
        <w:pStyle w:val="ListParagraph"/>
        <w:numPr>
          <w:ilvl w:val="2"/>
          <w:numId w:val="1"/>
        </w:numPr>
        <w:tabs>
          <w:tab w:pos="933" w:val="left" w:leader="none"/>
        </w:tabs>
        <w:spacing w:line="237" w:lineRule="auto" w:before="121" w:after="0"/>
        <w:ind w:left="944" w:right="136" w:hanging="360"/>
        <w:jc w:val="both"/>
        <w:rPr>
          <w:rFonts w:ascii="Symbol" w:hAnsi="Symbol"/>
          <w:sz w:val="24"/>
        </w:rPr>
      </w:pPr>
      <w:r>
        <w:rPr>
          <w:sz w:val="24"/>
        </w:rPr>
        <w:t>Job oriented short term training program on “SOLAR ENERGY BASED PHOTOOLTAIC POWER SYSTEM – ASSEMBLY AND INSTALLATION” Gemco Renewable Energy Training Institute February – March</w:t>
      </w:r>
      <w:r>
        <w:rPr>
          <w:spacing w:val="-6"/>
          <w:sz w:val="24"/>
        </w:rPr>
        <w:t> </w:t>
      </w:r>
      <w:r>
        <w:rPr>
          <w:sz w:val="24"/>
        </w:rPr>
        <w:t>2013.</w:t>
      </w:r>
    </w:p>
    <w:p>
      <w:pPr>
        <w:spacing w:after="0" w:line="237" w:lineRule="auto"/>
        <w:jc w:val="both"/>
        <w:rPr>
          <w:rFonts w:ascii="Symbol" w:hAnsi="Symbol"/>
          <w:sz w:val="24"/>
        </w:rPr>
        <w:sectPr>
          <w:type w:val="continuous"/>
          <w:pgSz w:w="11910" w:h="16840"/>
          <w:pgMar w:top="460" w:bottom="280" w:left="640" w:right="580"/>
        </w:sectPr>
      </w:pPr>
    </w:p>
    <w:p>
      <w:pPr>
        <w:pStyle w:val="Heading1"/>
        <w:spacing w:before="71"/>
      </w:pPr>
      <w:r>
        <w:rPr/>
        <w:t>COMPUTER AND SOFTWARE SKILLS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17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19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C,</w:t>
      </w:r>
      <w:r>
        <w:rPr>
          <w:spacing w:val="-1"/>
          <w:sz w:val="24"/>
        </w:rPr>
        <w:t> </w:t>
      </w:r>
      <w:r>
        <w:rPr>
          <w:sz w:val="24"/>
        </w:rPr>
        <w:t>C++.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19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Matlab and simulink – chemical Engineering and</w:t>
      </w:r>
      <w:r>
        <w:rPr>
          <w:spacing w:val="2"/>
          <w:sz w:val="24"/>
        </w:rPr>
        <w:t> </w:t>
      </w:r>
      <w:r>
        <w:rPr>
          <w:sz w:val="24"/>
        </w:rPr>
        <w:t>Process.</w:t>
      </w:r>
    </w:p>
    <w:p>
      <w:pPr>
        <w:pStyle w:val="BodyText"/>
        <w:rPr>
          <w:sz w:val="41"/>
        </w:rPr>
      </w:pPr>
    </w:p>
    <w:p>
      <w:pPr>
        <w:pStyle w:val="Heading1"/>
        <w:spacing w:before="1"/>
      </w:pPr>
      <w:r>
        <w:rPr/>
        <w:t>ACHIEVEMENTS &amp; EXTRA CURRICULAR ACTIVITIES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66" w:after="0"/>
        <w:ind w:left="932" w:right="0" w:hanging="348"/>
        <w:jc w:val="left"/>
        <w:rPr>
          <w:rFonts w:ascii="Symbol" w:hAnsi="Symbol"/>
          <w:sz w:val="20"/>
        </w:rPr>
      </w:pPr>
      <w:r>
        <w:rPr>
          <w:sz w:val="24"/>
        </w:rPr>
        <w:t>Certified as </w:t>
      </w:r>
      <w:r>
        <w:rPr>
          <w:b/>
          <w:sz w:val="24"/>
        </w:rPr>
        <w:t>YOUNG INNOVATOR </w:t>
      </w:r>
      <w:r>
        <w:rPr>
          <w:sz w:val="24"/>
        </w:rPr>
        <w:t>by Knimbus Young Innovator Award for the year</w:t>
      </w:r>
      <w:r>
        <w:rPr>
          <w:spacing w:val="-9"/>
          <w:sz w:val="24"/>
        </w:rPr>
        <w:t> </w:t>
      </w:r>
      <w:r>
        <w:rPr>
          <w:sz w:val="24"/>
        </w:rPr>
        <w:t>2013-2014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5" w:after="0"/>
        <w:ind w:left="944" w:right="136" w:hanging="360"/>
        <w:jc w:val="left"/>
        <w:rPr>
          <w:rFonts w:ascii="Symbol" w:hAnsi="Symbol"/>
          <w:sz w:val="20"/>
        </w:rPr>
      </w:pPr>
      <w:r>
        <w:rPr>
          <w:sz w:val="24"/>
        </w:rPr>
        <w:t>Won 3</w:t>
      </w:r>
      <w:r>
        <w:rPr>
          <w:position w:val="9"/>
          <w:sz w:val="16"/>
        </w:rPr>
        <w:t>rd </w:t>
      </w:r>
      <w:r>
        <w:rPr>
          <w:sz w:val="24"/>
        </w:rPr>
        <w:t>place in the event WORKING MODEL – HEAT EXCHANGER at Arunai Engineering College.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21" w:after="0"/>
        <w:ind w:left="932" w:right="0" w:hanging="348"/>
        <w:jc w:val="left"/>
        <w:rPr>
          <w:rFonts w:ascii="Symbol" w:hAnsi="Symbol"/>
          <w:sz w:val="20"/>
        </w:rPr>
      </w:pPr>
      <w:r>
        <w:rPr>
          <w:sz w:val="24"/>
        </w:rPr>
        <w:t>Won in IIT- M for the event Bio Robotics for consecutive years 2013 and</w:t>
      </w:r>
      <w:r>
        <w:rPr>
          <w:spacing w:val="-5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4" w:after="0"/>
        <w:ind w:left="932" w:right="0" w:hanging="348"/>
        <w:jc w:val="left"/>
        <w:rPr>
          <w:rFonts w:ascii="Symbol" w:hAnsi="Symbol"/>
          <w:sz w:val="20"/>
        </w:rPr>
      </w:pPr>
      <w:r>
        <w:rPr>
          <w:sz w:val="24"/>
        </w:rPr>
        <w:t>Secured 1</w:t>
      </w:r>
      <w:r>
        <w:rPr>
          <w:position w:val="9"/>
          <w:sz w:val="16"/>
        </w:rPr>
        <w:t>st </w:t>
      </w:r>
      <w:r>
        <w:rPr>
          <w:sz w:val="24"/>
        </w:rPr>
        <w:t>place in the event Crane Wars in Structura – 13 at VIT University,</w:t>
      </w:r>
      <w:r>
        <w:rPr>
          <w:spacing w:val="-27"/>
          <w:sz w:val="24"/>
        </w:rPr>
        <w:t> </w:t>
      </w:r>
      <w:r>
        <w:rPr>
          <w:sz w:val="24"/>
        </w:rPr>
        <w:t>Vellore.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5" w:after="0"/>
        <w:ind w:left="944" w:right="140" w:hanging="360"/>
        <w:jc w:val="left"/>
        <w:rPr>
          <w:rFonts w:ascii="Symbol" w:hAnsi="Symbol"/>
          <w:sz w:val="20"/>
        </w:rPr>
      </w:pPr>
      <w:r>
        <w:rPr>
          <w:sz w:val="24"/>
        </w:rPr>
        <w:t>Won 1</w:t>
      </w:r>
      <w:r>
        <w:rPr>
          <w:position w:val="9"/>
          <w:sz w:val="16"/>
        </w:rPr>
        <w:t>st </w:t>
      </w:r>
      <w:r>
        <w:rPr>
          <w:sz w:val="24"/>
        </w:rPr>
        <w:t>place in the event contraption at Velammal Engineering College and B.S AbdurRahman University.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5" w:after="0"/>
        <w:ind w:left="932" w:right="0" w:hanging="348"/>
        <w:jc w:val="left"/>
        <w:rPr>
          <w:rFonts w:ascii="Symbol" w:hAnsi="Symbol"/>
          <w:sz w:val="20"/>
        </w:rPr>
      </w:pPr>
      <w:r>
        <w:rPr>
          <w:sz w:val="24"/>
        </w:rPr>
        <w:t>Won 2</w:t>
      </w:r>
      <w:r>
        <w:rPr>
          <w:position w:val="9"/>
          <w:sz w:val="16"/>
        </w:rPr>
        <w:t>nd </w:t>
      </w:r>
      <w:r>
        <w:rPr>
          <w:sz w:val="24"/>
        </w:rPr>
        <w:t>place in Metabot conducted at Amalgam 2013 – IIT</w:t>
      </w:r>
      <w:r>
        <w:rPr>
          <w:spacing w:val="-19"/>
          <w:sz w:val="24"/>
        </w:rPr>
        <w:t> </w:t>
      </w:r>
      <w:r>
        <w:rPr>
          <w:sz w:val="24"/>
        </w:rPr>
        <w:t>M.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4" w:after="0"/>
        <w:ind w:left="932" w:right="0" w:hanging="348"/>
        <w:jc w:val="left"/>
        <w:rPr>
          <w:rFonts w:ascii="Symbol" w:hAnsi="Symbol"/>
          <w:sz w:val="20"/>
        </w:rPr>
      </w:pPr>
      <w:r>
        <w:rPr>
          <w:sz w:val="24"/>
        </w:rPr>
        <w:t>Won 2</w:t>
      </w:r>
      <w:r>
        <w:rPr>
          <w:position w:val="9"/>
          <w:sz w:val="16"/>
        </w:rPr>
        <w:t>nd </w:t>
      </w:r>
      <w:r>
        <w:rPr>
          <w:sz w:val="24"/>
        </w:rPr>
        <w:t>place in the event contraption at Eupraxia – SSN College of</w:t>
      </w:r>
      <w:r>
        <w:rPr>
          <w:spacing w:val="-25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44" w:right="133" w:hanging="360"/>
        <w:jc w:val="left"/>
        <w:rPr>
          <w:rFonts w:ascii="Symbol" w:hAnsi="Symbol"/>
          <w:sz w:val="20"/>
        </w:rPr>
      </w:pPr>
      <w:r>
        <w:rPr>
          <w:sz w:val="24"/>
        </w:rPr>
        <w:t>Honouredas an </w:t>
      </w:r>
      <w:r>
        <w:rPr>
          <w:b/>
          <w:sz w:val="24"/>
        </w:rPr>
        <w:t>ACHIEVER </w:t>
      </w:r>
      <w:r>
        <w:rPr>
          <w:sz w:val="24"/>
        </w:rPr>
        <w:t>for four consecutive years 2011, 2012, 2013, 2014 </w:t>
      </w:r>
      <w:r>
        <w:rPr>
          <w:sz w:val="20"/>
        </w:rPr>
        <w:t>- </w:t>
      </w:r>
      <w:r>
        <w:rPr>
          <w:sz w:val="24"/>
        </w:rPr>
        <w:t>St.Joseph’s college of</w:t>
      </w:r>
      <w:r>
        <w:rPr>
          <w:spacing w:val="-2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37" w:lineRule="auto" w:before="125" w:after="0"/>
        <w:ind w:left="944" w:right="134" w:hanging="360"/>
        <w:jc w:val="left"/>
        <w:rPr>
          <w:rFonts w:ascii="Symbol" w:hAnsi="Symbol"/>
          <w:sz w:val="24"/>
        </w:rPr>
      </w:pPr>
      <w:r>
        <w:rPr>
          <w:sz w:val="24"/>
        </w:rPr>
        <w:t>Secured 1</w:t>
      </w:r>
      <w:r>
        <w:rPr>
          <w:position w:val="9"/>
          <w:sz w:val="16"/>
        </w:rPr>
        <w:t>st </w:t>
      </w:r>
      <w:r>
        <w:rPr>
          <w:sz w:val="24"/>
        </w:rPr>
        <w:t>place in level – 6 </w:t>
      </w:r>
      <w:r>
        <w:rPr>
          <w:b/>
          <w:sz w:val="24"/>
        </w:rPr>
        <w:t>State Level Science Talent Search Examination </w:t>
      </w:r>
      <w:r>
        <w:rPr>
          <w:sz w:val="24"/>
        </w:rPr>
        <w:t>organized by Velammal Matric. Hr. Sec.</w:t>
      </w:r>
      <w:r>
        <w:rPr>
          <w:spacing w:val="-1"/>
          <w:sz w:val="24"/>
        </w:rPr>
        <w:t> </w:t>
      </w:r>
      <w:r>
        <w:rPr>
          <w:sz w:val="24"/>
        </w:rPr>
        <w:t>School.</w:t>
      </w:r>
    </w:p>
    <w:p>
      <w:pPr>
        <w:pStyle w:val="BodyText"/>
        <w:rPr>
          <w:sz w:val="26"/>
        </w:rPr>
      </w:pPr>
    </w:p>
    <w:p>
      <w:pPr>
        <w:pStyle w:val="Heading1"/>
        <w:spacing w:before="222"/>
      </w:pPr>
      <w:r>
        <w:rPr/>
        <w:t>INPLANT TRAINING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17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E.ID. – Parry (India) Limited kurumbur - Murugappa</w:t>
      </w:r>
      <w:r>
        <w:rPr>
          <w:spacing w:val="-5"/>
          <w:sz w:val="24"/>
        </w:rPr>
        <w:t> </w:t>
      </w:r>
      <w:r>
        <w:rPr>
          <w:sz w:val="24"/>
        </w:rPr>
        <w:t>Group.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19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DCW Limited – caustic soda and PVC Sahupuram, Thoothukudi</w:t>
      </w:r>
      <w:r>
        <w:rPr>
          <w:spacing w:val="-3"/>
          <w:sz w:val="24"/>
        </w:rPr>
        <w:t> </w:t>
      </w:r>
      <w:r>
        <w:rPr>
          <w:sz w:val="24"/>
        </w:rPr>
        <w:t>District.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19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Hindustan oil Exploration Ltd., Thirukadaiyur, Tamil</w:t>
      </w:r>
      <w:r>
        <w:rPr>
          <w:spacing w:val="3"/>
          <w:sz w:val="24"/>
        </w:rPr>
        <w:t> </w:t>
      </w:r>
      <w:r>
        <w:rPr>
          <w:sz w:val="24"/>
        </w:rPr>
        <w:t>Nadu.</w:t>
      </w:r>
    </w:p>
    <w:p>
      <w:pPr>
        <w:pStyle w:val="BodyText"/>
        <w:rPr>
          <w:sz w:val="28"/>
        </w:rPr>
      </w:pPr>
    </w:p>
    <w:p>
      <w:pPr>
        <w:pStyle w:val="Heading1"/>
        <w:spacing w:before="199"/>
      </w:pPr>
      <w:r>
        <w:rPr/>
        <w:t>HOBBIES AND PERSONAL SKILLS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17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Electronic</w:t>
      </w:r>
      <w:r>
        <w:rPr>
          <w:spacing w:val="-2"/>
          <w:sz w:val="24"/>
        </w:rPr>
        <w:t> </w:t>
      </w:r>
      <w:r>
        <w:rPr>
          <w:sz w:val="24"/>
        </w:rPr>
        <w:t>hobbyists.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19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Volunteer Experience – BHUMI (NGO) 214 to 2015</w:t>
      </w:r>
      <w:r>
        <w:rPr>
          <w:spacing w:val="-4"/>
          <w:sz w:val="24"/>
        </w:rPr>
        <w:t> </w:t>
      </w:r>
      <w:r>
        <w:rPr>
          <w:sz w:val="24"/>
        </w:rPr>
        <w:t>April.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Workshops, reading and model making.</w:t>
      </w:r>
    </w:p>
    <w:p>
      <w:pPr>
        <w:pStyle w:val="ListParagraph"/>
        <w:numPr>
          <w:ilvl w:val="2"/>
          <w:numId w:val="1"/>
        </w:numPr>
        <w:tabs>
          <w:tab w:pos="944" w:val="left" w:leader="none"/>
          <w:tab w:pos="945" w:val="left" w:leader="none"/>
        </w:tabs>
        <w:spacing w:line="240" w:lineRule="auto" w:before="120" w:after="0"/>
        <w:ind w:left="944" w:right="0" w:hanging="360"/>
        <w:jc w:val="left"/>
        <w:rPr>
          <w:rFonts w:ascii="Symbol" w:hAnsi="Symbol"/>
          <w:sz w:val="28"/>
        </w:rPr>
      </w:pPr>
      <w:r>
        <w:rPr>
          <w:sz w:val="22"/>
        </w:rPr>
        <w:t>Team work and presentation</w:t>
      </w:r>
      <w:r>
        <w:rPr>
          <w:spacing w:val="-8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2"/>
          <w:numId w:val="1"/>
        </w:numPr>
        <w:tabs>
          <w:tab w:pos="944" w:val="left" w:leader="none"/>
          <w:tab w:pos="945" w:val="left" w:leader="none"/>
        </w:tabs>
        <w:spacing w:line="240" w:lineRule="auto" w:before="105" w:after="0"/>
        <w:ind w:left="94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Zeal to learn and interact.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r>
        <w:rPr/>
        <w:t>AREA OF INTEREST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44" w:val="left" w:leader="none"/>
          <w:tab w:pos="945" w:val="left" w:leader="none"/>
        </w:tabs>
        <w:spacing w:line="240" w:lineRule="auto" w:before="1" w:after="0"/>
        <w:ind w:left="94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Process Control and Instrumentation.</w:t>
      </w:r>
    </w:p>
    <w:p>
      <w:pPr>
        <w:pStyle w:val="ListParagraph"/>
        <w:numPr>
          <w:ilvl w:val="2"/>
          <w:numId w:val="1"/>
        </w:numPr>
        <w:tabs>
          <w:tab w:pos="944" w:val="left" w:leader="none"/>
          <w:tab w:pos="945" w:val="left" w:leader="none"/>
        </w:tabs>
        <w:spacing w:line="240" w:lineRule="auto" w:before="118" w:after="0"/>
        <w:ind w:left="94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Fluid</w:t>
      </w:r>
      <w:r>
        <w:rPr>
          <w:spacing w:val="-1"/>
          <w:sz w:val="24"/>
        </w:rPr>
        <w:t> </w:t>
      </w:r>
      <w:r>
        <w:rPr>
          <w:sz w:val="24"/>
        </w:rPr>
        <w:t>Mechanics.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100" w:bottom="280" w:left="640" w:right="58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90"/>
      </w:pPr>
      <w:r>
        <w:rPr/>
        <w:t>PERSONAL PROFILE</w:t>
      </w:r>
    </w:p>
    <w:p>
      <w:pPr>
        <w:pStyle w:val="BodyText"/>
        <w:tabs>
          <w:tab w:pos="2864" w:val="left" w:leader="none"/>
        </w:tabs>
        <w:spacing w:before="134"/>
        <w:ind w:left="224"/>
      </w:pPr>
      <w:r>
        <w:rPr/>
        <w:t>Father’s</w:t>
      </w:r>
      <w:r>
        <w:rPr>
          <w:spacing w:val="-1"/>
        </w:rPr>
        <w:t> </w:t>
      </w:r>
      <w:r>
        <w:rPr/>
        <w:t>Name</w:t>
        <w:tab/>
        <w:t>: C</w:t>
      </w:r>
      <w:r>
        <w:rPr>
          <w:spacing w:val="-8"/>
        </w:rPr>
        <w:t> </w:t>
      </w:r>
      <w:r>
        <w:rPr/>
        <w:t>Jayaraman</w:t>
      </w:r>
    </w:p>
    <w:p>
      <w:pPr>
        <w:pStyle w:val="BodyText"/>
        <w:tabs>
          <w:tab w:pos="2876" w:val="left" w:leader="none"/>
        </w:tabs>
        <w:spacing w:before="137"/>
        <w:ind w:left="224"/>
      </w:pPr>
      <w:r>
        <w:rPr/>
        <w:t>Mother’s</w:t>
      </w:r>
      <w:r>
        <w:rPr>
          <w:spacing w:val="-4"/>
        </w:rPr>
        <w:t> </w:t>
      </w:r>
      <w:r>
        <w:rPr/>
        <w:t>Name</w:t>
        <w:tab/>
        <w:t>: J Uma</w:t>
      </w:r>
      <w:r>
        <w:rPr>
          <w:spacing w:val="2"/>
        </w:rPr>
        <w:t> </w:t>
      </w:r>
      <w:r>
        <w:rPr/>
        <w:t>Mageswari</w:t>
      </w:r>
    </w:p>
    <w:p>
      <w:pPr>
        <w:pStyle w:val="BodyText"/>
        <w:tabs>
          <w:tab w:pos="2864" w:val="left" w:leader="none"/>
        </w:tabs>
        <w:spacing w:before="139"/>
        <w:ind w:left="224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  16-03-1993</w:t>
      </w:r>
    </w:p>
    <w:p>
      <w:pPr>
        <w:pStyle w:val="BodyText"/>
        <w:tabs>
          <w:tab w:pos="2864" w:val="left" w:leader="none"/>
        </w:tabs>
        <w:spacing w:before="137"/>
        <w:ind w:left="224"/>
      </w:pPr>
      <w:r>
        <w:rPr/>
        <w:t>Gender</w:t>
        <w:tab/>
        <w:t>:</w:t>
      </w:r>
      <w:r>
        <w:rPr>
          <w:spacing w:val="52"/>
        </w:rPr>
        <w:t> </w:t>
      </w:r>
      <w:r>
        <w:rPr/>
        <w:t>Male</w:t>
      </w:r>
    </w:p>
    <w:p>
      <w:pPr>
        <w:pStyle w:val="BodyText"/>
        <w:tabs>
          <w:tab w:pos="2864" w:val="left" w:leader="none"/>
        </w:tabs>
        <w:spacing w:before="139"/>
        <w:ind w:left="224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   Single</w:t>
      </w:r>
    </w:p>
    <w:p>
      <w:pPr>
        <w:pStyle w:val="BodyText"/>
        <w:tabs>
          <w:tab w:pos="2864" w:val="left" w:leader="none"/>
        </w:tabs>
        <w:spacing w:before="138"/>
        <w:ind w:left="224"/>
      </w:pPr>
      <w:r>
        <w:rPr/>
        <w:t>Nationality</w:t>
        <w:tab/>
        <w:t>: </w:t>
      </w:r>
      <w:r>
        <w:rPr>
          <w:spacing w:val="56"/>
        </w:rPr>
        <w:t> </w:t>
      </w:r>
      <w:r>
        <w:rPr/>
        <w:t>Indian</w:t>
      </w:r>
    </w:p>
    <w:p>
      <w:pPr>
        <w:pStyle w:val="BodyText"/>
        <w:tabs>
          <w:tab w:pos="2864" w:val="left" w:leader="none"/>
        </w:tabs>
        <w:spacing w:before="139"/>
        <w:ind w:left="224"/>
      </w:pPr>
      <w:r>
        <w:rPr/>
        <w:t>Languages</w:t>
      </w:r>
      <w:r>
        <w:rPr>
          <w:spacing w:val="-1"/>
        </w:rPr>
        <w:t> </w:t>
      </w:r>
      <w:r>
        <w:rPr/>
        <w:t>Known</w:t>
        <w:tab/>
        <w:t>: Tamil and</w:t>
      </w:r>
      <w:r>
        <w:rPr>
          <w:spacing w:val="-1"/>
        </w:rPr>
        <w:t> </w:t>
      </w:r>
      <w:r>
        <w:rPr/>
        <w:t>English.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9"/>
        <w:ind w:left="3986" w:right="4863"/>
        <w:jc w:val="center"/>
      </w:pPr>
      <w:r>
        <w:rPr/>
        <w:t>DECLARATION</w:t>
      </w:r>
    </w:p>
    <w:p>
      <w:pPr>
        <w:pStyle w:val="BodyText"/>
        <w:spacing w:line="360" w:lineRule="auto" w:before="132"/>
        <w:ind w:left="224" w:right="450" w:firstLine="720"/>
      </w:pPr>
      <w:r>
        <w:rPr/>
        <w:t>I hereby declare that the information and facts stated above are true and correct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spacing w:before="0"/>
        <w:ind w:left="224" w:right="0" w:firstLine="0"/>
        <w:jc w:val="left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58"/>
          <w:sz w:val="24"/>
        </w:rPr>
        <w:t> </w:t>
      </w:r>
      <w:r>
        <w:rPr>
          <w:sz w:val="24"/>
        </w:rPr>
        <w:t>Chennai</w:t>
      </w:r>
    </w:p>
    <w:p>
      <w:pPr>
        <w:pStyle w:val="Heading1"/>
        <w:tabs>
          <w:tab w:pos="7245" w:val="left" w:leader="none"/>
        </w:tabs>
        <w:spacing w:before="141"/>
      </w:pPr>
      <w:r>
        <w:rPr/>
        <w:t>Date:</w:t>
        <w:tab/>
        <w:t>J</w:t>
      </w:r>
      <w:r>
        <w:rPr>
          <w:spacing w:val="-1"/>
        </w:rPr>
        <w:t> </w:t>
      </w:r>
      <w:r>
        <w:rPr/>
        <w:t>KATHIRAVAN</w:t>
      </w:r>
    </w:p>
    <w:sectPr>
      <w:pgSz w:w="11910" w:h="16840"/>
      <w:pgMar w:top="1580" w:bottom="280" w:left="6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upperLetter"/>
      <w:lvlText w:val="%1"/>
      <w:lvlJc w:val="left"/>
      <w:pPr>
        <w:ind w:left="1244" w:hanging="440"/>
        <w:jc w:val="left"/>
      </w:pPr>
      <w:rPr>
        <w:rFonts w:hint="default"/>
        <w:lang w:val="en-us" w:eastAsia="en-us" w:bidi="en-us"/>
      </w:rPr>
    </w:lvl>
    <w:lvl w:ilvl="1">
      <w:start w:val="13"/>
      <w:numFmt w:val="upperLetter"/>
      <w:lvlText w:val="%1-%2"/>
      <w:lvlJc w:val="left"/>
      <w:pPr>
        <w:ind w:left="1244" w:hanging="44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en-us"/>
      </w:rPr>
    </w:lvl>
    <w:lvl w:ilvl="2">
      <w:start w:val="0"/>
      <w:numFmt w:val="bullet"/>
      <w:lvlText w:val=""/>
      <w:lvlJc w:val="left"/>
      <w:pPr>
        <w:ind w:left="944" w:hanging="348"/>
      </w:pPr>
      <w:rPr>
        <w:rFonts w:hint="default"/>
        <w:w w:val="10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9" w:hanging="3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9" w:hanging="3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39" w:hanging="3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89" w:hanging="3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39" w:hanging="3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89" w:hanging="34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9"/>
      <w:ind w:left="932" w:hanging="348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athir.chemical@gmail.com" TargetMode="External"/><Relationship Id="rId7" Type="http://schemas.openxmlformats.org/officeDocument/2006/relationships/hyperlink" Target="mailto:kathiravanj.16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dc:title>CURRICULUM VITAE</dc:title>
  <dcterms:created xsi:type="dcterms:W3CDTF">2019-02-19T23:44:34Z</dcterms:created>
  <dcterms:modified xsi:type="dcterms:W3CDTF">2019-02-19T23:44:34Z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