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221" w:right="0" w:firstLine="0"/>
        <w:jc w:val="left"/>
        <w:rPr>
          <w:b/>
          <w:sz w:val="24"/>
        </w:rPr>
      </w:pPr>
      <w:r>
        <w:rPr>
          <w:b/>
          <w:color w:val="000009"/>
          <w:sz w:val="24"/>
        </w:rPr>
        <w:t>Archana Nair A</w:t>
      </w:r>
    </w:p>
    <w:p>
      <w:pPr>
        <w:pStyle w:val="BodyText"/>
        <w:spacing w:line="412" w:lineRule="auto" w:before="200"/>
        <w:ind w:left="221" w:right="6639"/>
      </w:pPr>
      <w:r>
        <w:rPr>
          <w:color w:val="000009"/>
        </w:rPr>
        <w:t>Aiswarya House, Manjinikkara Omalloor P O, Pathanamthitta, 689647 Phone No: 0468-2350148, 9496773771</w:t>
      </w:r>
    </w:p>
    <w:p>
      <w:pPr>
        <w:pStyle w:val="BodyText"/>
        <w:spacing w:before="4"/>
        <w:ind w:left="221"/>
      </w:pPr>
      <w:r>
        <w:rPr/>
        <w:pict>
          <v:group style="position:absolute;margin-left:71.300003pt;margin-top:22.503101pt;width:523.7pt;height:4.5pt;mso-position-horizontal-relative:page;mso-position-vertical-relative:paragraph;z-index:1024" coordorigin="1426,450" coordsize="10474,90">
            <v:line style="position:absolute" from="1426,480" to="11900,480" stroked="true" strokeweight="3pt" strokecolor="#000009">
              <v:stroke dashstyle="solid"/>
            </v:line>
            <v:line style="position:absolute" from="1426,532" to="11900,532" stroked="true" strokeweight=".8pt" strokecolor="#000009">
              <v:stroke dashstyle="solid"/>
            </v:line>
            <w10:wrap type="none"/>
          </v:group>
        </w:pict>
      </w:r>
      <w:r>
        <w:rPr>
          <w:color w:val="000009"/>
        </w:rPr>
        <w:t>Email: </w:t>
      </w:r>
      <w:hyperlink r:id="rId5">
        <w:r>
          <w:rPr>
            <w:color w:val="000009"/>
          </w:rPr>
          <w:t>archananair518@gmail.com</w:t>
        </w:r>
      </w:hyperlink>
    </w:p>
    <w:p>
      <w:pPr>
        <w:pStyle w:val="BodyText"/>
        <w:rPr>
          <w:sz w:val="26"/>
        </w:rPr>
      </w:pPr>
    </w:p>
    <w:p>
      <w:pPr>
        <w:pStyle w:val="BodyText"/>
        <w:rPr>
          <w:sz w:val="26"/>
        </w:rPr>
      </w:pPr>
    </w:p>
    <w:p>
      <w:pPr>
        <w:pStyle w:val="BodyText"/>
        <w:spacing w:before="4"/>
        <w:rPr>
          <w:sz w:val="20"/>
        </w:rPr>
      </w:pPr>
    </w:p>
    <w:p>
      <w:pPr>
        <w:pStyle w:val="Heading1"/>
        <w:rPr>
          <w:u w:val="none"/>
        </w:rPr>
      </w:pPr>
      <w:r>
        <w:rPr>
          <w:color w:val="000009"/>
          <w:u w:val="single" w:color="000009"/>
        </w:rPr>
        <w:t>CAREER OBJECTIVE</w:t>
      </w:r>
    </w:p>
    <w:p>
      <w:pPr>
        <w:pStyle w:val="BodyText"/>
        <w:spacing w:before="200"/>
        <w:ind w:left="221" w:right="-20" w:firstLine="720"/>
      </w:pPr>
      <w:r>
        <w:rPr>
          <w:color w:val="000009"/>
        </w:rPr>
        <w:t>To give my best in my professional pursuit for overall growth of the company which provides me job satisfaction, career growth and help me achieve organisational goals.</w:t>
      </w:r>
    </w:p>
    <w:p>
      <w:pPr>
        <w:pStyle w:val="BodyText"/>
        <w:rPr>
          <w:sz w:val="26"/>
        </w:rPr>
      </w:pPr>
    </w:p>
    <w:p>
      <w:pPr>
        <w:pStyle w:val="BodyText"/>
        <w:spacing w:before="9"/>
        <w:rPr>
          <w:sz w:val="36"/>
        </w:rPr>
      </w:pPr>
    </w:p>
    <w:p>
      <w:pPr>
        <w:pStyle w:val="Heading1"/>
        <w:spacing w:before="1"/>
        <w:rPr>
          <w:u w:val="none"/>
        </w:rPr>
      </w:pPr>
      <w:r>
        <w:rPr>
          <w:color w:val="000009"/>
          <w:u w:val="single" w:color="000009"/>
        </w:rPr>
        <w:t>PERSONAL SKILLS</w:t>
      </w:r>
    </w:p>
    <w:p>
      <w:pPr>
        <w:pStyle w:val="ListParagraph"/>
        <w:numPr>
          <w:ilvl w:val="0"/>
          <w:numId w:val="1"/>
        </w:numPr>
        <w:tabs>
          <w:tab w:pos="941" w:val="left" w:leader="none"/>
          <w:tab w:pos="942" w:val="left" w:leader="none"/>
        </w:tabs>
        <w:spacing w:line="240" w:lineRule="auto" w:before="202" w:after="0"/>
        <w:ind w:left="942" w:right="0" w:hanging="360"/>
        <w:jc w:val="left"/>
        <w:rPr>
          <w:sz w:val="24"/>
        </w:rPr>
      </w:pPr>
      <w:r>
        <w:rPr>
          <w:color w:val="000009"/>
          <w:sz w:val="24"/>
        </w:rPr>
        <w:t>Good </w:t>
      </w:r>
      <w:r>
        <w:rPr>
          <w:color w:val="000009"/>
          <w:spacing w:val="-5"/>
          <w:sz w:val="24"/>
        </w:rPr>
        <w:t>Team </w:t>
      </w:r>
      <w:r>
        <w:rPr>
          <w:color w:val="000009"/>
          <w:sz w:val="24"/>
        </w:rPr>
        <w:t>Player</w:t>
      </w:r>
    </w:p>
    <w:p>
      <w:pPr>
        <w:pStyle w:val="ListParagraph"/>
        <w:numPr>
          <w:ilvl w:val="0"/>
          <w:numId w:val="1"/>
        </w:numPr>
        <w:tabs>
          <w:tab w:pos="941" w:val="left" w:leader="none"/>
          <w:tab w:pos="942" w:val="left" w:leader="none"/>
        </w:tabs>
        <w:spacing w:line="240" w:lineRule="auto" w:before="18" w:after="0"/>
        <w:ind w:left="942" w:right="0" w:hanging="360"/>
        <w:jc w:val="left"/>
        <w:rPr>
          <w:sz w:val="24"/>
        </w:rPr>
      </w:pPr>
      <w:r>
        <w:rPr>
          <w:color w:val="000009"/>
          <w:sz w:val="24"/>
        </w:rPr>
        <w:t>Positive</w:t>
      </w:r>
      <w:r>
        <w:rPr>
          <w:color w:val="000009"/>
          <w:spacing w:val="-2"/>
          <w:sz w:val="24"/>
        </w:rPr>
        <w:t> </w:t>
      </w:r>
      <w:r>
        <w:rPr>
          <w:color w:val="000009"/>
          <w:sz w:val="24"/>
        </w:rPr>
        <w:t>attitude</w:t>
      </w:r>
    </w:p>
    <w:p>
      <w:pPr>
        <w:pStyle w:val="ListParagraph"/>
        <w:numPr>
          <w:ilvl w:val="0"/>
          <w:numId w:val="1"/>
        </w:numPr>
        <w:tabs>
          <w:tab w:pos="941" w:val="left" w:leader="none"/>
          <w:tab w:pos="942" w:val="left" w:leader="none"/>
        </w:tabs>
        <w:spacing w:line="240" w:lineRule="auto" w:before="20" w:after="0"/>
        <w:ind w:left="942" w:right="0" w:hanging="360"/>
        <w:jc w:val="left"/>
        <w:rPr>
          <w:sz w:val="24"/>
        </w:rPr>
      </w:pPr>
      <w:r>
        <w:rPr>
          <w:color w:val="000009"/>
          <w:sz w:val="24"/>
        </w:rPr>
        <w:t>Interpersonal skills</w:t>
      </w:r>
    </w:p>
    <w:p>
      <w:pPr>
        <w:pStyle w:val="ListParagraph"/>
        <w:numPr>
          <w:ilvl w:val="0"/>
          <w:numId w:val="1"/>
        </w:numPr>
        <w:tabs>
          <w:tab w:pos="941" w:val="left" w:leader="none"/>
          <w:tab w:pos="942" w:val="left" w:leader="none"/>
        </w:tabs>
        <w:spacing w:line="240" w:lineRule="auto" w:before="18" w:after="0"/>
        <w:ind w:left="942" w:right="0" w:hanging="360"/>
        <w:jc w:val="left"/>
        <w:rPr>
          <w:sz w:val="24"/>
        </w:rPr>
      </w:pPr>
      <w:r>
        <w:rPr>
          <w:color w:val="000009"/>
          <w:sz w:val="24"/>
        </w:rPr>
        <w:t>Quick</w:t>
      </w:r>
      <w:r>
        <w:rPr>
          <w:color w:val="000009"/>
          <w:spacing w:val="-1"/>
          <w:sz w:val="24"/>
        </w:rPr>
        <w:t> </w:t>
      </w:r>
      <w:r>
        <w:rPr>
          <w:color w:val="000009"/>
          <w:sz w:val="24"/>
        </w:rPr>
        <w:t>learner</w:t>
      </w:r>
    </w:p>
    <w:p>
      <w:pPr>
        <w:pStyle w:val="ListParagraph"/>
        <w:numPr>
          <w:ilvl w:val="0"/>
          <w:numId w:val="1"/>
        </w:numPr>
        <w:tabs>
          <w:tab w:pos="941" w:val="left" w:leader="none"/>
          <w:tab w:pos="942" w:val="left" w:leader="none"/>
        </w:tabs>
        <w:spacing w:line="240" w:lineRule="auto" w:before="20" w:after="0"/>
        <w:ind w:left="942" w:right="0" w:hanging="360"/>
        <w:jc w:val="left"/>
        <w:rPr>
          <w:sz w:val="24"/>
        </w:rPr>
      </w:pPr>
      <w:r>
        <w:rPr>
          <w:color w:val="000009"/>
          <w:sz w:val="24"/>
        </w:rPr>
        <w:t>Adaptive nature</w:t>
      </w:r>
    </w:p>
    <w:p>
      <w:pPr>
        <w:pStyle w:val="BodyText"/>
        <w:rPr>
          <w:sz w:val="30"/>
        </w:rPr>
      </w:pPr>
    </w:p>
    <w:p>
      <w:pPr>
        <w:pStyle w:val="BodyText"/>
        <w:spacing w:before="3"/>
        <w:rPr>
          <w:sz w:val="34"/>
        </w:rPr>
      </w:pPr>
    </w:p>
    <w:p>
      <w:pPr>
        <w:pStyle w:val="Heading1"/>
        <w:rPr>
          <w:u w:val="none"/>
        </w:rPr>
      </w:pPr>
      <w:r>
        <w:rPr>
          <w:color w:val="000009"/>
          <w:u w:val="single" w:color="000009"/>
        </w:rPr>
        <w:t>ACADEMIC QUALIFICATIONS</w:t>
      </w:r>
    </w:p>
    <w:p>
      <w:pPr>
        <w:pStyle w:val="BodyText"/>
        <w:spacing w:before="4"/>
        <w:rPr>
          <w:b/>
          <w:sz w:val="17"/>
        </w:rPr>
      </w:pPr>
    </w:p>
    <w:tbl>
      <w:tblPr>
        <w:tblW w:w="0" w:type="auto"/>
        <w:jc w:val="left"/>
        <w:tblInd w:w="113"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CellMar>
          <w:top w:w="0" w:type="dxa"/>
          <w:left w:w="0" w:type="dxa"/>
          <w:bottom w:w="0" w:type="dxa"/>
          <w:right w:w="0" w:type="dxa"/>
        </w:tblCellMar>
        <w:tblLook w:val="01E0"/>
      </w:tblPr>
      <w:tblGrid>
        <w:gridCol w:w="956"/>
        <w:gridCol w:w="1844"/>
        <w:gridCol w:w="2124"/>
        <w:gridCol w:w="1984"/>
        <w:gridCol w:w="980"/>
        <w:gridCol w:w="1354"/>
      </w:tblGrid>
      <w:tr>
        <w:trPr>
          <w:trHeight w:val="586" w:hRule="atLeast"/>
        </w:trPr>
        <w:tc>
          <w:tcPr>
            <w:tcW w:w="956" w:type="dxa"/>
            <w:tcBorders>
              <w:left w:val="single" w:sz="4" w:space="0" w:color="000009"/>
              <w:right w:val="single" w:sz="4" w:space="0" w:color="000009"/>
            </w:tcBorders>
          </w:tcPr>
          <w:p>
            <w:pPr>
              <w:pStyle w:val="TableParagraph"/>
              <w:spacing w:line="272" w:lineRule="exact" w:before="0"/>
              <w:ind w:left="92" w:right="79"/>
              <w:jc w:val="center"/>
              <w:rPr>
                <w:b/>
                <w:sz w:val="24"/>
              </w:rPr>
            </w:pPr>
            <w:r>
              <w:rPr>
                <w:b/>
                <w:color w:val="000009"/>
                <w:sz w:val="24"/>
              </w:rPr>
              <w:t>Course</w:t>
            </w:r>
          </w:p>
        </w:tc>
        <w:tc>
          <w:tcPr>
            <w:tcW w:w="1844" w:type="dxa"/>
            <w:tcBorders>
              <w:left w:val="single" w:sz="4" w:space="0" w:color="000009"/>
              <w:right w:val="single" w:sz="4" w:space="0" w:color="000009"/>
            </w:tcBorders>
          </w:tcPr>
          <w:p>
            <w:pPr>
              <w:pStyle w:val="TableParagraph"/>
              <w:spacing w:line="272" w:lineRule="exact" w:before="0"/>
              <w:ind w:left="123"/>
              <w:rPr>
                <w:b/>
                <w:sz w:val="24"/>
              </w:rPr>
            </w:pPr>
            <w:r>
              <w:rPr>
                <w:b/>
                <w:color w:val="000009"/>
                <w:sz w:val="24"/>
              </w:rPr>
              <w:t>Branch/Subject</w:t>
            </w:r>
          </w:p>
        </w:tc>
        <w:tc>
          <w:tcPr>
            <w:tcW w:w="2124" w:type="dxa"/>
            <w:tcBorders>
              <w:left w:val="single" w:sz="4" w:space="0" w:color="000009"/>
              <w:right w:val="single" w:sz="4" w:space="0" w:color="000009"/>
            </w:tcBorders>
          </w:tcPr>
          <w:p>
            <w:pPr>
              <w:pStyle w:val="TableParagraph"/>
              <w:spacing w:line="272" w:lineRule="exact" w:before="0"/>
              <w:ind w:left="155" w:right="145"/>
              <w:jc w:val="center"/>
              <w:rPr>
                <w:b/>
                <w:sz w:val="24"/>
              </w:rPr>
            </w:pPr>
            <w:r>
              <w:rPr>
                <w:b/>
                <w:color w:val="000009"/>
                <w:sz w:val="24"/>
              </w:rPr>
              <w:t>Board/University</w:t>
            </w:r>
          </w:p>
        </w:tc>
        <w:tc>
          <w:tcPr>
            <w:tcW w:w="1984" w:type="dxa"/>
            <w:tcBorders>
              <w:left w:val="single" w:sz="4" w:space="0" w:color="000009"/>
              <w:right w:val="single" w:sz="4" w:space="0" w:color="000009"/>
            </w:tcBorders>
          </w:tcPr>
          <w:p>
            <w:pPr>
              <w:pStyle w:val="TableParagraph"/>
              <w:spacing w:line="272" w:lineRule="exact" w:before="0"/>
              <w:ind w:left="453"/>
              <w:rPr>
                <w:b/>
                <w:sz w:val="24"/>
              </w:rPr>
            </w:pPr>
            <w:r>
              <w:rPr>
                <w:b/>
                <w:color w:val="000009"/>
                <w:sz w:val="24"/>
              </w:rPr>
              <w:t>Institution</w:t>
            </w:r>
          </w:p>
        </w:tc>
        <w:tc>
          <w:tcPr>
            <w:tcW w:w="980" w:type="dxa"/>
            <w:tcBorders>
              <w:left w:val="single" w:sz="4" w:space="0" w:color="000009"/>
              <w:right w:val="single" w:sz="4" w:space="0" w:color="000009"/>
            </w:tcBorders>
          </w:tcPr>
          <w:p>
            <w:pPr>
              <w:pStyle w:val="TableParagraph"/>
              <w:spacing w:line="272" w:lineRule="exact" w:before="0"/>
              <w:ind w:left="86" w:right="76"/>
              <w:jc w:val="center"/>
              <w:rPr>
                <w:b/>
                <w:sz w:val="24"/>
              </w:rPr>
            </w:pPr>
            <w:r>
              <w:rPr>
                <w:b/>
                <w:color w:val="000009"/>
                <w:sz w:val="24"/>
              </w:rPr>
              <w:t>Year of</w:t>
            </w:r>
          </w:p>
          <w:p>
            <w:pPr>
              <w:pStyle w:val="TableParagraph"/>
              <w:spacing w:line="255" w:lineRule="exact" w:before="40"/>
              <w:ind w:left="86" w:right="76"/>
              <w:jc w:val="center"/>
              <w:rPr>
                <w:b/>
                <w:sz w:val="24"/>
              </w:rPr>
            </w:pPr>
            <w:r>
              <w:rPr>
                <w:b/>
                <w:color w:val="000009"/>
                <w:sz w:val="24"/>
              </w:rPr>
              <w:t>pass</w:t>
            </w:r>
          </w:p>
        </w:tc>
        <w:tc>
          <w:tcPr>
            <w:tcW w:w="1354" w:type="dxa"/>
            <w:tcBorders>
              <w:left w:val="single" w:sz="4" w:space="0" w:color="000009"/>
              <w:right w:val="single" w:sz="4" w:space="0" w:color="000009"/>
            </w:tcBorders>
          </w:tcPr>
          <w:p>
            <w:pPr>
              <w:pStyle w:val="TableParagraph"/>
              <w:spacing w:line="272" w:lineRule="exact" w:before="0"/>
              <w:ind w:left="89" w:right="81"/>
              <w:jc w:val="center"/>
              <w:rPr>
                <w:b/>
                <w:sz w:val="24"/>
              </w:rPr>
            </w:pPr>
            <w:r>
              <w:rPr>
                <w:b/>
                <w:color w:val="000009"/>
                <w:sz w:val="24"/>
              </w:rPr>
              <w:t>Percentage</w:t>
            </w:r>
          </w:p>
        </w:tc>
      </w:tr>
      <w:tr>
        <w:trPr>
          <w:trHeight w:val="905" w:hRule="atLeast"/>
        </w:trPr>
        <w:tc>
          <w:tcPr>
            <w:tcW w:w="956" w:type="dxa"/>
            <w:tcBorders>
              <w:left w:val="single" w:sz="4" w:space="0" w:color="000009"/>
              <w:right w:val="single" w:sz="4" w:space="0" w:color="000009"/>
            </w:tcBorders>
          </w:tcPr>
          <w:p>
            <w:pPr>
              <w:pStyle w:val="TableParagraph"/>
              <w:spacing w:before="3"/>
              <w:rPr>
                <w:b/>
                <w:sz w:val="27"/>
              </w:rPr>
            </w:pPr>
          </w:p>
          <w:p>
            <w:pPr>
              <w:pStyle w:val="TableParagraph"/>
              <w:ind w:left="88" w:right="79"/>
              <w:jc w:val="center"/>
              <w:rPr>
                <w:sz w:val="24"/>
              </w:rPr>
            </w:pPr>
            <w:r>
              <w:rPr>
                <w:color w:val="000009"/>
                <w:sz w:val="24"/>
              </w:rPr>
              <w:t>B.Tech</w:t>
            </w:r>
          </w:p>
        </w:tc>
        <w:tc>
          <w:tcPr>
            <w:tcW w:w="1844" w:type="dxa"/>
            <w:tcBorders>
              <w:left w:val="single" w:sz="4" w:space="0" w:color="000009"/>
              <w:right w:val="single" w:sz="4" w:space="0" w:color="000009"/>
            </w:tcBorders>
          </w:tcPr>
          <w:p>
            <w:pPr>
              <w:pStyle w:val="TableParagraph"/>
              <w:spacing w:line="276" w:lineRule="auto" w:before="0"/>
              <w:ind w:left="109" w:right="325"/>
              <w:rPr>
                <w:sz w:val="24"/>
              </w:rPr>
            </w:pPr>
            <w:r>
              <w:rPr>
                <w:color w:val="000009"/>
                <w:sz w:val="24"/>
              </w:rPr>
              <w:t>Computer Science Engg:</w:t>
            </w:r>
          </w:p>
        </w:tc>
        <w:tc>
          <w:tcPr>
            <w:tcW w:w="2124" w:type="dxa"/>
            <w:tcBorders>
              <w:left w:val="single" w:sz="4" w:space="0" w:color="000009"/>
              <w:right w:val="single" w:sz="4" w:space="0" w:color="000009"/>
            </w:tcBorders>
          </w:tcPr>
          <w:p>
            <w:pPr>
              <w:pStyle w:val="TableParagraph"/>
              <w:spacing w:before="3"/>
              <w:rPr>
                <w:b/>
                <w:sz w:val="27"/>
              </w:rPr>
            </w:pPr>
          </w:p>
          <w:p>
            <w:pPr>
              <w:pStyle w:val="TableParagraph"/>
              <w:ind w:left="154" w:right="145"/>
              <w:jc w:val="center"/>
              <w:rPr>
                <w:sz w:val="24"/>
              </w:rPr>
            </w:pPr>
            <w:r>
              <w:rPr>
                <w:color w:val="000009"/>
                <w:sz w:val="24"/>
              </w:rPr>
              <w:t>M G University</w:t>
            </w:r>
          </w:p>
        </w:tc>
        <w:tc>
          <w:tcPr>
            <w:tcW w:w="1984" w:type="dxa"/>
            <w:tcBorders>
              <w:left w:val="single" w:sz="4" w:space="0" w:color="000009"/>
              <w:right w:val="single" w:sz="4" w:space="0" w:color="000009"/>
            </w:tcBorders>
          </w:tcPr>
          <w:p>
            <w:pPr>
              <w:pStyle w:val="TableParagraph"/>
              <w:spacing w:line="272" w:lineRule="exact" w:before="0"/>
              <w:ind w:left="109"/>
              <w:rPr>
                <w:sz w:val="24"/>
              </w:rPr>
            </w:pPr>
            <w:r>
              <w:rPr>
                <w:color w:val="000009"/>
                <w:sz w:val="24"/>
              </w:rPr>
              <w:t>Mount zion</w:t>
            </w:r>
          </w:p>
          <w:p>
            <w:pPr>
              <w:pStyle w:val="TableParagraph"/>
              <w:spacing w:line="310" w:lineRule="atLeast" w:before="8"/>
              <w:ind w:left="109" w:right="305"/>
              <w:rPr>
                <w:sz w:val="24"/>
              </w:rPr>
            </w:pPr>
            <w:r>
              <w:rPr>
                <w:color w:val="000009"/>
                <w:sz w:val="24"/>
              </w:rPr>
              <w:t>college of engg. Pathanamthitta</w:t>
            </w:r>
          </w:p>
        </w:tc>
        <w:tc>
          <w:tcPr>
            <w:tcW w:w="980" w:type="dxa"/>
            <w:tcBorders>
              <w:left w:val="single" w:sz="4" w:space="0" w:color="000009"/>
              <w:right w:val="single" w:sz="4" w:space="0" w:color="000009"/>
            </w:tcBorders>
          </w:tcPr>
          <w:p>
            <w:pPr>
              <w:pStyle w:val="TableParagraph"/>
              <w:spacing w:before="3"/>
              <w:rPr>
                <w:b/>
                <w:sz w:val="27"/>
              </w:rPr>
            </w:pPr>
          </w:p>
          <w:p>
            <w:pPr>
              <w:pStyle w:val="TableParagraph"/>
              <w:ind w:left="86" w:right="74"/>
              <w:jc w:val="center"/>
              <w:rPr>
                <w:sz w:val="24"/>
              </w:rPr>
            </w:pPr>
            <w:r>
              <w:rPr>
                <w:color w:val="000009"/>
                <w:sz w:val="24"/>
              </w:rPr>
              <w:t>2016</w:t>
            </w:r>
          </w:p>
        </w:tc>
        <w:tc>
          <w:tcPr>
            <w:tcW w:w="1354" w:type="dxa"/>
            <w:tcBorders>
              <w:left w:val="single" w:sz="4" w:space="0" w:color="000009"/>
              <w:right w:val="single" w:sz="4" w:space="0" w:color="000009"/>
            </w:tcBorders>
          </w:tcPr>
          <w:p>
            <w:pPr>
              <w:pStyle w:val="TableParagraph"/>
              <w:spacing w:before="3"/>
              <w:rPr>
                <w:b/>
                <w:sz w:val="27"/>
              </w:rPr>
            </w:pPr>
          </w:p>
          <w:p>
            <w:pPr>
              <w:pStyle w:val="TableParagraph"/>
              <w:ind w:left="89" w:right="79"/>
              <w:jc w:val="center"/>
              <w:rPr>
                <w:sz w:val="24"/>
              </w:rPr>
            </w:pPr>
            <w:r>
              <w:rPr>
                <w:color w:val="000009"/>
                <w:sz w:val="24"/>
              </w:rPr>
              <w:t>64</w:t>
            </w:r>
          </w:p>
        </w:tc>
      </w:tr>
      <w:tr>
        <w:trPr>
          <w:trHeight w:val="905" w:hRule="atLeast"/>
        </w:trPr>
        <w:tc>
          <w:tcPr>
            <w:tcW w:w="956" w:type="dxa"/>
            <w:tcBorders>
              <w:left w:val="single" w:sz="4" w:space="0" w:color="000009"/>
              <w:right w:val="single" w:sz="4" w:space="0" w:color="000009"/>
            </w:tcBorders>
          </w:tcPr>
          <w:p>
            <w:pPr>
              <w:pStyle w:val="TableParagraph"/>
              <w:spacing w:before="3"/>
              <w:rPr>
                <w:b/>
                <w:sz w:val="27"/>
              </w:rPr>
            </w:pPr>
          </w:p>
          <w:p>
            <w:pPr>
              <w:pStyle w:val="TableParagraph"/>
              <w:ind w:left="90" w:right="79"/>
              <w:jc w:val="center"/>
              <w:rPr>
                <w:sz w:val="24"/>
              </w:rPr>
            </w:pPr>
            <w:r>
              <w:rPr>
                <w:color w:val="000009"/>
                <w:sz w:val="24"/>
              </w:rPr>
              <w:t>12</w:t>
            </w:r>
            <w:r>
              <w:rPr>
                <w:color w:val="000009"/>
                <w:sz w:val="24"/>
                <w:vertAlign w:val="subscript"/>
              </w:rPr>
              <w:t>th</w:t>
            </w:r>
          </w:p>
        </w:tc>
        <w:tc>
          <w:tcPr>
            <w:tcW w:w="1844" w:type="dxa"/>
            <w:tcBorders>
              <w:left w:val="single" w:sz="4" w:space="0" w:color="000009"/>
              <w:right w:val="single" w:sz="4" w:space="0" w:color="000009"/>
            </w:tcBorders>
          </w:tcPr>
          <w:p>
            <w:pPr>
              <w:pStyle w:val="TableParagraph"/>
              <w:spacing w:before="4"/>
              <w:rPr>
                <w:b/>
                <w:sz w:val="24"/>
              </w:rPr>
            </w:pPr>
          </w:p>
          <w:p>
            <w:pPr>
              <w:pStyle w:val="TableParagraph"/>
              <w:spacing w:line="310" w:lineRule="atLeast" w:before="0"/>
              <w:ind w:left="109" w:right="465"/>
              <w:rPr>
                <w:sz w:val="24"/>
              </w:rPr>
            </w:pPr>
            <w:r>
              <w:rPr>
                <w:color w:val="000009"/>
                <w:sz w:val="24"/>
              </w:rPr>
              <w:t>Bio- Mathematics</w:t>
            </w:r>
          </w:p>
        </w:tc>
        <w:tc>
          <w:tcPr>
            <w:tcW w:w="2124" w:type="dxa"/>
            <w:tcBorders>
              <w:left w:val="single" w:sz="4" w:space="0" w:color="000009"/>
              <w:right w:val="single" w:sz="4" w:space="0" w:color="000009"/>
            </w:tcBorders>
          </w:tcPr>
          <w:p>
            <w:pPr>
              <w:pStyle w:val="TableParagraph"/>
              <w:spacing w:before="3"/>
              <w:rPr>
                <w:b/>
                <w:sz w:val="27"/>
              </w:rPr>
            </w:pPr>
          </w:p>
          <w:p>
            <w:pPr>
              <w:pStyle w:val="TableParagraph"/>
              <w:ind w:left="155" w:right="142"/>
              <w:jc w:val="center"/>
              <w:rPr>
                <w:sz w:val="24"/>
              </w:rPr>
            </w:pPr>
            <w:r>
              <w:rPr>
                <w:color w:val="000009"/>
                <w:sz w:val="24"/>
              </w:rPr>
              <w:t>State syllabus</w:t>
            </w:r>
          </w:p>
        </w:tc>
        <w:tc>
          <w:tcPr>
            <w:tcW w:w="1984" w:type="dxa"/>
            <w:tcBorders>
              <w:left w:val="single" w:sz="4" w:space="0" w:color="000009"/>
              <w:right w:val="single" w:sz="4" w:space="0" w:color="000009"/>
            </w:tcBorders>
          </w:tcPr>
          <w:p>
            <w:pPr>
              <w:pStyle w:val="TableParagraph"/>
              <w:spacing w:line="276" w:lineRule="auto" w:before="0"/>
              <w:ind w:left="109"/>
              <w:rPr>
                <w:sz w:val="24"/>
              </w:rPr>
            </w:pPr>
            <w:r>
              <w:rPr>
                <w:color w:val="000009"/>
                <w:sz w:val="24"/>
              </w:rPr>
              <w:t>Holy Angels HSS, Adoor</w:t>
            </w:r>
          </w:p>
        </w:tc>
        <w:tc>
          <w:tcPr>
            <w:tcW w:w="980" w:type="dxa"/>
            <w:tcBorders>
              <w:left w:val="single" w:sz="4" w:space="0" w:color="000009"/>
              <w:right w:val="single" w:sz="4" w:space="0" w:color="000009"/>
            </w:tcBorders>
          </w:tcPr>
          <w:p>
            <w:pPr>
              <w:pStyle w:val="TableParagraph"/>
              <w:spacing w:before="3"/>
              <w:rPr>
                <w:b/>
                <w:sz w:val="27"/>
              </w:rPr>
            </w:pPr>
          </w:p>
          <w:p>
            <w:pPr>
              <w:pStyle w:val="TableParagraph"/>
              <w:ind w:left="86" w:right="74"/>
              <w:jc w:val="center"/>
              <w:rPr>
                <w:sz w:val="24"/>
              </w:rPr>
            </w:pPr>
            <w:r>
              <w:rPr>
                <w:color w:val="000009"/>
                <w:sz w:val="24"/>
              </w:rPr>
              <w:t>2012</w:t>
            </w:r>
          </w:p>
        </w:tc>
        <w:tc>
          <w:tcPr>
            <w:tcW w:w="1354" w:type="dxa"/>
            <w:tcBorders>
              <w:left w:val="single" w:sz="4" w:space="0" w:color="000009"/>
              <w:right w:val="single" w:sz="4" w:space="0" w:color="000009"/>
            </w:tcBorders>
          </w:tcPr>
          <w:p>
            <w:pPr>
              <w:pStyle w:val="TableParagraph"/>
              <w:spacing w:before="3"/>
              <w:rPr>
                <w:b/>
                <w:sz w:val="27"/>
              </w:rPr>
            </w:pPr>
          </w:p>
          <w:p>
            <w:pPr>
              <w:pStyle w:val="TableParagraph"/>
              <w:ind w:left="89" w:right="79"/>
              <w:jc w:val="center"/>
              <w:rPr>
                <w:sz w:val="24"/>
              </w:rPr>
            </w:pPr>
            <w:r>
              <w:rPr>
                <w:color w:val="000009"/>
                <w:sz w:val="24"/>
              </w:rPr>
              <w:t>75</w:t>
            </w:r>
          </w:p>
        </w:tc>
      </w:tr>
      <w:tr>
        <w:trPr>
          <w:trHeight w:val="905" w:hRule="atLeast"/>
        </w:trPr>
        <w:tc>
          <w:tcPr>
            <w:tcW w:w="956" w:type="dxa"/>
            <w:tcBorders>
              <w:left w:val="single" w:sz="4" w:space="0" w:color="000009"/>
              <w:right w:val="single" w:sz="4" w:space="0" w:color="000009"/>
            </w:tcBorders>
          </w:tcPr>
          <w:p>
            <w:pPr>
              <w:pStyle w:val="TableParagraph"/>
              <w:spacing w:before="3"/>
              <w:rPr>
                <w:b/>
                <w:sz w:val="27"/>
              </w:rPr>
            </w:pPr>
          </w:p>
          <w:p>
            <w:pPr>
              <w:pStyle w:val="TableParagraph"/>
              <w:ind w:left="90" w:right="79"/>
              <w:jc w:val="center"/>
              <w:rPr>
                <w:sz w:val="24"/>
              </w:rPr>
            </w:pPr>
            <w:r>
              <w:rPr>
                <w:color w:val="000009"/>
                <w:sz w:val="24"/>
              </w:rPr>
              <w:t>10</w:t>
            </w:r>
            <w:r>
              <w:rPr>
                <w:color w:val="000009"/>
                <w:sz w:val="24"/>
                <w:vertAlign w:val="subscript"/>
              </w:rPr>
              <w:t>th</w:t>
            </w:r>
          </w:p>
        </w:tc>
        <w:tc>
          <w:tcPr>
            <w:tcW w:w="1844" w:type="dxa"/>
            <w:tcBorders>
              <w:left w:val="single" w:sz="4" w:space="0" w:color="000009"/>
              <w:right w:val="single" w:sz="4" w:space="0" w:color="000009"/>
            </w:tcBorders>
          </w:tcPr>
          <w:p>
            <w:pPr>
              <w:pStyle w:val="TableParagraph"/>
              <w:spacing w:before="3"/>
              <w:rPr>
                <w:b/>
                <w:sz w:val="27"/>
              </w:rPr>
            </w:pPr>
          </w:p>
          <w:p>
            <w:pPr>
              <w:pStyle w:val="TableParagraph"/>
              <w:ind w:left="109"/>
              <w:rPr>
                <w:sz w:val="24"/>
              </w:rPr>
            </w:pPr>
            <w:r>
              <w:rPr>
                <w:color w:val="000009"/>
                <w:sz w:val="24"/>
              </w:rPr>
              <w:t>GENERAL</w:t>
            </w:r>
          </w:p>
        </w:tc>
        <w:tc>
          <w:tcPr>
            <w:tcW w:w="2124" w:type="dxa"/>
            <w:tcBorders>
              <w:left w:val="single" w:sz="4" w:space="0" w:color="000009"/>
              <w:right w:val="single" w:sz="4" w:space="0" w:color="000009"/>
            </w:tcBorders>
          </w:tcPr>
          <w:p>
            <w:pPr>
              <w:pStyle w:val="TableParagraph"/>
              <w:spacing w:before="3"/>
              <w:rPr>
                <w:b/>
                <w:sz w:val="27"/>
              </w:rPr>
            </w:pPr>
          </w:p>
          <w:p>
            <w:pPr>
              <w:pStyle w:val="TableParagraph"/>
              <w:ind w:left="155" w:right="142"/>
              <w:jc w:val="center"/>
              <w:rPr>
                <w:sz w:val="24"/>
              </w:rPr>
            </w:pPr>
            <w:r>
              <w:rPr>
                <w:color w:val="000009"/>
                <w:sz w:val="24"/>
              </w:rPr>
              <w:t>State syllabus</w:t>
            </w:r>
          </w:p>
        </w:tc>
        <w:tc>
          <w:tcPr>
            <w:tcW w:w="1984" w:type="dxa"/>
            <w:tcBorders>
              <w:left w:val="single" w:sz="4" w:space="0" w:color="000009"/>
              <w:right w:val="single" w:sz="4" w:space="0" w:color="000009"/>
            </w:tcBorders>
          </w:tcPr>
          <w:p>
            <w:pPr>
              <w:pStyle w:val="TableParagraph"/>
              <w:spacing w:line="276" w:lineRule="auto" w:before="0"/>
              <w:ind w:left="109" w:right="305"/>
              <w:rPr>
                <w:sz w:val="24"/>
              </w:rPr>
            </w:pPr>
            <w:r>
              <w:rPr>
                <w:color w:val="000009"/>
                <w:sz w:val="24"/>
              </w:rPr>
              <w:t>St.Teresa’s CGHSS</w:t>
            </w:r>
          </w:p>
          <w:p>
            <w:pPr>
              <w:pStyle w:val="TableParagraph"/>
              <w:spacing w:line="254" w:lineRule="exact" w:before="0"/>
              <w:ind w:left="109"/>
              <w:rPr>
                <w:sz w:val="24"/>
              </w:rPr>
            </w:pPr>
            <w:r>
              <w:rPr>
                <w:color w:val="000009"/>
                <w:sz w:val="24"/>
              </w:rPr>
              <w:t>Ernakulam</w:t>
            </w:r>
          </w:p>
        </w:tc>
        <w:tc>
          <w:tcPr>
            <w:tcW w:w="980" w:type="dxa"/>
            <w:tcBorders>
              <w:left w:val="single" w:sz="4" w:space="0" w:color="000009"/>
              <w:right w:val="single" w:sz="4" w:space="0" w:color="000009"/>
            </w:tcBorders>
          </w:tcPr>
          <w:p>
            <w:pPr>
              <w:pStyle w:val="TableParagraph"/>
              <w:spacing w:before="3"/>
              <w:rPr>
                <w:b/>
                <w:sz w:val="27"/>
              </w:rPr>
            </w:pPr>
          </w:p>
          <w:p>
            <w:pPr>
              <w:pStyle w:val="TableParagraph"/>
              <w:ind w:left="86" w:right="74"/>
              <w:jc w:val="center"/>
              <w:rPr>
                <w:sz w:val="24"/>
              </w:rPr>
            </w:pPr>
            <w:r>
              <w:rPr>
                <w:color w:val="000009"/>
                <w:sz w:val="24"/>
              </w:rPr>
              <w:t>2010</w:t>
            </w:r>
          </w:p>
        </w:tc>
        <w:tc>
          <w:tcPr>
            <w:tcW w:w="1354" w:type="dxa"/>
            <w:tcBorders>
              <w:left w:val="single" w:sz="4" w:space="0" w:color="000009"/>
              <w:right w:val="single" w:sz="4" w:space="0" w:color="000009"/>
            </w:tcBorders>
          </w:tcPr>
          <w:p>
            <w:pPr>
              <w:pStyle w:val="TableParagraph"/>
              <w:spacing w:before="3"/>
              <w:rPr>
                <w:b/>
                <w:sz w:val="27"/>
              </w:rPr>
            </w:pPr>
          </w:p>
          <w:p>
            <w:pPr>
              <w:pStyle w:val="TableParagraph"/>
              <w:ind w:left="89" w:right="79"/>
              <w:jc w:val="center"/>
              <w:rPr>
                <w:sz w:val="24"/>
              </w:rPr>
            </w:pPr>
            <w:r>
              <w:rPr>
                <w:color w:val="000009"/>
                <w:sz w:val="24"/>
              </w:rPr>
              <w:t>76</w:t>
            </w:r>
          </w:p>
        </w:tc>
      </w:tr>
    </w:tbl>
    <w:p>
      <w:pPr>
        <w:pStyle w:val="BodyText"/>
        <w:rPr>
          <w:b/>
          <w:sz w:val="30"/>
        </w:rPr>
      </w:pPr>
    </w:p>
    <w:p>
      <w:pPr>
        <w:pStyle w:val="BodyText"/>
        <w:rPr>
          <w:b/>
          <w:sz w:val="30"/>
        </w:rPr>
      </w:pPr>
    </w:p>
    <w:p>
      <w:pPr>
        <w:pStyle w:val="BodyText"/>
        <w:spacing w:before="8"/>
        <w:rPr>
          <w:b/>
        </w:rPr>
      </w:pPr>
    </w:p>
    <w:p>
      <w:pPr>
        <w:spacing w:before="0"/>
        <w:ind w:left="221" w:right="0" w:firstLine="0"/>
        <w:jc w:val="left"/>
        <w:rPr>
          <w:b/>
          <w:sz w:val="28"/>
        </w:rPr>
      </w:pPr>
      <w:r>
        <w:rPr>
          <w:b/>
          <w:color w:val="000009"/>
          <w:sz w:val="28"/>
          <w:u w:val="single" w:color="000009"/>
        </w:rPr>
        <w:t>TECHNICAL SKILLS</w:t>
      </w:r>
    </w:p>
    <w:p>
      <w:pPr>
        <w:pStyle w:val="BodyText"/>
        <w:spacing w:before="200"/>
        <w:ind w:left="221"/>
      </w:pPr>
      <w:r>
        <w:rPr>
          <w:color w:val="000009"/>
        </w:rPr>
        <w:t>C,C++,HTML,Java</w:t>
      </w:r>
    </w:p>
    <w:p>
      <w:pPr>
        <w:pStyle w:val="BodyText"/>
        <w:spacing w:before="200"/>
        <w:ind w:left="221"/>
      </w:pPr>
      <w:r>
        <w:rPr>
          <w:color w:val="000009"/>
        </w:rPr>
        <w:t>Completed BigData hadoop(MapReduce,Hive,Pig,Hbase) training from Spyrosys Technologies kochi.</w:t>
      </w:r>
    </w:p>
    <w:p>
      <w:pPr>
        <w:spacing w:after="0"/>
        <w:sectPr>
          <w:type w:val="continuous"/>
          <w:pgSz w:w="11900" w:h="16840"/>
          <w:pgMar w:top="1380" w:bottom="280" w:left="1220" w:right="0"/>
        </w:sectPr>
      </w:pPr>
    </w:p>
    <w:p>
      <w:pPr>
        <w:pStyle w:val="BodyText"/>
        <w:rPr>
          <w:sz w:val="20"/>
        </w:rPr>
      </w:pPr>
    </w:p>
    <w:p>
      <w:pPr>
        <w:pStyle w:val="BodyText"/>
        <w:rPr>
          <w:sz w:val="20"/>
        </w:rPr>
      </w:pPr>
    </w:p>
    <w:p>
      <w:pPr>
        <w:pStyle w:val="BodyText"/>
        <w:spacing w:before="3"/>
        <w:rPr>
          <w:sz w:val="29"/>
        </w:rPr>
      </w:pPr>
    </w:p>
    <w:p>
      <w:pPr>
        <w:pStyle w:val="Heading1"/>
        <w:spacing w:before="88"/>
        <w:rPr>
          <w:u w:val="none"/>
        </w:rPr>
      </w:pPr>
      <w:r>
        <w:rPr>
          <w:color w:val="000009"/>
          <w:u w:val="single" w:color="000009"/>
        </w:rPr>
        <w:t>MAIN PROJECT</w:t>
      </w:r>
    </w:p>
    <w:p>
      <w:pPr>
        <w:spacing w:before="200"/>
        <w:ind w:left="221" w:right="0" w:firstLine="0"/>
        <w:jc w:val="left"/>
        <w:rPr>
          <w:sz w:val="22"/>
        </w:rPr>
      </w:pPr>
      <w:r>
        <w:rPr>
          <w:b/>
          <w:color w:val="000009"/>
          <w:sz w:val="22"/>
        </w:rPr>
        <w:t>PROJECT NAME : </w:t>
      </w:r>
      <w:r>
        <w:rPr>
          <w:color w:val="000009"/>
          <w:sz w:val="22"/>
        </w:rPr>
        <w:t>ANDROID OPERATED SMART HOME</w:t>
      </w:r>
    </w:p>
    <w:p>
      <w:pPr>
        <w:spacing w:before="199"/>
        <w:ind w:left="221" w:right="6" w:firstLine="720"/>
        <w:jc w:val="both"/>
        <w:rPr>
          <w:sz w:val="22"/>
        </w:rPr>
      </w:pPr>
      <w:r>
        <w:rPr>
          <w:color w:val="000009"/>
          <w:sz w:val="22"/>
        </w:rPr>
        <w:t>Android smart phone is used as a remote control for operating the electrical appliances. Android boasts a healthy array of connectivity options,including wifi,bluetooth and wireless data over a cellular connection. The controlling of appliances can be done either by using a server module. Here the controller is loaded with a program written using Embedded c language. The main objective of this project is to help for physically disabled persons specifically those who are unable to walk.</w:t>
      </w:r>
    </w:p>
    <w:p>
      <w:pPr>
        <w:pStyle w:val="BodyText"/>
        <w:rPr>
          <w:sz w:val="20"/>
        </w:rPr>
      </w:pPr>
    </w:p>
    <w:p>
      <w:pPr>
        <w:pStyle w:val="BodyText"/>
        <w:rPr>
          <w:sz w:val="20"/>
        </w:rPr>
      </w:pPr>
    </w:p>
    <w:p>
      <w:pPr>
        <w:pStyle w:val="Heading1"/>
        <w:spacing w:before="263"/>
        <w:rPr>
          <w:u w:val="none"/>
        </w:rPr>
      </w:pPr>
      <w:r>
        <w:rPr>
          <w:color w:val="000009"/>
          <w:u w:val="single" w:color="000009"/>
        </w:rPr>
        <w:t>MINI PROJECT</w:t>
      </w:r>
    </w:p>
    <w:p>
      <w:pPr>
        <w:spacing w:before="200"/>
        <w:ind w:left="221" w:right="0" w:firstLine="0"/>
        <w:jc w:val="left"/>
        <w:rPr>
          <w:sz w:val="22"/>
        </w:rPr>
      </w:pPr>
      <w:r>
        <w:rPr>
          <w:b/>
          <w:color w:val="000009"/>
          <w:sz w:val="22"/>
        </w:rPr>
        <w:t>PROJECT NAME </w:t>
      </w:r>
      <w:r>
        <w:rPr>
          <w:color w:val="000009"/>
          <w:sz w:val="22"/>
        </w:rPr>
        <w:t>: COIRFED SYSTEM</w:t>
      </w:r>
    </w:p>
    <w:p>
      <w:pPr>
        <w:spacing w:before="199"/>
        <w:ind w:left="221" w:right="10" w:firstLine="720"/>
        <w:jc w:val="both"/>
        <w:rPr>
          <w:sz w:val="22"/>
        </w:rPr>
      </w:pPr>
      <w:r>
        <w:rPr>
          <w:color w:val="000009"/>
          <w:sz w:val="22"/>
        </w:rPr>
        <w:t>Coirfed system is used to develop the small scale coir production to large scale production. In this project we are dealing with the stock entry details of various products,salary details of labours and details of wholesale dealers etc. In the existing system we have done it by manual and it is time consuming. In the proposed system we have done it by computer so the data entry and accessing the details of labour and products will be more accurate and easier.</w:t>
      </w:r>
    </w:p>
    <w:p>
      <w:pPr>
        <w:pStyle w:val="Heading1"/>
        <w:spacing w:before="202"/>
        <w:rPr>
          <w:u w:val="none"/>
        </w:rPr>
      </w:pPr>
      <w:r>
        <w:rPr>
          <w:color w:val="000009"/>
          <w:u w:val="single" w:color="000009"/>
        </w:rPr>
        <w:t>SEMINARS AND PRESENTATIONS</w:t>
      </w:r>
    </w:p>
    <w:p>
      <w:pPr>
        <w:spacing w:line="237" w:lineRule="auto" w:before="202"/>
        <w:ind w:left="221" w:right="-15" w:firstLine="720"/>
        <w:jc w:val="both"/>
        <w:rPr>
          <w:rFonts w:ascii="Lucida Sans" w:hAnsi="Lucida Sans"/>
          <w:sz w:val="22"/>
        </w:rPr>
      </w:pPr>
      <w:r>
        <w:rPr>
          <w:color w:val="000009"/>
          <w:sz w:val="24"/>
        </w:rPr>
        <w:t>Presented seminar on the curriculam section entitled as “VIRTUAL REALITY </w:t>
      </w:r>
      <w:r>
        <w:rPr>
          <w:color w:val="000009"/>
          <w:spacing w:val="-3"/>
          <w:sz w:val="24"/>
        </w:rPr>
        <w:t>APPLICATIONS” </w:t>
      </w:r>
      <w:r>
        <w:rPr>
          <w:color w:val="000009"/>
          <w:sz w:val="24"/>
        </w:rPr>
        <w:t>: </w:t>
      </w:r>
      <w:r>
        <w:rPr>
          <w:color w:val="000009"/>
          <w:spacing w:val="-3"/>
          <w:sz w:val="24"/>
        </w:rPr>
        <w:t>Virtual </w:t>
      </w:r>
      <w:r>
        <w:rPr>
          <w:color w:val="000009"/>
          <w:sz w:val="24"/>
        </w:rPr>
        <w:t>reality is the use of computer technology to create a simulated environment. Unlike traditional user interfaces, virtual reality places the user inside an experience instead of viewing a screen in front of person, users are immersed and able to interact with 3D world. The device used here is head mounted display and the technology used is </w:t>
      </w:r>
      <w:r>
        <w:rPr>
          <w:color w:val="000009"/>
          <w:spacing w:val="-9"/>
          <w:sz w:val="24"/>
        </w:rPr>
        <w:t>CAVE </w:t>
      </w:r>
      <w:r>
        <w:rPr>
          <w:color w:val="000009"/>
          <w:sz w:val="24"/>
        </w:rPr>
        <w:t>technology. The main application of virtual reality is in military-this includes all three services (army,navy</w:t>
      </w:r>
      <w:r>
        <w:rPr>
          <w:rFonts w:ascii="Lucida Sans" w:hAnsi="Lucida Sans"/>
          <w:color w:val="000009"/>
          <w:sz w:val="22"/>
        </w:rPr>
        <w:t>,and air force) where it is used for training purposes. By using this technology we can do training without the risk of death or serious</w:t>
      </w:r>
      <w:r>
        <w:rPr>
          <w:rFonts w:ascii="Lucida Sans" w:hAnsi="Lucida Sans"/>
          <w:color w:val="000009"/>
          <w:spacing w:val="47"/>
          <w:sz w:val="22"/>
        </w:rPr>
        <w:t> </w:t>
      </w:r>
      <w:r>
        <w:rPr>
          <w:rFonts w:ascii="Lucida Sans" w:hAnsi="Lucida Sans"/>
          <w:color w:val="000009"/>
          <w:spacing w:val="-6"/>
          <w:sz w:val="22"/>
        </w:rPr>
        <w:t>injury.</w:t>
      </w:r>
    </w:p>
    <w:p>
      <w:pPr>
        <w:pStyle w:val="Heading1"/>
        <w:spacing w:before="214"/>
        <w:rPr>
          <w:u w:val="none"/>
        </w:rPr>
      </w:pPr>
      <w:r>
        <w:rPr>
          <w:color w:val="000009"/>
          <w:u w:val="single" w:color="000009"/>
        </w:rPr>
        <w:t>AWARDS AND ACHIEVEMENTS</w:t>
      </w:r>
    </w:p>
    <w:p>
      <w:pPr>
        <w:pStyle w:val="ListParagraph"/>
        <w:numPr>
          <w:ilvl w:val="0"/>
          <w:numId w:val="2"/>
        </w:numPr>
        <w:tabs>
          <w:tab w:pos="942" w:val="left" w:leader="none"/>
        </w:tabs>
        <w:spacing w:line="240" w:lineRule="auto" w:before="184" w:after="0"/>
        <w:ind w:left="942" w:right="0" w:hanging="360"/>
        <w:jc w:val="left"/>
        <w:rPr>
          <w:sz w:val="23"/>
        </w:rPr>
      </w:pPr>
      <w:r>
        <w:rPr>
          <w:sz w:val="23"/>
        </w:rPr>
        <w:t>Participated in dance on our college</w:t>
      </w:r>
      <w:r>
        <w:rPr>
          <w:spacing w:val="-5"/>
          <w:sz w:val="23"/>
        </w:rPr>
        <w:t> day.</w:t>
      </w:r>
    </w:p>
    <w:p>
      <w:pPr>
        <w:pStyle w:val="ListParagraph"/>
        <w:numPr>
          <w:ilvl w:val="0"/>
          <w:numId w:val="2"/>
        </w:numPr>
        <w:tabs>
          <w:tab w:pos="942" w:val="left" w:leader="none"/>
        </w:tabs>
        <w:spacing w:line="240" w:lineRule="auto" w:before="8" w:after="0"/>
        <w:ind w:left="942" w:right="0" w:hanging="360"/>
        <w:jc w:val="left"/>
        <w:rPr>
          <w:b/>
          <w:sz w:val="23"/>
        </w:rPr>
      </w:pPr>
      <w:r>
        <w:rPr>
          <w:sz w:val="23"/>
        </w:rPr>
        <w:t>Co-ordinated software hacking and debugging competition on college technical</w:t>
      </w:r>
      <w:r>
        <w:rPr>
          <w:spacing w:val="-18"/>
          <w:sz w:val="23"/>
        </w:rPr>
        <w:t> </w:t>
      </w:r>
      <w:r>
        <w:rPr>
          <w:spacing w:val="3"/>
          <w:sz w:val="23"/>
        </w:rPr>
        <w:t>fest</w:t>
      </w:r>
      <w:r>
        <w:rPr>
          <w:b/>
          <w:spacing w:val="3"/>
          <w:sz w:val="23"/>
        </w:rPr>
        <w:t>.</w:t>
      </w:r>
    </w:p>
    <w:p>
      <w:pPr>
        <w:pStyle w:val="ListParagraph"/>
        <w:numPr>
          <w:ilvl w:val="0"/>
          <w:numId w:val="2"/>
        </w:numPr>
        <w:tabs>
          <w:tab w:pos="942" w:val="left" w:leader="none"/>
        </w:tabs>
        <w:spacing w:line="240" w:lineRule="auto" w:before="6" w:after="0"/>
        <w:ind w:left="942" w:right="0" w:hanging="360"/>
        <w:jc w:val="left"/>
        <w:rPr>
          <w:sz w:val="23"/>
        </w:rPr>
      </w:pPr>
      <w:r>
        <w:rPr>
          <w:sz w:val="23"/>
        </w:rPr>
        <w:t>Organized technical fest on our college technical</w:t>
      </w:r>
      <w:r>
        <w:rPr>
          <w:spacing w:val="-11"/>
          <w:sz w:val="23"/>
        </w:rPr>
        <w:t> </w:t>
      </w:r>
      <w:r>
        <w:rPr>
          <w:sz w:val="23"/>
        </w:rPr>
        <w:t>fest.</w:t>
      </w:r>
    </w:p>
    <w:p>
      <w:pPr>
        <w:pStyle w:val="BodyText"/>
        <w:rPr>
          <w:sz w:val="20"/>
        </w:rPr>
      </w:pPr>
    </w:p>
    <w:p>
      <w:pPr>
        <w:pStyle w:val="BodyText"/>
        <w:spacing w:before="8"/>
        <w:rPr>
          <w:sz w:val="19"/>
        </w:rPr>
      </w:pPr>
    </w:p>
    <w:p>
      <w:pPr>
        <w:pStyle w:val="Heading1"/>
        <w:spacing w:before="89"/>
        <w:rPr>
          <w:u w:val="none"/>
        </w:rPr>
      </w:pPr>
      <w:r>
        <w:rPr>
          <w:color w:val="000009"/>
          <w:u w:val="single" w:color="000009"/>
        </w:rPr>
        <w:t>PERSONAL DETAILS</w:t>
      </w:r>
    </w:p>
    <w:p>
      <w:pPr>
        <w:pStyle w:val="BodyText"/>
        <w:tabs>
          <w:tab w:pos="3353" w:val="left" w:leader="none"/>
        </w:tabs>
        <w:spacing w:before="199"/>
        <w:ind w:left="941"/>
      </w:pPr>
      <w:r>
        <w:rPr>
          <w:color w:val="000009"/>
        </w:rPr>
        <w:t>Age &amp;</w:t>
      </w:r>
      <w:r>
        <w:rPr>
          <w:color w:val="000009"/>
          <w:spacing w:val="-2"/>
        </w:rPr>
        <w:t> </w:t>
      </w:r>
      <w:r>
        <w:rPr>
          <w:color w:val="000009"/>
        </w:rPr>
        <w:t>DOB</w:t>
        <w:tab/>
        <w:t>: 22 years,</w:t>
      </w:r>
      <w:r>
        <w:rPr>
          <w:color w:val="000009"/>
          <w:spacing w:val="1"/>
        </w:rPr>
        <w:t> </w:t>
      </w:r>
      <w:r>
        <w:rPr>
          <w:color w:val="000009"/>
        </w:rPr>
        <w:t>13-04-1994</w:t>
      </w:r>
    </w:p>
    <w:p>
      <w:pPr>
        <w:pStyle w:val="BodyText"/>
        <w:tabs>
          <w:tab w:pos="3387" w:val="left" w:leader="none"/>
        </w:tabs>
        <w:spacing w:before="200"/>
        <w:ind w:left="941"/>
      </w:pPr>
      <w:r>
        <w:rPr>
          <w:color w:val="000009"/>
        </w:rPr>
        <w:t>Gender</w:t>
        <w:tab/>
        <w:t>:</w:t>
      </w:r>
      <w:r>
        <w:rPr>
          <w:color w:val="000009"/>
          <w:spacing w:val="-2"/>
        </w:rPr>
        <w:t> </w:t>
      </w:r>
      <w:r>
        <w:rPr>
          <w:color w:val="000009"/>
        </w:rPr>
        <w:t>Female</w:t>
      </w:r>
    </w:p>
    <w:p>
      <w:pPr>
        <w:pStyle w:val="BodyText"/>
        <w:tabs>
          <w:tab w:pos="3383" w:val="left" w:leader="none"/>
        </w:tabs>
        <w:spacing w:before="200"/>
        <w:ind w:left="941"/>
      </w:pPr>
      <w:r>
        <w:rPr>
          <w:color w:val="000009"/>
        </w:rPr>
        <w:t>Father’s</w:t>
      </w:r>
      <w:r>
        <w:rPr>
          <w:color w:val="000009"/>
          <w:spacing w:val="-4"/>
        </w:rPr>
        <w:t> </w:t>
      </w:r>
      <w:r>
        <w:rPr>
          <w:color w:val="000009"/>
        </w:rPr>
        <w:t>name</w:t>
        <w:tab/>
        <w:t>: </w:t>
      </w:r>
      <w:r>
        <w:rPr>
          <w:color w:val="000009"/>
          <w:spacing w:val="-5"/>
        </w:rPr>
        <w:t>Mr. </w:t>
      </w:r>
      <w:r>
        <w:rPr>
          <w:color w:val="000009"/>
        </w:rPr>
        <w:t>T G Asokan</w:t>
      </w:r>
      <w:r>
        <w:rPr>
          <w:color w:val="000009"/>
          <w:spacing w:val="-15"/>
        </w:rPr>
        <w:t> </w:t>
      </w:r>
      <w:r>
        <w:rPr>
          <w:color w:val="000009"/>
        </w:rPr>
        <w:t>Nair</w:t>
      </w:r>
    </w:p>
    <w:p>
      <w:pPr>
        <w:pStyle w:val="BodyText"/>
        <w:tabs>
          <w:tab w:pos="3347" w:val="left" w:leader="none"/>
        </w:tabs>
        <w:spacing w:before="200"/>
        <w:ind w:left="941"/>
      </w:pPr>
      <w:r>
        <w:rPr>
          <w:color w:val="000009"/>
        </w:rPr>
        <w:t>Blood</w:t>
      </w:r>
      <w:r>
        <w:rPr>
          <w:color w:val="000009"/>
          <w:spacing w:val="-1"/>
        </w:rPr>
        <w:t> </w:t>
      </w:r>
      <w:r>
        <w:rPr>
          <w:color w:val="000009"/>
        </w:rPr>
        <w:t>group</w:t>
        <w:tab/>
        <w:t>: O</w:t>
      </w:r>
      <w:r>
        <w:rPr>
          <w:color w:val="000009"/>
          <w:spacing w:val="-1"/>
        </w:rPr>
        <w:t> </w:t>
      </w:r>
      <w:r>
        <w:rPr>
          <w:color w:val="000009"/>
        </w:rPr>
        <w:t>+ive</w:t>
      </w:r>
    </w:p>
    <w:p>
      <w:pPr>
        <w:pStyle w:val="BodyText"/>
        <w:tabs>
          <w:tab w:pos="3333" w:val="left" w:leader="none"/>
        </w:tabs>
        <w:spacing w:line="412" w:lineRule="auto" w:before="200"/>
        <w:ind w:left="941" w:right="4598"/>
      </w:pPr>
      <w:r>
        <w:rPr>
          <w:color w:val="000009"/>
        </w:rPr>
        <w:t>Languages known</w:t>
        <w:tab/>
        <w:t>: English, Hindi, </w:t>
      </w:r>
      <w:r>
        <w:rPr>
          <w:color w:val="000009"/>
          <w:spacing w:val="-3"/>
        </w:rPr>
        <w:t>Malayalam </w:t>
      </w:r>
      <w:r>
        <w:rPr>
          <w:color w:val="000009"/>
        </w:rPr>
        <w:t>Marital</w:t>
      </w:r>
      <w:r>
        <w:rPr>
          <w:color w:val="000009"/>
          <w:spacing w:val="-2"/>
        </w:rPr>
        <w:t> </w:t>
      </w:r>
      <w:r>
        <w:rPr>
          <w:color w:val="000009"/>
        </w:rPr>
        <w:t>status</w:t>
        <w:tab/>
        <w:t>:</w:t>
      </w:r>
      <w:r>
        <w:rPr>
          <w:color w:val="000009"/>
          <w:spacing w:val="1"/>
        </w:rPr>
        <w:t> </w:t>
      </w:r>
      <w:r>
        <w:rPr>
          <w:color w:val="000009"/>
        </w:rPr>
        <w:t>Single</w:t>
      </w:r>
    </w:p>
    <w:p>
      <w:pPr>
        <w:spacing w:after="0" w:line="412" w:lineRule="auto"/>
        <w:sectPr>
          <w:pgSz w:w="11900" w:h="16840"/>
          <w:pgMar w:top="1600" w:bottom="280" w:left="1220" w:right="0"/>
        </w:sectPr>
      </w:pPr>
    </w:p>
    <w:p>
      <w:pPr>
        <w:pStyle w:val="BodyText"/>
        <w:tabs>
          <w:tab w:pos="3341" w:val="left" w:leader="none"/>
        </w:tabs>
        <w:spacing w:before="60"/>
        <w:ind w:left="941"/>
      </w:pPr>
      <w:r>
        <w:rPr>
          <w:color w:val="000009"/>
        </w:rPr>
        <w:t>Nationality</w:t>
        <w:tab/>
        <w:t>:</w:t>
      </w:r>
      <w:r>
        <w:rPr>
          <w:color w:val="000009"/>
          <w:spacing w:val="-2"/>
        </w:rPr>
        <w:t> </w:t>
      </w:r>
      <w:r>
        <w:rPr>
          <w:color w:val="000009"/>
        </w:rPr>
        <w:t>Indian</w:t>
      </w:r>
    </w:p>
    <w:p>
      <w:pPr>
        <w:pStyle w:val="BodyText"/>
        <w:rPr>
          <w:sz w:val="26"/>
        </w:rPr>
      </w:pPr>
    </w:p>
    <w:p>
      <w:pPr>
        <w:pStyle w:val="BodyText"/>
        <w:spacing w:before="9"/>
        <w:rPr>
          <w:sz w:val="32"/>
        </w:rPr>
      </w:pPr>
    </w:p>
    <w:p>
      <w:pPr>
        <w:pStyle w:val="Heading1"/>
        <w:rPr>
          <w:u w:val="none"/>
        </w:rPr>
      </w:pPr>
      <w:r>
        <w:rPr>
          <w:color w:val="000009"/>
          <w:u w:val="single" w:color="000009"/>
        </w:rPr>
        <w:t>DECLARATION</w:t>
      </w:r>
    </w:p>
    <w:p>
      <w:pPr>
        <w:pStyle w:val="BodyText"/>
        <w:spacing w:before="200"/>
        <w:ind w:left="221" w:right="1" w:firstLine="720"/>
        <w:jc w:val="both"/>
      </w:pPr>
      <w:r>
        <w:rPr>
          <w:color w:val="000009"/>
        </w:rPr>
        <w:t>I consider myself familiar with Computer Science Engineering Aspects. I am also confident of my ability to work in a team. I have good communication skills and I can converse fluently in English and I am willing to be relocated anywhere.</w:t>
      </w:r>
    </w:p>
    <w:p>
      <w:pPr>
        <w:pStyle w:val="BodyText"/>
        <w:spacing w:before="200"/>
        <w:ind w:left="941"/>
      </w:pPr>
      <w:r>
        <w:rPr>
          <w:color w:val="000009"/>
        </w:rPr>
        <w:t>I hereby declare that the above information is true to the best of my knowledge.</w:t>
      </w:r>
    </w:p>
    <w:p>
      <w:pPr>
        <w:pStyle w:val="BodyText"/>
        <w:rPr>
          <w:sz w:val="20"/>
        </w:rPr>
      </w:pPr>
    </w:p>
    <w:p>
      <w:pPr>
        <w:pStyle w:val="BodyText"/>
        <w:rPr>
          <w:sz w:val="20"/>
        </w:rPr>
      </w:pPr>
    </w:p>
    <w:p>
      <w:pPr>
        <w:spacing w:after="0"/>
        <w:rPr>
          <w:sz w:val="20"/>
        </w:rPr>
        <w:sectPr>
          <w:pgSz w:w="11900" w:h="16840"/>
          <w:pgMar w:top="1380" w:bottom="280" w:left="1220" w:right="0"/>
        </w:sectPr>
      </w:pPr>
    </w:p>
    <w:p>
      <w:pPr>
        <w:tabs>
          <w:tab w:pos="7575" w:val="left" w:leader="none"/>
        </w:tabs>
        <w:spacing w:before="217"/>
        <w:ind w:left="1001" w:right="0" w:firstLine="0"/>
        <w:jc w:val="left"/>
        <w:rPr>
          <w:sz w:val="24"/>
        </w:rPr>
      </w:pPr>
      <w:r>
        <w:rPr>
          <w:color w:val="000009"/>
          <w:sz w:val="28"/>
        </w:rPr>
        <w:t>Archana</w:t>
      </w:r>
      <w:r>
        <w:rPr>
          <w:color w:val="000009"/>
          <w:spacing w:val="-2"/>
          <w:sz w:val="28"/>
        </w:rPr>
        <w:t> </w:t>
      </w:r>
      <w:r>
        <w:rPr>
          <w:color w:val="000009"/>
          <w:sz w:val="28"/>
        </w:rPr>
        <w:t>Nair</w:t>
      </w:r>
      <w:r>
        <w:rPr>
          <w:color w:val="000009"/>
          <w:spacing w:val="-17"/>
          <w:sz w:val="28"/>
        </w:rPr>
        <w:t> </w:t>
      </w:r>
      <w:r>
        <w:rPr>
          <w:color w:val="000009"/>
          <w:sz w:val="28"/>
        </w:rPr>
        <w:t>A</w:t>
        <w:tab/>
      </w:r>
      <w:r>
        <w:rPr>
          <w:color w:val="000009"/>
          <w:spacing w:val="-5"/>
          <w:sz w:val="24"/>
        </w:rPr>
        <w:t>Date:</w:t>
      </w:r>
    </w:p>
    <w:p>
      <w:pPr>
        <w:pStyle w:val="BodyText"/>
        <w:rPr>
          <w:sz w:val="26"/>
        </w:rPr>
      </w:pPr>
      <w:r>
        <w:rPr/>
        <w:br w:type="column"/>
      </w:r>
      <w:r>
        <w:rPr>
          <w:sz w:val="26"/>
        </w:rPr>
      </w:r>
    </w:p>
    <w:p>
      <w:pPr>
        <w:pStyle w:val="BodyText"/>
        <w:spacing w:before="2"/>
        <w:rPr>
          <w:sz w:val="38"/>
        </w:rPr>
      </w:pPr>
    </w:p>
    <w:p>
      <w:pPr>
        <w:pStyle w:val="BodyText"/>
        <w:ind w:left="175"/>
      </w:pPr>
      <w:r>
        <w:rPr>
          <w:color w:val="000009"/>
        </w:rPr>
        <w:t>Place:</w:t>
      </w:r>
    </w:p>
    <w:sectPr>
      <w:type w:val="continuous"/>
      <w:pgSz w:w="11900" w:h="16840"/>
      <w:pgMar w:top="1380" w:bottom="280" w:left="1220" w:right="0"/>
      <w:cols w:num="2" w:equalWidth="0">
        <w:col w:w="8097" w:space="40"/>
        <w:col w:w="254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MDL2 Assets">
    <w:altName w:val="Segoe MDL2 Assets"/>
    <w:charset w:val="0"/>
    <w:family w:val="roman"/>
    <w:pitch w:val="variable"/>
  </w:font>
  <w:font w:name="Lucida Sans">
    <w:altName w:val="Lucida Sans"/>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42" w:hanging="360"/>
      </w:pPr>
      <w:rPr>
        <w:rFonts w:hint="default" w:ascii="Segoe MDL2 Assets" w:hAnsi="Segoe MDL2 Assets" w:eastAsia="Segoe MDL2 Assets" w:cs="Segoe MDL2 Assets"/>
        <w:w w:val="123"/>
        <w:sz w:val="23"/>
        <w:szCs w:val="23"/>
      </w:rPr>
    </w:lvl>
    <w:lvl w:ilvl="1">
      <w:start w:val="0"/>
      <w:numFmt w:val="bullet"/>
      <w:lvlText w:val="•"/>
      <w:lvlJc w:val="left"/>
      <w:pPr>
        <w:ind w:left="940" w:hanging="360"/>
      </w:pPr>
      <w:rPr>
        <w:rFonts w:hint="default"/>
      </w:rPr>
    </w:lvl>
    <w:lvl w:ilvl="2">
      <w:start w:val="0"/>
      <w:numFmt w:val="bullet"/>
      <w:lvlText w:val="•"/>
      <w:lvlJc w:val="left"/>
      <w:pPr>
        <w:ind w:left="2022" w:hanging="360"/>
      </w:pPr>
      <w:rPr>
        <w:rFonts w:hint="default"/>
      </w:rPr>
    </w:lvl>
    <w:lvl w:ilvl="3">
      <w:start w:val="0"/>
      <w:numFmt w:val="bullet"/>
      <w:lvlText w:val="•"/>
      <w:lvlJc w:val="left"/>
      <w:pPr>
        <w:ind w:left="3104" w:hanging="360"/>
      </w:pPr>
      <w:rPr>
        <w:rFonts w:hint="default"/>
      </w:rPr>
    </w:lvl>
    <w:lvl w:ilvl="4">
      <w:start w:val="0"/>
      <w:numFmt w:val="bullet"/>
      <w:lvlText w:val="•"/>
      <w:lvlJc w:val="left"/>
      <w:pPr>
        <w:ind w:left="4186" w:hanging="360"/>
      </w:pPr>
      <w:rPr>
        <w:rFonts w:hint="default"/>
      </w:rPr>
    </w:lvl>
    <w:lvl w:ilvl="5">
      <w:start w:val="0"/>
      <w:numFmt w:val="bullet"/>
      <w:lvlText w:val="•"/>
      <w:lvlJc w:val="left"/>
      <w:pPr>
        <w:ind w:left="5268" w:hanging="360"/>
      </w:pPr>
      <w:rPr>
        <w:rFonts w:hint="default"/>
      </w:rPr>
    </w:lvl>
    <w:lvl w:ilvl="6">
      <w:start w:val="0"/>
      <w:numFmt w:val="bullet"/>
      <w:lvlText w:val="•"/>
      <w:lvlJc w:val="left"/>
      <w:pPr>
        <w:ind w:left="6351" w:hanging="360"/>
      </w:pPr>
      <w:rPr>
        <w:rFonts w:hint="default"/>
      </w:rPr>
    </w:lvl>
    <w:lvl w:ilvl="7">
      <w:start w:val="0"/>
      <w:numFmt w:val="bullet"/>
      <w:lvlText w:val="•"/>
      <w:lvlJc w:val="left"/>
      <w:pPr>
        <w:ind w:left="7433" w:hanging="360"/>
      </w:pPr>
      <w:rPr>
        <w:rFonts w:hint="default"/>
      </w:rPr>
    </w:lvl>
    <w:lvl w:ilvl="8">
      <w:start w:val="0"/>
      <w:numFmt w:val="bullet"/>
      <w:lvlText w:val="•"/>
      <w:lvlJc w:val="left"/>
      <w:pPr>
        <w:ind w:left="8515" w:hanging="360"/>
      </w:pPr>
      <w:rPr>
        <w:rFonts w:hint="default"/>
      </w:rPr>
    </w:lvl>
  </w:abstractNum>
  <w:abstractNum w:abstractNumId="0">
    <w:multiLevelType w:val="hybridMultilevel"/>
    <w:lvl w:ilvl="0">
      <w:start w:val="0"/>
      <w:numFmt w:val="bullet"/>
      <w:lvlText w:val=""/>
      <w:lvlJc w:val="left"/>
      <w:pPr>
        <w:ind w:left="942" w:hanging="360"/>
      </w:pPr>
      <w:rPr>
        <w:rFonts w:hint="default" w:ascii="Symbol" w:hAnsi="Symbol" w:eastAsia="Symbol" w:cs="Symbol"/>
        <w:color w:val="000009"/>
        <w:w w:val="100"/>
        <w:sz w:val="24"/>
        <w:szCs w:val="24"/>
      </w:rPr>
    </w:lvl>
    <w:lvl w:ilvl="1">
      <w:start w:val="0"/>
      <w:numFmt w:val="bullet"/>
      <w:lvlText w:val="•"/>
      <w:lvlJc w:val="left"/>
      <w:pPr>
        <w:ind w:left="1914" w:hanging="360"/>
      </w:pPr>
      <w:rPr>
        <w:rFonts w:hint="default"/>
      </w:rPr>
    </w:lvl>
    <w:lvl w:ilvl="2">
      <w:start w:val="0"/>
      <w:numFmt w:val="bullet"/>
      <w:lvlText w:val="•"/>
      <w:lvlJc w:val="left"/>
      <w:pPr>
        <w:ind w:left="2888" w:hanging="360"/>
      </w:pPr>
      <w:rPr>
        <w:rFonts w:hint="default"/>
      </w:rPr>
    </w:lvl>
    <w:lvl w:ilvl="3">
      <w:start w:val="0"/>
      <w:numFmt w:val="bullet"/>
      <w:lvlText w:val="•"/>
      <w:lvlJc w:val="left"/>
      <w:pPr>
        <w:ind w:left="3862" w:hanging="360"/>
      </w:pPr>
      <w:rPr>
        <w:rFonts w:hint="default"/>
      </w:rPr>
    </w:lvl>
    <w:lvl w:ilvl="4">
      <w:start w:val="0"/>
      <w:numFmt w:val="bullet"/>
      <w:lvlText w:val="•"/>
      <w:lvlJc w:val="left"/>
      <w:pPr>
        <w:ind w:left="4836" w:hanging="360"/>
      </w:pPr>
      <w:rPr>
        <w:rFonts w:hint="default"/>
      </w:rPr>
    </w:lvl>
    <w:lvl w:ilvl="5">
      <w:start w:val="0"/>
      <w:numFmt w:val="bullet"/>
      <w:lvlText w:val="•"/>
      <w:lvlJc w:val="left"/>
      <w:pPr>
        <w:ind w:left="5810" w:hanging="360"/>
      </w:pPr>
      <w:rPr>
        <w:rFonts w:hint="default"/>
      </w:rPr>
    </w:lvl>
    <w:lvl w:ilvl="6">
      <w:start w:val="0"/>
      <w:numFmt w:val="bullet"/>
      <w:lvlText w:val="•"/>
      <w:lvlJc w:val="left"/>
      <w:pPr>
        <w:ind w:left="6784" w:hanging="360"/>
      </w:pPr>
      <w:rPr>
        <w:rFonts w:hint="default"/>
      </w:rPr>
    </w:lvl>
    <w:lvl w:ilvl="7">
      <w:start w:val="0"/>
      <w:numFmt w:val="bullet"/>
      <w:lvlText w:val="•"/>
      <w:lvlJc w:val="left"/>
      <w:pPr>
        <w:ind w:left="7758" w:hanging="360"/>
      </w:pPr>
      <w:rPr>
        <w:rFonts w:hint="default"/>
      </w:rPr>
    </w:lvl>
    <w:lvl w:ilvl="8">
      <w:start w:val="0"/>
      <w:numFmt w:val="bullet"/>
      <w:lvlText w:val="•"/>
      <w:lvlJc w:val="left"/>
      <w:pPr>
        <w:ind w:left="873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21"/>
      <w:outlineLvl w:val="1"/>
    </w:pPr>
    <w:rPr>
      <w:rFonts w:ascii="Times New Roman" w:hAnsi="Times New Roman" w:eastAsia="Times New Roman" w:cs="Times New Roman"/>
      <w:b/>
      <w:bCs/>
      <w:sz w:val="28"/>
      <w:szCs w:val="28"/>
      <w:u w:val="single" w:color="000000"/>
    </w:rPr>
  </w:style>
  <w:style w:styleId="ListParagraph" w:type="paragraph">
    <w:name w:val="List Paragraph"/>
    <w:basedOn w:val="Normal"/>
    <w:uiPriority w:val="1"/>
    <w:qFormat/>
    <w:pPr>
      <w:spacing w:before="18"/>
      <w:ind w:left="942" w:hanging="360"/>
    </w:pPr>
    <w:rPr>
      <w:rFonts w:ascii="Times New Roman" w:hAnsi="Times New Roman" w:eastAsia="Times New Roman" w:cs="Times New Roman"/>
    </w:rPr>
  </w:style>
  <w:style w:styleId="TableParagraph" w:type="paragraph">
    <w:name w:val="Table Paragraph"/>
    <w:basedOn w:val="Normal"/>
    <w:uiPriority w:val="1"/>
    <w:qFormat/>
    <w:pPr>
      <w:spacing w:before="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rchananair518@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dcterms:created xsi:type="dcterms:W3CDTF">2019-02-20T01:12:16Z</dcterms:created>
  <dcterms:modified xsi:type="dcterms:W3CDTF">2019-02-20T01:12:16Z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Writer</vt:lpwstr>
  </property>
  <property fmtid="{D5CDD505-2E9C-101B-9397-08002B2CF9AE}" pid="4" name="LastSaved">
    <vt:filetime>2016-08-11T00:00:00Z</vt:filetime>
  </property>
</Properties>
</file>