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3"/>
        <w:ind w:left="1569" w:right="1463" w:firstLine="0"/>
        <w:jc w:val="center"/>
        <w:rPr>
          <w:b/>
          <w:sz w:val="33"/>
        </w:rPr>
      </w:pPr>
      <w:r>
        <w:rPr>
          <w:b/>
          <w:sz w:val="33"/>
          <w:u w:val="thick"/>
        </w:rPr>
        <w:t>CURRICULUM VITAE</w:t>
      </w:r>
    </w:p>
    <w:p>
      <w:pPr>
        <w:spacing w:before="306"/>
        <w:ind w:left="1569" w:right="1466" w:firstLine="0"/>
        <w:jc w:val="center"/>
        <w:rPr>
          <w:sz w:val="32"/>
        </w:rPr>
      </w:pPr>
      <w:r>
        <w:rPr>
          <w:sz w:val="32"/>
        </w:rPr>
        <w:t>Prof. Vinod Kumar PANCHBHAVI, MD, FACS</w:t>
      </w:r>
    </w:p>
    <w:p>
      <w:pPr>
        <w:pStyle w:val="BodyText"/>
        <w:spacing w:before="7"/>
        <w:rPr>
          <w:sz w:val="18"/>
        </w:rPr>
      </w:pPr>
      <w:r>
        <w:rPr/>
        <w:drawing>
          <wp:anchor distT="0" distB="0" distL="0" distR="0" allowOverlap="1" layoutInCell="1" locked="0" behindDoc="0" simplePos="0" relativeHeight="0">
            <wp:simplePos x="0" y="0"/>
            <wp:positionH relativeFrom="page">
              <wp:posOffset>5502909</wp:posOffset>
            </wp:positionH>
            <wp:positionV relativeFrom="paragraph">
              <wp:posOffset>161139</wp:posOffset>
            </wp:positionV>
            <wp:extent cx="1134565" cy="158838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34565" cy="1588388"/>
                    </a:xfrm>
                    <a:prstGeom prst="rect">
                      <a:avLst/>
                    </a:prstGeom>
                  </pic:spPr>
                </pic:pic>
              </a:graphicData>
            </a:graphic>
          </wp:anchor>
        </w:drawing>
      </w:r>
      <w:r>
        <w:rPr/>
        <w:pict>
          <v:shape style="position:absolute;margin-left:72pt;margin-top:155.418167pt;width:119.8pt;height:22.2pt;mso-position-horizontal-relative:page;mso-position-vertical-relative:paragraph;z-index:-1000;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PRESENT POSITION</w:t>
                  </w:r>
                </w:p>
              </w:txbxContent>
            </v:textbox>
            <v:stroke linestyle="thinThin" dashstyle="solid"/>
            <w10:wrap type="topAndBottom"/>
          </v:shape>
        </w:pict>
      </w:r>
    </w:p>
    <w:p>
      <w:pPr>
        <w:pStyle w:val="BodyText"/>
        <w:spacing w:before="1"/>
        <w:rPr>
          <w:sz w:val="24"/>
        </w:rPr>
      </w:pPr>
    </w:p>
    <w:p>
      <w:pPr>
        <w:pStyle w:val="BodyText"/>
        <w:spacing w:before="4"/>
        <w:rPr>
          <w:sz w:val="50"/>
        </w:rPr>
      </w:pPr>
    </w:p>
    <w:p>
      <w:pPr>
        <w:spacing w:before="0"/>
        <w:ind w:left="220" w:right="0" w:firstLine="0"/>
        <w:jc w:val="left"/>
        <w:rPr>
          <w:b/>
          <w:sz w:val="22"/>
        </w:rPr>
      </w:pPr>
      <w:r>
        <w:rPr>
          <w:b/>
          <w:sz w:val="22"/>
          <w:u w:val="thick"/>
        </w:rPr>
        <w:t>PROFESSOR of ORTHOPAEDIC SURGERY– (Sep 2010 – Present)</w:t>
      </w:r>
    </w:p>
    <w:p>
      <w:pPr>
        <w:pStyle w:val="BodyText"/>
        <w:spacing w:before="2"/>
        <w:rPr>
          <w:b/>
          <w:sz w:val="14"/>
        </w:rPr>
      </w:pPr>
    </w:p>
    <w:p>
      <w:pPr>
        <w:spacing w:before="90"/>
        <w:ind w:left="220" w:right="4049" w:firstLine="0"/>
        <w:jc w:val="left"/>
        <w:rPr>
          <w:b/>
          <w:sz w:val="22"/>
        </w:rPr>
      </w:pPr>
      <w:r>
        <w:rPr>
          <w:b/>
          <w:spacing w:val="-3"/>
          <w:sz w:val="22"/>
        </w:rPr>
        <w:t>Department </w:t>
      </w:r>
      <w:r>
        <w:rPr>
          <w:b/>
          <w:sz w:val="22"/>
        </w:rPr>
        <w:t>of </w:t>
      </w:r>
      <w:r>
        <w:rPr>
          <w:b/>
          <w:spacing w:val="-3"/>
          <w:sz w:val="22"/>
        </w:rPr>
        <w:t>Orthopaedic Surgery </w:t>
      </w:r>
      <w:r>
        <w:rPr>
          <w:b/>
          <w:spacing w:val="-2"/>
          <w:sz w:val="22"/>
        </w:rPr>
        <w:t>and </w:t>
      </w:r>
      <w:r>
        <w:rPr>
          <w:b/>
          <w:spacing w:val="-4"/>
          <w:sz w:val="22"/>
        </w:rPr>
        <w:t>Rehabilitation </w:t>
      </w:r>
      <w:r>
        <w:rPr>
          <w:b/>
          <w:spacing w:val="-3"/>
          <w:sz w:val="22"/>
        </w:rPr>
        <w:t>University </w:t>
      </w:r>
      <w:r>
        <w:rPr>
          <w:b/>
          <w:sz w:val="22"/>
        </w:rPr>
        <w:t>of </w:t>
      </w:r>
      <w:r>
        <w:rPr>
          <w:b/>
          <w:spacing w:val="-3"/>
          <w:sz w:val="22"/>
        </w:rPr>
        <w:t>Texas Medical Branch</w:t>
      </w:r>
    </w:p>
    <w:p>
      <w:pPr>
        <w:pStyle w:val="BodyText"/>
        <w:ind w:left="220" w:right="4049"/>
      </w:pPr>
      <w:r>
        <w:rPr>
          <w:spacing w:val="-3"/>
        </w:rPr>
        <w:t>301 University BLVD, </w:t>
      </w:r>
      <w:r>
        <w:rPr>
          <w:spacing w:val="-4"/>
        </w:rPr>
        <w:t>Galveston, </w:t>
      </w:r>
      <w:r>
        <w:rPr>
          <w:spacing w:val="-3"/>
        </w:rPr>
        <w:t>Texas </w:t>
      </w:r>
      <w:r>
        <w:rPr>
          <w:spacing w:val="-4"/>
        </w:rPr>
        <w:t>77555-0165 </w:t>
      </w:r>
      <w:r>
        <w:rPr>
          <w:spacing w:val="-3"/>
        </w:rPr>
        <w:t>USA USA 281 334 0620 </w:t>
      </w:r>
      <w:r>
        <w:rPr>
          <w:b/>
          <w:spacing w:val="-3"/>
        </w:rPr>
        <w:t>Fax: </w:t>
      </w:r>
      <w:r>
        <w:rPr>
          <w:spacing w:val="-3"/>
        </w:rPr>
        <w:t>USA 281 334 0657</w:t>
      </w:r>
    </w:p>
    <w:p>
      <w:pPr>
        <w:pStyle w:val="BodyText"/>
        <w:spacing w:before="8"/>
        <w:rPr>
          <w:sz w:val="29"/>
        </w:rPr>
      </w:pPr>
    </w:p>
    <w:p>
      <w:pPr>
        <w:pStyle w:val="BodyText"/>
        <w:tabs>
          <w:tab w:pos="2380" w:val="left" w:leader="none"/>
        </w:tabs>
        <w:spacing w:line="326" w:lineRule="auto"/>
        <w:ind w:left="2380" w:right="1102" w:hanging="2161"/>
      </w:pPr>
      <w:r>
        <w:rPr>
          <w:b/>
          <w:spacing w:val="-3"/>
          <w:u w:val="thick"/>
        </w:rPr>
        <w:t>Chief</w:t>
      </w:r>
      <w:r>
        <w:rPr>
          <w:b/>
          <w:spacing w:val="-7"/>
          <w:u w:val="thick"/>
        </w:rPr>
        <w:t> </w:t>
      </w:r>
      <w:r>
        <w:rPr>
          <w:b/>
          <w:u w:val="thick"/>
        </w:rPr>
        <w:t>of</w:t>
      </w:r>
      <w:r>
        <w:rPr>
          <w:b/>
          <w:spacing w:val="-7"/>
          <w:u w:val="thick"/>
        </w:rPr>
        <w:t> </w:t>
      </w:r>
      <w:r>
        <w:rPr>
          <w:b/>
          <w:spacing w:val="-3"/>
          <w:u w:val="thick"/>
        </w:rPr>
        <w:t>Division</w:t>
      </w:r>
      <w:r>
        <w:rPr>
          <w:b/>
          <w:spacing w:val="-3"/>
        </w:rPr>
        <w:tab/>
      </w:r>
      <w:r>
        <w:rPr>
          <w:spacing w:val="-3"/>
        </w:rPr>
        <w:t>Foot </w:t>
      </w:r>
      <w:r>
        <w:rPr/>
        <w:t>&amp; </w:t>
      </w:r>
      <w:r>
        <w:rPr>
          <w:spacing w:val="-3"/>
        </w:rPr>
        <w:t>Ankle Surgery, Department </w:t>
      </w:r>
      <w:r>
        <w:rPr/>
        <w:t>of </w:t>
      </w:r>
      <w:r>
        <w:rPr>
          <w:spacing w:val="-4"/>
        </w:rPr>
        <w:t>Orthopedics </w:t>
      </w:r>
      <w:r>
        <w:rPr/>
        <w:t>&amp; </w:t>
      </w:r>
      <w:r>
        <w:rPr>
          <w:spacing w:val="-4"/>
        </w:rPr>
        <w:t>Rehabilitation, </w:t>
      </w:r>
      <w:r>
        <w:rPr>
          <w:spacing w:val="-3"/>
        </w:rPr>
        <w:t>UTMB </w:t>
      </w:r>
      <w:r>
        <w:rPr/>
        <w:t>– </w:t>
      </w:r>
      <w:r>
        <w:rPr>
          <w:spacing w:val="-3"/>
        </w:rPr>
        <w:t>since Jan</w:t>
      </w:r>
      <w:r>
        <w:rPr>
          <w:spacing w:val="-21"/>
        </w:rPr>
        <w:t> </w:t>
      </w:r>
      <w:r>
        <w:rPr>
          <w:spacing w:val="-3"/>
        </w:rPr>
        <w:t>2007</w:t>
      </w:r>
    </w:p>
    <w:p>
      <w:pPr>
        <w:pStyle w:val="BodyText"/>
        <w:spacing w:before="8"/>
        <w:rPr>
          <w:sz w:val="29"/>
        </w:rPr>
      </w:pPr>
    </w:p>
    <w:p>
      <w:pPr>
        <w:tabs>
          <w:tab w:pos="2380" w:val="left" w:leader="none"/>
        </w:tabs>
        <w:spacing w:before="0"/>
        <w:ind w:left="220" w:right="0" w:firstLine="0"/>
        <w:jc w:val="left"/>
        <w:rPr>
          <w:sz w:val="22"/>
        </w:rPr>
      </w:pPr>
      <w:r>
        <w:rPr>
          <w:b/>
          <w:spacing w:val="-3"/>
          <w:sz w:val="22"/>
          <w:u w:val="thick"/>
        </w:rPr>
        <w:t>Editor </w:t>
      </w:r>
      <w:r>
        <w:rPr>
          <w:b/>
          <w:sz w:val="22"/>
          <w:u w:val="thick"/>
        </w:rPr>
        <w:t>– in</w:t>
      </w:r>
      <w:r>
        <w:rPr>
          <w:b/>
          <w:spacing w:val="-19"/>
          <w:sz w:val="22"/>
          <w:u w:val="thick"/>
        </w:rPr>
        <w:t> </w:t>
      </w:r>
      <w:r>
        <w:rPr>
          <w:b/>
          <w:sz w:val="22"/>
          <w:u w:val="thick"/>
        </w:rPr>
        <w:t>–</w:t>
      </w:r>
      <w:r>
        <w:rPr>
          <w:b/>
          <w:spacing w:val="-4"/>
          <w:sz w:val="22"/>
          <w:u w:val="thick"/>
        </w:rPr>
        <w:t> </w:t>
      </w:r>
      <w:r>
        <w:rPr>
          <w:b/>
          <w:spacing w:val="-3"/>
          <w:sz w:val="22"/>
          <w:u w:val="thick"/>
        </w:rPr>
        <w:t>Chief</w:t>
      </w:r>
      <w:r>
        <w:rPr>
          <w:b/>
          <w:spacing w:val="-3"/>
          <w:sz w:val="22"/>
        </w:rPr>
        <w:tab/>
      </w:r>
      <w:r>
        <w:rPr>
          <w:spacing w:val="-3"/>
          <w:sz w:val="22"/>
        </w:rPr>
        <w:t>Techniques </w:t>
      </w:r>
      <w:r>
        <w:rPr>
          <w:sz w:val="22"/>
        </w:rPr>
        <w:t>in </w:t>
      </w:r>
      <w:r>
        <w:rPr>
          <w:spacing w:val="-3"/>
          <w:sz w:val="22"/>
        </w:rPr>
        <w:t>Foot </w:t>
      </w:r>
      <w:r>
        <w:rPr>
          <w:sz w:val="22"/>
        </w:rPr>
        <w:t>&amp; </w:t>
      </w:r>
      <w:r>
        <w:rPr>
          <w:spacing w:val="-3"/>
          <w:sz w:val="22"/>
        </w:rPr>
        <w:t>Ankle </w:t>
      </w:r>
      <w:r>
        <w:rPr>
          <w:spacing w:val="-4"/>
          <w:sz w:val="22"/>
        </w:rPr>
        <w:t>Surgery </w:t>
      </w:r>
      <w:r>
        <w:rPr>
          <w:spacing w:val="-3"/>
          <w:sz w:val="22"/>
        </w:rPr>
        <w:t>(Feb</w:t>
      </w:r>
      <w:r>
        <w:rPr>
          <w:spacing w:val="-33"/>
          <w:sz w:val="22"/>
        </w:rPr>
        <w:t> </w:t>
      </w:r>
      <w:r>
        <w:rPr>
          <w:spacing w:val="-3"/>
          <w:sz w:val="22"/>
        </w:rPr>
        <w:t>2012)</w:t>
      </w:r>
    </w:p>
    <w:p>
      <w:pPr>
        <w:pStyle w:val="BodyText"/>
        <w:spacing w:before="10"/>
        <w:rPr>
          <w:sz w:val="29"/>
        </w:rPr>
      </w:pPr>
    </w:p>
    <w:p>
      <w:pPr>
        <w:tabs>
          <w:tab w:pos="2380" w:val="left" w:leader="none"/>
        </w:tabs>
        <w:spacing w:before="90"/>
        <w:ind w:left="220" w:right="0" w:firstLine="0"/>
        <w:jc w:val="left"/>
        <w:rPr>
          <w:sz w:val="22"/>
        </w:rPr>
      </w:pPr>
      <w:r>
        <w:rPr>
          <w:b/>
          <w:spacing w:val="-3"/>
          <w:sz w:val="22"/>
          <w:u w:val="thick"/>
        </w:rPr>
        <w:t>Program</w:t>
      </w:r>
      <w:r>
        <w:rPr>
          <w:b/>
          <w:spacing w:val="-7"/>
          <w:sz w:val="22"/>
          <w:u w:val="thick"/>
        </w:rPr>
        <w:t> </w:t>
      </w:r>
      <w:r>
        <w:rPr>
          <w:b/>
          <w:spacing w:val="-3"/>
          <w:sz w:val="22"/>
          <w:u w:val="thick"/>
        </w:rPr>
        <w:t>Director</w:t>
      </w:r>
      <w:r>
        <w:rPr>
          <w:b/>
          <w:spacing w:val="-3"/>
          <w:sz w:val="22"/>
        </w:rPr>
        <w:tab/>
      </w:r>
      <w:r>
        <w:rPr>
          <w:spacing w:val="-3"/>
          <w:sz w:val="22"/>
        </w:rPr>
        <w:t>Foot </w:t>
      </w:r>
      <w:r>
        <w:rPr>
          <w:sz w:val="22"/>
        </w:rPr>
        <w:t>&amp; </w:t>
      </w:r>
      <w:r>
        <w:rPr>
          <w:spacing w:val="-3"/>
          <w:sz w:val="22"/>
        </w:rPr>
        <w:t>Ankle </w:t>
      </w:r>
      <w:r>
        <w:rPr>
          <w:spacing w:val="-4"/>
          <w:sz w:val="22"/>
        </w:rPr>
        <w:t>Fellowship</w:t>
      </w:r>
      <w:r>
        <w:rPr>
          <w:spacing w:val="-19"/>
          <w:sz w:val="22"/>
        </w:rPr>
        <w:t> </w:t>
      </w:r>
      <w:r>
        <w:rPr>
          <w:spacing w:val="-3"/>
          <w:sz w:val="22"/>
        </w:rPr>
        <w:t>Program</w:t>
      </w:r>
    </w:p>
    <w:p>
      <w:pPr>
        <w:pStyle w:val="BodyText"/>
        <w:spacing w:before="8"/>
        <w:rPr>
          <w:sz w:val="29"/>
        </w:rPr>
      </w:pPr>
    </w:p>
    <w:p>
      <w:pPr>
        <w:tabs>
          <w:tab w:pos="2380" w:val="left" w:leader="none"/>
        </w:tabs>
        <w:spacing w:before="90"/>
        <w:ind w:left="220" w:right="0" w:firstLine="0"/>
        <w:jc w:val="left"/>
        <w:rPr>
          <w:sz w:val="24"/>
        </w:rPr>
      </w:pPr>
      <w:r>
        <w:rPr>
          <w:b/>
          <w:sz w:val="22"/>
          <w:u w:val="thick"/>
        </w:rPr>
        <w:t>ATLS</w:t>
      </w:r>
      <w:r>
        <w:rPr>
          <w:b/>
          <w:spacing w:val="-2"/>
          <w:sz w:val="22"/>
          <w:u w:val="thick"/>
        </w:rPr>
        <w:t> </w:t>
      </w:r>
      <w:r>
        <w:rPr>
          <w:b/>
          <w:sz w:val="22"/>
          <w:u w:val="thick"/>
        </w:rPr>
        <w:t>Instructor</w:t>
      </w:r>
      <w:r>
        <w:rPr>
          <w:b/>
          <w:sz w:val="22"/>
        </w:rPr>
        <w:tab/>
      </w:r>
      <w:r>
        <w:rPr>
          <w:sz w:val="24"/>
        </w:rPr>
        <w:t>Acute Trauma Life Support – Course instructor ID# 277577</w:t>
      </w:r>
    </w:p>
    <w:p>
      <w:pPr>
        <w:pStyle w:val="BodyText"/>
        <w:spacing w:before="91"/>
        <w:ind w:left="2380"/>
      </w:pPr>
      <w:r>
        <w:rPr/>
        <w:t>Re verified March 2006</w:t>
      </w:r>
    </w:p>
    <w:p>
      <w:pPr>
        <w:pStyle w:val="BodyText"/>
        <w:rPr>
          <w:sz w:val="24"/>
        </w:rPr>
      </w:pPr>
    </w:p>
    <w:p>
      <w:pPr>
        <w:spacing w:before="158"/>
        <w:ind w:left="220" w:right="0" w:firstLine="0"/>
        <w:jc w:val="left"/>
        <w:rPr>
          <w:sz w:val="23"/>
        </w:rPr>
      </w:pPr>
      <w:r>
        <w:rPr>
          <w:b/>
          <w:sz w:val="23"/>
        </w:rPr>
        <w:t>Tilman J. and Paige Fertitta Professorship </w:t>
      </w:r>
      <w:r>
        <w:rPr>
          <w:sz w:val="23"/>
        </w:rPr>
        <w:t>in Orthopedics Feb 13, 2015</w:t>
      </w:r>
    </w:p>
    <w:p>
      <w:pPr>
        <w:pStyle w:val="BodyText"/>
        <w:rPr>
          <w:sz w:val="20"/>
        </w:rPr>
      </w:pPr>
    </w:p>
    <w:p>
      <w:pPr>
        <w:pStyle w:val="BodyText"/>
        <w:spacing w:before="11"/>
      </w:pPr>
      <w:r>
        <w:rPr/>
        <w:pict>
          <v:shape style="position:absolute;margin-left:72pt;margin-top:15.551733pt;width:214.35pt;height:22.2pt;mso-position-horizontal-relative:page;mso-position-vertical-relative:paragraph;z-index:-976;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BOARD CERTIFICATION</w:t>
                  </w:r>
                </w:p>
              </w:txbxContent>
            </v:textbox>
            <v:stroke linestyle="thinThin" dashstyle="solid"/>
            <w10:wrap type="topAndBottom"/>
          </v:shape>
        </w:pict>
      </w:r>
    </w:p>
    <w:p>
      <w:pPr>
        <w:pStyle w:val="BodyText"/>
        <w:spacing w:before="4"/>
        <w:rPr>
          <w:sz w:val="20"/>
        </w:rPr>
      </w:pPr>
    </w:p>
    <w:p>
      <w:pPr>
        <w:pStyle w:val="BodyText"/>
        <w:tabs>
          <w:tab w:pos="2470" w:val="left" w:leader="none"/>
        </w:tabs>
        <w:spacing w:before="91"/>
        <w:ind w:left="220"/>
      </w:pPr>
      <w:r>
        <w:rPr>
          <w:spacing w:val="-3"/>
        </w:rPr>
        <w:t>Board</w:t>
      </w:r>
      <w:r>
        <w:rPr>
          <w:spacing w:val="-7"/>
        </w:rPr>
        <w:t> </w:t>
      </w:r>
      <w:r>
        <w:rPr>
          <w:spacing w:val="-3"/>
        </w:rPr>
        <w:t>Certified</w:t>
        <w:tab/>
        <w:t>American Board </w:t>
      </w:r>
      <w:r>
        <w:rPr/>
        <w:t>of </w:t>
      </w:r>
      <w:r>
        <w:rPr>
          <w:spacing w:val="-4"/>
        </w:rPr>
        <w:t>Orthopedic</w:t>
      </w:r>
      <w:r>
        <w:rPr>
          <w:spacing w:val="-19"/>
        </w:rPr>
        <w:t> </w:t>
      </w:r>
      <w:r>
        <w:rPr>
          <w:spacing w:val="-3"/>
        </w:rPr>
        <w:t>Surgery</w:t>
      </w:r>
    </w:p>
    <w:p>
      <w:pPr>
        <w:spacing w:after="0"/>
        <w:sectPr>
          <w:footerReference w:type="default" r:id="rId5"/>
          <w:type w:val="continuous"/>
          <w:pgSz w:w="11910" w:h="16840"/>
          <w:pgMar w:footer="1464" w:top="1360" w:bottom="1660" w:left="1220" w:right="1320"/>
          <w:pgNumType w:start="1"/>
        </w:sectPr>
      </w:pPr>
    </w:p>
    <w:p>
      <w:pPr>
        <w:pStyle w:val="BodyText"/>
        <w:rPr>
          <w:sz w:val="20"/>
        </w:rPr>
      </w:pPr>
    </w:p>
    <w:p>
      <w:pPr>
        <w:pStyle w:val="BodyText"/>
        <w:spacing w:before="6"/>
        <w:rPr>
          <w:sz w:val="11"/>
        </w:rPr>
      </w:pPr>
    </w:p>
    <w:p>
      <w:pPr>
        <w:pStyle w:val="BodyText"/>
        <w:ind w:left="212"/>
        <w:rPr>
          <w:sz w:val="20"/>
        </w:rPr>
      </w:pPr>
      <w:r>
        <w:rPr>
          <w:position w:val="0"/>
          <w:sz w:val="20"/>
        </w:rPr>
        <w:pict>
          <v:shape style="width:214.35pt;height:34.85pt;mso-position-horizontal-relative:char;mso-position-vertical-relative:line" type="#_x0000_t202" filled="false" stroked="true" strokeweight=".72pt" strokecolor="#000000">
            <w10:anchorlock/>
            <v:textbox inset="0,0,0,0">
              <w:txbxContent>
                <w:p>
                  <w:pPr>
                    <w:spacing w:before="104"/>
                    <w:ind w:left="112" w:right="430" w:firstLine="0"/>
                    <w:jc w:val="left"/>
                    <w:rPr>
                      <w:b/>
                      <w:sz w:val="22"/>
                    </w:rPr>
                  </w:pPr>
                  <w:r>
                    <w:rPr>
                      <w:b/>
                      <w:sz w:val="22"/>
                    </w:rPr>
                    <w:t>PROFESSIONAL QUALIFICATIONS DEGREES / EXAMINATIONS</w:t>
                  </w:r>
                </w:p>
              </w:txbxContent>
            </v:textbox>
            <v:stroke linestyle="thinThin" dashstyle="solid"/>
          </v:shape>
        </w:pict>
      </w:r>
      <w:r>
        <w:rPr>
          <w:position w:val="0"/>
          <w:sz w:val="20"/>
        </w:rPr>
      </w:r>
    </w:p>
    <w:p>
      <w:pPr>
        <w:pStyle w:val="BodyText"/>
        <w:rPr>
          <w:sz w:val="20"/>
        </w:rPr>
      </w:pPr>
    </w:p>
    <w:p>
      <w:pPr>
        <w:pStyle w:val="BodyText"/>
        <w:spacing w:before="4"/>
        <w:rPr>
          <w:sz w:val="23"/>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4961"/>
        <w:gridCol w:w="1673"/>
      </w:tblGrid>
      <w:tr>
        <w:trPr>
          <w:trHeight w:val="880" w:hRule="atLeast"/>
        </w:trPr>
        <w:tc>
          <w:tcPr>
            <w:tcW w:w="1671" w:type="dxa"/>
          </w:tcPr>
          <w:p>
            <w:pPr>
              <w:pStyle w:val="TableParagraph"/>
              <w:spacing w:line="243" w:lineRule="exact"/>
              <w:ind w:left="50"/>
              <w:rPr>
                <w:sz w:val="22"/>
              </w:rPr>
            </w:pPr>
            <w:r>
              <w:rPr>
                <w:sz w:val="22"/>
              </w:rPr>
              <w:t>M.B., B.S</w:t>
            </w:r>
          </w:p>
          <w:p>
            <w:pPr>
              <w:pStyle w:val="TableParagraph"/>
              <w:rPr>
                <w:sz w:val="22"/>
              </w:rPr>
            </w:pPr>
          </w:p>
          <w:p>
            <w:pPr>
              <w:pStyle w:val="TableParagraph"/>
              <w:ind w:left="50"/>
              <w:rPr>
                <w:sz w:val="22"/>
              </w:rPr>
            </w:pPr>
            <w:r>
              <w:rPr>
                <w:sz w:val="22"/>
              </w:rPr>
              <w:t>M.S (Ortho)</w:t>
            </w:r>
          </w:p>
        </w:tc>
        <w:tc>
          <w:tcPr>
            <w:tcW w:w="4961" w:type="dxa"/>
          </w:tcPr>
          <w:p>
            <w:pPr>
              <w:pStyle w:val="TableParagraph"/>
              <w:spacing w:line="243" w:lineRule="exact"/>
              <w:ind w:left="539"/>
              <w:rPr>
                <w:sz w:val="22"/>
              </w:rPr>
            </w:pPr>
            <w:r>
              <w:rPr>
                <w:spacing w:val="-3"/>
                <w:sz w:val="22"/>
              </w:rPr>
              <w:t>Osmania </w:t>
            </w:r>
            <w:r>
              <w:rPr>
                <w:spacing w:val="-4"/>
                <w:sz w:val="22"/>
              </w:rPr>
              <w:t>University, </w:t>
            </w:r>
            <w:r>
              <w:rPr>
                <w:spacing w:val="-3"/>
                <w:sz w:val="22"/>
              </w:rPr>
              <w:t>Hyderabad,</w:t>
            </w:r>
            <w:r>
              <w:rPr>
                <w:spacing w:val="-6"/>
                <w:sz w:val="22"/>
              </w:rPr>
              <w:t> </w:t>
            </w:r>
            <w:r>
              <w:rPr>
                <w:spacing w:val="-3"/>
                <w:sz w:val="22"/>
              </w:rPr>
              <w:t>India</w:t>
            </w:r>
          </w:p>
          <w:p>
            <w:pPr>
              <w:pStyle w:val="TableParagraph"/>
              <w:rPr>
                <w:sz w:val="22"/>
              </w:rPr>
            </w:pPr>
          </w:p>
          <w:p>
            <w:pPr>
              <w:pStyle w:val="TableParagraph"/>
              <w:ind w:left="539"/>
              <w:rPr>
                <w:sz w:val="22"/>
              </w:rPr>
            </w:pPr>
            <w:r>
              <w:rPr>
                <w:spacing w:val="-3"/>
                <w:sz w:val="22"/>
              </w:rPr>
              <w:t>Osmania </w:t>
            </w:r>
            <w:r>
              <w:rPr>
                <w:spacing w:val="-4"/>
                <w:sz w:val="22"/>
              </w:rPr>
              <w:t>University, </w:t>
            </w:r>
            <w:r>
              <w:rPr>
                <w:spacing w:val="-3"/>
                <w:sz w:val="22"/>
              </w:rPr>
              <w:t>Hyderabad,</w:t>
            </w:r>
            <w:r>
              <w:rPr>
                <w:spacing w:val="-6"/>
                <w:sz w:val="22"/>
              </w:rPr>
              <w:t> </w:t>
            </w:r>
            <w:r>
              <w:rPr>
                <w:spacing w:val="-3"/>
                <w:sz w:val="22"/>
              </w:rPr>
              <w:t>India</w:t>
            </w:r>
          </w:p>
        </w:tc>
        <w:tc>
          <w:tcPr>
            <w:tcW w:w="1673" w:type="dxa"/>
          </w:tcPr>
          <w:p>
            <w:pPr>
              <w:pStyle w:val="TableParagraph"/>
              <w:spacing w:line="243" w:lineRule="exact"/>
              <w:ind w:left="618"/>
              <w:rPr>
                <w:sz w:val="22"/>
              </w:rPr>
            </w:pPr>
            <w:r>
              <w:rPr>
                <w:sz w:val="22"/>
              </w:rPr>
              <w:t>Dec</w:t>
            </w:r>
            <w:r>
              <w:rPr>
                <w:spacing w:val="-14"/>
                <w:sz w:val="22"/>
              </w:rPr>
              <w:t> </w:t>
            </w:r>
            <w:r>
              <w:rPr>
                <w:spacing w:val="-3"/>
                <w:sz w:val="22"/>
              </w:rPr>
              <w:t>1986</w:t>
            </w:r>
          </w:p>
          <w:p>
            <w:pPr>
              <w:pStyle w:val="TableParagraph"/>
              <w:rPr>
                <w:sz w:val="22"/>
              </w:rPr>
            </w:pPr>
          </w:p>
          <w:p>
            <w:pPr>
              <w:pStyle w:val="TableParagraph"/>
              <w:ind w:left="618"/>
              <w:rPr>
                <w:sz w:val="22"/>
              </w:rPr>
            </w:pPr>
            <w:r>
              <w:rPr>
                <w:spacing w:val="-2"/>
                <w:sz w:val="22"/>
              </w:rPr>
              <w:t>Apr</w:t>
            </w:r>
            <w:r>
              <w:rPr>
                <w:spacing w:val="-7"/>
                <w:sz w:val="22"/>
              </w:rPr>
              <w:t> </w:t>
            </w:r>
            <w:r>
              <w:rPr>
                <w:spacing w:val="-3"/>
                <w:sz w:val="22"/>
              </w:rPr>
              <w:t>1989</w:t>
            </w:r>
          </w:p>
        </w:tc>
      </w:tr>
      <w:tr>
        <w:trPr>
          <w:trHeight w:val="505" w:hRule="atLeast"/>
        </w:trPr>
        <w:tc>
          <w:tcPr>
            <w:tcW w:w="1671" w:type="dxa"/>
          </w:tcPr>
          <w:p>
            <w:pPr>
              <w:pStyle w:val="TableParagraph"/>
              <w:spacing w:before="121"/>
              <w:ind w:left="50"/>
              <w:rPr>
                <w:sz w:val="22"/>
              </w:rPr>
            </w:pPr>
            <w:r>
              <w:rPr>
                <w:sz w:val="22"/>
              </w:rPr>
              <w:t>F.R.C.S Ed</w:t>
            </w:r>
          </w:p>
        </w:tc>
        <w:tc>
          <w:tcPr>
            <w:tcW w:w="4961" w:type="dxa"/>
          </w:tcPr>
          <w:p>
            <w:pPr>
              <w:pStyle w:val="TableParagraph"/>
              <w:spacing w:before="121"/>
              <w:ind w:left="539"/>
              <w:rPr>
                <w:sz w:val="22"/>
              </w:rPr>
            </w:pPr>
            <w:r>
              <w:rPr>
                <w:sz w:val="22"/>
              </w:rPr>
              <w:t>Royal College of Surgeons, Edinburgh, UK</w:t>
            </w:r>
          </w:p>
        </w:tc>
        <w:tc>
          <w:tcPr>
            <w:tcW w:w="1673" w:type="dxa"/>
          </w:tcPr>
          <w:p>
            <w:pPr>
              <w:pStyle w:val="TableParagraph"/>
              <w:spacing w:before="121"/>
              <w:ind w:left="618"/>
              <w:rPr>
                <w:sz w:val="22"/>
              </w:rPr>
            </w:pPr>
            <w:r>
              <w:rPr>
                <w:sz w:val="22"/>
              </w:rPr>
              <w:t>Jun 1992</w:t>
            </w:r>
          </w:p>
        </w:tc>
      </w:tr>
      <w:tr>
        <w:trPr>
          <w:trHeight w:val="505" w:hRule="atLeast"/>
        </w:trPr>
        <w:tc>
          <w:tcPr>
            <w:tcW w:w="1671" w:type="dxa"/>
          </w:tcPr>
          <w:p>
            <w:pPr>
              <w:pStyle w:val="TableParagraph"/>
              <w:spacing w:before="122"/>
              <w:ind w:left="50"/>
              <w:rPr>
                <w:sz w:val="22"/>
              </w:rPr>
            </w:pPr>
            <w:r>
              <w:rPr>
                <w:sz w:val="22"/>
              </w:rPr>
              <w:t>F.R.C.S Eng</w:t>
            </w:r>
          </w:p>
        </w:tc>
        <w:tc>
          <w:tcPr>
            <w:tcW w:w="4961" w:type="dxa"/>
          </w:tcPr>
          <w:p>
            <w:pPr>
              <w:pStyle w:val="TableParagraph"/>
              <w:spacing w:before="122"/>
              <w:ind w:left="539"/>
              <w:rPr>
                <w:sz w:val="22"/>
              </w:rPr>
            </w:pPr>
            <w:r>
              <w:rPr>
                <w:sz w:val="22"/>
              </w:rPr>
              <w:t>Royal College of Surgeons, England, UK</w:t>
            </w:r>
          </w:p>
        </w:tc>
        <w:tc>
          <w:tcPr>
            <w:tcW w:w="1673" w:type="dxa"/>
          </w:tcPr>
          <w:p>
            <w:pPr>
              <w:pStyle w:val="TableParagraph"/>
              <w:spacing w:before="122"/>
              <w:ind w:left="618"/>
              <w:rPr>
                <w:sz w:val="22"/>
              </w:rPr>
            </w:pPr>
            <w:r>
              <w:rPr>
                <w:sz w:val="22"/>
              </w:rPr>
              <w:t>Jan 1993</w:t>
            </w:r>
          </w:p>
        </w:tc>
      </w:tr>
      <w:tr>
        <w:trPr>
          <w:trHeight w:val="505" w:hRule="atLeast"/>
        </w:trPr>
        <w:tc>
          <w:tcPr>
            <w:tcW w:w="1671" w:type="dxa"/>
          </w:tcPr>
          <w:p>
            <w:pPr>
              <w:pStyle w:val="TableParagraph"/>
              <w:spacing w:before="121"/>
              <w:ind w:left="50"/>
              <w:rPr>
                <w:sz w:val="22"/>
              </w:rPr>
            </w:pPr>
            <w:r>
              <w:rPr>
                <w:sz w:val="22"/>
              </w:rPr>
              <w:t>E.C.F.M.G</w:t>
            </w:r>
          </w:p>
        </w:tc>
        <w:tc>
          <w:tcPr>
            <w:tcW w:w="4961" w:type="dxa"/>
          </w:tcPr>
          <w:p>
            <w:pPr>
              <w:pStyle w:val="TableParagraph"/>
              <w:spacing w:before="121"/>
              <w:ind w:left="539"/>
              <w:rPr>
                <w:sz w:val="22"/>
              </w:rPr>
            </w:pPr>
            <w:r>
              <w:rPr>
                <w:sz w:val="22"/>
              </w:rPr>
              <w:t>U.S Medical Licensure Examination (I – III)</w:t>
            </w:r>
          </w:p>
        </w:tc>
        <w:tc>
          <w:tcPr>
            <w:tcW w:w="1673" w:type="dxa"/>
          </w:tcPr>
          <w:p>
            <w:pPr>
              <w:pStyle w:val="TableParagraph"/>
              <w:spacing w:before="121"/>
              <w:ind w:left="618"/>
              <w:rPr>
                <w:sz w:val="22"/>
              </w:rPr>
            </w:pPr>
            <w:r>
              <w:rPr>
                <w:sz w:val="22"/>
              </w:rPr>
              <w:t>Dec 1993-4</w:t>
            </w:r>
          </w:p>
        </w:tc>
      </w:tr>
      <w:tr>
        <w:trPr>
          <w:trHeight w:val="506" w:hRule="atLeast"/>
        </w:trPr>
        <w:tc>
          <w:tcPr>
            <w:tcW w:w="1671" w:type="dxa"/>
          </w:tcPr>
          <w:p>
            <w:pPr>
              <w:pStyle w:val="TableParagraph"/>
              <w:spacing w:before="122"/>
              <w:ind w:left="50"/>
              <w:rPr>
                <w:sz w:val="22"/>
              </w:rPr>
            </w:pPr>
            <w:r>
              <w:rPr>
                <w:sz w:val="22"/>
              </w:rPr>
              <w:t>F.A.C.S</w:t>
            </w:r>
          </w:p>
        </w:tc>
        <w:tc>
          <w:tcPr>
            <w:tcW w:w="4961" w:type="dxa"/>
          </w:tcPr>
          <w:p>
            <w:pPr>
              <w:pStyle w:val="TableParagraph"/>
              <w:spacing w:before="122"/>
              <w:ind w:left="539"/>
              <w:rPr>
                <w:sz w:val="22"/>
              </w:rPr>
            </w:pPr>
            <w:r>
              <w:rPr>
                <w:sz w:val="22"/>
              </w:rPr>
              <w:t>American College of Surgeons</w:t>
            </w:r>
          </w:p>
        </w:tc>
        <w:tc>
          <w:tcPr>
            <w:tcW w:w="1673" w:type="dxa"/>
          </w:tcPr>
          <w:p>
            <w:pPr>
              <w:pStyle w:val="TableParagraph"/>
              <w:spacing w:before="122"/>
              <w:ind w:left="618"/>
              <w:rPr>
                <w:sz w:val="22"/>
              </w:rPr>
            </w:pPr>
            <w:r>
              <w:rPr>
                <w:sz w:val="22"/>
              </w:rPr>
              <w:t>Oct 2008</w:t>
            </w:r>
          </w:p>
        </w:tc>
      </w:tr>
      <w:tr>
        <w:trPr>
          <w:trHeight w:val="374" w:hRule="atLeast"/>
        </w:trPr>
        <w:tc>
          <w:tcPr>
            <w:tcW w:w="1671" w:type="dxa"/>
          </w:tcPr>
          <w:p>
            <w:pPr>
              <w:pStyle w:val="TableParagraph"/>
              <w:spacing w:line="233" w:lineRule="exact" w:before="122"/>
              <w:ind w:left="50"/>
              <w:rPr>
                <w:sz w:val="22"/>
              </w:rPr>
            </w:pPr>
            <w:r>
              <w:rPr>
                <w:sz w:val="22"/>
              </w:rPr>
              <w:t>A.B.O.S</w:t>
            </w:r>
          </w:p>
        </w:tc>
        <w:tc>
          <w:tcPr>
            <w:tcW w:w="4961" w:type="dxa"/>
          </w:tcPr>
          <w:p>
            <w:pPr>
              <w:pStyle w:val="TableParagraph"/>
              <w:spacing w:line="233" w:lineRule="exact" w:before="122"/>
              <w:ind w:left="539"/>
              <w:rPr>
                <w:sz w:val="22"/>
              </w:rPr>
            </w:pPr>
            <w:r>
              <w:rPr>
                <w:sz w:val="22"/>
              </w:rPr>
              <w:t>American Board of Orthopaedic Surgery</w:t>
            </w:r>
          </w:p>
        </w:tc>
        <w:tc>
          <w:tcPr>
            <w:tcW w:w="1673" w:type="dxa"/>
          </w:tcPr>
          <w:p>
            <w:pPr>
              <w:pStyle w:val="TableParagraph"/>
              <w:spacing w:line="233" w:lineRule="exact" w:before="122"/>
              <w:ind w:left="618"/>
              <w:rPr>
                <w:sz w:val="22"/>
              </w:rPr>
            </w:pPr>
            <w:r>
              <w:rPr>
                <w:sz w:val="22"/>
              </w:rPr>
              <w:t>July 2011</w:t>
            </w:r>
          </w:p>
        </w:tc>
      </w:tr>
    </w:tbl>
    <w:p>
      <w:pPr>
        <w:pStyle w:val="BodyText"/>
        <w:rPr>
          <w:sz w:val="20"/>
        </w:rPr>
      </w:pPr>
    </w:p>
    <w:p>
      <w:pPr>
        <w:pStyle w:val="BodyText"/>
        <w:spacing w:before="7"/>
        <w:rPr>
          <w:sz w:val="15"/>
        </w:rPr>
      </w:pPr>
      <w:r>
        <w:rPr/>
        <w:pict>
          <v:shape style="position:absolute;margin-left:72pt;margin-top:11.325909pt;width:143.15pt;height:24.95pt;mso-position-horizontal-relative:page;mso-position-vertical-relative:paragraph;z-index:-928;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PREVIOUS POSITIONS</w:t>
                  </w:r>
                </w:p>
              </w:txbxContent>
            </v:textbox>
            <v:stroke linestyle="thinThin" dashstyle="solid"/>
            <w10:wrap type="topAndBottom"/>
          </v:shape>
        </w:pict>
      </w:r>
    </w:p>
    <w:p>
      <w:pPr>
        <w:pStyle w:val="BodyText"/>
        <w:spacing w:before="4"/>
        <w:rPr>
          <w:sz w:val="20"/>
        </w:rPr>
      </w:pPr>
    </w:p>
    <w:p>
      <w:pPr>
        <w:spacing w:before="91"/>
        <w:ind w:left="220" w:right="0" w:firstLine="0"/>
        <w:jc w:val="left"/>
        <w:rPr>
          <w:sz w:val="22"/>
        </w:rPr>
      </w:pPr>
      <w:r>
        <w:rPr>
          <w:b/>
          <w:sz w:val="22"/>
        </w:rPr>
        <w:t>Associate Professor - Orthopaedic Surgery</w:t>
      </w:r>
      <w:r>
        <w:rPr>
          <w:sz w:val="22"/>
        </w:rPr>
        <w:t>– (Sep 2008 – Aug 2010)</w:t>
      </w:r>
    </w:p>
    <w:p>
      <w:pPr>
        <w:pStyle w:val="BodyText"/>
      </w:pPr>
    </w:p>
    <w:p>
      <w:pPr>
        <w:pStyle w:val="BodyText"/>
        <w:ind w:left="220"/>
      </w:pPr>
      <w:r>
        <w:rPr/>
        <w:t>Department of Orthopaedic Surgery, University of Texas Medical Branch, TX, USA 77555</w:t>
      </w:r>
    </w:p>
    <w:p>
      <w:pPr>
        <w:pStyle w:val="BodyText"/>
        <w:spacing w:before="11"/>
        <w:rPr>
          <w:sz w:val="21"/>
        </w:rPr>
      </w:pPr>
    </w:p>
    <w:p>
      <w:pPr>
        <w:spacing w:before="0"/>
        <w:ind w:left="220" w:right="0" w:firstLine="0"/>
        <w:jc w:val="left"/>
        <w:rPr>
          <w:sz w:val="22"/>
        </w:rPr>
      </w:pPr>
      <w:r>
        <w:rPr>
          <w:b/>
          <w:sz w:val="22"/>
        </w:rPr>
        <w:t>Assistant Professor – Orthopaedic Surgery– </w:t>
      </w:r>
      <w:r>
        <w:rPr>
          <w:sz w:val="22"/>
        </w:rPr>
        <w:t>(Nov 2003 – Aug 2008)</w:t>
      </w:r>
    </w:p>
    <w:p>
      <w:pPr>
        <w:pStyle w:val="BodyText"/>
        <w:spacing w:before="10"/>
        <w:rPr>
          <w:sz w:val="29"/>
        </w:rPr>
      </w:pPr>
    </w:p>
    <w:p>
      <w:pPr>
        <w:pStyle w:val="BodyText"/>
        <w:ind w:left="220"/>
      </w:pPr>
      <w:r>
        <w:rPr/>
        <w:t>Department of Orthopaedic Surgery, University of Texas Medical Branch, TX, USA 77555</w:t>
      </w:r>
    </w:p>
    <w:p>
      <w:pPr>
        <w:pStyle w:val="BodyText"/>
        <w:rPr>
          <w:sz w:val="24"/>
        </w:rPr>
      </w:pPr>
    </w:p>
    <w:p>
      <w:pPr>
        <w:spacing w:before="156"/>
        <w:ind w:left="220" w:right="0" w:firstLine="0"/>
        <w:jc w:val="left"/>
        <w:rPr>
          <w:sz w:val="22"/>
        </w:rPr>
      </w:pPr>
      <w:r>
        <w:rPr>
          <w:b/>
          <w:sz w:val="22"/>
        </w:rPr>
        <w:t>Program Director - </w:t>
      </w:r>
      <w:r>
        <w:rPr>
          <w:sz w:val="22"/>
        </w:rPr>
        <w:t>Foot and Ankle Fellowship – (May 2007 – Present)</w:t>
      </w:r>
    </w:p>
    <w:p>
      <w:pPr>
        <w:pStyle w:val="BodyText"/>
        <w:rPr>
          <w:sz w:val="24"/>
        </w:rPr>
      </w:pPr>
    </w:p>
    <w:p>
      <w:pPr>
        <w:pStyle w:val="BodyText"/>
        <w:spacing w:before="158"/>
        <w:ind w:left="220"/>
      </w:pPr>
      <w:r>
        <w:rPr/>
        <w:t>Department of Orthopaedic Surgery, University of Texas Medical Branch, TX, USA 77555</w:t>
      </w:r>
    </w:p>
    <w:p>
      <w:pPr>
        <w:pStyle w:val="BodyText"/>
        <w:rPr>
          <w:sz w:val="20"/>
        </w:rPr>
      </w:pPr>
    </w:p>
    <w:p>
      <w:pPr>
        <w:pStyle w:val="BodyText"/>
        <w:spacing w:before="8"/>
        <w:rPr>
          <w:sz w:val="15"/>
        </w:rPr>
      </w:pPr>
      <w:r>
        <w:rPr/>
        <w:pict>
          <v:shape style="position:absolute;margin-left:72pt;margin-top:11.384228pt;width:270.05pt;height:22.2pt;mso-position-horizontal-relative:page;mso-position-vertical-relative:paragraph;z-index:-904;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PUBLISHED IN PEER-REVIEWED JOURNALS</w:t>
                  </w:r>
                </w:p>
              </w:txbxContent>
            </v:textbox>
            <v:stroke linestyle="thinThin" dashstyle="solid"/>
            <w10:wrap type="topAndBottom"/>
          </v:shape>
        </w:pict>
      </w:r>
    </w:p>
    <w:p>
      <w:pPr>
        <w:pStyle w:val="BodyText"/>
        <w:rPr>
          <w:sz w:val="20"/>
        </w:rPr>
      </w:pPr>
    </w:p>
    <w:p>
      <w:pPr>
        <w:pStyle w:val="BodyText"/>
        <w:spacing w:before="2"/>
        <w:rPr>
          <w:sz w:val="19"/>
        </w:rPr>
      </w:pPr>
    </w:p>
    <w:p>
      <w:pPr>
        <w:pStyle w:val="ListParagraph"/>
        <w:numPr>
          <w:ilvl w:val="0"/>
          <w:numId w:val="1"/>
        </w:numPr>
        <w:tabs>
          <w:tab w:pos="430" w:val="left" w:leader="none"/>
        </w:tabs>
        <w:spacing w:line="240" w:lineRule="auto" w:before="91" w:after="0"/>
        <w:ind w:left="430" w:right="0" w:hanging="210"/>
        <w:jc w:val="left"/>
        <w:rPr>
          <w:sz w:val="22"/>
        </w:rPr>
      </w:pPr>
      <w:r>
        <w:rPr>
          <w:b/>
          <w:spacing w:val="-3"/>
          <w:sz w:val="22"/>
        </w:rPr>
        <w:t>Panchbhavi</w:t>
      </w:r>
      <w:r>
        <w:rPr>
          <w:b/>
          <w:spacing w:val="-7"/>
          <w:sz w:val="22"/>
        </w:rPr>
        <w:t> </w:t>
      </w:r>
      <w:r>
        <w:rPr>
          <w:b/>
          <w:spacing w:val="-3"/>
          <w:sz w:val="22"/>
        </w:rPr>
        <w:t>VK:</w:t>
      </w:r>
      <w:r>
        <w:rPr>
          <w:b/>
          <w:spacing w:val="-6"/>
          <w:sz w:val="22"/>
        </w:rPr>
        <w:t> </w:t>
      </w:r>
      <w:r>
        <w:rPr>
          <w:spacing w:val="-3"/>
          <w:sz w:val="22"/>
        </w:rPr>
        <w:t>Simple</w:t>
      </w:r>
      <w:r>
        <w:rPr>
          <w:spacing w:val="-7"/>
          <w:sz w:val="22"/>
        </w:rPr>
        <w:t> </w:t>
      </w:r>
      <w:r>
        <w:rPr>
          <w:spacing w:val="-3"/>
          <w:sz w:val="22"/>
        </w:rPr>
        <w:t>aid</w:t>
      </w:r>
      <w:r>
        <w:rPr>
          <w:spacing w:val="-8"/>
          <w:sz w:val="22"/>
        </w:rPr>
        <w:t> </w:t>
      </w:r>
      <w:r>
        <w:rPr>
          <w:sz w:val="22"/>
        </w:rPr>
        <w:t>in</w:t>
      </w:r>
      <w:r>
        <w:rPr>
          <w:spacing w:val="-6"/>
          <w:sz w:val="22"/>
        </w:rPr>
        <w:t> </w:t>
      </w:r>
      <w:r>
        <w:rPr>
          <w:spacing w:val="-3"/>
          <w:sz w:val="22"/>
        </w:rPr>
        <w:t>Removal</w:t>
      </w:r>
      <w:r>
        <w:rPr>
          <w:spacing w:val="-6"/>
          <w:sz w:val="22"/>
        </w:rPr>
        <w:t> </w:t>
      </w:r>
      <w:r>
        <w:rPr>
          <w:sz w:val="22"/>
        </w:rPr>
        <w:t>of</w:t>
      </w:r>
      <w:r>
        <w:rPr>
          <w:spacing w:val="-6"/>
          <w:sz w:val="22"/>
        </w:rPr>
        <w:t> </w:t>
      </w:r>
      <w:r>
        <w:rPr>
          <w:spacing w:val="-3"/>
          <w:sz w:val="22"/>
        </w:rPr>
        <w:t>Diastasis</w:t>
      </w:r>
      <w:r>
        <w:rPr>
          <w:spacing w:val="-8"/>
          <w:sz w:val="22"/>
        </w:rPr>
        <w:t> </w:t>
      </w:r>
      <w:r>
        <w:rPr>
          <w:spacing w:val="-3"/>
          <w:sz w:val="22"/>
        </w:rPr>
        <w:t>Screw.</w:t>
      </w:r>
      <w:r>
        <w:rPr>
          <w:spacing w:val="-6"/>
          <w:sz w:val="22"/>
        </w:rPr>
        <w:t> </w:t>
      </w:r>
      <w:r>
        <w:rPr>
          <w:i/>
          <w:spacing w:val="-3"/>
          <w:sz w:val="22"/>
        </w:rPr>
        <w:t>Ann</w:t>
      </w:r>
      <w:r>
        <w:rPr>
          <w:i/>
          <w:spacing w:val="-5"/>
          <w:sz w:val="22"/>
        </w:rPr>
        <w:t> </w:t>
      </w:r>
      <w:r>
        <w:rPr>
          <w:i/>
          <w:sz w:val="22"/>
        </w:rPr>
        <w:t>R</w:t>
      </w:r>
      <w:r>
        <w:rPr>
          <w:i/>
          <w:spacing w:val="-6"/>
          <w:sz w:val="22"/>
        </w:rPr>
        <w:t> </w:t>
      </w:r>
      <w:r>
        <w:rPr>
          <w:i/>
          <w:spacing w:val="-3"/>
          <w:sz w:val="22"/>
        </w:rPr>
        <w:t>Coll</w:t>
      </w:r>
      <w:r>
        <w:rPr>
          <w:i/>
          <w:spacing w:val="-8"/>
          <w:sz w:val="22"/>
        </w:rPr>
        <w:t> </w:t>
      </w:r>
      <w:r>
        <w:rPr>
          <w:i/>
          <w:spacing w:val="-3"/>
          <w:sz w:val="22"/>
        </w:rPr>
        <w:t>Surg</w:t>
      </w:r>
      <w:r>
        <w:rPr>
          <w:i/>
          <w:spacing w:val="-6"/>
          <w:sz w:val="22"/>
        </w:rPr>
        <w:t> </w:t>
      </w:r>
      <w:r>
        <w:rPr>
          <w:i/>
          <w:spacing w:val="-3"/>
          <w:sz w:val="22"/>
        </w:rPr>
        <w:t>Eng</w:t>
      </w:r>
      <w:r>
        <w:rPr>
          <w:spacing w:val="-3"/>
          <w:sz w:val="22"/>
        </w:rPr>
        <w:t>.</w:t>
      </w:r>
      <w:r>
        <w:rPr>
          <w:spacing w:val="-7"/>
          <w:sz w:val="22"/>
        </w:rPr>
        <w:t> </w:t>
      </w:r>
      <w:r>
        <w:rPr>
          <w:b/>
          <w:sz w:val="22"/>
        </w:rPr>
        <w:t>80</w:t>
      </w:r>
      <w:r>
        <w:rPr>
          <w:sz w:val="22"/>
        </w:rPr>
        <w:t>:</w:t>
      </w:r>
      <w:r>
        <w:rPr>
          <w:spacing w:val="-7"/>
          <w:sz w:val="22"/>
        </w:rPr>
        <w:t> </w:t>
      </w:r>
      <w:r>
        <w:rPr>
          <w:spacing w:val="-3"/>
          <w:sz w:val="22"/>
        </w:rPr>
        <w:t>358:</w:t>
      </w:r>
      <w:r>
        <w:rPr>
          <w:spacing w:val="-7"/>
          <w:sz w:val="22"/>
        </w:rPr>
        <w:t> </w:t>
      </w:r>
      <w:r>
        <w:rPr>
          <w:spacing w:val="-3"/>
          <w:sz w:val="22"/>
        </w:rPr>
        <w:t>1998</w:t>
      </w:r>
    </w:p>
    <w:p>
      <w:pPr>
        <w:pStyle w:val="BodyText"/>
      </w:pPr>
    </w:p>
    <w:p>
      <w:pPr>
        <w:pStyle w:val="ListParagraph"/>
        <w:numPr>
          <w:ilvl w:val="0"/>
          <w:numId w:val="1"/>
        </w:numPr>
        <w:tabs>
          <w:tab w:pos="476" w:val="left" w:leader="none"/>
        </w:tabs>
        <w:spacing w:line="240" w:lineRule="auto" w:before="0" w:after="0"/>
        <w:ind w:left="220" w:right="118" w:firstLine="0"/>
        <w:jc w:val="left"/>
        <w:rPr>
          <w:sz w:val="22"/>
        </w:rPr>
      </w:pPr>
      <w:r>
        <w:rPr>
          <w:sz w:val="22"/>
        </w:rPr>
        <w:t>Trevino SG, </w:t>
      </w:r>
      <w:r>
        <w:rPr>
          <w:b/>
          <w:sz w:val="22"/>
        </w:rPr>
        <w:t>Panchbhavi VK</w:t>
      </w:r>
      <w:r>
        <w:rPr>
          <w:sz w:val="22"/>
        </w:rPr>
        <w:t>: Technique of Endoscopic Gastrocnemius Recession – a cadaver study. </w:t>
      </w:r>
      <w:r>
        <w:rPr>
          <w:i/>
          <w:sz w:val="22"/>
        </w:rPr>
        <w:t>Foot and Ankle Surgery.</w:t>
      </w:r>
      <w:r>
        <w:rPr>
          <w:b/>
          <w:sz w:val="22"/>
        </w:rPr>
        <w:t>8</w:t>
      </w:r>
      <w:r>
        <w:rPr>
          <w:sz w:val="22"/>
        </w:rPr>
        <w:t>: 45-47:</w:t>
      </w:r>
      <w:r>
        <w:rPr>
          <w:spacing w:val="-4"/>
          <w:sz w:val="22"/>
        </w:rPr>
        <w:t> </w:t>
      </w:r>
      <w:r>
        <w:rPr>
          <w:sz w:val="22"/>
        </w:rPr>
        <w:t>2002</w:t>
      </w:r>
    </w:p>
    <w:p>
      <w:pPr>
        <w:spacing w:after="0" w:line="240" w:lineRule="auto"/>
        <w:jc w:val="left"/>
        <w:rPr>
          <w:sz w:val="22"/>
        </w:rPr>
        <w:sectPr>
          <w:pgSz w:w="11910" w:h="16840"/>
          <w:pgMar w:header="0" w:footer="1464" w:top="1580" w:bottom="1660" w:left="1220" w:right="1320"/>
        </w:sectPr>
      </w:pPr>
    </w:p>
    <w:p>
      <w:pPr>
        <w:pStyle w:val="ListParagraph"/>
        <w:numPr>
          <w:ilvl w:val="0"/>
          <w:numId w:val="1"/>
        </w:numPr>
        <w:tabs>
          <w:tab w:pos="441" w:val="left" w:leader="none"/>
        </w:tabs>
        <w:spacing w:line="240" w:lineRule="auto" w:before="80" w:after="0"/>
        <w:ind w:left="220" w:right="197" w:firstLine="0"/>
        <w:jc w:val="left"/>
        <w:rPr>
          <w:sz w:val="22"/>
        </w:rPr>
      </w:pPr>
      <w:r>
        <w:rPr>
          <w:sz w:val="22"/>
        </w:rPr>
        <w:t>Anand R, Brennan PA, </w:t>
      </w:r>
      <w:r>
        <w:rPr>
          <w:b/>
          <w:sz w:val="22"/>
        </w:rPr>
        <w:t>Panchbhavi V</w:t>
      </w:r>
      <w:r>
        <w:rPr>
          <w:sz w:val="22"/>
        </w:rPr>
        <w:t>, Ilankovan V: Stabilizing the Leg to Harvest a Fibular Flap: a New Device. </w:t>
      </w:r>
      <w:r>
        <w:rPr>
          <w:i/>
          <w:sz w:val="22"/>
        </w:rPr>
        <w:t>British Journal of Oral and Maxillofacial Surgery. </w:t>
      </w:r>
      <w:r>
        <w:rPr>
          <w:sz w:val="22"/>
        </w:rPr>
        <w:t>40 (5) 438-439: Oct</w:t>
      </w:r>
      <w:r>
        <w:rPr>
          <w:spacing w:val="-11"/>
          <w:sz w:val="22"/>
        </w:rPr>
        <w:t> </w:t>
      </w:r>
      <w:r>
        <w:rPr>
          <w:sz w:val="22"/>
        </w:rPr>
        <w:t>2002</w:t>
      </w:r>
    </w:p>
    <w:p>
      <w:pPr>
        <w:pStyle w:val="BodyText"/>
        <w:spacing w:before="11"/>
        <w:rPr>
          <w:sz w:val="21"/>
        </w:rPr>
      </w:pPr>
    </w:p>
    <w:p>
      <w:pPr>
        <w:pStyle w:val="ListParagraph"/>
        <w:numPr>
          <w:ilvl w:val="0"/>
          <w:numId w:val="1"/>
        </w:numPr>
        <w:tabs>
          <w:tab w:pos="441" w:val="left" w:leader="none"/>
        </w:tabs>
        <w:spacing w:line="240" w:lineRule="auto" w:before="0" w:after="0"/>
        <w:ind w:left="220" w:right="439" w:firstLine="0"/>
        <w:jc w:val="both"/>
        <w:rPr>
          <w:sz w:val="22"/>
        </w:rPr>
      </w:pPr>
      <w:r>
        <w:rPr>
          <w:b/>
          <w:sz w:val="22"/>
        </w:rPr>
        <w:t>Panchbhavi VK, </w:t>
      </w:r>
      <w:r>
        <w:rPr>
          <w:sz w:val="22"/>
        </w:rPr>
        <w:t>Trevino SG: Use of Titanium Cages with Cancellous Bone Graft in Hind Foot Fusion: literature review and case reports with complications. </w:t>
      </w:r>
      <w:r>
        <w:rPr>
          <w:i/>
          <w:sz w:val="22"/>
        </w:rPr>
        <w:t>Foot and Ankle Surgery.</w:t>
      </w:r>
      <w:r>
        <w:rPr>
          <w:b/>
          <w:sz w:val="22"/>
        </w:rPr>
        <w:t>9 </w:t>
      </w:r>
      <w:r>
        <w:rPr>
          <w:sz w:val="22"/>
        </w:rPr>
        <w:t>(1) 51-55: 2003</w:t>
      </w:r>
    </w:p>
    <w:p>
      <w:pPr>
        <w:pStyle w:val="BodyText"/>
        <w:spacing w:before="1"/>
      </w:pPr>
    </w:p>
    <w:p>
      <w:pPr>
        <w:pStyle w:val="ListParagraph"/>
        <w:numPr>
          <w:ilvl w:val="0"/>
          <w:numId w:val="1"/>
        </w:numPr>
        <w:tabs>
          <w:tab w:pos="441" w:val="left" w:leader="none"/>
        </w:tabs>
        <w:spacing w:line="240" w:lineRule="auto" w:before="0" w:after="0"/>
        <w:ind w:left="220" w:right="124" w:firstLine="0"/>
        <w:jc w:val="left"/>
        <w:rPr>
          <w:sz w:val="22"/>
        </w:rPr>
      </w:pPr>
      <w:r>
        <w:rPr>
          <w:b/>
          <w:sz w:val="22"/>
        </w:rPr>
        <w:t>Panchbhavi VK, </w:t>
      </w:r>
      <w:r>
        <w:rPr>
          <w:sz w:val="22"/>
        </w:rPr>
        <w:t>Trevino SG: Peroneal Tendoscopy and report on Anomalies Diagnosed. </w:t>
      </w:r>
      <w:r>
        <w:rPr>
          <w:i/>
          <w:sz w:val="22"/>
        </w:rPr>
        <w:t>Foot and </w:t>
      </w:r>
      <w:r>
        <w:rPr>
          <w:i/>
          <w:sz w:val="22"/>
        </w:rPr>
        <w:t>Ankle Surgery.</w:t>
      </w:r>
      <w:r>
        <w:rPr>
          <w:b/>
          <w:sz w:val="22"/>
        </w:rPr>
        <w:t>9 </w:t>
      </w:r>
      <w:r>
        <w:rPr>
          <w:sz w:val="22"/>
        </w:rPr>
        <w:t>(2) 131-135:</w:t>
      </w:r>
      <w:r>
        <w:rPr>
          <w:spacing w:val="-3"/>
          <w:sz w:val="22"/>
        </w:rPr>
        <w:t> </w:t>
      </w:r>
      <w:r>
        <w:rPr>
          <w:sz w:val="22"/>
        </w:rPr>
        <w:t>2003</w:t>
      </w:r>
    </w:p>
    <w:p>
      <w:pPr>
        <w:pStyle w:val="BodyText"/>
        <w:spacing w:before="11"/>
        <w:rPr>
          <w:sz w:val="21"/>
        </w:rPr>
      </w:pPr>
    </w:p>
    <w:p>
      <w:pPr>
        <w:spacing w:before="0"/>
        <w:ind w:left="220" w:right="237" w:hanging="10"/>
        <w:jc w:val="left"/>
        <w:rPr>
          <w:sz w:val="22"/>
        </w:rPr>
      </w:pPr>
      <w:r>
        <w:rPr>
          <w:sz w:val="22"/>
        </w:rPr>
        <w:t>6 </w:t>
      </w:r>
      <w:r>
        <w:rPr>
          <w:b/>
          <w:sz w:val="22"/>
        </w:rPr>
        <w:t>Panchbhavi VK</w:t>
      </w:r>
      <w:r>
        <w:rPr>
          <w:sz w:val="22"/>
        </w:rPr>
        <w:t>, Trevino SG: The Technique of Peroneal Tendoscopy and its role in Management of Peroneal Tendon Anomalies. </w:t>
      </w:r>
      <w:r>
        <w:rPr>
          <w:i/>
          <w:sz w:val="22"/>
        </w:rPr>
        <w:t>Techniques in Foot and Ankle Surgery</w:t>
      </w:r>
      <w:r>
        <w:rPr>
          <w:sz w:val="22"/>
        </w:rPr>
        <w:t>.</w:t>
      </w:r>
      <w:r>
        <w:rPr>
          <w:b/>
          <w:sz w:val="22"/>
        </w:rPr>
        <w:t>2 </w:t>
      </w:r>
      <w:r>
        <w:rPr>
          <w:sz w:val="22"/>
        </w:rPr>
        <w:t>(3) 192 –198: 2003</w:t>
      </w:r>
    </w:p>
    <w:p>
      <w:pPr>
        <w:pStyle w:val="BodyText"/>
        <w:spacing w:before="1"/>
      </w:pPr>
    </w:p>
    <w:p>
      <w:pPr>
        <w:pStyle w:val="ListParagraph"/>
        <w:numPr>
          <w:ilvl w:val="0"/>
          <w:numId w:val="2"/>
        </w:numPr>
        <w:tabs>
          <w:tab w:pos="441" w:val="left" w:leader="none"/>
        </w:tabs>
        <w:spacing w:line="240" w:lineRule="auto" w:before="0" w:after="0"/>
        <w:ind w:left="220" w:right="540" w:firstLine="0"/>
        <w:jc w:val="left"/>
        <w:rPr>
          <w:sz w:val="22"/>
        </w:rPr>
      </w:pPr>
      <w:r>
        <w:rPr>
          <w:b/>
          <w:sz w:val="22"/>
        </w:rPr>
        <w:t>Panchbhavi VK</w:t>
      </w:r>
      <w:r>
        <w:rPr>
          <w:sz w:val="22"/>
        </w:rPr>
        <w:t>: Knee-stabilizing Device for Lower Limb Orthopedic Procedures. </w:t>
      </w:r>
      <w:r>
        <w:rPr>
          <w:i/>
          <w:sz w:val="22"/>
        </w:rPr>
        <w:t>Ann R Coll </w:t>
      </w:r>
      <w:r>
        <w:rPr>
          <w:i/>
          <w:sz w:val="22"/>
        </w:rPr>
        <w:t>Surg Eng. </w:t>
      </w:r>
      <w:r>
        <w:rPr>
          <w:sz w:val="22"/>
        </w:rPr>
        <w:t>86 54-55:</w:t>
      </w:r>
      <w:r>
        <w:rPr>
          <w:spacing w:val="-4"/>
          <w:sz w:val="22"/>
        </w:rPr>
        <w:t> </w:t>
      </w:r>
      <w:r>
        <w:rPr>
          <w:sz w:val="22"/>
        </w:rPr>
        <w:t>2004</w:t>
      </w:r>
    </w:p>
    <w:p>
      <w:pPr>
        <w:pStyle w:val="BodyText"/>
        <w:spacing w:before="11"/>
        <w:rPr>
          <w:sz w:val="21"/>
        </w:rPr>
      </w:pPr>
    </w:p>
    <w:p>
      <w:pPr>
        <w:pStyle w:val="ListParagraph"/>
        <w:numPr>
          <w:ilvl w:val="0"/>
          <w:numId w:val="2"/>
        </w:numPr>
        <w:tabs>
          <w:tab w:pos="441" w:val="left" w:leader="none"/>
        </w:tabs>
        <w:spacing w:line="240" w:lineRule="auto" w:before="0" w:after="0"/>
        <w:ind w:left="220" w:right="664" w:firstLine="0"/>
        <w:jc w:val="left"/>
        <w:rPr>
          <w:sz w:val="22"/>
        </w:rPr>
      </w:pPr>
      <w:r>
        <w:rPr>
          <w:sz w:val="22"/>
        </w:rPr>
        <w:t>Syed MA, </w:t>
      </w:r>
      <w:r>
        <w:rPr>
          <w:b/>
          <w:sz w:val="22"/>
        </w:rPr>
        <w:t>Panchbhavi VK: </w:t>
      </w:r>
      <w:r>
        <w:rPr>
          <w:sz w:val="22"/>
        </w:rPr>
        <w:t>Fixation of Tibial Pilon Fractures with Percutaneous Cannulated Screws. </w:t>
      </w:r>
      <w:r>
        <w:rPr>
          <w:i/>
          <w:sz w:val="22"/>
        </w:rPr>
        <w:t>INJURY </w:t>
      </w:r>
      <w:r>
        <w:rPr>
          <w:sz w:val="22"/>
        </w:rPr>
        <w:t>35(3) 284-289:</w:t>
      </w:r>
      <w:r>
        <w:rPr>
          <w:spacing w:val="-3"/>
          <w:sz w:val="22"/>
        </w:rPr>
        <w:t> </w:t>
      </w:r>
      <w:r>
        <w:rPr>
          <w:sz w:val="22"/>
        </w:rPr>
        <w:t>2004</w:t>
      </w:r>
    </w:p>
    <w:p>
      <w:pPr>
        <w:pStyle w:val="BodyText"/>
        <w:spacing w:before="11"/>
        <w:rPr>
          <w:sz w:val="21"/>
        </w:rPr>
      </w:pPr>
    </w:p>
    <w:p>
      <w:pPr>
        <w:pStyle w:val="ListParagraph"/>
        <w:numPr>
          <w:ilvl w:val="0"/>
          <w:numId w:val="2"/>
        </w:numPr>
        <w:tabs>
          <w:tab w:pos="441" w:val="left" w:leader="none"/>
        </w:tabs>
        <w:spacing w:line="240" w:lineRule="auto" w:before="0" w:after="0"/>
        <w:ind w:left="220" w:right="257" w:firstLine="0"/>
        <w:jc w:val="left"/>
        <w:rPr>
          <w:sz w:val="22"/>
        </w:rPr>
      </w:pPr>
      <w:r>
        <w:rPr>
          <w:b/>
          <w:sz w:val="22"/>
        </w:rPr>
        <w:t>Panchbhavi VK</w:t>
      </w:r>
      <w:r>
        <w:rPr>
          <w:sz w:val="22"/>
        </w:rPr>
        <w:t>, Trevino SG: Evaluation of Hallux Valgus Surgery using Computer-assisted Radiographic Measurements and two Direct Forefoot Parameters. </w:t>
      </w:r>
      <w:r>
        <w:rPr>
          <w:i/>
          <w:sz w:val="22"/>
        </w:rPr>
        <w:t>Foot and Ankle Surgery</w:t>
      </w:r>
      <w:r>
        <w:rPr>
          <w:sz w:val="22"/>
        </w:rPr>
        <w:t>.</w:t>
      </w:r>
      <w:r>
        <w:rPr>
          <w:b/>
          <w:sz w:val="22"/>
        </w:rPr>
        <w:t>10 </w:t>
      </w:r>
      <w:r>
        <w:rPr>
          <w:sz w:val="22"/>
        </w:rPr>
        <w:t>(2) 59- 63:</w:t>
      </w:r>
      <w:r>
        <w:rPr>
          <w:spacing w:val="-1"/>
          <w:sz w:val="22"/>
        </w:rPr>
        <w:t> </w:t>
      </w:r>
      <w:r>
        <w:rPr>
          <w:sz w:val="22"/>
        </w:rPr>
        <w:t>2004</w:t>
      </w:r>
    </w:p>
    <w:p>
      <w:pPr>
        <w:pStyle w:val="BodyText"/>
        <w:spacing w:before="1"/>
      </w:pPr>
    </w:p>
    <w:p>
      <w:pPr>
        <w:pStyle w:val="ListParagraph"/>
        <w:numPr>
          <w:ilvl w:val="0"/>
          <w:numId w:val="2"/>
        </w:numPr>
        <w:tabs>
          <w:tab w:pos="552" w:val="left" w:leader="none"/>
        </w:tabs>
        <w:spacing w:line="240" w:lineRule="auto" w:before="0" w:after="0"/>
        <w:ind w:left="220" w:right="515" w:firstLine="0"/>
        <w:jc w:val="left"/>
        <w:rPr>
          <w:sz w:val="22"/>
        </w:rPr>
      </w:pPr>
      <w:r>
        <w:rPr>
          <w:b/>
          <w:sz w:val="22"/>
        </w:rPr>
        <w:t>Panchbhavi VK, </w:t>
      </w:r>
      <w:r>
        <w:rPr>
          <w:sz w:val="22"/>
        </w:rPr>
        <w:t>Trevino SG: Endoscopic Gastrocnemius Recession. </w:t>
      </w:r>
      <w:r>
        <w:rPr>
          <w:i/>
          <w:sz w:val="22"/>
        </w:rPr>
        <w:t>Techniques in Foot and </w:t>
      </w:r>
      <w:r>
        <w:rPr>
          <w:i/>
          <w:sz w:val="22"/>
        </w:rPr>
        <w:t>Ankle Surgery.</w:t>
      </w:r>
      <w:r>
        <w:rPr>
          <w:b/>
          <w:sz w:val="22"/>
        </w:rPr>
        <w:t>3 </w:t>
      </w:r>
      <w:r>
        <w:rPr>
          <w:sz w:val="22"/>
        </w:rPr>
        <w:t>(3) 149 –152:</w:t>
      </w:r>
      <w:r>
        <w:rPr>
          <w:spacing w:val="-4"/>
          <w:sz w:val="22"/>
        </w:rPr>
        <w:t> </w:t>
      </w:r>
      <w:r>
        <w:rPr>
          <w:sz w:val="22"/>
        </w:rPr>
        <w:t>2004</w:t>
      </w:r>
    </w:p>
    <w:p>
      <w:pPr>
        <w:pStyle w:val="BodyText"/>
        <w:spacing w:before="11"/>
        <w:rPr>
          <w:sz w:val="21"/>
        </w:rPr>
      </w:pPr>
    </w:p>
    <w:p>
      <w:pPr>
        <w:pStyle w:val="ListParagraph"/>
        <w:numPr>
          <w:ilvl w:val="0"/>
          <w:numId w:val="2"/>
        </w:numPr>
        <w:tabs>
          <w:tab w:pos="552" w:val="left" w:leader="none"/>
        </w:tabs>
        <w:spacing w:line="240" w:lineRule="auto" w:before="0" w:after="0"/>
        <w:ind w:left="220" w:right="1361" w:firstLine="0"/>
        <w:jc w:val="left"/>
        <w:rPr>
          <w:sz w:val="22"/>
        </w:rPr>
      </w:pPr>
      <w:r>
        <w:rPr>
          <w:b/>
          <w:sz w:val="22"/>
        </w:rPr>
        <w:t>Panchbhavi VK, </w:t>
      </w:r>
      <w:r>
        <w:rPr>
          <w:sz w:val="22"/>
        </w:rPr>
        <w:t>Trevino SG: Comparison between Manual and Computer Assisted Measurements of Hallux Valgus Parameters. </w:t>
      </w:r>
      <w:r>
        <w:rPr>
          <w:i/>
          <w:sz w:val="22"/>
        </w:rPr>
        <w:t>Foot Ankle Int</w:t>
      </w:r>
      <w:r>
        <w:rPr>
          <w:sz w:val="22"/>
        </w:rPr>
        <w:t>. </w:t>
      </w:r>
      <w:r>
        <w:rPr>
          <w:b/>
          <w:sz w:val="22"/>
        </w:rPr>
        <w:t>25</w:t>
      </w:r>
      <w:r>
        <w:rPr>
          <w:sz w:val="22"/>
        </w:rPr>
        <w:t>(10)</w:t>
      </w:r>
      <w:r>
        <w:rPr>
          <w:spacing w:val="-10"/>
          <w:sz w:val="22"/>
        </w:rPr>
        <w:t> </w:t>
      </w:r>
      <w:r>
        <w:rPr>
          <w:sz w:val="22"/>
        </w:rPr>
        <w:t>708-711:2004</w:t>
      </w:r>
    </w:p>
    <w:p>
      <w:pPr>
        <w:pStyle w:val="BodyText"/>
      </w:pPr>
    </w:p>
    <w:p>
      <w:pPr>
        <w:pStyle w:val="ListParagraph"/>
        <w:numPr>
          <w:ilvl w:val="0"/>
          <w:numId w:val="2"/>
        </w:numPr>
        <w:tabs>
          <w:tab w:pos="552" w:val="left" w:leader="none"/>
        </w:tabs>
        <w:spacing w:line="240" w:lineRule="auto" w:before="1" w:after="0"/>
        <w:ind w:left="220" w:right="369" w:firstLine="0"/>
        <w:jc w:val="left"/>
        <w:rPr>
          <w:sz w:val="22"/>
        </w:rPr>
      </w:pPr>
      <w:r>
        <w:rPr>
          <w:b/>
          <w:sz w:val="22"/>
        </w:rPr>
        <w:t>Panchbhavi VK</w:t>
      </w:r>
      <w:r>
        <w:rPr>
          <w:sz w:val="22"/>
        </w:rPr>
        <w:t>: Technique of Internal Fixation in Osteoporotic Ankle Fracture. </w:t>
      </w:r>
      <w:r>
        <w:rPr>
          <w:i/>
          <w:sz w:val="22"/>
        </w:rPr>
        <w:t>Techniques in </w:t>
      </w:r>
      <w:r>
        <w:rPr>
          <w:i/>
          <w:sz w:val="22"/>
        </w:rPr>
        <w:t>Foot and Ankle Surgery</w:t>
      </w:r>
      <w:r>
        <w:rPr>
          <w:sz w:val="22"/>
        </w:rPr>
        <w:t>.</w:t>
      </w:r>
      <w:r>
        <w:rPr>
          <w:b/>
          <w:sz w:val="22"/>
        </w:rPr>
        <w:t>3 </w:t>
      </w:r>
      <w:r>
        <w:rPr>
          <w:sz w:val="22"/>
        </w:rPr>
        <w:t>(4) 231-234:2004</w:t>
      </w:r>
    </w:p>
    <w:p>
      <w:pPr>
        <w:pStyle w:val="BodyText"/>
        <w:spacing w:before="10"/>
        <w:rPr>
          <w:sz w:val="21"/>
        </w:rPr>
      </w:pPr>
    </w:p>
    <w:p>
      <w:pPr>
        <w:pStyle w:val="ListParagraph"/>
        <w:numPr>
          <w:ilvl w:val="0"/>
          <w:numId w:val="2"/>
        </w:numPr>
        <w:tabs>
          <w:tab w:pos="551" w:val="left" w:leader="none"/>
        </w:tabs>
        <w:spacing w:line="240" w:lineRule="auto" w:before="1" w:after="0"/>
        <w:ind w:left="220" w:right="512" w:firstLine="0"/>
        <w:jc w:val="left"/>
        <w:rPr>
          <w:sz w:val="22"/>
        </w:rPr>
      </w:pPr>
      <w:r>
        <w:rPr>
          <w:sz w:val="22"/>
        </w:rPr>
        <w:t>Trevino SG, Gibbs MB, </w:t>
      </w:r>
      <w:r>
        <w:rPr>
          <w:b/>
          <w:sz w:val="22"/>
        </w:rPr>
        <w:t>Panchbhavi VK</w:t>
      </w:r>
      <w:r>
        <w:rPr>
          <w:sz w:val="22"/>
        </w:rPr>
        <w:t>: Evaluation of results of Endoscopic Gastrocnemius Recession. </w:t>
      </w:r>
      <w:r>
        <w:rPr>
          <w:i/>
          <w:sz w:val="22"/>
        </w:rPr>
        <w:t>Foot Ankle Int.</w:t>
      </w:r>
      <w:r>
        <w:rPr>
          <w:b/>
          <w:sz w:val="22"/>
        </w:rPr>
        <w:t>26 </w:t>
      </w:r>
      <w:r>
        <w:rPr>
          <w:sz w:val="22"/>
        </w:rPr>
        <w:t>(5)</w:t>
      </w:r>
      <w:r>
        <w:rPr>
          <w:spacing w:val="-2"/>
          <w:sz w:val="22"/>
        </w:rPr>
        <w:t> </w:t>
      </w:r>
      <w:r>
        <w:rPr>
          <w:sz w:val="22"/>
        </w:rPr>
        <w:t>359-364:2005</w:t>
      </w:r>
    </w:p>
    <w:p>
      <w:pPr>
        <w:pStyle w:val="BodyText"/>
      </w:pPr>
    </w:p>
    <w:p>
      <w:pPr>
        <w:pStyle w:val="ListParagraph"/>
        <w:numPr>
          <w:ilvl w:val="0"/>
          <w:numId w:val="2"/>
        </w:numPr>
        <w:tabs>
          <w:tab w:pos="552" w:val="left" w:leader="none"/>
        </w:tabs>
        <w:spacing w:line="240" w:lineRule="auto" w:before="0" w:after="0"/>
        <w:ind w:left="220" w:right="279" w:firstLine="0"/>
        <w:jc w:val="left"/>
        <w:rPr>
          <w:sz w:val="22"/>
        </w:rPr>
      </w:pPr>
      <w:r>
        <w:rPr>
          <w:b/>
          <w:sz w:val="22"/>
        </w:rPr>
        <w:t>Panchbhavi VK, </w:t>
      </w:r>
      <w:r>
        <w:rPr>
          <w:sz w:val="22"/>
        </w:rPr>
        <w:t>Singh D, Trevino SG: Distraction Technique for Restoring Length of Fibula in Ankle Fractures. </w:t>
      </w:r>
      <w:r>
        <w:rPr>
          <w:i/>
          <w:sz w:val="22"/>
        </w:rPr>
        <w:t>Foot Ankle Int.</w:t>
      </w:r>
      <w:r>
        <w:rPr>
          <w:b/>
          <w:sz w:val="22"/>
        </w:rPr>
        <w:t>26 </w:t>
      </w:r>
      <w:r>
        <w:rPr>
          <w:sz w:val="22"/>
        </w:rPr>
        <w:t>(6)</w:t>
      </w:r>
      <w:r>
        <w:rPr>
          <w:spacing w:val="-3"/>
          <w:sz w:val="22"/>
        </w:rPr>
        <w:t> </w:t>
      </w:r>
      <w:r>
        <w:rPr>
          <w:sz w:val="22"/>
        </w:rPr>
        <w:t>501-502:2005</w:t>
      </w:r>
    </w:p>
    <w:p>
      <w:pPr>
        <w:pStyle w:val="BodyText"/>
      </w:pPr>
    </w:p>
    <w:p>
      <w:pPr>
        <w:pStyle w:val="ListParagraph"/>
        <w:numPr>
          <w:ilvl w:val="0"/>
          <w:numId w:val="2"/>
        </w:numPr>
        <w:tabs>
          <w:tab w:pos="552" w:val="left" w:leader="none"/>
        </w:tabs>
        <w:spacing w:line="240" w:lineRule="auto" w:before="0" w:after="0"/>
        <w:ind w:left="220" w:right="487" w:firstLine="0"/>
        <w:jc w:val="left"/>
        <w:rPr>
          <w:sz w:val="22"/>
        </w:rPr>
      </w:pPr>
      <w:r>
        <w:rPr>
          <w:b/>
          <w:sz w:val="22"/>
        </w:rPr>
        <w:t>Panchbhavi VK</w:t>
      </w:r>
      <w:r>
        <w:rPr>
          <w:sz w:val="22"/>
        </w:rPr>
        <w:t>, Mody MG, Mason WT: Combination of Hook Plate and Tibia Pro-Fibular Screw Fixation of Osteoporotic Ankle Fractures: A clinical evaluation of Operative Strategy. </w:t>
      </w:r>
      <w:r>
        <w:rPr>
          <w:i/>
          <w:sz w:val="22"/>
        </w:rPr>
        <w:t>Foot </w:t>
      </w:r>
      <w:r>
        <w:rPr>
          <w:i/>
          <w:sz w:val="22"/>
        </w:rPr>
        <w:t>Ankle Int.</w:t>
      </w:r>
      <w:r>
        <w:rPr>
          <w:b/>
          <w:sz w:val="22"/>
        </w:rPr>
        <w:t>26 </w:t>
      </w:r>
      <w:r>
        <w:rPr>
          <w:sz w:val="22"/>
        </w:rPr>
        <w:t>(7) 510- 515:</w:t>
      </w:r>
      <w:r>
        <w:rPr>
          <w:spacing w:val="-3"/>
          <w:sz w:val="22"/>
        </w:rPr>
        <w:t> </w:t>
      </w:r>
      <w:r>
        <w:rPr>
          <w:sz w:val="22"/>
        </w:rPr>
        <w:t>2005</w:t>
      </w:r>
    </w:p>
    <w:p>
      <w:pPr>
        <w:pStyle w:val="BodyText"/>
      </w:pPr>
    </w:p>
    <w:p>
      <w:pPr>
        <w:pStyle w:val="ListParagraph"/>
        <w:numPr>
          <w:ilvl w:val="0"/>
          <w:numId w:val="2"/>
        </w:numPr>
        <w:tabs>
          <w:tab w:pos="552" w:val="left" w:leader="none"/>
        </w:tabs>
        <w:spacing w:line="240" w:lineRule="auto" w:before="0" w:after="0"/>
        <w:ind w:left="551" w:right="0" w:hanging="331"/>
        <w:jc w:val="left"/>
        <w:rPr>
          <w:sz w:val="22"/>
        </w:rPr>
      </w:pPr>
      <w:r>
        <w:rPr>
          <w:b/>
          <w:sz w:val="22"/>
        </w:rPr>
        <w:t>Panchbhavi VK, </w:t>
      </w:r>
      <w:r>
        <w:rPr>
          <w:sz w:val="22"/>
        </w:rPr>
        <w:t>Trevino SG: First Web Space Soft Tissue Release: A new sequential</w:t>
      </w:r>
      <w:r>
        <w:rPr>
          <w:spacing w:val="-17"/>
          <w:sz w:val="22"/>
        </w:rPr>
        <w:t> </w:t>
      </w:r>
      <w:r>
        <w:rPr>
          <w:sz w:val="22"/>
        </w:rPr>
        <w:t>approach.</w:t>
      </w:r>
    </w:p>
    <w:p>
      <w:pPr>
        <w:spacing w:before="0"/>
        <w:ind w:left="220" w:right="0" w:firstLine="0"/>
        <w:jc w:val="left"/>
        <w:rPr>
          <w:sz w:val="22"/>
        </w:rPr>
      </w:pPr>
      <w:r>
        <w:rPr>
          <w:i/>
          <w:sz w:val="22"/>
        </w:rPr>
        <w:t>Techniques in Foot and Ankle Surgery </w:t>
      </w:r>
      <w:r>
        <w:rPr>
          <w:b/>
          <w:sz w:val="22"/>
        </w:rPr>
        <w:t>4 </w:t>
      </w:r>
      <w:r>
        <w:rPr>
          <w:sz w:val="22"/>
        </w:rPr>
        <w:t>(3) 184 –189: 2005</w:t>
      </w:r>
    </w:p>
    <w:p>
      <w:pPr>
        <w:pStyle w:val="BodyText"/>
      </w:pPr>
    </w:p>
    <w:p>
      <w:pPr>
        <w:pStyle w:val="ListParagraph"/>
        <w:numPr>
          <w:ilvl w:val="0"/>
          <w:numId w:val="2"/>
        </w:numPr>
        <w:tabs>
          <w:tab w:pos="552" w:val="left" w:leader="none"/>
        </w:tabs>
        <w:spacing w:line="240" w:lineRule="auto" w:before="0" w:after="0"/>
        <w:ind w:left="220" w:right="468" w:firstLine="0"/>
        <w:jc w:val="left"/>
        <w:rPr>
          <w:sz w:val="22"/>
        </w:rPr>
      </w:pPr>
      <w:r>
        <w:rPr>
          <w:b/>
          <w:sz w:val="22"/>
        </w:rPr>
        <w:t>Panchbhavi VK: </w:t>
      </w:r>
      <w:r>
        <w:rPr>
          <w:sz w:val="22"/>
        </w:rPr>
        <w:t>Minimally Invasive Stabilization of Pilon Fractures. </w:t>
      </w:r>
      <w:r>
        <w:rPr>
          <w:i/>
          <w:sz w:val="22"/>
        </w:rPr>
        <w:t>Techniques in Foot and </w:t>
      </w:r>
      <w:r>
        <w:rPr>
          <w:i/>
          <w:sz w:val="22"/>
        </w:rPr>
        <w:t>Ankle Surgery</w:t>
      </w:r>
      <w:r>
        <w:rPr>
          <w:b/>
          <w:sz w:val="22"/>
        </w:rPr>
        <w:t>4 </w:t>
      </w:r>
      <w:r>
        <w:rPr>
          <w:sz w:val="22"/>
        </w:rPr>
        <w:t>(4):240-248,</w:t>
      </w:r>
      <w:r>
        <w:rPr>
          <w:spacing w:val="-2"/>
          <w:sz w:val="22"/>
        </w:rPr>
        <w:t> </w:t>
      </w:r>
      <w:r>
        <w:rPr>
          <w:sz w:val="22"/>
        </w:rPr>
        <w:t>2005</w:t>
      </w:r>
    </w:p>
    <w:p>
      <w:pPr>
        <w:pStyle w:val="BodyText"/>
      </w:pPr>
    </w:p>
    <w:p>
      <w:pPr>
        <w:pStyle w:val="ListParagraph"/>
        <w:numPr>
          <w:ilvl w:val="0"/>
          <w:numId w:val="2"/>
        </w:numPr>
        <w:tabs>
          <w:tab w:pos="552" w:val="left" w:leader="none"/>
        </w:tabs>
        <w:spacing w:line="240" w:lineRule="auto" w:before="0" w:after="0"/>
        <w:ind w:left="551" w:right="0" w:hanging="331"/>
        <w:jc w:val="left"/>
        <w:rPr>
          <w:sz w:val="22"/>
        </w:rPr>
      </w:pPr>
      <w:r>
        <w:rPr>
          <w:b/>
          <w:sz w:val="22"/>
        </w:rPr>
        <w:t>Panchbhavi VK: </w:t>
      </w:r>
      <w:r>
        <w:rPr>
          <w:sz w:val="22"/>
        </w:rPr>
        <w:t>Pilon Fractures. Review article. </w:t>
      </w:r>
      <w:r>
        <w:rPr>
          <w:i/>
          <w:sz w:val="22"/>
        </w:rPr>
        <w:t>eMedicine Journal </w:t>
      </w:r>
      <w:r>
        <w:rPr>
          <w:sz w:val="22"/>
        </w:rPr>
        <w:t>[serial online].</w:t>
      </w:r>
      <w:r>
        <w:rPr>
          <w:spacing w:val="-8"/>
          <w:sz w:val="22"/>
        </w:rPr>
        <w:t> </w:t>
      </w:r>
      <w:r>
        <w:rPr>
          <w:sz w:val="22"/>
        </w:rPr>
        <w:t>2005.</w:t>
      </w:r>
    </w:p>
    <w:p>
      <w:pPr>
        <w:spacing w:after="0" w:line="240" w:lineRule="auto"/>
        <w:jc w:val="left"/>
        <w:rPr>
          <w:sz w:val="22"/>
        </w:rPr>
        <w:sectPr>
          <w:pgSz w:w="11910" w:h="16840"/>
          <w:pgMar w:header="0" w:footer="1464" w:top="1340" w:bottom="1660" w:left="1220" w:right="1320"/>
        </w:sectPr>
      </w:pPr>
    </w:p>
    <w:p>
      <w:pPr>
        <w:pStyle w:val="BodyText"/>
        <w:spacing w:before="80"/>
        <w:ind w:left="220"/>
      </w:pPr>
      <w:r>
        <w:rPr/>
        <w:t>Available at:</w:t>
      </w:r>
      <w:hyperlink r:id="rId7">
        <w:r>
          <w:rPr>
            <w:color w:val="0000FF"/>
            <w:u w:val="single" w:color="0000FF"/>
          </w:rPr>
          <w:t> http://www.emedicine.com/orthoped/topic261.htm</w:t>
        </w:r>
        <w:r>
          <w:rPr/>
          <w:t>.</w:t>
        </w:r>
      </w:hyperlink>
    </w:p>
    <w:p>
      <w:pPr>
        <w:pStyle w:val="BodyText"/>
        <w:spacing w:before="2"/>
        <w:rPr>
          <w:sz w:val="14"/>
        </w:rPr>
      </w:pPr>
    </w:p>
    <w:p>
      <w:pPr>
        <w:pStyle w:val="ListParagraph"/>
        <w:numPr>
          <w:ilvl w:val="0"/>
          <w:numId w:val="2"/>
        </w:numPr>
        <w:tabs>
          <w:tab w:pos="552" w:val="left" w:leader="none"/>
        </w:tabs>
        <w:spacing w:line="240" w:lineRule="auto" w:before="90" w:after="0"/>
        <w:ind w:left="220" w:right="124" w:firstLine="0"/>
        <w:jc w:val="left"/>
        <w:rPr>
          <w:sz w:val="22"/>
        </w:rPr>
      </w:pPr>
      <w:r>
        <w:rPr>
          <w:b/>
          <w:sz w:val="22"/>
        </w:rPr>
        <w:t>Panchbhavi VK</w:t>
      </w:r>
      <w:r>
        <w:rPr>
          <w:sz w:val="22"/>
        </w:rPr>
        <w:t>, Rowell M, Trevino SG: Bivalving a Below Knee Cast with a Stable Notch. </w:t>
      </w:r>
      <w:r>
        <w:rPr>
          <w:i/>
          <w:sz w:val="22"/>
        </w:rPr>
        <w:t>Foot </w:t>
      </w:r>
      <w:r>
        <w:rPr>
          <w:i/>
          <w:sz w:val="22"/>
        </w:rPr>
        <w:t>Ankle Int.</w:t>
      </w:r>
      <w:r>
        <w:rPr>
          <w:b/>
          <w:sz w:val="22"/>
        </w:rPr>
        <w:t>27 </w:t>
      </w:r>
      <w:r>
        <w:rPr>
          <w:sz w:val="22"/>
        </w:rPr>
        <w:t>(1) 64-65:</w:t>
      </w:r>
      <w:r>
        <w:rPr>
          <w:spacing w:val="-2"/>
          <w:sz w:val="22"/>
        </w:rPr>
        <w:t> </w:t>
      </w:r>
      <w:r>
        <w:rPr>
          <w:sz w:val="22"/>
        </w:rPr>
        <w:t>2006</w:t>
      </w:r>
    </w:p>
    <w:p>
      <w:pPr>
        <w:pStyle w:val="BodyText"/>
      </w:pPr>
    </w:p>
    <w:p>
      <w:pPr>
        <w:pStyle w:val="ListParagraph"/>
        <w:numPr>
          <w:ilvl w:val="0"/>
          <w:numId w:val="2"/>
        </w:numPr>
        <w:tabs>
          <w:tab w:pos="552" w:val="left" w:leader="none"/>
        </w:tabs>
        <w:spacing w:line="240" w:lineRule="auto" w:before="0" w:after="0"/>
        <w:ind w:left="220" w:right="607" w:firstLine="0"/>
        <w:jc w:val="left"/>
        <w:rPr>
          <w:sz w:val="22"/>
        </w:rPr>
      </w:pPr>
      <w:r>
        <w:rPr>
          <w:b/>
          <w:sz w:val="22"/>
        </w:rPr>
        <w:t>Panchbhavi VK: </w:t>
      </w:r>
      <w:r>
        <w:rPr>
          <w:sz w:val="22"/>
        </w:rPr>
        <w:t>Plantar Heel Pain. Review article. </w:t>
      </w:r>
      <w:r>
        <w:rPr>
          <w:i/>
          <w:sz w:val="22"/>
        </w:rPr>
        <w:t>eMedicine Journal </w:t>
      </w:r>
      <w:r>
        <w:rPr>
          <w:sz w:val="22"/>
        </w:rPr>
        <w:t>[serial online]. 2006. Available at:</w:t>
      </w:r>
      <w:r>
        <w:rPr>
          <w:color w:val="0000FF"/>
          <w:sz w:val="22"/>
        </w:rPr>
        <w:t> </w:t>
      </w:r>
      <w:hyperlink r:id="rId8">
        <w:r>
          <w:rPr>
            <w:color w:val="0000FF"/>
            <w:sz w:val="22"/>
            <w:u w:val="single" w:color="0000FF"/>
          </w:rPr>
          <w:t>http://www.emedicine.com/orthoped/topic142.htm</w:t>
        </w:r>
      </w:hyperlink>
    </w:p>
    <w:p>
      <w:pPr>
        <w:pStyle w:val="BodyText"/>
        <w:spacing w:before="2"/>
        <w:rPr>
          <w:sz w:val="14"/>
        </w:rPr>
      </w:pPr>
    </w:p>
    <w:p>
      <w:pPr>
        <w:pStyle w:val="ListParagraph"/>
        <w:numPr>
          <w:ilvl w:val="0"/>
          <w:numId w:val="2"/>
        </w:numPr>
        <w:tabs>
          <w:tab w:pos="552" w:val="left" w:leader="none"/>
        </w:tabs>
        <w:spacing w:line="240" w:lineRule="auto" w:before="91" w:after="0"/>
        <w:ind w:left="220" w:right="318" w:firstLine="0"/>
        <w:jc w:val="left"/>
        <w:rPr>
          <w:sz w:val="22"/>
        </w:rPr>
      </w:pPr>
      <w:r>
        <w:rPr>
          <w:b/>
          <w:sz w:val="22"/>
        </w:rPr>
        <w:t>Panchbhavi VK</w:t>
      </w:r>
      <w:r>
        <w:rPr>
          <w:sz w:val="22"/>
        </w:rPr>
        <w:t>, Hecox SE: All That Is Gas Is Not Gas Gangrene: Mechanical spread of Gas in the Soft Tissues. </w:t>
      </w:r>
      <w:r>
        <w:rPr>
          <w:b/>
          <w:i/>
          <w:sz w:val="22"/>
        </w:rPr>
        <w:t>Journal of Bone and Joint Surgery (Am) </w:t>
      </w:r>
      <w:r>
        <w:rPr>
          <w:sz w:val="22"/>
        </w:rPr>
        <w:t>88:1345-1348;</w:t>
      </w:r>
      <w:r>
        <w:rPr>
          <w:spacing w:val="-8"/>
          <w:sz w:val="22"/>
        </w:rPr>
        <w:t> </w:t>
      </w:r>
      <w:r>
        <w:rPr>
          <w:sz w:val="22"/>
        </w:rPr>
        <w:t>2006</w:t>
      </w:r>
    </w:p>
    <w:p>
      <w:pPr>
        <w:pStyle w:val="BodyText"/>
        <w:spacing w:before="11"/>
        <w:rPr>
          <w:sz w:val="21"/>
        </w:rPr>
      </w:pPr>
    </w:p>
    <w:p>
      <w:pPr>
        <w:pStyle w:val="ListParagraph"/>
        <w:numPr>
          <w:ilvl w:val="0"/>
          <w:numId w:val="2"/>
        </w:numPr>
        <w:tabs>
          <w:tab w:pos="552" w:val="left" w:leader="none"/>
        </w:tabs>
        <w:spacing w:line="240" w:lineRule="auto" w:before="0" w:after="0"/>
        <w:ind w:left="220" w:right="165" w:firstLine="0"/>
        <w:jc w:val="left"/>
        <w:rPr>
          <w:sz w:val="22"/>
        </w:rPr>
      </w:pPr>
      <w:r>
        <w:rPr>
          <w:sz w:val="22"/>
        </w:rPr>
        <w:t>Trevino SG, </w:t>
      </w:r>
      <w:r>
        <w:rPr>
          <w:b/>
          <w:sz w:val="22"/>
        </w:rPr>
        <w:t>Panchbhavi VK</w:t>
      </w:r>
      <w:r>
        <w:rPr>
          <w:sz w:val="22"/>
        </w:rPr>
        <w:t>, Castro-Aragon O, Rowell MS, Jo J: The “Kick-Off” Position: A New Sign for Early Diagnosis of Complex Regional Pain Syndrome in the Leg. </w:t>
      </w:r>
      <w:r>
        <w:rPr>
          <w:i/>
          <w:sz w:val="22"/>
        </w:rPr>
        <w:t>Foot Ankle Int</w:t>
      </w:r>
      <w:r>
        <w:rPr>
          <w:sz w:val="22"/>
        </w:rPr>
        <w:t>. </w:t>
      </w:r>
      <w:r>
        <w:rPr>
          <w:b/>
          <w:sz w:val="22"/>
        </w:rPr>
        <w:t>28 </w:t>
      </w:r>
      <w:r>
        <w:rPr>
          <w:sz w:val="22"/>
        </w:rPr>
        <w:t>(1) 92-95;</w:t>
      </w:r>
      <w:r>
        <w:rPr>
          <w:spacing w:val="-3"/>
          <w:sz w:val="22"/>
        </w:rPr>
        <w:t> </w:t>
      </w:r>
      <w:r>
        <w:rPr>
          <w:sz w:val="22"/>
        </w:rPr>
        <w:t>2007</w:t>
      </w:r>
    </w:p>
    <w:p>
      <w:pPr>
        <w:pStyle w:val="BodyText"/>
        <w:spacing w:before="11"/>
        <w:rPr>
          <w:sz w:val="21"/>
        </w:rPr>
      </w:pPr>
    </w:p>
    <w:p>
      <w:pPr>
        <w:pStyle w:val="ListParagraph"/>
        <w:numPr>
          <w:ilvl w:val="0"/>
          <w:numId w:val="2"/>
        </w:numPr>
        <w:tabs>
          <w:tab w:pos="552" w:val="left" w:leader="none"/>
        </w:tabs>
        <w:spacing w:line="240" w:lineRule="auto" w:before="0" w:after="0"/>
        <w:ind w:left="220" w:right="147" w:firstLine="0"/>
        <w:jc w:val="left"/>
        <w:rPr>
          <w:sz w:val="22"/>
        </w:rPr>
      </w:pPr>
      <w:r>
        <w:rPr>
          <w:b/>
          <w:sz w:val="22"/>
        </w:rPr>
        <w:t>Panchbhavi VK: </w:t>
      </w:r>
      <w:r>
        <w:rPr>
          <w:sz w:val="22"/>
        </w:rPr>
        <w:t>Buttress K wire fixation for chevron osteotomy. </w:t>
      </w:r>
      <w:r>
        <w:rPr>
          <w:i/>
          <w:sz w:val="22"/>
        </w:rPr>
        <w:t>Foot Ankle Int</w:t>
      </w:r>
      <w:r>
        <w:rPr>
          <w:sz w:val="22"/>
        </w:rPr>
        <w:t>. </w:t>
      </w:r>
      <w:r>
        <w:rPr>
          <w:b/>
          <w:sz w:val="22"/>
        </w:rPr>
        <w:t>28 </w:t>
      </w:r>
      <w:r>
        <w:rPr>
          <w:sz w:val="22"/>
        </w:rPr>
        <w:t>(1) 133-134; 2007</w:t>
      </w:r>
    </w:p>
    <w:p>
      <w:pPr>
        <w:pStyle w:val="BodyText"/>
      </w:pPr>
    </w:p>
    <w:p>
      <w:pPr>
        <w:pStyle w:val="ListParagraph"/>
        <w:numPr>
          <w:ilvl w:val="0"/>
          <w:numId w:val="2"/>
        </w:numPr>
        <w:tabs>
          <w:tab w:pos="552" w:val="left" w:leader="none"/>
        </w:tabs>
        <w:spacing w:line="240" w:lineRule="auto" w:before="1" w:after="0"/>
        <w:ind w:left="220" w:right="327" w:firstLine="0"/>
        <w:jc w:val="left"/>
        <w:rPr>
          <w:sz w:val="22"/>
        </w:rPr>
      </w:pPr>
      <w:r>
        <w:rPr>
          <w:b/>
          <w:sz w:val="22"/>
        </w:rPr>
        <w:t>Panchbhavi VK</w:t>
      </w:r>
      <w:r>
        <w:rPr>
          <w:sz w:val="22"/>
        </w:rPr>
        <w:t>, Trevino SG.: Minimally invasive technique for harvesting long flexor tendons in the foot. </w:t>
      </w:r>
      <w:r>
        <w:rPr>
          <w:i/>
          <w:sz w:val="22"/>
        </w:rPr>
        <w:t>Foot Ankle Int</w:t>
      </w:r>
      <w:r>
        <w:rPr>
          <w:sz w:val="22"/>
        </w:rPr>
        <w:t>. </w:t>
      </w:r>
      <w:r>
        <w:rPr>
          <w:b/>
          <w:sz w:val="22"/>
        </w:rPr>
        <w:t>28 </w:t>
      </w:r>
      <w:r>
        <w:rPr>
          <w:sz w:val="22"/>
        </w:rPr>
        <w:t>(2) 269-271;</w:t>
      </w:r>
      <w:r>
        <w:rPr>
          <w:spacing w:val="-5"/>
          <w:sz w:val="22"/>
        </w:rPr>
        <w:t> </w:t>
      </w:r>
      <w:r>
        <w:rPr>
          <w:sz w:val="22"/>
        </w:rPr>
        <w:t>2007</w:t>
      </w:r>
    </w:p>
    <w:p>
      <w:pPr>
        <w:pStyle w:val="BodyText"/>
        <w:spacing w:before="10"/>
        <w:rPr>
          <w:sz w:val="21"/>
        </w:rPr>
      </w:pPr>
    </w:p>
    <w:p>
      <w:pPr>
        <w:pStyle w:val="ListParagraph"/>
        <w:numPr>
          <w:ilvl w:val="0"/>
          <w:numId w:val="2"/>
        </w:numPr>
        <w:tabs>
          <w:tab w:pos="552" w:val="left" w:leader="none"/>
        </w:tabs>
        <w:spacing w:line="240" w:lineRule="auto" w:before="1" w:after="0"/>
        <w:ind w:left="220" w:right="384" w:firstLine="0"/>
        <w:jc w:val="left"/>
        <w:rPr>
          <w:sz w:val="22"/>
        </w:rPr>
      </w:pPr>
      <w:r>
        <w:rPr>
          <w:b/>
          <w:sz w:val="22"/>
        </w:rPr>
        <w:t>Panchbhavi VK</w:t>
      </w:r>
      <w:r>
        <w:rPr>
          <w:sz w:val="22"/>
        </w:rPr>
        <w:t>, Trevino SG: A New Clinical Sign Associated with Metatarsophalangeal Joint Synovitis of the Lesser Toes. </w:t>
      </w:r>
      <w:r>
        <w:rPr>
          <w:i/>
          <w:sz w:val="22"/>
        </w:rPr>
        <w:t>Foot Ankle Int</w:t>
      </w:r>
      <w:r>
        <w:rPr>
          <w:sz w:val="22"/>
        </w:rPr>
        <w:t>. </w:t>
      </w:r>
      <w:r>
        <w:rPr>
          <w:b/>
          <w:sz w:val="22"/>
        </w:rPr>
        <w:t>28 </w:t>
      </w:r>
      <w:r>
        <w:rPr>
          <w:sz w:val="22"/>
        </w:rPr>
        <w:t>(5) 640-641;</w:t>
      </w:r>
      <w:r>
        <w:rPr>
          <w:spacing w:val="-7"/>
          <w:sz w:val="22"/>
        </w:rPr>
        <w:t> </w:t>
      </w:r>
      <w:r>
        <w:rPr>
          <w:sz w:val="22"/>
        </w:rPr>
        <w:t>2007</w:t>
      </w:r>
    </w:p>
    <w:p>
      <w:pPr>
        <w:pStyle w:val="BodyText"/>
        <w:spacing w:before="1"/>
      </w:pPr>
    </w:p>
    <w:p>
      <w:pPr>
        <w:pStyle w:val="ListParagraph"/>
        <w:numPr>
          <w:ilvl w:val="0"/>
          <w:numId w:val="2"/>
        </w:numPr>
        <w:tabs>
          <w:tab w:pos="552" w:val="left" w:leader="none"/>
        </w:tabs>
        <w:spacing w:line="240" w:lineRule="auto" w:before="0" w:after="0"/>
        <w:ind w:left="220" w:right="193" w:firstLine="0"/>
        <w:jc w:val="left"/>
        <w:rPr>
          <w:sz w:val="22"/>
        </w:rPr>
      </w:pPr>
      <w:r>
        <w:rPr>
          <w:b/>
          <w:sz w:val="22"/>
        </w:rPr>
        <w:t>Panchbhavi VK: </w:t>
      </w:r>
      <w:r>
        <w:rPr>
          <w:sz w:val="22"/>
        </w:rPr>
        <w:t>Chronic Achilles Tendon repair with Flexor Hallucis Longus Tendon harvested using a Minimally Invasive Technique. </w:t>
      </w:r>
      <w:r>
        <w:rPr>
          <w:i/>
          <w:sz w:val="22"/>
        </w:rPr>
        <w:t>Techniques in Foot and Ankle Surgery </w:t>
      </w:r>
      <w:r>
        <w:rPr>
          <w:b/>
          <w:sz w:val="22"/>
        </w:rPr>
        <w:t>6 </w:t>
      </w:r>
      <w:r>
        <w:rPr>
          <w:sz w:val="22"/>
        </w:rPr>
        <w:t>(2) 123-129;</w:t>
      </w:r>
      <w:r>
        <w:rPr>
          <w:spacing w:val="-17"/>
          <w:sz w:val="22"/>
        </w:rPr>
        <w:t> </w:t>
      </w:r>
      <w:r>
        <w:rPr>
          <w:sz w:val="22"/>
        </w:rPr>
        <w:t>2007</w:t>
      </w:r>
    </w:p>
    <w:p>
      <w:pPr>
        <w:pStyle w:val="BodyText"/>
        <w:spacing w:before="10"/>
        <w:rPr>
          <w:sz w:val="21"/>
        </w:rPr>
      </w:pPr>
    </w:p>
    <w:p>
      <w:pPr>
        <w:pStyle w:val="ListParagraph"/>
        <w:numPr>
          <w:ilvl w:val="0"/>
          <w:numId w:val="2"/>
        </w:numPr>
        <w:tabs>
          <w:tab w:pos="552" w:val="left" w:leader="none"/>
        </w:tabs>
        <w:spacing w:line="240" w:lineRule="auto" w:before="1" w:after="0"/>
        <w:ind w:left="220" w:right="182" w:firstLine="0"/>
        <w:jc w:val="left"/>
        <w:rPr>
          <w:sz w:val="22"/>
        </w:rPr>
      </w:pPr>
      <w:r>
        <w:rPr>
          <w:b/>
          <w:sz w:val="22"/>
        </w:rPr>
        <w:t>Panchbhavi VK: </w:t>
      </w:r>
      <w:r>
        <w:rPr>
          <w:sz w:val="22"/>
        </w:rPr>
        <w:t>Calcaneus Fractures: Reduction of the Medial Wall. </w:t>
      </w:r>
      <w:r>
        <w:rPr>
          <w:i/>
          <w:sz w:val="22"/>
        </w:rPr>
        <w:t>Foot Ankle Int</w:t>
      </w:r>
      <w:r>
        <w:rPr>
          <w:sz w:val="22"/>
        </w:rPr>
        <w:t>. </w:t>
      </w:r>
      <w:r>
        <w:rPr>
          <w:b/>
          <w:sz w:val="22"/>
        </w:rPr>
        <w:t>28 </w:t>
      </w:r>
      <w:r>
        <w:rPr>
          <w:sz w:val="22"/>
        </w:rPr>
        <w:t>(7) 849- 850;</w:t>
      </w:r>
      <w:r>
        <w:rPr>
          <w:spacing w:val="-2"/>
          <w:sz w:val="22"/>
        </w:rPr>
        <w:t> </w:t>
      </w:r>
      <w:r>
        <w:rPr>
          <w:sz w:val="22"/>
        </w:rPr>
        <w:t>2007</w:t>
      </w:r>
    </w:p>
    <w:p>
      <w:pPr>
        <w:pStyle w:val="BodyText"/>
        <w:spacing w:before="10"/>
        <w:rPr>
          <w:sz w:val="21"/>
        </w:rPr>
      </w:pPr>
    </w:p>
    <w:p>
      <w:pPr>
        <w:pStyle w:val="ListParagraph"/>
        <w:numPr>
          <w:ilvl w:val="0"/>
          <w:numId w:val="2"/>
        </w:numPr>
        <w:tabs>
          <w:tab w:pos="610" w:val="left" w:leader="none"/>
        </w:tabs>
        <w:spacing w:line="240" w:lineRule="auto" w:before="1" w:after="0"/>
        <w:ind w:left="220" w:right="124" w:firstLine="0"/>
        <w:jc w:val="left"/>
        <w:rPr>
          <w:sz w:val="22"/>
        </w:rPr>
      </w:pPr>
      <w:r>
        <w:rPr>
          <w:b/>
          <w:sz w:val="22"/>
        </w:rPr>
        <w:t>Panchbhavi VK: </w:t>
      </w:r>
      <w:r>
        <w:rPr>
          <w:sz w:val="22"/>
        </w:rPr>
        <w:t>Augmentation of Internal Fixation of Osteoporotic Ankle Fracture Using Injectable Bone Substitute. </w:t>
      </w:r>
      <w:r>
        <w:rPr>
          <w:i/>
          <w:sz w:val="22"/>
        </w:rPr>
        <w:t>Techniques in Foot and Ankle Surgery </w:t>
      </w:r>
      <w:r>
        <w:rPr>
          <w:b/>
          <w:sz w:val="22"/>
        </w:rPr>
        <w:t>6</w:t>
      </w:r>
      <w:r>
        <w:rPr>
          <w:sz w:val="22"/>
        </w:rPr>
        <w:t>(4) 264-269;</w:t>
      </w:r>
      <w:r>
        <w:rPr>
          <w:spacing w:val="-11"/>
          <w:sz w:val="22"/>
        </w:rPr>
        <w:t> </w:t>
      </w:r>
      <w:r>
        <w:rPr>
          <w:sz w:val="22"/>
        </w:rPr>
        <w:t>2007</w:t>
      </w:r>
    </w:p>
    <w:p>
      <w:pPr>
        <w:pStyle w:val="BodyText"/>
      </w:pPr>
    </w:p>
    <w:p>
      <w:pPr>
        <w:pStyle w:val="ListParagraph"/>
        <w:numPr>
          <w:ilvl w:val="0"/>
          <w:numId w:val="2"/>
        </w:numPr>
        <w:tabs>
          <w:tab w:pos="607" w:val="left" w:leader="none"/>
        </w:tabs>
        <w:spacing w:line="240" w:lineRule="auto" w:before="0" w:after="0"/>
        <w:ind w:left="220" w:right="122" w:firstLine="0"/>
        <w:jc w:val="left"/>
        <w:rPr>
          <w:sz w:val="22"/>
        </w:rPr>
      </w:pPr>
      <w:r>
        <w:rPr>
          <w:b/>
          <w:sz w:val="22"/>
        </w:rPr>
        <w:t>Panchbhavi VK</w:t>
      </w:r>
      <w:r>
        <w:rPr>
          <w:sz w:val="22"/>
        </w:rPr>
        <w:t>, Yang J, Vallurapalli S: Minimally Invasive Method of Harvesting</w:t>
      </w:r>
      <w:r>
        <w:rPr>
          <w:spacing w:val="36"/>
          <w:sz w:val="22"/>
        </w:rPr>
        <w:t> </w:t>
      </w:r>
      <w:r>
        <w:rPr>
          <w:sz w:val="22"/>
        </w:rPr>
        <w:t>Flexor Digitorum Longus Tendon: A Cadaver Study. </w:t>
      </w:r>
      <w:r>
        <w:rPr>
          <w:i/>
          <w:sz w:val="22"/>
        </w:rPr>
        <w:t>Foot Ankle Int</w:t>
      </w:r>
      <w:r>
        <w:rPr>
          <w:sz w:val="22"/>
        </w:rPr>
        <w:t>. </w:t>
      </w:r>
      <w:r>
        <w:rPr>
          <w:b/>
          <w:sz w:val="22"/>
        </w:rPr>
        <w:t>29 </w:t>
      </w:r>
      <w:r>
        <w:rPr>
          <w:sz w:val="22"/>
        </w:rPr>
        <w:t>(1) 42-48;</w:t>
      </w:r>
      <w:r>
        <w:rPr>
          <w:spacing w:val="-11"/>
          <w:sz w:val="22"/>
        </w:rPr>
        <w:t> </w:t>
      </w:r>
      <w:r>
        <w:rPr>
          <w:sz w:val="22"/>
        </w:rPr>
        <w:t>2008</w:t>
      </w:r>
    </w:p>
    <w:p>
      <w:pPr>
        <w:pStyle w:val="BodyText"/>
        <w:spacing w:before="10"/>
        <w:rPr>
          <w:sz w:val="21"/>
        </w:rPr>
      </w:pPr>
    </w:p>
    <w:p>
      <w:pPr>
        <w:pStyle w:val="ListParagraph"/>
        <w:numPr>
          <w:ilvl w:val="0"/>
          <w:numId w:val="2"/>
        </w:numPr>
        <w:tabs>
          <w:tab w:pos="632" w:val="left" w:leader="none"/>
        </w:tabs>
        <w:spacing w:line="240" w:lineRule="auto" w:before="0" w:after="0"/>
        <w:ind w:left="220" w:right="116" w:firstLine="0"/>
        <w:jc w:val="both"/>
        <w:rPr>
          <w:sz w:val="22"/>
        </w:rPr>
      </w:pPr>
      <w:r>
        <w:rPr>
          <w:b/>
          <w:sz w:val="22"/>
        </w:rPr>
        <w:t>Panchbhavi VK</w:t>
      </w:r>
      <w:r>
        <w:rPr>
          <w:sz w:val="22"/>
        </w:rPr>
        <w:t>, Yang J, Vallurapalli S: Surgical Anatomy for a New Minimally Invasive Approach to Harvest the Flexor Digitorum Longus Tendon: A Cadaver Study. </w:t>
      </w:r>
      <w:r>
        <w:rPr>
          <w:i/>
          <w:sz w:val="22"/>
        </w:rPr>
        <w:t>Foot and Ankle </w:t>
      </w:r>
      <w:r>
        <w:rPr>
          <w:i/>
          <w:sz w:val="22"/>
        </w:rPr>
        <w:t>Surgery</w:t>
      </w:r>
      <w:r>
        <w:rPr>
          <w:sz w:val="22"/>
        </w:rPr>
        <w:t>.</w:t>
      </w:r>
      <w:r>
        <w:rPr>
          <w:b/>
          <w:sz w:val="22"/>
        </w:rPr>
        <w:t>14: </w:t>
      </w:r>
      <w:r>
        <w:rPr>
          <w:sz w:val="22"/>
        </w:rPr>
        <w:t>16-20;</w:t>
      </w:r>
      <w:r>
        <w:rPr>
          <w:spacing w:val="-1"/>
          <w:sz w:val="22"/>
        </w:rPr>
        <w:t> </w:t>
      </w:r>
      <w:r>
        <w:rPr>
          <w:sz w:val="22"/>
        </w:rPr>
        <w:t>2008</w:t>
      </w:r>
    </w:p>
    <w:p>
      <w:pPr>
        <w:pStyle w:val="BodyText"/>
        <w:spacing w:before="1"/>
      </w:pPr>
    </w:p>
    <w:p>
      <w:pPr>
        <w:pStyle w:val="ListParagraph"/>
        <w:numPr>
          <w:ilvl w:val="0"/>
          <w:numId w:val="2"/>
        </w:numPr>
        <w:tabs>
          <w:tab w:pos="552" w:val="left" w:leader="none"/>
        </w:tabs>
        <w:spacing w:line="240" w:lineRule="auto" w:before="1" w:after="0"/>
        <w:ind w:left="220" w:right="326" w:firstLine="0"/>
        <w:jc w:val="left"/>
        <w:rPr>
          <w:sz w:val="22"/>
        </w:rPr>
      </w:pPr>
      <w:r>
        <w:rPr>
          <w:b/>
          <w:sz w:val="22"/>
        </w:rPr>
        <w:t>Panchbhavi VK: </w:t>
      </w:r>
      <w:r>
        <w:rPr>
          <w:sz w:val="22"/>
        </w:rPr>
        <w:t>Extra Articular Stabilization of Lisfranc Injury. </w:t>
      </w:r>
      <w:r>
        <w:rPr>
          <w:i/>
          <w:sz w:val="22"/>
        </w:rPr>
        <w:t>Techniques in Foot and Ankle </w:t>
      </w:r>
      <w:r>
        <w:rPr>
          <w:i/>
          <w:sz w:val="22"/>
        </w:rPr>
        <w:t>Surgery.</w:t>
      </w:r>
      <w:r>
        <w:rPr>
          <w:b/>
          <w:sz w:val="22"/>
        </w:rPr>
        <w:t>7 </w:t>
      </w:r>
      <w:r>
        <w:rPr>
          <w:sz w:val="22"/>
        </w:rPr>
        <w:t>(2): 100-106;</w:t>
      </w:r>
      <w:r>
        <w:rPr>
          <w:spacing w:val="-2"/>
          <w:sz w:val="22"/>
        </w:rPr>
        <w:t> </w:t>
      </w:r>
      <w:r>
        <w:rPr>
          <w:sz w:val="22"/>
        </w:rPr>
        <w:t>2008</w:t>
      </w:r>
    </w:p>
    <w:p>
      <w:pPr>
        <w:pStyle w:val="BodyText"/>
      </w:pPr>
    </w:p>
    <w:p>
      <w:pPr>
        <w:pStyle w:val="ListParagraph"/>
        <w:numPr>
          <w:ilvl w:val="0"/>
          <w:numId w:val="2"/>
        </w:numPr>
        <w:tabs>
          <w:tab w:pos="552" w:val="left" w:leader="none"/>
        </w:tabs>
        <w:spacing w:line="240" w:lineRule="auto" w:before="1" w:after="0"/>
        <w:ind w:left="220" w:right="128" w:firstLine="0"/>
        <w:jc w:val="left"/>
        <w:rPr>
          <w:sz w:val="22"/>
        </w:rPr>
      </w:pPr>
      <w:r>
        <w:rPr>
          <w:b/>
          <w:sz w:val="22"/>
        </w:rPr>
        <w:t>Panchbhavi VK</w:t>
      </w:r>
      <w:r>
        <w:rPr>
          <w:sz w:val="22"/>
        </w:rPr>
        <w:t>, Vallurupalli S, Morris R, Patterson, R: The Use of Calcium Sulfate and</w:t>
      </w:r>
      <w:r>
        <w:rPr>
          <w:spacing w:val="-22"/>
          <w:sz w:val="22"/>
        </w:rPr>
        <w:t> </w:t>
      </w:r>
      <w:r>
        <w:rPr>
          <w:sz w:val="22"/>
        </w:rPr>
        <w:t>Calcium Phosphate Composite Graft to Augment Screw Purchase in Osteoporotic Ankles. </w:t>
      </w:r>
      <w:r>
        <w:rPr>
          <w:i/>
          <w:sz w:val="22"/>
        </w:rPr>
        <w:t>Foot Ankle Int</w:t>
      </w:r>
      <w:r>
        <w:rPr>
          <w:sz w:val="22"/>
        </w:rPr>
        <w:t>. </w:t>
      </w:r>
      <w:r>
        <w:rPr>
          <w:b/>
          <w:sz w:val="22"/>
        </w:rPr>
        <w:t>29 </w:t>
      </w:r>
      <w:r>
        <w:rPr>
          <w:sz w:val="22"/>
        </w:rPr>
        <w:t>(6): 593-600;</w:t>
      </w:r>
      <w:r>
        <w:rPr>
          <w:spacing w:val="-4"/>
          <w:sz w:val="22"/>
        </w:rPr>
        <w:t> </w:t>
      </w:r>
      <w:r>
        <w:rPr>
          <w:sz w:val="22"/>
        </w:rPr>
        <w:t>2008</w:t>
      </w:r>
    </w:p>
    <w:p>
      <w:pPr>
        <w:pStyle w:val="BodyText"/>
        <w:spacing w:before="11"/>
        <w:rPr>
          <w:sz w:val="21"/>
        </w:rPr>
      </w:pPr>
    </w:p>
    <w:p>
      <w:pPr>
        <w:pStyle w:val="ListParagraph"/>
        <w:numPr>
          <w:ilvl w:val="0"/>
          <w:numId w:val="2"/>
        </w:numPr>
        <w:tabs>
          <w:tab w:pos="552" w:val="left" w:leader="none"/>
        </w:tabs>
        <w:spacing w:line="240" w:lineRule="auto" w:before="0" w:after="0"/>
        <w:ind w:left="220" w:right="235" w:firstLine="0"/>
        <w:jc w:val="left"/>
        <w:rPr>
          <w:i/>
          <w:sz w:val="22"/>
        </w:rPr>
      </w:pPr>
      <w:r>
        <w:rPr>
          <w:b/>
          <w:sz w:val="22"/>
        </w:rPr>
        <w:t>Panchbhavi VK</w:t>
      </w:r>
      <w:r>
        <w:rPr>
          <w:sz w:val="22"/>
        </w:rPr>
        <w:t>, Leontaritis NM: A Case Report of Atypical Magnetic Resonance Images of the Hindfoot following Cocaine Injection in the Foot and a Review of Osteonecrosis in Calcaneus.</w:t>
      </w:r>
      <w:r>
        <w:rPr>
          <w:spacing w:val="-14"/>
          <w:sz w:val="22"/>
        </w:rPr>
        <w:t> </w:t>
      </w:r>
      <w:r>
        <w:rPr>
          <w:i/>
          <w:sz w:val="22"/>
        </w:rPr>
        <w:t>Foot</w:t>
      </w:r>
    </w:p>
    <w:p>
      <w:pPr>
        <w:spacing w:after="0" w:line="240" w:lineRule="auto"/>
        <w:jc w:val="left"/>
        <w:rPr>
          <w:sz w:val="22"/>
        </w:rPr>
        <w:sectPr>
          <w:pgSz w:w="11910" w:h="16840"/>
          <w:pgMar w:header="0" w:footer="1464" w:top="1340" w:bottom="1660" w:left="1220" w:right="1320"/>
        </w:sectPr>
      </w:pPr>
    </w:p>
    <w:p>
      <w:pPr>
        <w:spacing w:before="80"/>
        <w:ind w:left="220" w:right="0" w:firstLine="0"/>
        <w:jc w:val="left"/>
        <w:rPr>
          <w:sz w:val="22"/>
        </w:rPr>
      </w:pPr>
      <w:r>
        <w:rPr>
          <w:i/>
          <w:sz w:val="22"/>
        </w:rPr>
        <w:t>and Ankle Surgery</w:t>
      </w:r>
      <w:r>
        <w:rPr>
          <w:sz w:val="22"/>
        </w:rPr>
        <w:t>.</w:t>
      </w:r>
      <w:r>
        <w:rPr>
          <w:b/>
          <w:sz w:val="22"/>
        </w:rPr>
        <w:t>14 </w:t>
      </w:r>
      <w:r>
        <w:rPr>
          <w:sz w:val="22"/>
        </w:rPr>
        <w:t>(4):215-220; 2008</w:t>
      </w:r>
    </w:p>
    <w:p>
      <w:pPr>
        <w:pStyle w:val="BodyText"/>
      </w:pPr>
    </w:p>
    <w:p>
      <w:pPr>
        <w:pStyle w:val="ListParagraph"/>
        <w:numPr>
          <w:ilvl w:val="0"/>
          <w:numId w:val="2"/>
        </w:numPr>
        <w:tabs>
          <w:tab w:pos="552" w:val="left" w:leader="none"/>
        </w:tabs>
        <w:spacing w:line="240" w:lineRule="auto" w:before="0" w:after="0"/>
        <w:ind w:left="220" w:right="399" w:firstLine="0"/>
        <w:jc w:val="left"/>
        <w:rPr>
          <w:sz w:val="22"/>
        </w:rPr>
      </w:pPr>
      <w:r>
        <w:rPr>
          <w:b/>
          <w:sz w:val="22"/>
        </w:rPr>
        <w:t>Panchbhavi VK: </w:t>
      </w:r>
      <w:r>
        <w:rPr>
          <w:sz w:val="22"/>
        </w:rPr>
        <w:t>Ankle Arthroscopy. Review article. </w:t>
      </w:r>
      <w:r>
        <w:rPr>
          <w:i/>
          <w:sz w:val="22"/>
        </w:rPr>
        <w:t>eMedicine Journal </w:t>
      </w:r>
      <w:r>
        <w:rPr>
          <w:sz w:val="22"/>
        </w:rPr>
        <w:t>[serial online]. 2008. Available at:</w:t>
      </w:r>
      <w:r>
        <w:rPr>
          <w:color w:val="0000FF"/>
          <w:sz w:val="22"/>
        </w:rPr>
        <w:t> </w:t>
      </w:r>
      <w:hyperlink r:id="rId9">
        <w:r>
          <w:rPr>
            <w:color w:val="0000FF"/>
            <w:sz w:val="22"/>
            <w:u w:val="single" w:color="0000FF"/>
          </w:rPr>
          <w:t>http://www.emedicine.com/orthoped/TOPIC1356046.HTM</w:t>
        </w:r>
      </w:hyperlink>
    </w:p>
    <w:p>
      <w:pPr>
        <w:pStyle w:val="BodyText"/>
        <w:spacing w:before="2"/>
        <w:rPr>
          <w:sz w:val="14"/>
        </w:rPr>
      </w:pPr>
    </w:p>
    <w:p>
      <w:pPr>
        <w:pStyle w:val="ListParagraph"/>
        <w:numPr>
          <w:ilvl w:val="0"/>
          <w:numId w:val="2"/>
        </w:numPr>
        <w:tabs>
          <w:tab w:pos="552" w:val="left" w:leader="none"/>
        </w:tabs>
        <w:spacing w:line="240" w:lineRule="auto" w:before="90" w:after="0"/>
        <w:ind w:left="220" w:right="429" w:firstLine="0"/>
        <w:jc w:val="left"/>
        <w:rPr>
          <w:sz w:val="22"/>
        </w:rPr>
      </w:pPr>
      <w:r>
        <w:rPr>
          <w:b/>
          <w:sz w:val="22"/>
        </w:rPr>
        <w:t>Panchbhavi VK</w:t>
      </w:r>
      <w:r>
        <w:rPr>
          <w:sz w:val="22"/>
        </w:rPr>
        <w:t>, Andersen C R, Vallurupalli S, Yang J: A Minimally Disruptive Model and Three - Dimensional Evaluation of Lisfranc Joint Diastasis. </w:t>
      </w:r>
      <w:r>
        <w:rPr>
          <w:b/>
          <w:i/>
          <w:sz w:val="22"/>
        </w:rPr>
        <w:t>J Bone Joint Surg.</w:t>
      </w:r>
      <w:r>
        <w:rPr>
          <w:b/>
          <w:sz w:val="22"/>
        </w:rPr>
        <w:t>90 –A </w:t>
      </w:r>
      <w:r>
        <w:rPr>
          <w:sz w:val="22"/>
        </w:rPr>
        <w:t>(12): 2707 - 2713;</w:t>
      </w:r>
      <w:r>
        <w:rPr>
          <w:spacing w:val="-3"/>
          <w:sz w:val="22"/>
        </w:rPr>
        <w:t> </w:t>
      </w:r>
      <w:r>
        <w:rPr>
          <w:sz w:val="22"/>
        </w:rPr>
        <w:t>2008</w:t>
      </w:r>
    </w:p>
    <w:p>
      <w:pPr>
        <w:pStyle w:val="BodyText"/>
      </w:pPr>
    </w:p>
    <w:p>
      <w:pPr>
        <w:pStyle w:val="ListParagraph"/>
        <w:numPr>
          <w:ilvl w:val="0"/>
          <w:numId w:val="2"/>
        </w:numPr>
        <w:tabs>
          <w:tab w:pos="552" w:val="left" w:leader="none"/>
        </w:tabs>
        <w:spacing w:line="240" w:lineRule="auto" w:before="0" w:after="0"/>
        <w:ind w:left="220" w:right="213" w:firstLine="0"/>
        <w:jc w:val="left"/>
        <w:rPr>
          <w:sz w:val="22"/>
        </w:rPr>
      </w:pPr>
      <w:r>
        <w:rPr>
          <w:b/>
          <w:sz w:val="22"/>
        </w:rPr>
        <w:t>Panchbhavi VK: </w:t>
      </w:r>
      <w:r>
        <w:rPr>
          <w:sz w:val="22"/>
        </w:rPr>
        <w:t>Current Operative Techniques in Lisfranc Injuries. In: Operative Techniques in Orthopedics: Freddie Fu (Editor) - Elsevier</w:t>
      </w:r>
      <w:r>
        <w:rPr>
          <w:color w:val="0000FF"/>
          <w:sz w:val="22"/>
        </w:rPr>
        <w:t> </w:t>
      </w:r>
      <w:hyperlink r:id="rId10">
        <w:r>
          <w:rPr>
            <w:color w:val="0000FF"/>
            <w:sz w:val="22"/>
            <w:u w:val="single" w:color="0000FF"/>
          </w:rPr>
          <w:t>www.optechorthopedics.com</w:t>
        </w:r>
        <w:r>
          <w:rPr>
            <w:color w:val="0000FF"/>
            <w:sz w:val="22"/>
          </w:rPr>
          <w:t> </w:t>
        </w:r>
      </w:hyperlink>
      <w:r>
        <w:rPr>
          <w:sz w:val="22"/>
        </w:rPr>
        <w:t>18(4): 239-246;</w:t>
      </w:r>
      <w:r>
        <w:rPr>
          <w:spacing w:val="-10"/>
          <w:sz w:val="22"/>
        </w:rPr>
        <w:t> </w:t>
      </w:r>
      <w:r>
        <w:rPr>
          <w:sz w:val="22"/>
        </w:rPr>
        <w:t>2008</w:t>
      </w:r>
    </w:p>
    <w:p>
      <w:pPr>
        <w:pStyle w:val="BodyText"/>
        <w:spacing w:before="2"/>
        <w:rPr>
          <w:sz w:val="14"/>
        </w:rPr>
      </w:pPr>
    </w:p>
    <w:p>
      <w:pPr>
        <w:pStyle w:val="ListParagraph"/>
        <w:numPr>
          <w:ilvl w:val="0"/>
          <w:numId w:val="2"/>
        </w:numPr>
        <w:tabs>
          <w:tab w:pos="552" w:val="left" w:leader="none"/>
        </w:tabs>
        <w:spacing w:line="240" w:lineRule="auto" w:before="91" w:after="0"/>
        <w:ind w:left="220" w:right="240" w:firstLine="0"/>
        <w:jc w:val="left"/>
        <w:rPr>
          <w:sz w:val="22"/>
        </w:rPr>
      </w:pPr>
      <w:r>
        <w:rPr>
          <w:sz w:val="22"/>
        </w:rPr>
        <w:t>Castro-Aragon O, Vallurupalli S, Warner M, </w:t>
      </w:r>
      <w:r>
        <w:rPr>
          <w:b/>
          <w:sz w:val="22"/>
        </w:rPr>
        <w:t>Panchbhavi VK</w:t>
      </w:r>
      <w:r>
        <w:rPr>
          <w:sz w:val="22"/>
        </w:rPr>
        <w:t>, Trevino SG: Ethnic Radiographic Foot Differences. </w:t>
      </w:r>
      <w:r>
        <w:rPr>
          <w:i/>
          <w:sz w:val="22"/>
        </w:rPr>
        <w:t>Foot Ankle Int</w:t>
      </w:r>
      <w:r>
        <w:rPr>
          <w:sz w:val="22"/>
        </w:rPr>
        <w:t>.</w:t>
      </w:r>
      <w:r>
        <w:rPr>
          <w:b/>
          <w:sz w:val="22"/>
        </w:rPr>
        <w:t>30 </w:t>
      </w:r>
      <w:r>
        <w:rPr>
          <w:sz w:val="22"/>
        </w:rPr>
        <w:t>(1) 57-6;</w:t>
      </w:r>
      <w:r>
        <w:rPr>
          <w:spacing w:val="-2"/>
          <w:sz w:val="22"/>
        </w:rPr>
        <w:t> </w:t>
      </w:r>
      <w:r>
        <w:rPr>
          <w:sz w:val="22"/>
        </w:rPr>
        <w:t>2009</w:t>
      </w:r>
    </w:p>
    <w:p>
      <w:pPr>
        <w:pStyle w:val="BodyText"/>
        <w:spacing w:before="10"/>
        <w:rPr>
          <w:sz w:val="21"/>
        </w:rPr>
      </w:pPr>
    </w:p>
    <w:p>
      <w:pPr>
        <w:pStyle w:val="ListParagraph"/>
        <w:numPr>
          <w:ilvl w:val="0"/>
          <w:numId w:val="2"/>
        </w:numPr>
        <w:tabs>
          <w:tab w:pos="552" w:val="left" w:leader="none"/>
        </w:tabs>
        <w:spacing w:line="240" w:lineRule="auto" w:before="1" w:after="0"/>
        <w:ind w:left="220" w:right="302" w:firstLine="0"/>
        <w:jc w:val="left"/>
        <w:rPr>
          <w:sz w:val="22"/>
        </w:rPr>
      </w:pPr>
      <w:r>
        <w:rPr>
          <w:sz w:val="22"/>
        </w:rPr>
        <w:t>Leontaritis NM, Hinojosa L, </w:t>
      </w:r>
      <w:r>
        <w:rPr>
          <w:b/>
          <w:sz w:val="22"/>
        </w:rPr>
        <w:t>Panchbhavi VK</w:t>
      </w:r>
      <w:r>
        <w:rPr>
          <w:sz w:val="22"/>
        </w:rPr>
        <w:t>: Arthroscopically Detected Intra-articular Lesions Associated with Acute Ankle Fractures. </w:t>
      </w:r>
      <w:r>
        <w:rPr>
          <w:b/>
          <w:i/>
          <w:sz w:val="22"/>
        </w:rPr>
        <w:t>J Bone Joint Surg.</w:t>
      </w:r>
      <w:r>
        <w:rPr>
          <w:b/>
          <w:sz w:val="22"/>
        </w:rPr>
        <w:t>90 </w:t>
      </w:r>
      <w:r>
        <w:rPr>
          <w:sz w:val="22"/>
        </w:rPr>
        <w:t>(A) 333-339;</w:t>
      </w:r>
      <w:r>
        <w:rPr>
          <w:spacing w:val="-6"/>
          <w:sz w:val="22"/>
        </w:rPr>
        <w:t> </w:t>
      </w:r>
      <w:r>
        <w:rPr>
          <w:sz w:val="22"/>
        </w:rPr>
        <w:t>2009</w:t>
      </w:r>
    </w:p>
    <w:p>
      <w:pPr>
        <w:pStyle w:val="BodyText"/>
      </w:pPr>
    </w:p>
    <w:p>
      <w:pPr>
        <w:pStyle w:val="ListParagraph"/>
        <w:numPr>
          <w:ilvl w:val="0"/>
          <w:numId w:val="2"/>
        </w:numPr>
        <w:tabs>
          <w:tab w:pos="551" w:val="left" w:leader="none"/>
        </w:tabs>
        <w:spacing w:line="240" w:lineRule="auto" w:before="0" w:after="0"/>
        <w:ind w:left="220" w:right="164" w:firstLine="0"/>
        <w:jc w:val="left"/>
        <w:rPr>
          <w:sz w:val="22"/>
        </w:rPr>
      </w:pPr>
      <w:r>
        <w:rPr>
          <w:sz w:val="22"/>
        </w:rPr>
        <w:t>Trevino SG, Buford WL, Vallurupalli S, Rowell M, </w:t>
      </w:r>
      <w:r>
        <w:rPr>
          <w:b/>
          <w:sz w:val="22"/>
        </w:rPr>
        <w:t>Panchbhavi VK</w:t>
      </w:r>
      <w:r>
        <w:rPr>
          <w:sz w:val="22"/>
        </w:rPr>
        <w:t>: Use of a Patient-Controlled Stretching Device to Improve the Ankle Range of Motion.</w:t>
      </w:r>
      <w:r>
        <w:rPr>
          <w:i/>
          <w:sz w:val="22"/>
        </w:rPr>
        <w:t>Foot Ankle Int</w:t>
      </w:r>
      <w:r>
        <w:rPr>
          <w:sz w:val="22"/>
        </w:rPr>
        <w:t>.</w:t>
      </w:r>
      <w:r>
        <w:rPr>
          <w:b/>
          <w:sz w:val="22"/>
        </w:rPr>
        <w:t>30 </w:t>
      </w:r>
      <w:r>
        <w:rPr>
          <w:sz w:val="22"/>
        </w:rPr>
        <w:t>(2) 110-114;</w:t>
      </w:r>
      <w:r>
        <w:rPr>
          <w:spacing w:val="-14"/>
          <w:sz w:val="22"/>
        </w:rPr>
        <w:t> </w:t>
      </w:r>
      <w:r>
        <w:rPr>
          <w:sz w:val="22"/>
        </w:rPr>
        <w:t>2009</w:t>
      </w:r>
    </w:p>
    <w:p>
      <w:pPr>
        <w:pStyle w:val="BodyText"/>
        <w:spacing w:before="11"/>
        <w:rPr>
          <w:sz w:val="21"/>
        </w:rPr>
      </w:pPr>
    </w:p>
    <w:p>
      <w:pPr>
        <w:pStyle w:val="ListParagraph"/>
        <w:numPr>
          <w:ilvl w:val="0"/>
          <w:numId w:val="2"/>
        </w:numPr>
        <w:tabs>
          <w:tab w:pos="552" w:val="left" w:leader="none"/>
        </w:tabs>
        <w:spacing w:line="240" w:lineRule="auto" w:before="0" w:after="0"/>
        <w:ind w:left="220" w:right="276" w:firstLine="0"/>
        <w:jc w:val="left"/>
        <w:rPr>
          <w:sz w:val="22"/>
        </w:rPr>
      </w:pPr>
      <w:r>
        <w:rPr>
          <w:b/>
          <w:sz w:val="22"/>
        </w:rPr>
        <w:t>Panchbhavi VK, </w:t>
      </w:r>
      <w:r>
        <w:rPr>
          <w:sz w:val="22"/>
        </w:rPr>
        <w:t>Vallurupalli S, Yang J, Andersen CR: Screw Fixation Compared with Suture- Button Fixation of Isolated Lisfranc Ligament Injuries.</w:t>
      </w:r>
      <w:r>
        <w:rPr>
          <w:b/>
          <w:i/>
          <w:sz w:val="22"/>
        </w:rPr>
        <w:t>J Bone Joint Surg.</w:t>
      </w:r>
      <w:r>
        <w:rPr>
          <w:b/>
          <w:sz w:val="22"/>
        </w:rPr>
        <w:t>90 </w:t>
      </w:r>
      <w:r>
        <w:rPr>
          <w:sz w:val="22"/>
        </w:rPr>
        <w:t>A (5) 1143-1148;</w:t>
      </w:r>
      <w:r>
        <w:rPr>
          <w:spacing w:val="-24"/>
          <w:sz w:val="22"/>
        </w:rPr>
        <w:t> </w:t>
      </w:r>
      <w:r>
        <w:rPr>
          <w:sz w:val="22"/>
        </w:rPr>
        <w:t>2009</w:t>
      </w:r>
    </w:p>
    <w:p>
      <w:pPr>
        <w:pStyle w:val="BodyText"/>
        <w:spacing w:before="1"/>
      </w:pPr>
    </w:p>
    <w:p>
      <w:pPr>
        <w:pStyle w:val="ListParagraph"/>
        <w:numPr>
          <w:ilvl w:val="0"/>
          <w:numId w:val="2"/>
        </w:numPr>
        <w:tabs>
          <w:tab w:pos="552" w:val="left" w:leader="none"/>
        </w:tabs>
        <w:spacing w:line="240" w:lineRule="auto" w:before="0" w:after="0"/>
        <w:ind w:left="220" w:right="435" w:firstLine="0"/>
        <w:jc w:val="left"/>
        <w:rPr>
          <w:sz w:val="22"/>
        </w:rPr>
      </w:pPr>
      <w:r>
        <w:rPr>
          <w:b/>
          <w:sz w:val="22"/>
        </w:rPr>
        <w:t>Panchbhavi VK, </w:t>
      </w:r>
      <w:r>
        <w:rPr>
          <w:sz w:val="22"/>
        </w:rPr>
        <w:t>Vallurupalli S, Morris R: Comparison of Augmentation Methods for Internal fixation of Osteoporotic Ankle Fractures. </w:t>
      </w:r>
      <w:r>
        <w:rPr>
          <w:i/>
          <w:sz w:val="22"/>
        </w:rPr>
        <w:t>Foot Ankle Int</w:t>
      </w:r>
      <w:r>
        <w:rPr>
          <w:sz w:val="22"/>
        </w:rPr>
        <w:t>. </w:t>
      </w:r>
      <w:r>
        <w:rPr>
          <w:b/>
          <w:sz w:val="22"/>
        </w:rPr>
        <w:t>30 </w:t>
      </w:r>
      <w:r>
        <w:rPr>
          <w:sz w:val="22"/>
        </w:rPr>
        <w:t>(7) 696-703;</w:t>
      </w:r>
      <w:r>
        <w:rPr>
          <w:spacing w:val="-7"/>
          <w:sz w:val="22"/>
        </w:rPr>
        <w:t> </w:t>
      </w:r>
      <w:r>
        <w:rPr>
          <w:sz w:val="22"/>
        </w:rPr>
        <w:t>2009</w:t>
      </w:r>
    </w:p>
    <w:p>
      <w:pPr>
        <w:pStyle w:val="BodyText"/>
        <w:spacing w:before="11"/>
        <w:rPr>
          <w:sz w:val="21"/>
        </w:rPr>
      </w:pPr>
    </w:p>
    <w:p>
      <w:pPr>
        <w:pStyle w:val="ListParagraph"/>
        <w:numPr>
          <w:ilvl w:val="0"/>
          <w:numId w:val="2"/>
        </w:numPr>
        <w:tabs>
          <w:tab w:pos="552" w:val="left" w:leader="none"/>
        </w:tabs>
        <w:spacing w:line="240" w:lineRule="auto" w:before="0" w:after="0"/>
        <w:ind w:left="220" w:right="530" w:firstLine="0"/>
        <w:jc w:val="left"/>
        <w:rPr>
          <w:sz w:val="22"/>
        </w:rPr>
      </w:pPr>
      <w:r>
        <w:rPr>
          <w:sz w:val="22"/>
        </w:rPr>
        <w:t>Abt JL, </w:t>
      </w:r>
      <w:r>
        <w:rPr>
          <w:b/>
          <w:sz w:val="22"/>
        </w:rPr>
        <w:t>Panchbhavi VK</w:t>
      </w:r>
      <w:r>
        <w:rPr>
          <w:sz w:val="22"/>
        </w:rPr>
        <w:t>. Triplane Fracture.eMedicine from WebMD. Updated June 12, 2009 Available at:</w:t>
      </w:r>
      <w:r>
        <w:rPr>
          <w:color w:val="0000FF"/>
          <w:sz w:val="22"/>
        </w:rPr>
        <w:t> </w:t>
      </w:r>
      <w:hyperlink r:id="rId11">
        <w:r>
          <w:rPr>
            <w:color w:val="0000FF"/>
            <w:sz w:val="22"/>
            <w:u w:val="single" w:color="0000FF"/>
          </w:rPr>
          <w:t>http://emedicine.medscape.com/article/1269816-overview</w:t>
        </w:r>
        <w:r>
          <w:rPr>
            <w:sz w:val="22"/>
          </w:rPr>
          <w:t>.</w:t>
        </w:r>
      </w:hyperlink>
    </w:p>
    <w:p>
      <w:pPr>
        <w:pStyle w:val="BodyText"/>
        <w:spacing w:before="1"/>
        <w:rPr>
          <w:sz w:val="14"/>
        </w:rPr>
      </w:pPr>
    </w:p>
    <w:p>
      <w:pPr>
        <w:pStyle w:val="ListParagraph"/>
        <w:numPr>
          <w:ilvl w:val="0"/>
          <w:numId w:val="2"/>
        </w:numPr>
        <w:tabs>
          <w:tab w:pos="552" w:val="left" w:leader="none"/>
        </w:tabs>
        <w:spacing w:line="240" w:lineRule="auto" w:before="91" w:after="0"/>
        <w:ind w:left="551" w:right="0" w:hanging="331"/>
        <w:jc w:val="left"/>
        <w:rPr>
          <w:sz w:val="22"/>
        </w:rPr>
      </w:pPr>
      <w:r>
        <w:rPr>
          <w:b/>
          <w:sz w:val="22"/>
        </w:rPr>
        <w:t>Panchbhavi VK: </w:t>
      </w:r>
      <w:r>
        <w:rPr>
          <w:sz w:val="22"/>
        </w:rPr>
        <w:t>A Simple Method of Footwear Attachment for Circular Frames. </w:t>
      </w:r>
      <w:r>
        <w:rPr>
          <w:i/>
          <w:sz w:val="22"/>
        </w:rPr>
        <w:t>Foot Ankle</w:t>
      </w:r>
      <w:r>
        <w:rPr>
          <w:i/>
          <w:spacing w:val="-18"/>
          <w:sz w:val="22"/>
        </w:rPr>
        <w:t> </w:t>
      </w:r>
      <w:r>
        <w:rPr>
          <w:i/>
          <w:sz w:val="22"/>
        </w:rPr>
        <w:t>Int</w:t>
      </w:r>
      <w:r>
        <w:rPr>
          <w:sz w:val="22"/>
        </w:rPr>
        <w:t>.</w:t>
      </w:r>
    </w:p>
    <w:p>
      <w:pPr>
        <w:pStyle w:val="BodyText"/>
        <w:ind w:left="220"/>
      </w:pPr>
      <w:r>
        <w:rPr>
          <w:b/>
        </w:rPr>
        <w:t>30 </w:t>
      </w:r>
      <w:r>
        <w:rPr/>
        <w:t>(7) 711-712; 2009</w:t>
      </w:r>
    </w:p>
    <w:p>
      <w:pPr>
        <w:pStyle w:val="BodyText"/>
      </w:pPr>
    </w:p>
    <w:p>
      <w:pPr>
        <w:pStyle w:val="ListParagraph"/>
        <w:numPr>
          <w:ilvl w:val="0"/>
          <w:numId w:val="2"/>
        </w:numPr>
        <w:tabs>
          <w:tab w:pos="552" w:val="left" w:leader="none"/>
        </w:tabs>
        <w:spacing w:line="240" w:lineRule="auto" w:before="0" w:after="0"/>
        <w:ind w:left="220" w:right="551" w:firstLine="0"/>
        <w:jc w:val="left"/>
        <w:rPr>
          <w:sz w:val="22"/>
        </w:rPr>
      </w:pPr>
      <w:r>
        <w:rPr>
          <w:b/>
          <w:sz w:val="22"/>
        </w:rPr>
        <w:t>Panchbhavi VK: </w:t>
      </w:r>
      <w:r>
        <w:rPr>
          <w:sz w:val="22"/>
        </w:rPr>
        <w:t>The ‘Foot-Cradle’ Technique to Offload the Foot in a Circular Frame. </w:t>
      </w:r>
      <w:r>
        <w:rPr>
          <w:i/>
          <w:sz w:val="22"/>
        </w:rPr>
        <w:t>Foot </w:t>
      </w:r>
      <w:r>
        <w:rPr>
          <w:i/>
          <w:sz w:val="22"/>
        </w:rPr>
        <w:t>Ankle Int</w:t>
      </w:r>
      <w:r>
        <w:rPr>
          <w:sz w:val="22"/>
        </w:rPr>
        <w:t>.</w:t>
      </w:r>
      <w:r>
        <w:rPr>
          <w:b/>
          <w:sz w:val="22"/>
        </w:rPr>
        <w:t>30 </w:t>
      </w:r>
      <w:r>
        <w:rPr>
          <w:sz w:val="22"/>
        </w:rPr>
        <w:t>(8) 788-790;</w:t>
      </w:r>
      <w:r>
        <w:rPr>
          <w:spacing w:val="-3"/>
          <w:sz w:val="22"/>
        </w:rPr>
        <w:t> </w:t>
      </w:r>
      <w:r>
        <w:rPr>
          <w:sz w:val="22"/>
        </w:rPr>
        <w:t>2009</w:t>
      </w:r>
    </w:p>
    <w:p>
      <w:pPr>
        <w:pStyle w:val="BodyText"/>
      </w:pPr>
    </w:p>
    <w:p>
      <w:pPr>
        <w:pStyle w:val="ListParagraph"/>
        <w:numPr>
          <w:ilvl w:val="0"/>
          <w:numId w:val="2"/>
        </w:numPr>
        <w:tabs>
          <w:tab w:pos="552" w:val="left" w:leader="none"/>
        </w:tabs>
        <w:spacing w:line="240" w:lineRule="auto" w:before="0" w:after="0"/>
        <w:ind w:left="220" w:right="413" w:firstLine="0"/>
        <w:jc w:val="left"/>
        <w:rPr>
          <w:sz w:val="22"/>
        </w:rPr>
      </w:pPr>
      <w:r>
        <w:rPr>
          <w:b/>
          <w:sz w:val="22"/>
        </w:rPr>
        <w:t>Panchbhavi VK: </w:t>
      </w:r>
      <w:r>
        <w:rPr>
          <w:sz w:val="22"/>
        </w:rPr>
        <w:t>'Subtalar Bone Block Distraction Arthrodesis'. </w:t>
      </w:r>
      <w:r>
        <w:rPr>
          <w:i/>
          <w:sz w:val="22"/>
        </w:rPr>
        <w:t>Techniques in Foot and Ankle </w:t>
      </w:r>
      <w:r>
        <w:rPr>
          <w:i/>
          <w:sz w:val="22"/>
        </w:rPr>
        <w:t>Surgery.</w:t>
      </w:r>
      <w:r>
        <w:rPr>
          <w:b/>
          <w:sz w:val="22"/>
        </w:rPr>
        <w:t>8 </w:t>
      </w:r>
      <w:r>
        <w:rPr>
          <w:sz w:val="22"/>
        </w:rPr>
        <w:t>(3): 150-151;</w:t>
      </w:r>
      <w:r>
        <w:rPr>
          <w:spacing w:val="-2"/>
          <w:sz w:val="22"/>
        </w:rPr>
        <w:t> </w:t>
      </w:r>
      <w:r>
        <w:rPr>
          <w:sz w:val="22"/>
        </w:rPr>
        <w:t>2009</w:t>
      </w:r>
    </w:p>
    <w:p>
      <w:pPr>
        <w:pStyle w:val="BodyText"/>
      </w:pPr>
    </w:p>
    <w:p>
      <w:pPr>
        <w:pStyle w:val="ListParagraph"/>
        <w:numPr>
          <w:ilvl w:val="0"/>
          <w:numId w:val="2"/>
        </w:numPr>
        <w:tabs>
          <w:tab w:pos="552" w:val="left" w:leader="none"/>
        </w:tabs>
        <w:spacing w:line="240" w:lineRule="auto" w:before="0" w:after="0"/>
        <w:ind w:left="220" w:right="252" w:firstLine="0"/>
        <w:jc w:val="left"/>
        <w:rPr>
          <w:sz w:val="22"/>
        </w:rPr>
      </w:pPr>
      <w:r>
        <w:rPr>
          <w:b/>
          <w:sz w:val="22"/>
        </w:rPr>
        <w:t>Panchbhavi VK, </w:t>
      </w:r>
      <w:r>
        <w:rPr>
          <w:sz w:val="22"/>
        </w:rPr>
        <w:t>Aronow M, DiGiovanni B, Giza E, Grimes J, Harris T, Roberts M, Straus B: Foot and Ankle Experience in Orthopedic Residency - An Update. </w:t>
      </w:r>
      <w:r>
        <w:rPr>
          <w:i/>
          <w:sz w:val="22"/>
        </w:rPr>
        <w:t>Foot Ankle Int.</w:t>
      </w:r>
      <w:r>
        <w:rPr>
          <w:b/>
          <w:sz w:val="22"/>
        </w:rPr>
        <w:t>31 </w:t>
      </w:r>
      <w:r>
        <w:rPr>
          <w:sz w:val="22"/>
        </w:rPr>
        <w:t>(1) 10-13;</w:t>
      </w:r>
      <w:r>
        <w:rPr>
          <w:spacing w:val="-20"/>
          <w:sz w:val="22"/>
        </w:rPr>
        <w:t> </w:t>
      </w:r>
      <w:r>
        <w:rPr>
          <w:sz w:val="22"/>
        </w:rPr>
        <w:t>2010</w:t>
      </w:r>
    </w:p>
    <w:p>
      <w:pPr>
        <w:pStyle w:val="BodyText"/>
      </w:pPr>
    </w:p>
    <w:p>
      <w:pPr>
        <w:pStyle w:val="ListParagraph"/>
        <w:numPr>
          <w:ilvl w:val="0"/>
          <w:numId w:val="2"/>
        </w:numPr>
        <w:tabs>
          <w:tab w:pos="552" w:val="left" w:leader="none"/>
        </w:tabs>
        <w:spacing w:line="240" w:lineRule="auto" w:before="0" w:after="0"/>
        <w:ind w:left="220" w:right="234" w:firstLine="0"/>
        <w:jc w:val="left"/>
        <w:rPr>
          <w:sz w:val="22"/>
        </w:rPr>
      </w:pPr>
      <w:r>
        <w:rPr>
          <w:b/>
          <w:sz w:val="22"/>
        </w:rPr>
        <w:t>Panchbhavi VK, </w:t>
      </w:r>
      <w:r>
        <w:rPr>
          <w:sz w:val="22"/>
        </w:rPr>
        <w:t>Villareal AD: Treatment of Acute Lisfranc Fracture and Dislocation in</w:t>
      </w:r>
      <w:r>
        <w:rPr>
          <w:spacing w:val="-19"/>
          <w:sz w:val="22"/>
        </w:rPr>
        <w:t> </w:t>
      </w:r>
      <w:r>
        <w:rPr>
          <w:sz w:val="22"/>
        </w:rPr>
        <w:t>Patients with Neuropathy – (</w:t>
      </w:r>
      <w:r>
        <w:rPr>
          <w:b/>
          <w:sz w:val="22"/>
        </w:rPr>
        <w:t>Invited article) </w:t>
      </w:r>
      <w:r>
        <w:rPr>
          <w:i/>
          <w:sz w:val="22"/>
        </w:rPr>
        <w:t>Techniques in Foot and Ankle Surgery. </w:t>
      </w:r>
      <w:r>
        <w:rPr>
          <w:b/>
          <w:sz w:val="22"/>
        </w:rPr>
        <w:t>9</w:t>
      </w:r>
      <w:r>
        <w:rPr>
          <w:sz w:val="22"/>
        </w:rPr>
        <w:t>(3): 115-122;</w:t>
      </w:r>
      <w:r>
        <w:rPr>
          <w:spacing w:val="-16"/>
          <w:sz w:val="22"/>
        </w:rPr>
        <w:t> </w:t>
      </w:r>
      <w:r>
        <w:rPr>
          <w:sz w:val="22"/>
        </w:rPr>
        <w:t>2010</w:t>
      </w:r>
    </w:p>
    <w:p>
      <w:pPr>
        <w:pStyle w:val="BodyText"/>
        <w:spacing w:before="1"/>
      </w:pPr>
    </w:p>
    <w:p>
      <w:pPr>
        <w:pStyle w:val="ListParagraph"/>
        <w:numPr>
          <w:ilvl w:val="0"/>
          <w:numId w:val="2"/>
        </w:numPr>
        <w:tabs>
          <w:tab w:pos="552" w:val="left" w:leader="none"/>
        </w:tabs>
        <w:spacing w:line="240" w:lineRule="auto" w:before="0" w:after="0"/>
        <w:ind w:left="220" w:right="484" w:firstLine="0"/>
        <w:jc w:val="left"/>
        <w:rPr>
          <w:sz w:val="22"/>
        </w:rPr>
      </w:pPr>
      <w:r>
        <w:rPr>
          <w:b/>
          <w:sz w:val="22"/>
        </w:rPr>
        <w:t>Panchbhavi VK</w:t>
      </w:r>
      <w:r>
        <w:rPr>
          <w:sz w:val="22"/>
        </w:rPr>
        <w:t>: Synthetic Bone Grafting in Foot and Ankle Surgery – (</w:t>
      </w:r>
      <w:r>
        <w:rPr>
          <w:b/>
          <w:sz w:val="22"/>
        </w:rPr>
        <w:t>Invited article) </w:t>
      </w:r>
      <w:r>
        <w:rPr>
          <w:i/>
          <w:sz w:val="22"/>
        </w:rPr>
        <w:t>Foot </w:t>
      </w:r>
      <w:r>
        <w:rPr>
          <w:i/>
          <w:sz w:val="22"/>
        </w:rPr>
        <w:t>and Ankle Clinics. </w:t>
      </w:r>
      <w:r>
        <w:rPr>
          <w:b/>
          <w:sz w:val="22"/>
        </w:rPr>
        <w:t>15 </w:t>
      </w:r>
      <w:r>
        <w:rPr>
          <w:sz w:val="22"/>
        </w:rPr>
        <w:t>(4): 559-576;</w:t>
      </w:r>
      <w:r>
        <w:rPr>
          <w:spacing w:val="-3"/>
          <w:sz w:val="22"/>
        </w:rPr>
        <w:t> </w:t>
      </w:r>
      <w:r>
        <w:rPr>
          <w:sz w:val="22"/>
        </w:rPr>
        <w:t>2010</w:t>
      </w:r>
    </w:p>
    <w:p>
      <w:pPr>
        <w:pStyle w:val="BodyText"/>
        <w:spacing w:before="11"/>
        <w:rPr>
          <w:sz w:val="21"/>
        </w:rPr>
      </w:pPr>
    </w:p>
    <w:p>
      <w:pPr>
        <w:pStyle w:val="ListParagraph"/>
        <w:numPr>
          <w:ilvl w:val="0"/>
          <w:numId w:val="2"/>
        </w:numPr>
        <w:tabs>
          <w:tab w:pos="552" w:val="left" w:leader="none"/>
        </w:tabs>
        <w:spacing w:line="240" w:lineRule="auto" w:before="0" w:after="0"/>
        <w:ind w:left="551" w:right="0" w:hanging="331"/>
        <w:jc w:val="left"/>
        <w:rPr>
          <w:sz w:val="22"/>
        </w:rPr>
      </w:pPr>
      <w:r>
        <w:rPr>
          <w:b/>
          <w:sz w:val="22"/>
        </w:rPr>
        <w:t>Panchbhavi VK. </w:t>
      </w:r>
      <w:r>
        <w:rPr>
          <w:sz w:val="22"/>
        </w:rPr>
        <w:t>Bones of the Foot. E Medicine from WebMD. Updated January 05,</w:t>
      </w:r>
      <w:r>
        <w:rPr>
          <w:spacing w:val="-12"/>
          <w:sz w:val="22"/>
        </w:rPr>
        <w:t> </w:t>
      </w:r>
      <w:r>
        <w:rPr>
          <w:sz w:val="22"/>
        </w:rPr>
        <w:t>2011</w:t>
      </w:r>
    </w:p>
    <w:p>
      <w:pPr>
        <w:spacing w:after="0" w:line="240" w:lineRule="auto"/>
        <w:jc w:val="left"/>
        <w:rPr>
          <w:sz w:val="22"/>
        </w:rPr>
        <w:sectPr>
          <w:pgSz w:w="11910" w:h="16840"/>
          <w:pgMar w:header="0" w:footer="1464" w:top="1340" w:bottom="1660" w:left="1220" w:right="1320"/>
        </w:sectPr>
      </w:pPr>
    </w:p>
    <w:p>
      <w:pPr>
        <w:pStyle w:val="BodyText"/>
        <w:spacing w:before="80"/>
        <w:ind w:left="220"/>
      </w:pPr>
      <w:r>
        <w:rPr/>
        <w:t>Available at: </w:t>
      </w:r>
      <w:hyperlink r:id="rId12">
        <w:r>
          <w:rPr>
            <w:color w:val="0000FF"/>
            <w:u w:val="single" w:color="0000FF"/>
          </w:rPr>
          <w:t>http://emedicine.medscape.com/article/1922965-overview</w:t>
        </w:r>
        <w:r>
          <w:rPr/>
          <w:t>.</w:t>
        </w:r>
      </w:hyperlink>
    </w:p>
    <w:p>
      <w:pPr>
        <w:pStyle w:val="BodyText"/>
        <w:spacing w:before="2"/>
        <w:rPr>
          <w:sz w:val="14"/>
        </w:rPr>
      </w:pPr>
    </w:p>
    <w:p>
      <w:pPr>
        <w:pStyle w:val="ListParagraph"/>
        <w:numPr>
          <w:ilvl w:val="0"/>
          <w:numId w:val="2"/>
        </w:numPr>
        <w:tabs>
          <w:tab w:pos="552" w:val="left" w:leader="none"/>
        </w:tabs>
        <w:spacing w:line="240" w:lineRule="auto" w:before="90" w:after="0"/>
        <w:ind w:left="220" w:right="201" w:firstLine="0"/>
        <w:jc w:val="left"/>
        <w:rPr>
          <w:sz w:val="22"/>
        </w:rPr>
      </w:pPr>
      <w:r>
        <w:rPr>
          <w:b/>
          <w:sz w:val="22"/>
        </w:rPr>
        <w:t>Panchbhavi VK</w:t>
      </w:r>
      <w:r>
        <w:rPr>
          <w:sz w:val="22"/>
        </w:rPr>
        <w:t>, Rapley J, Trevino SG: First Web Space Soft Tissue Release in Bunion Surgery: Functional Outcomes of a New Technique. </w:t>
      </w:r>
      <w:r>
        <w:rPr>
          <w:i/>
          <w:sz w:val="22"/>
        </w:rPr>
        <w:t>Foot Ankle Int</w:t>
      </w:r>
      <w:r>
        <w:rPr>
          <w:sz w:val="22"/>
        </w:rPr>
        <w:t>. 32 (3) 257-261;</w:t>
      </w:r>
      <w:r>
        <w:rPr>
          <w:spacing w:val="-5"/>
          <w:sz w:val="22"/>
        </w:rPr>
        <w:t> </w:t>
      </w:r>
      <w:r>
        <w:rPr>
          <w:sz w:val="22"/>
        </w:rPr>
        <w:t>2011</w:t>
      </w:r>
    </w:p>
    <w:p>
      <w:pPr>
        <w:pStyle w:val="BodyText"/>
      </w:pPr>
    </w:p>
    <w:p>
      <w:pPr>
        <w:pStyle w:val="ListParagraph"/>
        <w:numPr>
          <w:ilvl w:val="0"/>
          <w:numId w:val="2"/>
        </w:numPr>
        <w:tabs>
          <w:tab w:pos="551" w:val="left" w:leader="none"/>
        </w:tabs>
        <w:spacing w:line="240" w:lineRule="auto" w:before="0" w:after="0"/>
        <w:ind w:left="220" w:right="514" w:firstLine="0"/>
        <w:jc w:val="left"/>
        <w:rPr>
          <w:sz w:val="22"/>
        </w:rPr>
      </w:pPr>
      <w:r>
        <w:rPr>
          <w:sz w:val="22"/>
        </w:rPr>
        <w:t>Stuart K, </w:t>
      </w:r>
      <w:r>
        <w:rPr>
          <w:b/>
          <w:sz w:val="22"/>
        </w:rPr>
        <w:t>Panchbhavi VK: </w:t>
      </w:r>
      <w:r>
        <w:rPr>
          <w:sz w:val="22"/>
        </w:rPr>
        <w:t>The Fate of Syndesmotic Screws. </w:t>
      </w:r>
      <w:r>
        <w:rPr>
          <w:i/>
          <w:sz w:val="22"/>
        </w:rPr>
        <w:t>Foot Ankle Int</w:t>
      </w:r>
      <w:r>
        <w:rPr>
          <w:sz w:val="22"/>
        </w:rPr>
        <w:t>. 32(5) 519 -525; 2011</w:t>
      </w:r>
    </w:p>
    <w:p>
      <w:pPr>
        <w:pStyle w:val="BodyText"/>
        <w:spacing w:before="1"/>
      </w:pPr>
    </w:p>
    <w:p>
      <w:pPr>
        <w:pStyle w:val="ListParagraph"/>
        <w:numPr>
          <w:ilvl w:val="0"/>
          <w:numId w:val="2"/>
        </w:numPr>
        <w:tabs>
          <w:tab w:pos="552" w:val="left" w:leader="none"/>
        </w:tabs>
        <w:spacing w:line="240" w:lineRule="auto" w:before="0" w:after="0"/>
        <w:ind w:left="220" w:right="142" w:firstLine="0"/>
        <w:jc w:val="left"/>
        <w:rPr>
          <w:sz w:val="22"/>
        </w:rPr>
      </w:pPr>
      <w:r>
        <w:rPr>
          <w:b/>
          <w:sz w:val="22"/>
        </w:rPr>
        <w:t>Panchbhavi VK</w:t>
      </w:r>
      <w:r>
        <w:rPr>
          <w:sz w:val="22"/>
        </w:rPr>
        <w:t>: Minimally Invasive Allograft Lateral Ankle Ligament Reconstruction– (</w:t>
      </w:r>
      <w:r>
        <w:rPr>
          <w:b/>
          <w:sz w:val="22"/>
        </w:rPr>
        <w:t>Invited article) </w:t>
      </w:r>
      <w:r>
        <w:rPr>
          <w:i/>
          <w:sz w:val="22"/>
        </w:rPr>
        <w:t>Techniques in Foot and Ankle Surgery. </w:t>
      </w:r>
      <w:r>
        <w:rPr>
          <w:b/>
          <w:sz w:val="22"/>
        </w:rPr>
        <w:t>10 </w:t>
      </w:r>
      <w:r>
        <w:rPr>
          <w:sz w:val="22"/>
        </w:rPr>
        <w:t>(3):117-121;</w:t>
      </w:r>
      <w:r>
        <w:rPr>
          <w:spacing w:val="-2"/>
          <w:sz w:val="22"/>
        </w:rPr>
        <w:t> </w:t>
      </w:r>
      <w:r>
        <w:rPr>
          <w:sz w:val="22"/>
        </w:rPr>
        <w:t>2011</w:t>
      </w:r>
    </w:p>
    <w:p>
      <w:pPr>
        <w:pStyle w:val="BodyText"/>
        <w:spacing w:before="11"/>
        <w:rPr>
          <w:sz w:val="21"/>
        </w:rPr>
      </w:pPr>
    </w:p>
    <w:p>
      <w:pPr>
        <w:pStyle w:val="ListParagraph"/>
        <w:numPr>
          <w:ilvl w:val="0"/>
          <w:numId w:val="2"/>
        </w:numPr>
        <w:tabs>
          <w:tab w:pos="552" w:val="left" w:leader="none"/>
        </w:tabs>
        <w:spacing w:line="240" w:lineRule="auto" w:before="0" w:after="0"/>
        <w:ind w:left="220" w:right="541" w:firstLine="0"/>
        <w:jc w:val="left"/>
        <w:rPr>
          <w:sz w:val="22"/>
        </w:rPr>
      </w:pPr>
      <w:r>
        <w:rPr>
          <w:sz w:val="22"/>
        </w:rPr>
        <w:t>Villareal AD, Andersen CR, </w:t>
      </w:r>
      <w:r>
        <w:rPr>
          <w:b/>
          <w:sz w:val="22"/>
        </w:rPr>
        <w:t>Panchbhavi VK</w:t>
      </w:r>
      <w:r>
        <w:rPr>
          <w:sz w:val="22"/>
        </w:rPr>
        <w:t>: A Survey on Management of Chronic Achilles Tendon Ruptures. </w:t>
      </w:r>
      <w:r>
        <w:rPr>
          <w:i/>
          <w:sz w:val="22"/>
        </w:rPr>
        <w:t>American Journal of Orthopedics. </w:t>
      </w:r>
      <w:r>
        <w:rPr>
          <w:sz w:val="22"/>
        </w:rPr>
        <w:t>41(3): 126-131;</w:t>
      </w:r>
      <w:r>
        <w:rPr>
          <w:spacing w:val="-5"/>
          <w:sz w:val="22"/>
        </w:rPr>
        <w:t> </w:t>
      </w:r>
      <w:r>
        <w:rPr>
          <w:sz w:val="22"/>
        </w:rPr>
        <w:t>2012</w:t>
      </w:r>
    </w:p>
    <w:p>
      <w:pPr>
        <w:pStyle w:val="BodyText"/>
        <w:spacing w:before="11"/>
        <w:rPr>
          <w:sz w:val="21"/>
        </w:rPr>
      </w:pPr>
    </w:p>
    <w:p>
      <w:pPr>
        <w:pStyle w:val="ListParagraph"/>
        <w:numPr>
          <w:ilvl w:val="0"/>
          <w:numId w:val="2"/>
        </w:numPr>
        <w:tabs>
          <w:tab w:pos="552" w:val="left" w:leader="none"/>
        </w:tabs>
        <w:spacing w:line="240" w:lineRule="auto" w:before="0" w:after="0"/>
        <w:ind w:left="220" w:right="137" w:firstLine="0"/>
        <w:jc w:val="left"/>
        <w:rPr>
          <w:sz w:val="22"/>
        </w:rPr>
      </w:pPr>
      <w:r>
        <w:rPr>
          <w:b/>
          <w:sz w:val="22"/>
        </w:rPr>
        <w:t>Panchbhavi VK</w:t>
      </w:r>
      <w:r>
        <w:rPr>
          <w:sz w:val="22"/>
        </w:rPr>
        <w:t>, Mays M, Trevino SG: Accuracy of Intraoperative Fluoroscopy with and without Laser Guidance in Foot and Ankle Surgery. </w:t>
      </w:r>
      <w:r>
        <w:rPr>
          <w:i/>
          <w:sz w:val="22"/>
        </w:rPr>
        <w:t>Foot Ankle Int</w:t>
      </w:r>
      <w:r>
        <w:rPr>
          <w:sz w:val="22"/>
        </w:rPr>
        <w:t>. </w:t>
      </w:r>
      <w:r>
        <w:rPr>
          <w:b/>
          <w:sz w:val="22"/>
        </w:rPr>
        <w:t>33 </w:t>
      </w:r>
      <w:r>
        <w:rPr>
          <w:sz w:val="22"/>
        </w:rPr>
        <w:t>(5) 415-419;</w:t>
      </w:r>
      <w:r>
        <w:rPr>
          <w:spacing w:val="-9"/>
          <w:sz w:val="22"/>
        </w:rPr>
        <w:t> </w:t>
      </w:r>
      <w:r>
        <w:rPr>
          <w:sz w:val="22"/>
        </w:rPr>
        <w:t>2012</w:t>
      </w:r>
    </w:p>
    <w:p>
      <w:pPr>
        <w:pStyle w:val="BodyText"/>
      </w:pPr>
    </w:p>
    <w:p>
      <w:pPr>
        <w:pStyle w:val="ListParagraph"/>
        <w:numPr>
          <w:ilvl w:val="0"/>
          <w:numId w:val="2"/>
        </w:numPr>
        <w:tabs>
          <w:tab w:pos="552" w:val="left" w:leader="none"/>
        </w:tabs>
        <w:spacing w:line="240" w:lineRule="auto" w:before="0" w:after="0"/>
        <w:ind w:left="551" w:right="0" w:hanging="331"/>
        <w:jc w:val="left"/>
        <w:rPr>
          <w:i/>
          <w:sz w:val="22"/>
        </w:rPr>
      </w:pPr>
      <w:r>
        <w:rPr>
          <w:b/>
          <w:sz w:val="22"/>
        </w:rPr>
        <w:t>Panchbhavi VK</w:t>
      </w:r>
      <w:r>
        <w:rPr>
          <w:sz w:val="22"/>
        </w:rPr>
        <w:t>: Orientation of the ‘Lisfranc Screw’. </w:t>
      </w:r>
      <w:r>
        <w:rPr>
          <w:i/>
          <w:sz w:val="22"/>
        </w:rPr>
        <w:t>Journal of Orthopedic</w:t>
      </w:r>
      <w:r>
        <w:rPr>
          <w:i/>
          <w:spacing w:val="-10"/>
          <w:sz w:val="22"/>
        </w:rPr>
        <w:t> </w:t>
      </w:r>
      <w:r>
        <w:rPr>
          <w:i/>
          <w:sz w:val="22"/>
        </w:rPr>
        <w:t>Trauma</w:t>
      </w:r>
    </w:p>
    <w:p>
      <w:pPr>
        <w:pStyle w:val="BodyText"/>
        <w:spacing w:before="1"/>
        <w:ind w:left="220"/>
      </w:pPr>
      <w:r>
        <w:rPr>
          <w:b/>
        </w:rPr>
        <w:t>26</w:t>
      </w:r>
      <w:r>
        <w:rPr/>
        <w:t>(11):e221-e224; 2012</w:t>
      </w:r>
    </w:p>
    <w:p>
      <w:pPr>
        <w:pStyle w:val="BodyText"/>
        <w:spacing w:before="10"/>
        <w:rPr>
          <w:sz w:val="21"/>
        </w:rPr>
      </w:pPr>
    </w:p>
    <w:p>
      <w:pPr>
        <w:pStyle w:val="ListParagraph"/>
        <w:numPr>
          <w:ilvl w:val="0"/>
          <w:numId w:val="2"/>
        </w:numPr>
        <w:tabs>
          <w:tab w:pos="552" w:val="left" w:leader="none"/>
        </w:tabs>
        <w:spacing w:line="240" w:lineRule="auto" w:before="0" w:after="0"/>
        <w:ind w:left="220" w:right="773" w:firstLine="0"/>
        <w:jc w:val="left"/>
        <w:rPr>
          <w:sz w:val="22"/>
        </w:rPr>
      </w:pPr>
      <w:r>
        <w:rPr>
          <w:b/>
          <w:sz w:val="22"/>
        </w:rPr>
        <w:t>Panchbhavi VK, </w:t>
      </w:r>
      <w:r>
        <w:rPr>
          <w:sz w:val="22"/>
        </w:rPr>
        <w:t>Molina D 4th, Villarreal J, Curry MC, Andersen CR. Three-dimensional, digital, and gross anatomy of the Lisfranc ligament. Foot Ankle Int. 2013 Jun;</w:t>
      </w:r>
      <w:r>
        <w:rPr>
          <w:spacing w:val="-19"/>
          <w:sz w:val="22"/>
        </w:rPr>
        <w:t> </w:t>
      </w:r>
      <w:r>
        <w:rPr>
          <w:sz w:val="22"/>
        </w:rPr>
        <w:t>34(6):876-80</w:t>
      </w:r>
    </w:p>
    <w:p>
      <w:pPr>
        <w:pStyle w:val="BodyText"/>
        <w:spacing w:before="1"/>
      </w:pPr>
    </w:p>
    <w:p>
      <w:pPr>
        <w:pStyle w:val="ListParagraph"/>
        <w:numPr>
          <w:ilvl w:val="0"/>
          <w:numId w:val="2"/>
        </w:numPr>
        <w:tabs>
          <w:tab w:pos="552" w:val="left" w:leader="none"/>
        </w:tabs>
        <w:spacing w:line="276" w:lineRule="auto" w:before="0" w:after="0"/>
        <w:ind w:left="220" w:right="317" w:firstLine="0"/>
        <w:jc w:val="left"/>
        <w:rPr>
          <w:sz w:val="22"/>
        </w:rPr>
      </w:pPr>
      <w:r>
        <w:rPr>
          <w:sz w:val="22"/>
        </w:rPr>
        <w:t>Capelle JH, Cory CG, Wells KM, Morris RP, Buford WL , Merriman DJ, </w:t>
      </w:r>
      <w:r>
        <w:rPr>
          <w:b/>
          <w:sz w:val="22"/>
        </w:rPr>
        <w:t>Panchbhavi VK: </w:t>
      </w:r>
      <w:r>
        <w:rPr>
          <w:sz w:val="22"/>
        </w:rPr>
        <w:t>"Fixation Strength of Anteriorly Inserted Headless Screws for Talar Neck Fractures" </w:t>
      </w:r>
      <w:r>
        <w:rPr>
          <w:i/>
          <w:sz w:val="22"/>
        </w:rPr>
        <w:t>Foot Ankle Int</w:t>
      </w:r>
      <w:r>
        <w:rPr>
          <w:sz w:val="22"/>
        </w:rPr>
        <w:t>. </w:t>
      </w:r>
      <w:r>
        <w:rPr>
          <w:sz w:val="24"/>
        </w:rPr>
        <w:t>2013 July; 34(7): 1012-1016</w:t>
      </w:r>
    </w:p>
    <w:p>
      <w:pPr>
        <w:pStyle w:val="ListParagraph"/>
        <w:numPr>
          <w:ilvl w:val="0"/>
          <w:numId w:val="2"/>
        </w:numPr>
        <w:tabs>
          <w:tab w:pos="552" w:val="left" w:leader="none"/>
        </w:tabs>
        <w:spacing w:line="240" w:lineRule="auto" w:before="200" w:after="0"/>
        <w:ind w:left="220" w:right="873" w:firstLine="0"/>
        <w:jc w:val="left"/>
        <w:rPr>
          <w:sz w:val="22"/>
        </w:rPr>
      </w:pPr>
      <w:r>
        <w:rPr>
          <w:sz w:val="22"/>
        </w:rPr>
        <w:t>Luo M, Li C, Molina D IV, Andersen C, </w:t>
      </w:r>
      <w:r>
        <w:rPr>
          <w:b/>
          <w:sz w:val="22"/>
        </w:rPr>
        <w:t>Panchbhavi VK</w:t>
      </w:r>
      <w:r>
        <w:rPr>
          <w:sz w:val="22"/>
        </w:rPr>
        <w:t>: "The Accuracy of Citation and Quotation in Foot and Ankle Surgery Journals" </w:t>
      </w:r>
      <w:r>
        <w:rPr>
          <w:i/>
          <w:sz w:val="22"/>
        </w:rPr>
        <w:t>Foot Ankle Int</w:t>
      </w:r>
      <w:r>
        <w:rPr>
          <w:sz w:val="22"/>
        </w:rPr>
        <w:t>. </w:t>
      </w:r>
      <w:r>
        <w:rPr>
          <w:sz w:val="24"/>
        </w:rPr>
        <w:t>July 2013(7) 34:</w:t>
      </w:r>
      <w:r>
        <w:rPr>
          <w:spacing w:val="-13"/>
          <w:sz w:val="24"/>
        </w:rPr>
        <w:t> </w:t>
      </w:r>
      <w:r>
        <w:rPr>
          <w:sz w:val="24"/>
        </w:rPr>
        <w:t>949-955</w:t>
      </w:r>
    </w:p>
    <w:p>
      <w:pPr>
        <w:pStyle w:val="BodyText"/>
        <w:spacing w:before="1"/>
        <w:rPr>
          <w:sz w:val="24"/>
        </w:rPr>
      </w:pPr>
    </w:p>
    <w:p>
      <w:pPr>
        <w:pStyle w:val="ListParagraph"/>
        <w:numPr>
          <w:ilvl w:val="0"/>
          <w:numId w:val="2"/>
        </w:numPr>
        <w:tabs>
          <w:tab w:pos="558" w:val="left" w:leader="none"/>
        </w:tabs>
        <w:spacing w:line="240" w:lineRule="auto" w:before="0" w:after="0"/>
        <w:ind w:left="220" w:right="136" w:firstLine="0"/>
        <w:jc w:val="left"/>
        <w:rPr>
          <w:sz w:val="22"/>
        </w:rPr>
      </w:pPr>
      <w:r>
        <w:rPr>
          <w:b/>
          <w:sz w:val="22"/>
        </w:rPr>
        <w:t>Panchbhavi </w:t>
      </w:r>
      <w:r>
        <w:rPr>
          <w:sz w:val="22"/>
        </w:rPr>
        <w:t>VK, Boutris N, Patel K, Molina D, Andersen CR. CT Density Analysis of the</w:t>
      </w:r>
      <w:r>
        <w:rPr>
          <w:spacing w:val="-28"/>
          <w:sz w:val="22"/>
        </w:rPr>
        <w:t> </w:t>
      </w:r>
      <w:r>
        <w:rPr>
          <w:sz w:val="22"/>
        </w:rPr>
        <w:t>Medial Cuneiform. Foot Ankle Int. 2013 Nov; 34(11):1596-9. doi: 10.1177/1071100713499904. Epub 2013 Aug 9.PMID:</w:t>
      </w:r>
      <w:r>
        <w:rPr>
          <w:spacing w:val="-1"/>
          <w:sz w:val="22"/>
        </w:rPr>
        <w:t> </w:t>
      </w:r>
      <w:r>
        <w:rPr>
          <w:sz w:val="22"/>
        </w:rPr>
        <w:t>23935163</w:t>
      </w:r>
    </w:p>
    <w:p>
      <w:pPr>
        <w:pStyle w:val="BodyText"/>
        <w:spacing w:before="11"/>
        <w:rPr>
          <w:sz w:val="21"/>
        </w:rPr>
      </w:pPr>
    </w:p>
    <w:p>
      <w:pPr>
        <w:pStyle w:val="ListParagraph"/>
        <w:numPr>
          <w:ilvl w:val="0"/>
          <w:numId w:val="2"/>
        </w:numPr>
        <w:tabs>
          <w:tab w:pos="552" w:val="left" w:leader="none"/>
        </w:tabs>
        <w:spacing w:line="240" w:lineRule="auto" w:before="0" w:after="0"/>
        <w:ind w:left="220" w:right="412" w:firstLine="0"/>
        <w:jc w:val="left"/>
        <w:rPr>
          <w:sz w:val="22"/>
        </w:rPr>
      </w:pPr>
      <w:r>
        <w:rPr>
          <w:sz w:val="22"/>
        </w:rPr>
        <w:t>Gallagher SM, Rodriguez NA, Andersen CR, Granberry WM, </w:t>
      </w:r>
      <w:r>
        <w:rPr>
          <w:b/>
          <w:sz w:val="22"/>
        </w:rPr>
        <w:t>Panchbhavi VK. </w:t>
      </w:r>
      <w:r>
        <w:rPr>
          <w:sz w:val="22"/>
        </w:rPr>
        <w:t>Anatomic predisposition to ligamentous Lisfranc injury: a matched case-control study. </w:t>
      </w:r>
      <w:r>
        <w:rPr>
          <w:i/>
          <w:sz w:val="22"/>
        </w:rPr>
        <w:t>J Bone Joint Surg Am. </w:t>
      </w:r>
      <w:r>
        <w:rPr>
          <w:sz w:val="22"/>
        </w:rPr>
        <w:t>2013 Nov 20; 95(22):2043-7. doi: 10.2106/JBJS.K.01142. PMID:</w:t>
      </w:r>
      <w:r>
        <w:rPr>
          <w:spacing w:val="-4"/>
          <w:sz w:val="22"/>
        </w:rPr>
        <w:t> </w:t>
      </w:r>
      <w:r>
        <w:rPr>
          <w:sz w:val="22"/>
        </w:rPr>
        <w:t>24257663</w:t>
      </w:r>
    </w:p>
    <w:p>
      <w:pPr>
        <w:pStyle w:val="BodyText"/>
        <w:spacing w:before="11"/>
        <w:rPr>
          <w:sz w:val="21"/>
        </w:rPr>
      </w:pPr>
    </w:p>
    <w:p>
      <w:pPr>
        <w:pStyle w:val="ListParagraph"/>
        <w:numPr>
          <w:ilvl w:val="0"/>
          <w:numId w:val="2"/>
        </w:numPr>
        <w:tabs>
          <w:tab w:pos="552" w:val="left" w:leader="none"/>
        </w:tabs>
        <w:spacing w:line="240" w:lineRule="auto" w:before="0" w:after="0"/>
        <w:ind w:left="220" w:right="540" w:firstLine="0"/>
        <w:jc w:val="left"/>
        <w:rPr>
          <w:sz w:val="22"/>
        </w:rPr>
      </w:pPr>
      <w:r>
        <w:rPr>
          <w:b/>
          <w:sz w:val="22"/>
        </w:rPr>
        <w:t>Panchbhavi VK. </w:t>
      </w:r>
      <w:r>
        <w:rPr>
          <w:sz w:val="22"/>
        </w:rPr>
        <w:t>Percutaneous Techniques for Tendon Transfers in the Foot and Ankle. </w:t>
      </w:r>
      <w:r>
        <w:rPr>
          <w:i/>
          <w:sz w:val="22"/>
        </w:rPr>
        <w:t>Foot </w:t>
      </w:r>
      <w:r>
        <w:rPr>
          <w:i/>
          <w:sz w:val="22"/>
        </w:rPr>
        <w:t>Ankle Clin N Am </w:t>
      </w:r>
      <w:r>
        <w:rPr>
          <w:sz w:val="22"/>
        </w:rPr>
        <w:t>19 (2014) e113–e122</w:t>
      </w:r>
      <w:r>
        <w:rPr>
          <w:color w:val="0000FF"/>
          <w:spacing w:val="48"/>
          <w:sz w:val="22"/>
        </w:rPr>
        <w:t> </w:t>
      </w:r>
      <w:hyperlink r:id="rId13">
        <w:r>
          <w:rPr>
            <w:color w:val="0000FF"/>
            <w:sz w:val="22"/>
            <w:u w:val="single" w:color="0000FF"/>
          </w:rPr>
          <w:t>http://dx.doi.org/10.1016/j.fcl.2013.10.008</w:t>
        </w:r>
      </w:hyperlink>
    </w:p>
    <w:p>
      <w:pPr>
        <w:pStyle w:val="BodyText"/>
        <w:spacing w:before="3"/>
        <w:rPr>
          <w:sz w:val="14"/>
        </w:rPr>
      </w:pPr>
    </w:p>
    <w:p>
      <w:pPr>
        <w:pStyle w:val="ListParagraph"/>
        <w:numPr>
          <w:ilvl w:val="0"/>
          <w:numId w:val="2"/>
        </w:numPr>
        <w:tabs>
          <w:tab w:pos="552" w:val="left" w:leader="none"/>
        </w:tabs>
        <w:spacing w:line="240" w:lineRule="auto" w:before="90" w:after="0"/>
        <w:ind w:left="220" w:right="149" w:firstLine="0"/>
        <w:jc w:val="left"/>
        <w:rPr>
          <w:sz w:val="22"/>
        </w:rPr>
      </w:pPr>
      <w:r>
        <w:rPr>
          <w:sz w:val="22"/>
        </w:rPr>
        <w:t>Kanz BN, Morris RP, Lewis T, </w:t>
      </w:r>
      <w:r>
        <w:rPr>
          <w:b/>
          <w:sz w:val="22"/>
        </w:rPr>
        <w:t>Panchbhavi VK</w:t>
      </w:r>
      <w:r>
        <w:rPr>
          <w:sz w:val="22"/>
        </w:rPr>
        <w:t>. Biomechanical evaluation of a knotless barbed suture repair in a human Achilles tendon rupture model. Foot Ankle Spec. 2014 Jun; 7(3):176-81. doi: 10.1177/1938640014528041. Epub 2014 Mar</w:t>
      </w:r>
      <w:r>
        <w:rPr>
          <w:spacing w:val="-4"/>
          <w:sz w:val="22"/>
        </w:rPr>
        <w:t> </w:t>
      </w:r>
      <w:r>
        <w:rPr>
          <w:sz w:val="22"/>
        </w:rPr>
        <w:t>30.</w:t>
      </w:r>
    </w:p>
    <w:p>
      <w:pPr>
        <w:pStyle w:val="BodyText"/>
      </w:pPr>
    </w:p>
    <w:p>
      <w:pPr>
        <w:pStyle w:val="ListParagraph"/>
        <w:numPr>
          <w:ilvl w:val="0"/>
          <w:numId w:val="2"/>
        </w:numPr>
        <w:tabs>
          <w:tab w:pos="552" w:val="left" w:leader="none"/>
        </w:tabs>
        <w:spacing w:line="240" w:lineRule="auto" w:before="0" w:after="0"/>
        <w:ind w:left="220" w:right="306" w:firstLine="0"/>
        <w:jc w:val="left"/>
        <w:rPr>
          <w:sz w:val="22"/>
        </w:rPr>
      </w:pPr>
      <w:r>
        <w:rPr>
          <w:sz w:val="22"/>
        </w:rPr>
        <w:t>Lucas KJ, Morris RP, Buford WL. Jr, </w:t>
      </w:r>
      <w:r>
        <w:rPr>
          <w:b/>
          <w:sz w:val="22"/>
        </w:rPr>
        <w:t>Panchbhavi VK</w:t>
      </w:r>
      <w:r>
        <w:rPr>
          <w:sz w:val="22"/>
        </w:rPr>
        <w:t>. Biomechanical comparison of first metatarsophalangeal joint arthrodesis using triple-threaded headless screws versus partially threaded lag screws. Foot and Ankle Surgery, Volume 20, Issue 2, June 2014, Pages</w:t>
      </w:r>
      <w:r>
        <w:rPr>
          <w:spacing w:val="-19"/>
          <w:sz w:val="22"/>
        </w:rPr>
        <w:t> </w:t>
      </w:r>
      <w:r>
        <w:rPr>
          <w:sz w:val="22"/>
        </w:rPr>
        <w:t>144-148,</w:t>
      </w:r>
    </w:p>
    <w:p>
      <w:pPr>
        <w:spacing w:after="0" w:line="240" w:lineRule="auto"/>
        <w:jc w:val="left"/>
        <w:rPr>
          <w:sz w:val="22"/>
        </w:rPr>
        <w:sectPr>
          <w:pgSz w:w="11910" w:h="16840"/>
          <w:pgMar w:header="0" w:footer="1464" w:top="1340" w:bottom="1660" w:left="1220" w:right="1320"/>
        </w:sectPr>
      </w:pPr>
    </w:p>
    <w:p>
      <w:pPr>
        <w:pStyle w:val="BodyText"/>
        <w:spacing w:before="80"/>
        <w:ind w:left="220"/>
      </w:pPr>
      <w:r>
        <w:rPr>
          <w:w w:val="95"/>
        </w:rPr>
        <w:t>ISSN12687731,</w:t>
      </w:r>
      <w:hyperlink r:id="rId14">
        <w:r>
          <w:rPr>
            <w:w w:val="95"/>
          </w:rPr>
          <w:t>http://dx.doi.org/10.1016/j.fas.2014.02.009.(</w:t>
        </w:r>
      </w:hyperlink>
      <w:hyperlink r:id="rId15">
        <w:r>
          <w:rPr>
            <w:color w:val="0000FF"/>
            <w:w w:val="95"/>
            <w:u w:val="single" w:color="0000FF"/>
          </w:rPr>
          <w:t>http://www.sciencedirect.com/science/art</w:t>
        </w:r>
      </w:hyperlink>
      <w:r>
        <w:rPr>
          <w:color w:val="0000FF"/>
          <w:w w:val="95"/>
        </w:rPr>
        <w:t> </w:t>
      </w:r>
      <w:hyperlink r:id="rId15">
        <w:r>
          <w:rPr>
            <w:color w:val="0000FF"/>
            <w:u w:val="single" w:color="0000FF"/>
          </w:rPr>
          <w:t>icle/pii/S1268773114000368</w:t>
        </w:r>
      </w:hyperlink>
      <w:r>
        <w:rPr/>
        <w:t>)</w:t>
      </w:r>
    </w:p>
    <w:p>
      <w:pPr>
        <w:pStyle w:val="BodyText"/>
      </w:pPr>
    </w:p>
    <w:p>
      <w:pPr>
        <w:pStyle w:val="ListParagraph"/>
        <w:numPr>
          <w:ilvl w:val="0"/>
          <w:numId w:val="2"/>
        </w:numPr>
        <w:tabs>
          <w:tab w:pos="580" w:val="left" w:leader="none"/>
        </w:tabs>
        <w:spacing w:line="276" w:lineRule="auto" w:before="0" w:after="0"/>
        <w:ind w:left="220" w:right="464" w:firstLine="0"/>
        <w:jc w:val="left"/>
        <w:rPr>
          <w:sz w:val="24"/>
        </w:rPr>
      </w:pPr>
      <w:r>
        <w:rPr>
          <w:sz w:val="24"/>
        </w:rPr>
        <w:t>LeBa T, Gugala Z, Morris RP, </w:t>
      </w:r>
      <w:r>
        <w:rPr>
          <w:b/>
          <w:sz w:val="24"/>
        </w:rPr>
        <w:t>Panchbhavi VK. </w:t>
      </w:r>
      <w:r>
        <w:rPr>
          <w:sz w:val="24"/>
        </w:rPr>
        <w:t>Gravity Versus Manual External Rotation Stress View in Evaluating Ankle Stability: A Prospective Study Foot Ankle </w:t>
      </w:r>
      <w:r>
        <w:rPr>
          <w:spacing w:val="-3"/>
          <w:sz w:val="24"/>
        </w:rPr>
        <w:t>Spec </w:t>
      </w:r>
      <w:r>
        <w:rPr>
          <w:sz w:val="24"/>
        </w:rPr>
        <w:t>June 2015 vol. 8 no. 3 175-179 doi: 10.1177/1938640014565048 (</w:t>
      </w:r>
      <w:hyperlink r:id="rId16">
        <w:r>
          <w:rPr>
            <w:color w:val="0000FF"/>
            <w:sz w:val="24"/>
            <w:u w:val="single" w:color="0000FF"/>
          </w:rPr>
          <w:t>http://fas.sagepub.com/content/early/2014/12/30/1938640014565048.full.pdf+html</w:t>
        </w:r>
      </w:hyperlink>
      <w:r>
        <w:rPr>
          <w:sz w:val="24"/>
        </w:rPr>
        <w:t>)</w:t>
      </w:r>
    </w:p>
    <w:p>
      <w:pPr>
        <w:pStyle w:val="ListParagraph"/>
        <w:numPr>
          <w:ilvl w:val="0"/>
          <w:numId w:val="2"/>
        </w:numPr>
        <w:tabs>
          <w:tab w:pos="552" w:val="left" w:leader="none"/>
        </w:tabs>
        <w:spacing w:line="240" w:lineRule="auto" w:before="200" w:after="0"/>
        <w:ind w:left="220" w:right="123" w:firstLine="0"/>
        <w:jc w:val="left"/>
        <w:rPr>
          <w:sz w:val="22"/>
        </w:rPr>
      </w:pPr>
      <w:r>
        <w:rPr>
          <w:sz w:val="24"/>
        </w:rPr>
        <w:t>Weglein DG, Andersen CR, Randal P. Morris RP, Buford WL Jr, </w:t>
      </w:r>
      <w:r>
        <w:rPr>
          <w:b/>
          <w:sz w:val="24"/>
        </w:rPr>
        <w:t>Panchbhavi VK </w:t>
      </w:r>
      <w:r>
        <w:rPr>
          <w:sz w:val="24"/>
        </w:rPr>
        <w:t>Allograft Reconstruction of the Lisfranc Ligament. Foot Ankle Spec August 2015 vol. 8 no. </w:t>
      </w:r>
      <w:r>
        <w:rPr>
          <w:spacing w:val="-13"/>
          <w:sz w:val="24"/>
        </w:rPr>
        <w:t>4 </w:t>
      </w:r>
      <w:r>
        <w:rPr>
          <w:sz w:val="24"/>
        </w:rPr>
        <w:t>292-296 (</w:t>
      </w:r>
      <w:hyperlink r:id="rId17">
        <w:r>
          <w:rPr>
            <w:color w:val="0000FF"/>
            <w:sz w:val="24"/>
            <w:u w:val="single" w:color="0000FF"/>
          </w:rPr>
          <w:t>http://intlfas.sagepub.com/content/8/4/292.full.pdf+html</w:t>
        </w:r>
        <w:r>
          <w:rPr>
            <w:color w:val="0000FF"/>
            <w:sz w:val="24"/>
          </w:rPr>
          <w:t> </w:t>
        </w:r>
      </w:hyperlink>
      <w:r>
        <w:rPr>
          <w:sz w:val="24"/>
        </w:rPr>
        <w:t>) doi:10.1177/1938640015584768</w:t>
      </w:r>
    </w:p>
    <w:p>
      <w:pPr>
        <w:pStyle w:val="BodyText"/>
        <w:rPr>
          <w:sz w:val="26"/>
        </w:rPr>
      </w:pPr>
    </w:p>
    <w:p>
      <w:pPr>
        <w:pStyle w:val="ListParagraph"/>
        <w:numPr>
          <w:ilvl w:val="0"/>
          <w:numId w:val="2"/>
        </w:numPr>
        <w:tabs>
          <w:tab w:pos="581" w:val="left" w:leader="none"/>
        </w:tabs>
        <w:spacing w:line="276" w:lineRule="auto" w:before="178" w:after="0"/>
        <w:ind w:left="220" w:right="221" w:firstLine="0"/>
        <w:jc w:val="left"/>
        <w:rPr>
          <w:sz w:val="24"/>
        </w:rPr>
      </w:pPr>
      <w:r>
        <w:rPr>
          <w:sz w:val="24"/>
        </w:rPr>
        <w:t>Wilson WK, Morris RP, Ward AJ, Carayannopoulos NL, </w:t>
      </w:r>
      <w:r>
        <w:rPr>
          <w:b/>
          <w:sz w:val="24"/>
        </w:rPr>
        <w:t>Panchbhavi VK</w:t>
      </w:r>
      <w:r>
        <w:rPr>
          <w:sz w:val="24"/>
        </w:rPr>
        <w:t>. Torsional Failure of Carbon Fiber Composite Plates Versus Stainless Steel Plates for Comminuted Distal Fibula Fractures. </w:t>
      </w:r>
      <w:r>
        <w:rPr>
          <w:rFonts w:ascii="Calibri"/>
          <w:sz w:val="22"/>
        </w:rPr>
        <w:t>Foot Ankle Int. 2016 May;37(5):548-53. doi: 10.1177/1071100715625291. Epub 2016 Jan 10. (</w:t>
      </w:r>
      <w:hyperlink r:id="rId18">
        <w:r>
          <w:rPr>
            <w:rFonts w:ascii="Calibri"/>
            <w:color w:val="0000FF"/>
            <w:sz w:val="22"/>
            <w:u w:val="single" w:color="0000FF"/>
          </w:rPr>
          <w:t>http://fai.sagepub.com/content/37/5/548</w:t>
        </w:r>
        <w:r>
          <w:rPr>
            <w:rFonts w:ascii="Calibri"/>
            <w:color w:val="0000FF"/>
            <w:spacing w:val="-5"/>
            <w:sz w:val="22"/>
          </w:rPr>
          <w:t> </w:t>
        </w:r>
      </w:hyperlink>
      <w:r>
        <w:rPr>
          <w:rFonts w:ascii="Calibri"/>
          <w:sz w:val="22"/>
        </w:rPr>
        <w:t>)</w:t>
      </w:r>
    </w:p>
    <w:p>
      <w:pPr>
        <w:pStyle w:val="BodyText"/>
        <w:rPr>
          <w:rFonts w:ascii="Calibri"/>
          <w:sz w:val="20"/>
        </w:rPr>
      </w:pPr>
    </w:p>
    <w:p>
      <w:pPr>
        <w:pStyle w:val="BodyText"/>
        <w:spacing w:before="2"/>
        <w:rPr>
          <w:rFonts w:ascii="Calibri"/>
          <w:sz w:val="15"/>
        </w:rPr>
      </w:pPr>
      <w:r>
        <w:rPr/>
        <w:pict>
          <v:shape style="position:absolute;margin-left:72pt;margin-top:11.641289pt;width:270.05pt;height:22.25pt;mso-position-horizontal-relative:page;mso-position-vertical-relative:paragraph;z-index:-880;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ACCEPTED FOR PUBLICATION IN A JOURNAL</w:t>
                  </w:r>
                </w:p>
              </w:txbxContent>
            </v:textbox>
            <v:stroke linestyle="thinThin" dashstyle="solid"/>
            <w10:wrap type="topAndBottom"/>
          </v:shape>
        </w:pict>
      </w:r>
    </w:p>
    <w:p>
      <w:pPr>
        <w:pStyle w:val="BodyText"/>
        <w:spacing w:before="9"/>
        <w:rPr>
          <w:rFonts w:ascii="Calibri"/>
          <w:sz w:val="11"/>
        </w:rPr>
      </w:pPr>
    </w:p>
    <w:p>
      <w:pPr>
        <w:pStyle w:val="ListParagraph"/>
        <w:numPr>
          <w:ilvl w:val="1"/>
          <w:numId w:val="2"/>
        </w:numPr>
        <w:tabs>
          <w:tab w:pos="940" w:val="left" w:leader="none"/>
        </w:tabs>
        <w:spacing w:line="240" w:lineRule="auto" w:before="90" w:after="0"/>
        <w:ind w:left="940" w:right="244" w:hanging="360"/>
        <w:jc w:val="left"/>
        <w:rPr>
          <w:sz w:val="24"/>
        </w:rPr>
      </w:pPr>
      <w:r>
        <w:rPr>
          <w:sz w:val="22"/>
        </w:rPr>
        <w:t>The Effect of Suture Anchor Insertion Angle on Calcaneus Pullout Strength: Challenging</w:t>
      </w:r>
      <w:r>
        <w:rPr>
          <w:spacing w:val="-28"/>
          <w:sz w:val="22"/>
        </w:rPr>
        <w:t> </w:t>
      </w:r>
      <w:r>
        <w:rPr>
          <w:sz w:val="22"/>
        </w:rPr>
        <w:t>the Deadman’s Angle - </w:t>
      </w:r>
      <w:r>
        <w:rPr>
          <w:sz w:val="24"/>
        </w:rPr>
        <w:t>Foot Ankle</w:t>
      </w:r>
      <w:r>
        <w:rPr>
          <w:spacing w:val="-2"/>
          <w:sz w:val="24"/>
        </w:rPr>
        <w:t> </w:t>
      </w:r>
      <w:r>
        <w:rPr>
          <w:sz w:val="24"/>
        </w:rPr>
        <w:t>Spec</w:t>
      </w:r>
    </w:p>
    <w:p>
      <w:pPr>
        <w:pStyle w:val="BodyText"/>
        <w:spacing w:before="1"/>
        <w:rPr>
          <w:sz w:val="20"/>
        </w:rPr>
      </w:pPr>
      <w:r>
        <w:rPr/>
        <w:pict>
          <v:shape style="position:absolute;margin-left:72pt;margin-top:13.918379pt;width:207.05pt;height:22.2pt;mso-position-horizontal-relative:page;mso-position-vertical-relative:paragraph;z-index:-856;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PAPERS SUBMITTED</w:t>
                  </w:r>
                </w:p>
              </w:txbxContent>
            </v:textbox>
            <v:stroke linestyle="thinThin" dashstyle="solid"/>
            <w10:wrap type="topAndBottom"/>
          </v:shape>
        </w:pict>
      </w:r>
    </w:p>
    <w:p>
      <w:pPr>
        <w:pStyle w:val="BodyText"/>
        <w:rPr>
          <w:sz w:val="20"/>
        </w:rPr>
      </w:pPr>
    </w:p>
    <w:p>
      <w:pPr>
        <w:pStyle w:val="BodyText"/>
        <w:spacing w:before="5"/>
        <w:rPr>
          <w:sz w:val="20"/>
        </w:rPr>
      </w:pPr>
      <w:r>
        <w:rPr/>
        <w:pict>
          <v:shape style="position:absolute;margin-left:72pt;margin-top:14.130977pt;width:207.05pt;height:34.8pt;mso-position-horizontal-relative:page;mso-position-vertical-relative:paragraph;z-index:-832;mso-wrap-distance-left:0;mso-wrap-distance-right:0" type="#_x0000_t202" filled="false" stroked="true" strokeweight=".72pt" strokecolor="#000000">
            <v:textbox inset="0,0,0,0">
              <w:txbxContent>
                <w:p>
                  <w:pPr>
                    <w:spacing w:before="104"/>
                    <w:ind w:left="112" w:right="0" w:firstLine="0"/>
                    <w:jc w:val="left"/>
                    <w:rPr>
                      <w:b/>
                      <w:sz w:val="22"/>
                    </w:rPr>
                  </w:pPr>
                  <w:r>
                    <w:rPr>
                      <w:b/>
                      <w:spacing w:val="-3"/>
                      <w:sz w:val="22"/>
                    </w:rPr>
                    <w:t>BOOK CHAPTERS </w:t>
                  </w:r>
                  <w:r>
                    <w:rPr>
                      <w:b/>
                      <w:sz w:val="22"/>
                    </w:rPr>
                    <w:t>/ </w:t>
                  </w:r>
                  <w:r>
                    <w:rPr>
                      <w:b/>
                      <w:spacing w:val="-3"/>
                      <w:sz w:val="22"/>
                    </w:rPr>
                    <w:t>GUEST EDITOR </w:t>
                  </w:r>
                  <w:r>
                    <w:rPr>
                      <w:b/>
                      <w:sz w:val="22"/>
                    </w:rPr>
                    <w:t>/ </w:t>
                  </w:r>
                  <w:r>
                    <w:rPr>
                      <w:b/>
                      <w:spacing w:val="-3"/>
                      <w:sz w:val="22"/>
                    </w:rPr>
                    <w:t>ELECTRONIC MEDIA</w:t>
                  </w:r>
                </w:p>
              </w:txbxContent>
            </v:textbox>
            <v:stroke linestyle="thinThin" dashstyle="solid"/>
            <w10:wrap type="topAndBottom"/>
          </v:shape>
        </w:pict>
      </w:r>
    </w:p>
    <w:p>
      <w:pPr>
        <w:pStyle w:val="BodyText"/>
        <w:rPr>
          <w:sz w:val="20"/>
        </w:rPr>
      </w:pPr>
    </w:p>
    <w:p>
      <w:pPr>
        <w:pStyle w:val="BodyText"/>
        <w:spacing w:before="5"/>
      </w:pPr>
    </w:p>
    <w:p>
      <w:pPr>
        <w:pStyle w:val="ListParagraph"/>
        <w:numPr>
          <w:ilvl w:val="0"/>
          <w:numId w:val="3"/>
        </w:numPr>
        <w:tabs>
          <w:tab w:pos="441" w:val="left" w:leader="none"/>
        </w:tabs>
        <w:spacing w:line="240" w:lineRule="auto" w:before="0" w:after="0"/>
        <w:ind w:left="220" w:right="384" w:firstLine="0"/>
        <w:jc w:val="left"/>
        <w:rPr>
          <w:sz w:val="24"/>
        </w:rPr>
      </w:pPr>
      <w:r>
        <w:rPr>
          <w:sz w:val="22"/>
        </w:rPr>
        <w:t>Trevino SG, </w:t>
      </w:r>
      <w:r>
        <w:rPr>
          <w:b/>
          <w:sz w:val="22"/>
        </w:rPr>
        <w:t>Panchbhavi VK</w:t>
      </w:r>
      <w:r>
        <w:rPr>
          <w:sz w:val="22"/>
        </w:rPr>
        <w:t>: Talar Fractures and Dislocation: In: </w:t>
      </w:r>
      <w:r>
        <w:rPr>
          <w:i/>
          <w:sz w:val="22"/>
          <w:u w:val="single"/>
        </w:rPr>
        <w:t>Fractures of the Foot and </w:t>
      </w:r>
      <w:r>
        <w:rPr>
          <w:i/>
          <w:sz w:val="22"/>
          <w:u w:val="single"/>
        </w:rPr>
        <w:t>Ankle:</w:t>
      </w:r>
      <w:r>
        <w:rPr>
          <w:i/>
          <w:sz w:val="22"/>
        </w:rPr>
        <w:t> </w:t>
      </w:r>
      <w:r>
        <w:rPr>
          <w:sz w:val="22"/>
        </w:rPr>
        <w:t>Calhoun JH and Laughlin RT (Editors) – Publishers: Taylor &amp; Francis Group: Florida USA: 2005</w:t>
      </w:r>
      <w:r>
        <w:rPr>
          <w:sz w:val="24"/>
        </w:rPr>
        <w:t>:</w:t>
      </w:r>
      <w:r>
        <w:rPr>
          <w:spacing w:val="-1"/>
          <w:sz w:val="24"/>
        </w:rPr>
        <w:t> </w:t>
      </w:r>
      <w:r>
        <w:rPr>
          <w:sz w:val="24"/>
        </w:rPr>
        <w:t>49-92.</w:t>
      </w:r>
    </w:p>
    <w:p>
      <w:pPr>
        <w:pStyle w:val="BodyText"/>
        <w:spacing w:before="11"/>
        <w:rPr>
          <w:sz w:val="21"/>
        </w:rPr>
      </w:pPr>
    </w:p>
    <w:p>
      <w:pPr>
        <w:pStyle w:val="ListParagraph"/>
        <w:numPr>
          <w:ilvl w:val="0"/>
          <w:numId w:val="3"/>
        </w:numPr>
        <w:tabs>
          <w:tab w:pos="441" w:val="left" w:leader="none"/>
        </w:tabs>
        <w:spacing w:line="240" w:lineRule="auto" w:before="0" w:after="0"/>
        <w:ind w:left="220" w:right="356" w:firstLine="0"/>
        <w:jc w:val="left"/>
        <w:rPr>
          <w:sz w:val="22"/>
        </w:rPr>
      </w:pPr>
      <w:r>
        <w:rPr>
          <w:b/>
          <w:sz w:val="22"/>
        </w:rPr>
        <w:t>Panchbhavi VK: </w:t>
      </w:r>
      <w:r>
        <w:rPr>
          <w:sz w:val="22"/>
        </w:rPr>
        <w:t>Reconstruction of Achilles tendon with the tendon of flexor hallucislongus: In: Achilles Tendon: </w:t>
      </w:r>
      <w:r>
        <w:rPr>
          <w:i/>
          <w:sz w:val="22"/>
          <w:u w:val="single"/>
        </w:rPr>
        <w:t>Techniche Chirurgiche in Ortopedia e Traumatologia</w:t>
      </w:r>
      <w:r>
        <w:rPr>
          <w:sz w:val="22"/>
          <w:u w:val="single"/>
        </w:rPr>
        <w:t>:</w:t>
      </w:r>
      <w:r>
        <w:rPr>
          <w:sz w:val="22"/>
        </w:rPr>
        <w:t>Muffulli N and Oliva F (Guest Editors) – Publishers: CIC Edizioni Internazionali – Roma, 2009:</w:t>
      </w:r>
      <w:r>
        <w:rPr>
          <w:spacing w:val="-5"/>
          <w:sz w:val="22"/>
        </w:rPr>
        <w:t> </w:t>
      </w:r>
      <w:r>
        <w:rPr>
          <w:sz w:val="22"/>
        </w:rPr>
        <w:t>65-71.</w:t>
      </w:r>
    </w:p>
    <w:p>
      <w:pPr>
        <w:pStyle w:val="BodyText"/>
      </w:pPr>
    </w:p>
    <w:p>
      <w:pPr>
        <w:pStyle w:val="ListParagraph"/>
        <w:numPr>
          <w:ilvl w:val="0"/>
          <w:numId w:val="3"/>
        </w:numPr>
        <w:tabs>
          <w:tab w:pos="441" w:val="left" w:leader="none"/>
        </w:tabs>
        <w:spacing w:line="240" w:lineRule="auto" w:before="0" w:after="0"/>
        <w:ind w:left="220" w:right="712" w:firstLine="0"/>
        <w:jc w:val="both"/>
        <w:rPr>
          <w:sz w:val="22"/>
        </w:rPr>
      </w:pPr>
      <w:r>
        <w:rPr>
          <w:b/>
          <w:sz w:val="22"/>
        </w:rPr>
        <w:t>Panchbhavi VK: ‘</w:t>
      </w:r>
      <w:r>
        <w:rPr>
          <w:sz w:val="22"/>
        </w:rPr>
        <w:t>Orthopedic Implants for Foot &amp; Ankle Trauma’ in </w:t>
      </w:r>
      <w:r>
        <w:rPr>
          <w:i/>
          <w:sz w:val="22"/>
          <w:u w:val="single"/>
        </w:rPr>
        <w:t>Orthopaedic Implants: </w:t>
      </w:r>
      <w:r>
        <w:rPr>
          <w:i/>
          <w:sz w:val="22"/>
          <w:u w:val="single"/>
        </w:rPr>
        <w:t>Application, Complications, and Management</w:t>
      </w:r>
      <w:r>
        <w:rPr>
          <w:sz w:val="22"/>
          <w:u w:val="single"/>
        </w:rPr>
        <w:t>.</w:t>
      </w:r>
      <w:r>
        <w:rPr>
          <w:sz w:val="22"/>
        </w:rPr>
        <w:t> Lindsey RW &amp; Gugala Z (Editors) – Publishers: Marcel Dekker Inc</w:t>
      </w:r>
      <w:r>
        <w:rPr>
          <w:spacing w:val="-4"/>
          <w:sz w:val="22"/>
        </w:rPr>
        <w:t> </w:t>
      </w:r>
      <w:r>
        <w:rPr>
          <w:sz w:val="22"/>
        </w:rPr>
        <w:t>(Submitted)</w:t>
      </w:r>
    </w:p>
    <w:p>
      <w:pPr>
        <w:spacing w:after="0" w:line="240" w:lineRule="auto"/>
        <w:jc w:val="both"/>
        <w:rPr>
          <w:sz w:val="22"/>
        </w:rPr>
        <w:sectPr>
          <w:pgSz w:w="11910" w:h="16840"/>
          <w:pgMar w:header="0" w:footer="1464" w:top="1340" w:bottom="1660" w:left="1220" w:right="1320"/>
        </w:sectPr>
      </w:pPr>
    </w:p>
    <w:p>
      <w:pPr>
        <w:pStyle w:val="ListParagraph"/>
        <w:numPr>
          <w:ilvl w:val="0"/>
          <w:numId w:val="3"/>
        </w:numPr>
        <w:tabs>
          <w:tab w:pos="441" w:val="left" w:leader="none"/>
        </w:tabs>
        <w:spacing w:line="240" w:lineRule="auto" w:before="80" w:after="0"/>
        <w:ind w:left="220" w:right="416" w:firstLine="0"/>
        <w:jc w:val="left"/>
        <w:rPr>
          <w:sz w:val="22"/>
        </w:rPr>
      </w:pPr>
      <w:r>
        <w:rPr>
          <w:sz w:val="22"/>
        </w:rPr>
        <w:t>Villareal A, </w:t>
      </w:r>
      <w:r>
        <w:rPr>
          <w:b/>
          <w:sz w:val="22"/>
        </w:rPr>
        <w:t>Panchbhavi VK: </w:t>
      </w:r>
      <w:r>
        <w:rPr>
          <w:sz w:val="22"/>
        </w:rPr>
        <w:t>‘Neuropathic Foot’ in </w:t>
      </w:r>
      <w:r>
        <w:rPr>
          <w:i/>
          <w:sz w:val="22"/>
          <w:u w:val="single"/>
        </w:rPr>
        <w:t>Foot &amp; Ankle Surgery</w:t>
      </w:r>
      <w:r>
        <w:rPr>
          <w:i/>
          <w:sz w:val="22"/>
        </w:rPr>
        <w:t>. </w:t>
      </w:r>
      <w:r>
        <w:rPr>
          <w:sz w:val="22"/>
        </w:rPr>
        <w:t>SG Parekh. (Editor) Publishers: Jaypee Brothers Medical Publishers, Pvt. Ltd. Chapter 16; pages</w:t>
      </w:r>
      <w:r>
        <w:rPr>
          <w:spacing w:val="-7"/>
          <w:sz w:val="22"/>
        </w:rPr>
        <w:t> </w:t>
      </w:r>
      <w:r>
        <w:rPr>
          <w:sz w:val="22"/>
        </w:rPr>
        <w:t>352-366</w:t>
      </w:r>
    </w:p>
    <w:p>
      <w:pPr>
        <w:pStyle w:val="BodyText"/>
        <w:spacing w:before="11"/>
        <w:rPr>
          <w:sz w:val="21"/>
        </w:rPr>
      </w:pPr>
    </w:p>
    <w:p>
      <w:pPr>
        <w:pStyle w:val="ListParagraph"/>
        <w:numPr>
          <w:ilvl w:val="0"/>
          <w:numId w:val="3"/>
        </w:numPr>
        <w:tabs>
          <w:tab w:pos="441" w:val="left" w:leader="none"/>
        </w:tabs>
        <w:spacing w:line="240" w:lineRule="auto" w:before="0" w:after="0"/>
        <w:ind w:left="220" w:right="478" w:firstLine="0"/>
        <w:jc w:val="left"/>
        <w:rPr>
          <w:sz w:val="22"/>
        </w:rPr>
      </w:pPr>
      <w:r>
        <w:rPr>
          <w:b/>
          <w:sz w:val="22"/>
        </w:rPr>
        <w:t>Panchbhavi VK: </w:t>
      </w:r>
      <w:r>
        <w:rPr>
          <w:sz w:val="22"/>
        </w:rPr>
        <w:t>Guest Editor – </w:t>
      </w:r>
      <w:r>
        <w:rPr>
          <w:i/>
          <w:sz w:val="22"/>
        </w:rPr>
        <w:t>Techniques in Foot &amp; Ankle Surgery </w:t>
      </w:r>
      <w:r>
        <w:rPr>
          <w:sz w:val="22"/>
        </w:rPr>
        <w:t>Volume 9 (2) June 2010. ISSN 1536-0644: Publishers: Lippincott Williams &amp;</w:t>
      </w:r>
      <w:r>
        <w:rPr>
          <w:spacing w:val="-7"/>
          <w:sz w:val="22"/>
        </w:rPr>
        <w:t> </w:t>
      </w:r>
      <w:r>
        <w:rPr>
          <w:sz w:val="22"/>
        </w:rPr>
        <w:t>Wilkins</w:t>
      </w:r>
    </w:p>
    <w:p>
      <w:pPr>
        <w:pStyle w:val="BodyText"/>
        <w:spacing w:before="1"/>
      </w:pPr>
    </w:p>
    <w:p>
      <w:pPr>
        <w:pStyle w:val="ListParagraph"/>
        <w:numPr>
          <w:ilvl w:val="0"/>
          <w:numId w:val="3"/>
        </w:numPr>
        <w:tabs>
          <w:tab w:pos="441" w:val="left" w:leader="none"/>
        </w:tabs>
        <w:spacing w:line="240" w:lineRule="auto" w:before="0" w:after="0"/>
        <w:ind w:left="220" w:right="154" w:firstLine="0"/>
        <w:jc w:val="left"/>
        <w:rPr>
          <w:sz w:val="22"/>
        </w:rPr>
      </w:pPr>
      <w:r>
        <w:rPr>
          <w:sz w:val="22"/>
        </w:rPr>
        <w:t>Ramachandran M, Achan P, Jones DH, </w:t>
      </w:r>
      <w:r>
        <w:rPr>
          <w:b/>
          <w:sz w:val="22"/>
        </w:rPr>
        <w:t>Panchbhavi VK</w:t>
      </w:r>
      <w:r>
        <w:rPr>
          <w:sz w:val="22"/>
        </w:rPr>
        <w:t>. Osteogenesis Imperfecta. eMedicine from WebMD. Updated June 15, 2012. Available at:</w:t>
      </w:r>
      <w:r>
        <w:rPr>
          <w:color w:val="0000FF"/>
          <w:sz w:val="22"/>
        </w:rPr>
        <w:t> </w:t>
      </w:r>
      <w:hyperlink r:id="rId19">
        <w:r>
          <w:rPr>
            <w:color w:val="0000FF"/>
            <w:sz w:val="22"/>
            <w:u w:val="single" w:color="0000FF"/>
          </w:rPr>
          <w:t>http://emedicine.medscape.com/article/1256726-</w:t>
        </w:r>
      </w:hyperlink>
      <w:hyperlink r:id="rId19">
        <w:r>
          <w:rPr>
            <w:color w:val="0000FF"/>
            <w:sz w:val="22"/>
            <w:u w:val="single" w:color="0000FF"/>
          </w:rPr>
          <w:t> overview</w:t>
        </w:r>
        <w:r>
          <w:rPr>
            <w:sz w:val="22"/>
          </w:rPr>
          <w:t>.</w:t>
        </w:r>
      </w:hyperlink>
    </w:p>
    <w:p>
      <w:pPr>
        <w:pStyle w:val="BodyText"/>
        <w:spacing w:before="1"/>
        <w:rPr>
          <w:sz w:val="14"/>
        </w:rPr>
      </w:pPr>
    </w:p>
    <w:p>
      <w:pPr>
        <w:pStyle w:val="ListParagraph"/>
        <w:numPr>
          <w:ilvl w:val="0"/>
          <w:numId w:val="3"/>
        </w:numPr>
        <w:tabs>
          <w:tab w:pos="441" w:val="left" w:leader="none"/>
        </w:tabs>
        <w:spacing w:line="240" w:lineRule="auto" w:before="91" w:after="0"/>
        <w:ind w:left="220" w:right="330" w:firstLine="0"/>
        <w:jc w:val="left"/>
        <w:rPr>
          <w:sz w:val="22"/>
        </w:rPr>
      </w:pPr>
      <w:r>
        <w:rPr>
          <w:b/>
          <w:sz w:val="22"/>
        </w:rPr>
        <w:t>Panchbhavi VK</w:t>
      </w:r>
      <w:r>
        <w:rPr>
          <w:sz w:val="22"/>
        </w:rPr>
        <w:t>. Plantar Heel Pain. eMedicine from WebMD. Updated May 17, 2012. Available at:</w:t>
      </w:r>
      <w:r>
        <w:rPr>
          <w:color w:val="0000FF"/>
          <w:spacing w:val="-1"/>
          <w:sz w:val="22"/>
        </w:rPr>
        <w:t> </w:t>
      </w:r>
      <w:hyperlink r:id="rId20">
        <w:r>
          <w:rPr>
            <w:color w:val="0000FF"/>
            <w:sz w:val="22"/>
            <w:u w:val="single" w:color="0000FF"/>
          </w:rPr>
          <w:t>http://emedicine.medscape.com/article/1233178-overview</w:t>
        </w:r>
        <w:r>
          <w:rPr>
            <w:sz w:val="22"/>
          </w:rPr>
          <w:t>.</w:t>
        </w:r>
      </w:hyperlink>
    </w:p>
    <w:p>
      <w:pPr>
        <w:pStyle w:val="BodyText"/>
        <w:spacing w:before="2"/>
        <w:rPr>
          <w:sz w:val="14"/>
        </w:rPr>
      </w:pPr>
    </w:p>
    <w:p>
      <w:pPr>
        <w:pStyle w:val="ListParagraph"/>
        <w:numPr>
          <w:ilvl w:val="0"/>
          <w:numId w:val="3"/>
        </w:numPr>
        <w:tabs>
          <w:tab w:pos="441" w:val="left" w:leader="none"/>
        </w:tabs>
        <w:spacing w:line="240" w:lineRule="auto" w:before="90" w:after="0"/>
        <w:ind w:left="220" w:right="587" w:firstLine="0"/>
        <w:jc w:val="left"/>
        <w:rPr>
          <w:sz w:val="22"/>
        </w:rPr>
      </w:pPr>
      <w:r>
        <w:rPr>
          <w:b/>
          <w:sz w:val="22"/>
        </w:rPr>
        <w:t>Panchbhavi VK</w:t>
      </w:r>
      <w:r>
        <w:rPr>
          <w:sz w:val="22"/>
        </w:rPr>
        <w:t>. Ankle Arthroscopy. eMedicine from WebMD. Updated December 15, 2011. Available at:</w:t>
      </w:r>
      <w:r>
        <w:rPr>
          <w:color w:val="0000FF"/>
          <w:sz w:val="22"/>
        </w:rPr>
        <w:t> </w:t>
      </w:r>
      <w:hyperlink r:id="rId21">
        <w:r>
          <w:rPr>
            <w:color w:val="0000FF"/>
            <w:sz w:val="22"/>
            <w:u w:val="single" w:color="0000FF"/>
          </w:rPr>
          <w:t>http://emedicine.medscape.com/article/1356046-overview</w:t>
        </w:r>
        <w:r>
          <w:rPr>
            <w:sz w:val="22"/>
          </w:rPr>
          <w:t>.</w:t>
        </w:r>
      </w:hyperlink>
    </w:p>
    <w:p>
      <w:pPr>
        <w:pStyle w:val="BodyText"/>
        <w:spacing w:before="1"/>
        <w:rPr>
          <w:sz w:val="14"/>
        </w:rPr>
      </w:pPr>
    </w:p>
    <w:p>
      <w:pPr>
        <w:pStyle w:val="ListParagraph"/>
        <w:numPr>
          <w:ilvl w:val="0"/>
          <w:numId w:val="4"/>
        </w:numPr>
        <w:tabs>
          <w:tab w:pos="552" w:val="left" w:leader="none"/>
        </w:tabs>
        <w:spacing w:line="240" w:lineRule="auto" w:before="91" w:after="0"/>
        <w:ind w:left="220" w:right="249" w:firstLine="0"/>
        <w:jc w:val="left"/>
        <w:rPr>
          <w:sz w:val="22"/>
        </w:rPr>
      </w:pPr>
      <w:r>
        <w:rPr>
          <w:b/>
          <w:sz w:val="22"/>
        </w:rPr>
        <w:t>Panchbhavi VK</w:t>
      </w:r>
      <w:r>
        <w:rPr>
          <w:sz w:val="22"/>
        </w:rPr>
        <w:t>. Bone Tamps. eMedicine from WebMD. Updated February 21, 2012. Available at:</w:t>
      </w:r>
      <w:r>
        <w:rPr>
          <w:color w:val="0000FF"/>
          <w:spacing w:val="-1"/>
          <w:sz w:val="22"/>
        </w:rPr>
        <w:t> </w:t>
      </w:r>
      <w:hyperlink r:id="rId22">
        <w:r>
          <w:rPr>
            <w:color w:val="0000FF"/>
            <w:sz w:val="22"/>
            <w:u w:val="single" w:color="0000FF"/>
          </w:rPr>
          <w:t>http://emedicine.medscape.com/article/2035362-overview</w:t>
        </w:r>
        <w:r>
          <w:rPr>
            <w:sz w:val="22"/>
          </w:rPr>
          <w:t>.</w:t>
        </w:r>
      </w:hyperlink>
    </w:p>
    <w:p>
      <w:pPr>
        <w:pStyle w:val="BodyText"/>
        <w:spacing w:before="1"/>
        <w:rPr>
          <w:sz w:val="14"/>
        </w:rPr>
      </w:pPr>
    </w:p>
    <w:p>
      <w:pPr>
        <w:pStyle w:val="ListParagraph"/>
        <w:numPr>
          <w:ilvl w:val="0"/>
          <w:numId w:val="4"/>
        </w:numPr>
        <w:tabs>
          <w:tab w:pos="552" w:val="left" w:leader="none"/>
        </w:tabs>
        <w:spacing w:line="240" w:lineRule="auto" w:before="90" w:after="0"/>
        <w:ind w:left="220" w:right="872" w:firstLine="0"/>
        <w:jc w:val="left"/>
        <w:rPr>
          <w:sz w:val="22"/>
        </w:rPr>
      </w:pPr>
      <w:r>
        <w:rPr>
          <w:b/>
          <w:sz w:val="22"/>
        </w:rPr>
        <w:t>Panchbhavi VK. </w:t>
      </w:r>
      <w:r>
        <w:rPr>
          <w:sz w:val="22"/>
        </w:rPr>
        <w:t>Foot Bone Anatomy. eMedicine from WebMD. Updated June 27, 2011. Available at:</w:t>
      </w:r>
      <w:r>
        <w:rPr>
          <w:color w:val="0000FF"/>
          <w:sz w:val="22"/>
        </w:rPr>
        <w:t> </w:t>
      </w:r>
      <w:hyperlink r:id="rId12">
        <w:r>
          <w:rPr>
            <w:color w:val="0000FF"/>
            <w:sz w:val="22"/>
            <w:u w:val="single" w:color="0000FF"/>
          </w:rPr>
          <w:t>http://emedicine.medscape.com/article/1922965-overview</w:t>
        </w:r>
        <w:r>
          <w:rPr>
            <w:sz w:val="22"/>
          </w:rPr>
          <w:t>.</w:t>
        </w:r>
      </w:hyperlink>
    </w:p>
    <w:p>
      <w:pPr>
        <w:pStyle w:val="BodyText"/>
        <w:spacing w:before="2"/>
        <w:rPr>
          <w:sz w:val="14"/>
        </w:rPr>
      </w:pPr>
    </w:p>
    <w:p>
      <w:pPr>
        <w:pStyle w:val="ListParagraph"/>
        <w:numPr>
          <w:ilvl w:val="0"/>
          <w:numId w:val="4"/>
        </w:numPr>
        <w:tabs>
          <w:tab w:pos="552" w:val="left" w:leader="none"/>
        </w:tabs>
        <w:spacing w:line="240" w:lineRule="auto" w:before="91" w:after="0"/>
        <w:ind w:left="220" w:right="165" w:firstLine="0"/>
        <w:jc w:val="left"/>
        <w:rPr>
          <w:sz w:val="22"/>
        </w:rPr>
      </w:pPr>
      <w:r>
        <w:rPr>
          <w:b/>
          <w:sz w:val="22"/>
        </w:rPr>
        <w:t>Panchbhavi VK. </w:t>
      </w:r>
      <w:r>
        <w:rPr>
          <w:sz w:val="22"/>
        </w:rPr>
        <w:t>Bone Cement. eMedicine from WebMD. Updated February 21, 2012. Available at:</w:t>
      </w:r>
      <w:r>
        <w:rPr>
          <w:color w:val="0000FF"/>
          <w:spacing w:val="-1"/>
          <w:sz w:val="22"/>
        </w:rPr>
        <w:t> </w:t>
      </w:r>
      <w:hyperlink r:id="rId23">
        <w:r>
          <w:rPr>
            <w:color w:val="0000FF"/>
            <w:sz w:val="22"/>
            <w:u w:val="single" w:color="0000FF"/>
          </w:rPr>
          <w:t>http://emedicine.medscape.com/article/2035339-overview</w:t>
        </w:r>
        <w:r>
          <w:rPr>
            <w:sz w:val="22"/>
          </w:rPr>
          <w:t>.</w:t>
        </w:r>
      </w:hyperlink>
    </w:p>
    <w:p>
      <w:pPr>
        <w:pStyle w:val="BodyText"/>
        <w:spacing w:before="1"/>
        <w:rPr>
          <w:sz w:val="14"/>
        </w:rPr>
      </w:pPr>
    </w:p>
    <w:p>
      <w:pPr>
        <w:pStyle w:val="ListParagraph"/>
        <w:numPr>
          <w:ilvl w:val="0"/>
          <w:numId w:val="4"/>
        </w:numPr>
        <w:tabs>
          <w:tab w:pos="552" w:val="left" w:leader="none"/>
        </w:tabs>
        <w:spacing w:line="240" w:lineRule="auto" w:before="91" w:after="0"/>
        <w:ind w:left="220" w:right="604" w:firstLine="0"/>
        <w:jc w:val="left"/>
        <w:rPr>
          <w:sz w:val="22"/>
        </w:rPr>
      </w:pPr>
      <w:r>
        <w:rPr>
          <w:b/>
          <w:sz w:val="22"/>
        </w:rPr>
        <w:t>Panchbhavi VK. </w:t>
      </w:r>
      <w:r>
        <w:rPr>
          <w:sz w:val="22"/>
        </w:rPr>
        <w:t>Bone Marrow Anatomy. eMedicine from WebMD. Updated July 05, 2011. Available at:</w:t>
      </w:r>
      <w:r>
        <w:rPr>
          <w:color w:val="0000FF"/>
          <w:sz w:val="22"/>
        </w:rPr>
        <w:t> </w:t>
      </w:r>
      <w:hyperlink r:id="rId24">
        <w:r>
          <w:rPr>
            <w:color w:val="0000FF"/>
            <w:sz w:val="22"/>
            <w:u w:val="single" w:color="0000FF"/>
          </w:rPr>
          <w:t>http://emedicine.medscape.com/article/1968326-overview</w:t>
        </w:r>
        <w:r>
          <w:rPr>
            <w:sz w:val="22"/>
          </w:rPr>
          <w:t>.</w:t>
        </w:r>
      </w:hyperlink>
    </w:p>
    <w:p>
      <w:pPr>
        <w:pStyle w:val="BodyText"/>
        <w:spacing w:before="2"/>
        <w:rPr>
          <w:sz w:val="14"/>
        </w:rPr>
      </w:pPr>
    </w:p>
    <w:p>
      <w:pPr>
        <w:pStyle w:val="ListParagraph"/>
        <w:numPr>
          <w:ilvl w:val="0"/>
          <w:numId w:val="4"/>
        </w:numPr>
        <w:tabs>
          <w:tab w:pos="607" w:val="left" w:leader="none"/>
        </w:tabs>
        <w:spacing w:line="240" w:lineRule="auto" w:before="90" w:after="0"/>
        <w:ind w:left="220" w:right="403" w:firstLine="0"/>
        <w:jc w:val="left"/>
        <w:rPr>
          <w:sz w:val="22"/>
        </w:rPr>
      </w:pPr>
      <w:r>
        <w:rPr>
          <w:sz w:val="22"/>
        </w:rPr>
        <w:t>Abt JL, </w:t>
      </w:r>
      <w:r>
        <w:rPr>
          <w:b/>
          <w:sz w:val="22"/>
        </w:rPr>
        <w:t>Panchbhavi VK</w:t>
      </w:r>
      <w:r>
        <w:rPr>
          <w:sz w:val="22"/>
        </w:rPr>
        <w:t>. Triplane Fracture. eMedicine from WebMD. Updated July 12, 2011. Available at:</w:t>
      </w:r>
      <w:r>
        <w:rPr>
          <w:color w:val="0000FF"/>
          <w:sz w:val="22"/>
        </w:rPr>
        <w:t> </w:t>
      </w:r>
      <w:hyperlink r:id="rId11">
        <w:r>
          <w:rPr>
            <w:color w:val="0000FF"/>
            <w:sz w:val="22"/>
            <w:u w:val="single" w:color="0000FF"/>
          </w:rPr>
          <w:t>http://emedicine.medscape.com/article/1269816-overview</w:t>
        </w:r>
        <w:r>
          <w:rPr>
            <w:sz w:val="22"/>
          </w:rPr>
          <w:t>.</w:t>
        </w:r>
      </w:hyperlink>
    </w:p>
    <w:p>
      <w:pPr>
        <w:pStyle w:val="BodyText"/>
        <w:spacing w:before="1"/>
        <w:rPr>
          <w:sz w:val="14"/>
        </w:rPr>
      </w:pPr>
    </w:p>
    <w:p>
      <w:pPr>
        <w:pStyle w:val="ListParagraph"/>
        <w:numPr>
          <w:ilvl w:val="0"/>
          <w:numId w:val="4"/>
        </w:numPr>
        <w:tabs>
          <w:tab w:pos="552" w:val="left" w:leader="none"/>
        </w:tabs>
        <w:spacing w:line="240" w:lineRule="auto" w:before="91" w:after="0"/>
        <w:ind w:left="220" w:right="146" w:firstLine="0"/>
        <w:jc w:val="left"/>
        <w:rPr>
          <w:sz w:val="22"/>
        </w:rPr>
      </w:pPr>
      <w:r>
        <w:rPr>
          <w:b/>
          <w:sz w:val="22"/>
        </w:rPr>
        <w:t>Panchbhavi VK</w:t>
      </w:r>
      <w:r>
        <w:rPr>
          <w:sz w:val="22"/>
        </w:rPr>
        <w:t>. Pilon Fractures. eMedicine from WebMD. Updated May 17, 2012. Available at:</w:t>
      </w:r>
      <w:r>
        <w:rPr>
          <w:color w:val="0000FF"/>
          <w:sz w:val="22"/>
          <w:u w:val="single" w:color="0000FF"/>
        </w:rPr>
        <w:t> </w:t>
      </w:r>
      <w:hyperlink r:id="rId25">
        <w:r>
          <w:rPr>
            <w:color w:val="0000FF"/>
            <w:sz w:val="22"/>
            <w:u w:val="single" w:color="0000FF"/>
          </w:rPr>
          <w:t>http://emedicine.medscape.com/article/1233429-overview</w:t>
        </w:r>
        <w:r>
          <w:rPr>
            <w:sz w:val="22"/>
          </w:rPr>
          <w:t>.</w:t>
        </w:r>
      </w:hyperlink>
    </w:p>
    <w:p>
      <w:pPr>
        <w:pStyle w:val="BodyText"/>
        <w:spacing w:before="2"/>
        <w:rPr>
          <w:sz w:val="14"/>
        </w:rPr>
      </w:pPr>
    </w:p>
    <w:p>
      <w:pPr>
        <w:pStyle w:val="ListParagraph"/>
        <w:numPr>
          <w:ilvl w:val="0"/>
          <w:numId w:val="4"/>
        </w:numPr>
        <w:tabs>
          <w:tab w:pos="552" w:val="left" w:leader="none"/>
        </w:tabs>
        <w:spacing w:line="278" w:lineRule="auto" w:before="90" w:after="0"/>
        <w:ind w:left="220" w:right="607" w:firstLine="0"/>
        <w:jc w:val="left"/>
        <w:rPr>
          <w:sz w:val="22"/>
        </w:rPr>
      </w:pPr>
      <w:r>
        <w:rPr>
          <w:b/>
          <w:sz w:val="22"/>
        </w:rPr>
        <w:t>Panchbhavi VK. </w:t>
      </w:r>
      <w:r>
        <w:rPr>
          <w:sz w:val="22"/>
        </w:rPr>
        <w:t>Biodegradable Drug Delivery Systems. eMedicine from WebMD.</w:t>
      </w:r>
      <w:r>
        <w:rPr>
          <w:spacing w:val="-21"/>
          <w:sz w:val="22"/>
        </w:rPr>
        <w:t> </w:t>
      </w:r>
      <w:r>
        <w:rPr>
          <w:sz w:val="22"/>
        </w:rPr>
        <w:t>Updated February 22, 2012. Available at: </w:t>
      </w:r>
      <w:r>
        <w:rPr>
          <w:rFonts w:ascii="Calibri"/>
          <w:sz w:val="22"/>
        </w:rPr>
        <w:t>:</w:t>
      </w:r>
      <w:r>
        <w:rPr>
          <w:rFonts w:ascii="Calibri"/>
          <w:color w:val="0000FF"/>
          <w:spacing w:val="-14"/>
          <w:sz w:val="22"/>
        </w:rPr>
        <w:t> </w:t>
      </w:r>
      <w:hyperlink r:id="rId26">
        <w:r>
          <w:rPr>
            <w:rFonts w:ascii="Calibri"/>
            <w:color w:val="0000FF"/>
            <w:sz w:val="22"/>
            <w:u w:val="single" w:color="0000FF"/>
          </w:rPr>
          <w:t>http://emedicine.medscape.com/article/2036429-overview</w:t>
        </w:r>
      </w:hyperlink>
    </w:p>
    <w:p>
      <w:pPr>
        <w:pStyle w:val="BodyText"/>
        <w:spacing w:before="7"/>
        <w:rPr>
          <w:rFonts w:ascii="Calibri"/>
          <w:sz w:val="8"/>
        </w:rPr>
      </w:pPr>
    </w:p>
    <w:p>
      <w:pPr>
        <w:pStyle w:val="ListParagraph"/>
        <w:numPr>
          <w:ilvl w:val="0"/>
          <w:numId w:val="4"/>
        </w:numPr>
        <w:tabs>
          <w:tab w:pos="552" w:val="left" w:leader="none"/>
        </w:tabs>
        <w:spacing w:line="276" w:lineRule="auto" w:before="90" w:after="0"/>
        <w:ind w:left="220" w:right="769" w:firstLine="0"/>
        <w:jc w:val="left"/>
        <w:rPr>
          <w:sz w:val="22"/>
        </w:rPr>
      </w:pPr>
      <w:r>
        <w:rPr>
          <w:b/>
          <w:sz w:val="22"/>
        </w:rPr>
        <w:t>Panchbhavi VK. </w:t>
      </w:r>
      <w:r>
        <w:rPr>
          <w:sz w:val="22"/>
        </w:rPr>
        <w:t>Fine-Wire Fixator. eMedicine from WebMD. Updated October 05, 2011. Available at:</w:t>
      </w:r>
      <w:r>
        <w:rPr>
          <w:color w:val="0000FF"/>
          <w:sz w:val="22"/>
        </w:rPr>
        <w:t> </w:t>
      </w:r>
      <w:hyperlink r:id="rId27">
        <w:r>
          <w:rPr>
            <w:color w:val="0000FF"/>
            <w:sz w:val="22"/>
            <w:u w:val="single" w:color="0000FF"/>
          </w:rPr>
          <w:t>http://emedicine.medscape.com/article/2000062-overview</w:t>
        </w:r>
        <w:r>
          <w:rPr>
            <w:sz w:val="22"/>
          </w:rPr>
          <w:t>.</w:t>
        </w:r>
      </w:hyperlink>
    </w:p>
    <w:p>
      <w:pPr>
        <w:pStyle w:val="BodyText"/>
        <w:spacing w:before="7"/>
        <w:rPr>
          <w:sz w:val="9"/>
        </w:rPr>
      </w:pPr>
    </w:p>
    <w:p>
      <w:pPr>
        <w:pStyle w:val="ListParagraph"/>
        <w:numPr>
          <w:ilvl w:val="0"/>
          <w:numId w:val="4"/>
        </w:numPr>
        <w:tabs>
          <w:tab w:pos="552" w:val="left" w:leader="none"/>
        </w:tabs>
        <w:spacing w:line="276" w:lineRule="auto" w:before="90" w:after="0"/>
        <w:ind w:left="220" w:right="160" w:firstLine="0"/>
        <w:jc w:val="left"/>
        <w:rPr>
          <w:sz w:val="22"/>
        </w:rPr>
      </w:pPr>
      <w:r>
        <w:rPr>
          <w:sz w:val="22"/>
        </w:rPr>
        <w:t>Fischkoff JD, Berney SN. </w:t>
      </w:r>
      <w:r>
        <w:rPr>
          <w:b/>
          <w:sz w:val="22"/>
        </w:rPr>
        <w:t>Chief Editor: Vinod K Panchbhavi</w:t>
      </w:r>
      <w:r>
        <w:rPr>
          <w:sz w:val="22"/>
        </w:rPr>
        <w:t>. Joint Aspiration. eMedicine from WebMD. Updated January 15, 2013. Available at:</w:t>
      </w:r>
      <w:r>
        <w:rPr>
          <w:color w:val="0000FF"/>
          <w:sz w:val="22"/>
        </w:rPr>
        <w:t> </w:t>
      </w:r>
      <w:hyperlink r:id="rId28">
        <w:r>
          <w:rPr>
            <w:color w:val="0000FF"/>
            <w:sz w:val="22"/>
            <w:u w:val="single" w:color="0000FF"/>
          </w:rPr>
          <w:t>http://emedicine.medscape.com/article/2094114-</w:t>
        </w:r>
      </w:hyperlink>
      <w:hyperlink r:id="rId28">
        <w:r>
          <w:rPr>
            <w:color w:val="0000FF"/>
            <w:sz w:val="22"/>
            <w:u w:val="single" w:color="0000FF"/>
          </w:rPr>
          <w:t> overview</w:t>
        </w:r>
        <w:r>
          <w:rPr>
            <w:sz w:val="22"/>
          </w:rPr>
          <w:t>.</w:t>
        </w:r>
      </w:hyperlink>
    </w:p>
    <w:p>
      <w:pPr>
        <w:pStyle w:val="BodyText"/>
        <w:spacing w:before="7"/>
        <w:rPr>
          <w:sz w:val="9"/>
        </w:rPr>
      </w:pPr>
    </w:p>
    <w:p>
      <w:pPr>
        <w:pStyle w:val="ListParagraph"/>
        <w:numPr>
          <w:ilvl w:val="0"/>
          <w:numId w:val="4"/>
        </w:numPr>
        <w:tabs>
          <w:tab w:pos="607" w:val="left" w:leader="none"/>
        </w:tabs>
        <w:spacing w:line="240" w:lineRule="auto" w:before="90" w:after="0"/>
        <w:ind w:left="220" w:right="325" w:firstLine="0"/>
        <w:jc w:val="left"/>
        <w:rPr>
          <w:sz w:val="22"/>
        </w:rPr>
      </w:pPr>
      <w:r>
        <w:rPr>
          <w:sz w:val="22"/>
        </w:rPr>
        <w:t>Kishner S, Cao CT, Trommelen RD. </w:t>
      </w:r>
      <w:r>
        <w:rPr>
          <w:b/>
          <w:sz w:val="22"/>
        </w:rPr>
        <w:t>Chief Editor: Vinod K Panchbhavi</w:t>
      </w:r>
      <w:r>
        <w:rPr>
          <w:sz w:val="22"/>
        </w:rPr>
        <w:t>. Braces for Arthritis. eMedicine from WebMD. Updated November 09, 2012. Available at:</w:t>
      </w:r>
      <w:r>
        <w:rPr>
          <w:color w:val="0000FF"/>
          <w:sz w:val="22"/>
          <w:u w:val="single" w:color="0000FF"/>
        </w:rPr>
        <w:t> </w:t>
      </w:r>
      <w:hyperlink r:id="rId29">
        <w:r>
          <w:rPr>
            <w:color w:val="0000FF"/>
            <w:sz w:val="22"/>
            <w:u w:val="single" w:color="0000FF"/>
          </w:rPr>
          <w:t>http://emedicine.medscape.com/article/2036314-overview</w:t>
        </w:r>
        <w:r>
          <w:rPr>
            <w:sz w:val="22"/>
          </w:rPr>
          <w:t>.</w:t>
        </w:r>
      </w:hyperlink>
    </w:p>
    <w:p>
      <w:pPr>
        <w:spacing w:after="0" w:line="240" w:lineRule="auto"/>
        <w:jc w:val="left"/>
        <w:rPr>
          <w:sz w:val="22"/>
        </w:rPr>
        <w:sectPr>
          <w:pgSz w:w="11910" w:h="16840"/>
          <w:pgMar w:header="0" w:footer="1464" w:top="1340" w:bottom="1660" w:left="1220" w:right="1320"/>
        </w:sectPr>
      </w:pPr>
    </w:p>
    <w:p>
      <w:pPr>
        <w:pStyle w:val="ListParagraph"/>
        <w:numPr>
          <w:ilvl w:val="0"/>
          <w:numId w:val="4"/>
        </w:numPr>
        <w:tabs>
          <w:tab w:pos="552" w:val="left" w:leader="none"/>
        </w:tabs>
        <w:spacing w:line="240" w:lineRule="auto" w:before="80" w:after="0"/>
        <w:ind w:left="220" w:right="488" w:firstLine="0"/>
        <w:jc w:val="left"/>
        <w:rPr>
          <w:sz w:val="22"/>
        </w:rPr>
      </w:pPr>
      <w:r>
        <w:rPr>
          <w:sz w:val="22"/>
        </w:rPr>
        <w:t>Sandella BJ, Daetwyler CJ, Peitzman S. </w:t>
      </w:r>
      <w:r>
        <w:rPr>
          <w:b/>
          <w:sz w:val="22"/>
        </w:rPr>
        <w:t>Chief Editor: Vinod K Panchbhavi</w:t>
      </w:r>
      <w:r>
        <w:rPr>
          <w:sz w:val="22"/>
        </w:rPr>
        <w:t>. Examination of Low Back Pain. eMedicine from WebMD. Updated July 02, 2012. Available at:</w:t>
      </w:r>
      <w:r>
        <w:rPr>
          <w:color w:val="0000FF"/>
          <w:sz w:val="22"/>
          <w:u w:val="single" w:color="0000FF"/>
        </w:rPr>
        <w:t> </w:t>
      </w:r>
      <w:hyperlink r:id="rId30">
        <w:r>
          <w:rPr>
            <w:color w:val="0000FF"/>
            <w:sz w:val="22"/>
            <w:u w:val="single" w:color="0000FF"/>
          </w:rPr>
          <w:t>http://emedicine.medscape.com/article/2092651-overview</w:t>
        </w:r>
        <w:r>
          <w:rPr>
            <w:sz w:val="22"/>
          </w:rPr>
          <w:t>.</w:t>
        </w:r>
      </w:hyperlink>
    </w:p>
    <w:p>
      <w:pPr>
        <w:pStyle w:val="BodyText"/>
        <w:spacing w:before="1"/>
        <w:rPr>
          <w:sz w:val="14"/>
        </w:rPr>
      </w:pPr>
    </w:p>
    <w:p>
      <w:pPr>
        <w:pStyle w:val="ListParagraph"/>
        <w:numPr>
          <w:ilvl w:val="0"/>
          <w:numId w:val="4"/>
        </w:numPr>
        <w:tabs>
          <w:tab w:pos="552" w:val="left" w:leader="none"/>
        </w:tabs>
        <w:spacing w:line="242" w:lineRule="auto" w:before="91" w:after="0"/>
        <w:ind w:left="220" w:right="454" w:firstLine="0"/>
        <w:jc w:val="left"/>
        <w:rPr>
          <w:sz w:val="22"/>
        </w:rPr>
      </w:pPr>
      <w:r>
        <w:rPr>
          <w:b/>
          <w:sz w:val="22"/>
        </w:rPr>
        <w:t>Panchbhavi VK: </w:t>
      </w:r>
      <w:r>
        <w:rPr>
          <w:sz w:val="22"/>
        </w:rPr>
        <w:t>‘Guillotine Ankle Amputation’ eMedicine from WebMD. Updated April 27, 2011 Available at:</w:t>
      </w:r>
      <w:r>
        <w:rPr>
          <w:color w:val="0000FF"/>
          <w:spacing w:val="-3"/>
          <w:sz w:val="22"/>
        </w:rPr>
        <w:t> </w:t>
      </w:r>
      <w:hyperlink r:id="rId31">
        <w:r>
          <w:rPr>
            <w:rFonts w:ascii="Calibri" w:hAnsi="Calibri"/>
            <w:color w:val="0000FF"/>
            <w:sz w:val="22"/>
            <w:u w:val="single" w:color="0000FF"/>
          </w:rPr>
          <w:t>http://emedicine.medscape.com/article/1894411-overview</w:t>
        </w:r>
      </w:hyperlink>
    </w:p>
    <w:p>
      <w:pPr>
        <w:pStyle w:val="BodyText"/>
        <w:spacing w:before="9"/>
        <w:rPr>
          <w:rFonts w:ascii="Calibri"/>
          <w:sz w:val="14"/>
        </w:rPr>
      </w:pPr>
    </w:p>
    <w:p>
      <w:pPr>
        <w:pStyle w:val="ListParagraph"/>
        <w:numPr>
          <w:ilvl w:val="0"/>
          <w:numId w:val="4"/>
        </w:numPr>
        <w:tabs>
          <w:tab w:pos="548" w:val="left" w:leader="none"/>
        </w:tabs>
        <w:spacing w:line="240" w:lineRule="auto" w:before="86" w:after="0"/>
        <w:ind w:left="220" w:right="309" w:firstLine="0"/>
        <w:jc w:val="left"/>
        <w:rPr>
          <w:rFonts w:ascii="Calibri" w:hAnsi="Calibri"/>
          <w:sz w:val="22"/>
        </w:rPr>
      </w:pPr>
      <w:r>
        <w:rPr>
          <w:b/>
          <w:sz w:val="22"/>
        </w:rPr>
        <w:t>Panchbhavi VK: </w:t>
      </w:r>
      <w:r>
        <w:rPr>
          <w:sz w:val="22"/>
        </w:rPr>
        <w:t>‘Distal Tibia Fibula Plating’ eMedicine from WebMD. Updated July 21, 2011 Available at:</w:t>
      </w:r>
      <w:r>
        <w:rPr>
          <w:color w:val="0000FF"/>
          <w:sz w:val="22"/>
        </w:rPr>
        <w:t> </w:t>
      </w:r>
      <w:hyperlink r:id="rId32">
        <w:r>
          <w:rPr>
            <w:rFonts w:ascii="Calibri" w:hAnsi="Calibri"/>
            <w:color w:val="0000FF"/>
            <w:sz w:val="22"/>
            <w:u w:val="single" w:color="0000FF"/>
          </w:rPr>
          <w:t>http://emedicine.medscape.com/article/1982780-overview</w:t>
        </w:r>
      </w:hyperlink>
    </w:p>
    <w:p>
      <w:pPr>
        <w:pStyle w:val="BodyText"/>
        <w:spacing w:before="5"/>
        <w:rPr>
          <w:rFonts w:ascii="Calibri"/>
          <w:sz w:val="14"/>
        </w:rPr>
      </w:pPr>
    </w:p>
    <w:p>
      <w:pPr>
        <w:pStyle w:val="ListParagraph"/>
        <w:numPr>
          <w:ilvl w:val="0"/>
          <w:numId w:val="4"/>
        </w:numPr>
        <w:tabs>
          <w:tab w:pos="552" w:val="left" w:leader="none"/>
        </w:tabs>
        <w:spacing w:line="242" w:lineRule="auto" w:before="90" w:after="0"/>
        <w:ind w:left="220" w:right="173" w:firstLine="0"/>
        <w:jc w:val="left"/>
        <w:rPr>
          <w:sz w:val="22"/>
        </w:rPr>
      </w:pPr>
      <w:r>
        <w:rPr>
          <w:b/>
          <w:sz w:val="22"/>
        </w:rPr>
        <w:t>Panchbhavi VK: </w:t>
      </w:r>
      <w:r>
        <w:rPr>
          <w:sz w:val="22"/>
        </w:rPr>
        <w:t>‘Foot and Ankle External Fixation Devices’ eMedicine from WebMD. Updated July 22, 2011 Available at:</w:t>
      </w:r>
      <w:r>
        <w:rPr>
          <w:color w:val="0000FF"/>
          <w:spacing w:val="-3"/>
          <w:sz w:val="22"/>
        </w:rPr>
        <w:t> </w:t>
      </w:r>
      <w:hyperlink r:id="rId33">
        <w:r>
          <w:rPr>
            <w:rFonts w:ascii="Calibri" w:hAnsi="Calibri"/>
            <w:color w:val="0000FF"/>
            <w:sz w:val="22"/>
            <w:u w:val="single" w:color="0000FF"/>
          </w:rPr>
          <w:t>http://emedicine.medscape.com/article/1982758-overview</w:t>
        </w:r>
      </w:hyperlink>
    </w:p>
    <w:p>
      <w:pPr>
        <w:pStyle w:val="BodyText"/>
        <w:spacing w:before="2"/>
        <w:rPr>
          <w:rFonts w:ascii="Calibri"/>
          <w:sz w:val="14"/>
        </w:rPr>
      </w:pPr>
    </w:p>
    <w:p>
      <w:pPr>
        <w:pStyle w:val="ListParagraph"/>
        <w:numPr>
          <w:ilvl w:val="0"/>
          <w:numId w:val="4"/>
        </w:numPr>
        <w:tabs>
          <w:tab w:pos="552" w:val="left" w:leader="none"/>
        </w:tabs>
        <w:spacing w:line="242" w:lineRule="auto" w:before="90" w:after="0"/>
        <w:ind w:left="220" w:right="193" w:firstLine="0"/>
        <w:jc w:val="left"/>
        <w:rPr>
          <w:sz w:val="22"/>
        </w:rPr>
      </w:pPr>
      <w:r>
        <w:rPr>
          <w:b/>
          <w:sz w:val="22"/>
        </w:rPr>
        <w:t>Panchbhavi VK: </w:t>
      </w:r>
      <w:r>
        <w:rPr>
          <w:sz w:val="22"/>
        </w:rPr>
        <w:t>‘Hallux Valgus Osteotomy’ eMedicine from WebMD. Updated August 2, 2011 Available at:</w:t>
      </w:r>
      <w:r>
        <w:rPr>
          <w:color w:val="0000FF"/>
          <w:sz w:val="22"/>
        </w:rPr>
        <w:t> </w:t>
      </w:r>
      <w:hyperlink r:id="rId34">
        <w:r>
          <w:rPr>
            <w:rFonts w:ascii="Calibri" w:hAnsi="Calibri"/>
            <w:color w:val="0000FF"/>
            <w:sz w:val="22"/>
            <w:u w:val="single" w:color="0000FF"/>
          </w:rPr>
          <w:t>http://emedicine.medscape.com/article/2000519-overview#a30</w:t>
        </w:r>
      </w:hyperlink>
    </w:p>
    <w:p>
      <w:pPr>
        <w:pStyle w:val="BodyText"/>
        <w:rPr>
          <w:rFonts w:ascii="Calibri"/>
          <w:sz w:val="13"/>
        </w:rPr>
      </w:pPr>
    </w:p>
    <w:p>
      <w:pPr>
        <w:pStyle w:val="ListParagraph"/>
        <w:numPr>
          <w:ilvl w:val="0"/>
          <w:numId w:val="4"/>
        </w:numPr>
        <w:tabs>
          <w:tab w:pos="552" w:val="left" w:leader="none"/>
        </w:tabs>
        <w:spacing w:line="240" w:lineRule="auto" w:before="90" w:after="0"/>
        <w:ind w:left="220" w:right="146" w:firstLine="0"/>
        <w:jc w:val="left"/>
        <w:rPr>
          <w:sz w:val="22"/>
        </w:rPr>
      </w:pPr>
      <w:r>
        <w:rPr>
          <w:b/>
          <w:sz w:val="22"/>
        </w:rPr>
        <w:t>Panchbhavi VK. </w:t>
      </w:r>
      <w:r>
        <w:rPr>
          <w:sz w:val="22"/>
        </w:rPr>
        <w:t>Neck Anatomy. eMedicine from WebMD. Updated June 23, 2011. Available at:</w:t>
      </w:r>
      <w:r>
        <w:rPr>
          <w:color w:val="0000FF"/>
          <w:sz w:val="22"/>
          <w:u w:val="single" w:color="0000FF"/>
        </w:rPr>
        <w:t> </w:t>
      </w:r>
      <w:hyperlink r:id="rId35">
        <w:r>
          <w:rPr>
            <w:color w:val="0000FF"/>
            <w:sz w:val="22"/>
            <w:u w:val="single" w:color="0000FF"/>
          </w:rPr>
          <w:t>http://emedicine.medscape.com/article/1968303-overview</w:t>
        </w:r>
        <w:r>
          <w:rPr>
            <w:sz w:val="22"/>
          </w:rPr>
          <w:t>.</w:t>
        </w:r>
      </w:hyperlink>
    </w:p>
    <w:p>
      <w:pPr>
        <w:pStyle w:val="BodyText"/>
        <w:spacing w:before="1"/>
        <w:rPr>
          <w:sz w:val="14"/>
        </w:rPr>
      </w:pPr>
    </w:p>
    <w:p>
      <w:pPr>
        <w:pStyle w:val="ListParagraph"/>
        <w:numPr>
          <w:ilvl w:val="0"/>
          <w:numId w:val="4"/>
        </w:numPr>
        <w:tabs>
          <w:tab w:pos="552" w:val="left" w:leader="none"/>
        </w:tabs>
        <w:spacing w:line="240" w:lineRule="auto" w:before="91" w:after="0"/>
        <w:ind w:left="220" w:right="3266" w:firstLine="0"/>
        <w:jc w:val="left"/>
        <w:rPr>
          <w:sz w:val="22"/>
        </w:rPr>
      </w:pPr>
      <w:r>
        <w:rPr>
          <w:b/>
          <w:sz w:val="22"/>
        </w:rPr>
        <w:t>Panchbhavi VK. </w:t>
      </w:r>
      <w:r>
        <w:rPr>
          <w:sz w:val="22"/>
        </w:rPr>
        <w:t>Overuse injuries. Medscape.</w:t>
      </w:r>
      <w:r>
        <w:rPr>
          <w:color w:val="0000FF"/>
          <w:sz w:val="22"/>
          <w:u w:val="single" w:color="0000FF"/>
        </w:rPr>
        <w:t> </w:t>
      </w:r>
      <w:hyperlink r:id="rId36">
        <w:r>
          <w:rPr>
            <w:color w:val="0000FF"/>
            <w:sz w:val="22"/>
            <w:u w:val="single" w:color="0000FF"/>
          </w:rPr>
          <w:t>http://reference.medscape.com/features/slideshow/overuse-injuries</w:t>
        </w:r>
      </w:hyperlink>
    </w:p>
    <w:p>
      <w:pPr>
        <w:pStyle w:val="BodyText"/>
        <w:spacing w:before="2"/>
        <w:rPr>
          <w:sz w:val="14"/>
        </w:rPr>
      </w:pPr>
    </w:p>
    <w:p>
      <w:pPr>
        <w:pStyle w:val="ListParagraph"/>
        <w:numPr>
          <w:ilvl w:val="0"/>
          <w:numId w:val="4"/>
        </w:numPr>
        <w:tabs>
          <w:tab w:pos="552" w:val="left" w:leader="none"/>
        </w:tabs>
        <w:spacing w:line="240" w:lineRule="auto" w:before="91" w:after="0"/>
        <w:ind w:left="220" w:right="345" w:firstLine="0"/>
        <w:jc w:val="left"/>
        <w:rPr>
          <w:sz w:val="22"/>
        </w:rPr>
      </w:pPr>
      <w:r>
        <w:rPr>
          <w:b/>
          <w:sz w:val="22"/>
        </w:rPr>
        <w:t>Panchbhavi VK. </w:t>
      </w:r>
      <w:r>
        <w:rPr>
          <w:sz w:val="22"/>
        </w:rPr>
        <w:t>Foot Drop: A Posterior Tibial Tendon Transfer Approach. Medscape. Dec 17. 2014. Available at:</w:t>
      </w:r>
      <w:r>
        <w:rPr>
          <w:color w:val="0000FF"/>
          <w:spacing w:val="-2"/>
          <w:sz w:val="22"/>
        </w:rPr>
        <w:t> </w:t>
      </w:r>
      <w:hyperlink r:id="rId37">
        <w:r>
          <w:rPr>
            <w:color w:val="0000FF"/>
            <w:sz w:val="22"/>
            <w:u w:val="single" w:color="0000FF"/>
          </w:rPr>
          <w:t>http://reference.medscape.com/features/slideshow/foot-drop</w:t>
        </w:r>
      </w:hyperlink>
    </w:p>
    <w:p>
      <w:pPr>
        <w:pStyle w:val="BodyText"/>
        <w:rPr>
          <w:sz w:val="20"/>
        </w:rPr>
      </w:pPr>
    </w:p>
    <w:p>
      <w:pPr>
        <w:pStyle w:val="BodyText"/>
        <w:spacing w:before="11"/>
        <w:rPr>
          <w:sz w:val="21"/>
        </w:rPr>
      </w:pPr>
      <w:r>
        <w:rPr/>
        <w:pict>
          <v:shape style="position:absolute;margin-left:72pt;margin-top:14.98561pt;width:207.05pt;height:22.2pt;mso-position-horizontal-relative:page;mso-position-vertical-relative:paragraph;z-index:-808;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ABSTRACTS PUBLISHED</w:t>
                  </w:r>
                </w:p>
              </w:txbxContent>
            </v:textbox>
            <v:stroke linestyle="thinThin" dashstyle="solid"/>
            <w10:wrap type="topAndBottom"/>
          </v:shape>
        </w:pict>
      </w:r>
    </w:p>
    <w:p>
      <w:pPr>
        <w:pStyle w:val="BodyText"/>
        <w:spacing w:before="6"/>
        <w:rPr>
          <w:sz w:val="12"/>
        </w:rPr>
      </w:pPr>
    </w:p>
    <w:p>
      <w:pPr>
        <w:pStyle w:val="Heading2"/>
        <w:numPr>
          <w:ilvl w:val="0"/>
          <w:numId w:val="5"/>
        </w:numPr>
        <w:tabs>
          <w:tab w:pos="460" w:val="left" w:leader="none"/>
        </w:tabs>
        <w:spacing w:line="240" w:lineRule="auto" w:before="90" w:after="0"/>
        <w:ind w:left="220" w:right="225" w:firstLine="0"/>
        <w:jc w:val="left"/>
      </w:pPr>
      <w:r>
        <w:rPr/>
        <w:t>Hallux Valgus Correction with Z-Osteotomy of the First Metatarsal and Distal Soft Tissue Release: A Prospective</w:t>
      </w:r>
      <w:r>
        <w:rPr>
          <w:spacing w:val="-2"/>
        </w:rPr>
        <w:t> </w:t>
      </w:r>
      <w:r>
        <w:rPr/>
        <w:t>Study</w:t>
      </w:r>
    </w:p>
    <w:p>
      <w:pPr>
        <w:spacing w:before="0"/>
        <w:ind w:left="220" w:right="783" w:firstLine="0"/>
        <w:jc w:val="left"/>
        <w:rPr>
          <w:sz w:val="24"/>
        </w:rPr>
      </w:pPr>
      <w:r>
        <w:rPr>
          <w:b/>
          <w:sz w:val="24"/>
        </w:rPr>
        <w:t>Vinod K. Panchbhavi MD, FRCS ; </w:t>
      </w:r>
      <w:r>
        <w:rPr>
          <w:sz w:val="24"/>
        </w:rPr>
        <w:t>Saul G. Trevino, M.D.; Alex Schroeder, M.S. (Galveston, TX) AOFAS 2001 Summer Meeting THURSDAY, JULY 19, 2001 - SAN DIEGO, CA</w:t>
      </w:r>
    </w:p>
    <w:p>
      <w:pPr>
        <w:pStyle w:val="BodyText"/>
        <w:rPr>
          <w:sz w:val="24"/>
        </w:rPr>
      </w:pPr>
    </w:p>
    <w:p>
      <w:pPr>
        <w:pStyle w:val="ListParagraph"/>
        <w:numPr>
          <w:ilvl w:val="0"/>
          <w:numId w:val="5"/>
        </w:numPr>
        <w:tabs>
          <w:tab w:pos="460" w:val="left" w:leader="none"/>
        </w:tabs>
        <w:spacing w:line="240" w:lineRule="auto" w:before="0" w:after="0"/>
        <w:ind w:left="220" w:right="3755" w:firstLine="0"/>
        <w:jc w:val="left"/>
        <w:rPr>
          <w:sz w:val="24"/>
        </w:rPr>
      </w:pPr>
      <w:r>
        <w:rPr>
          <w:sz w:val="24"/>
        </w:rPr>
        <w:t>Comparison between Manual and Computer-Assisted Measurements of Hallux Valgus</w:t>
      </w:r>
      <w:r>
        <w:rPr>
          <w:spacing w:val="-2"/>
          <w:sz w:val="24"/>
        </w:rPr>
        <w:t> </w:t>
      </w:r>
      <w:r>
        <w:rPr>
          <w:sz w:val="24"/>
        </w:rPr>
        <w:t>Parameters</w:t>
      </w:r>
    </w:p>
    <w:p>
      <w:pPr>
        <w:spacing w:line="274" w:lineRule="exact" w:before="3"/>
        <w:ind w:left="220" w:right="0" w:firstLine="0"/>
        <w:jc w:val="left"/>
        <w:rPr>
          <w:b/>
          <w:sz w:val="24"/>
        </w:rPr>
      </w:pPr>
      <w:r>
        <w:rPr>
          <w:b/>
          <w:sz w:val="24"/>
        </w:rPr>
        <w:t>Vinod Kumar Panchbhavi</w:t>
      </w:r>
      <w:r>
        <w:rPr>
          <w:b/>
          <w:spacing w:val="59"/>
          <w:sz w:val="24"/>
        </w:rPr>
        <w:t> </w:t>
      </w:r>
      <w:r>
        <w:rPr>
          <w:b/>
          <w:sz w:val="24"/>
        </w:rPr>
        <w:t>MD</w:t>
      </w:r>
    </w:p>
    <w:p>
      <w:pPr>
        <w:spacing w:before="0"/>
        <w:ind w:left="220" w:right="656" w:firstLine="0"/>
        <w:jc w:val="left"/>
        <w:rPr>
          <w:sz w:val="24"/>
        </w:rPr>
      </w:pPr>
      <w:r>
        <w:rPr>
          <w:sz w:val="24"/>
        </w:rPr>
        <w:t>Saul G.Trevino, M.D. AOFAS SUMMER MEETING 2003 FRIDAY, JUNE 27, 2003 – HILTON HEAD</w:t>
      </w:r>
    </w:p>
    <w:p>
      <w:pPr>
        <w:pStyle w:val="BodyText"/>
        <w:spacing w:before="10"/>
        <w:rPr>
          <w:sz w:val="23"/>
        </w:rPr>
      </w:pPr>
    </w:p>
    <w:p>
      <w:pPr>
        <w:pStyle w:val="ListParagraph"/>
        <w:numPr>
          <w:ilvl w:val="0"/>
          <w:numId w:val="5"/>
        </w:numPr>
        <w:tabs>
          <w:tab w:pos="460" w:val="left" w:leader="none"/>
        </w:tabs>
        <w:spacing w:line="240" w:lineRule="auto" w:before="0" w:after="0"/>
        <w:ind w:left="220" w:right="371" w:firstLine="0"/>
        <w:jc w:val="left"/>
        <w:rPr>
          <w:sz w:val="24"/>
        </w:rPr>
      </w:pPr>
      <w:r>
        <w:rPr>
          <w:sz w:val="24"/>
        </w:rPr>
        <w:t>PeronealTendoscopy and Its Role in Management of Peroneal Tendon Anomalies </w:t>
      </w:r>
      <w:r>
        <w:rPr>
          <w:b/>
          <w:sz w:val="24"/>
        </w:rPr>
        <w:t>Vinod Kumar Panchbhavi, MD, FRCSEd, FRCS (Eng); </w:t>
      </w:r>
      <w:r>
        <w:rPr>
          <w:sz w:val="24"/>
        </w:rPr>
        <w:t>Saul G. Trevino, M.D. AOFAS 2004 Winter Meeting - San Francisco, CA, March 13,</w:t>
      </w:r>
      <w:r>
        <w:rPr>
          <w:spacing w:val="-1"/>
          <w:sz w:val="24"/>
        </w:rPr>
        <w:t> </w:t>
      </w:r>
      <w:r>
        <w:rPr>
          <w:sz w:val="24"/>
        </w:rPr>
        <w:t>2004</w:t>
      </w:r>
    </w:p>
    <w:p>
      <w:pPr>
        <w:pStyle w:val="BodyText"/>
        <w:rPr>
          <w:sz w:val="24"/>
        </w:rPr>
      </w:pPr>
    </w:p>
    <w:p>
      <w:pPr>
        <w:pStyle w:val="Heading2"/>
        <w:numPr>
          <w:ilvl w:val="0"/>
          <w:numId w:val="5"/>
        </w:numPr>
        <w:tabs>
          <w:tab w:pos="460" w:val="left" w:leader="none"/>
        </w:tabs>
        <w:spacing w:line="240" w:lineRule="auto" w:before="0" w:after="0"/>
        <w:ind w:left="460" w:right="0" w:hanging="240"/>
        <w:jc w:val="left"/>
      </w:pPr>
      <w:r>
        <w:rPr/>
        <w:t>First Web Space Soft Tissue Release: A New Sequential</w:t>
      </w:r>
      <w:r>
        <w:rPr>
          <w:spacing w:val="-2"/>
        </w:rPr>
        <w:t> </w:t>
      </w:r>
      <w:r>
        <w:rPr/>
        <w:t>Approach</w:t>
      </w:r>
    </w:p>
    <w:p>
      <w:pPr>
        <w:spacing w:before="3"/>
        <w:ind w:left="220" w:right="0" w:firstLine="0"/>
        <w:jc w:val="left"/>
        <w:rPr>
          <w:b/>
          <w:sz w:val="24"/>
        </w:rPr>
      </w:pPr>
      <w:r>
        <w:rPr>
          <w:b/>
          <w:sz w:val="24"/>
        </w:rPr>
        <w:t>Vinod K Panchbhavi, MD, FRCS</w:t>
      </w:r>
    </w:p>
    <w:p>
      <w:pPr>
        <w:spacing w:after="0"/>
        <w:jc w:val="left"/>
        <w:rPr>
          <w:sz w:val="24"/>
        </w:rPr>
        <w:sectPr>
          <w:pgSz w:w="11910" w:h="16840"/>
          <w:pgMar w:header="0" w:footer="1464" w:top="1340" w:bottom="1660" w:left="1220" w:right="1320"/>
        </w:sectPr>
      </w:pPr>
    </w:p>
    <w:p>
      <w:pPr>
        <w:spacing w:before="79"/>
        <w:ind w:left="220" w:right="523" w:firstLine="0"/>
        <w:jc w:val="left"/>
        <w:rPr>
          <w:sz w:val="24"/>
        </w:rPr>
      </w:pPr>
      <w:r>
        <w:rPr>
          <w:sz w:val="24"/>
        </w:rPr>
        <w:t>Contributing Author: Saul Trevino, M.D. AOFAS SUMMER MEETING 2005 FRIDAY, JULY 15, 2005 – BOSTON, MA</w:t>
      </w:r>
    </w:p>
    <w:p>
      <w:pPr>
        <w:pStyle w:val="BodyText"/>
        <w:spacing w:before="1"/>
        <w:rPr>
          <w:sz w:val="24"/>
        </w:rPr>
      </w:pPr>
    </w:p>
    <w:p>
      <w:pPr>
        <w:pStyle w:val="ListParagraph"/>
        <w:numPr>
          <w:ilvl w:val="0"/>
          <w:numId w:val="5"/>
        </w:numPr>
        <w:tabs>
          <w:tab w:pos="520" w:val="left" w:leader="none"/>
        </w:tabs>
        <w:spacing w:line="240" w:lineRule="auto" w:before="0" w:after="0"/>
        <w:ind w:left="220" w:right="293" w:firstLine="0"/>
        <w:jc w:val="left"/>
        <w:rPr>
          <w:sz w:val="24"/>
        </w:rPr>
      </w:pPr>
      <w:r>
        <w:rPr>
          <w:sz w:val="24"/>
        </w:rPr>
        <w:t>Radiographic differences in the morphology of the weight bearing foot between </w:t>
      </w:r>
      <w:r>
        <w:rPr>
          <w:spacing w:val="-3"/>
          <w:sz w:val="24"/>
        </w:rPr>
        <w:t>different </w:t>
      </w:r>
      <w:r>
        <w:rPr>
          <w:sz w:val="24"/>
        </w:rPr>
        <w:t>races</w:t>
      </w:r>
    </w:p>
    <w:p>
      <w:pPr>
        <w:spacing w:before="0"/>
        <w:ind w:left="220" w:right="937" w:firstLine="0"/>
        <w:jc w:val="left"/>
        <w:rPr>
          <w:sz w:val="24"/>
        </w:rPr>
      </w:pPr>
      <w:r>
        <w:rPr>
          <w:sz w:val="24"/>
        </w:rPr>
        <w:t>Poster Presentation Number: P221 2007 AAOS Annual Meeting Poster Presentations Location: San Diego Convention Center, Sails Pavilion</w:t>
      </w:r>
    </w:p>
    <w:p>
      <w:pPr>
        <w:spacing w:before="0"/>
        <w:ind w:left="220" w:right="4162" w:firstLine="0"/>
        <w:jc w:val="left"/>
        <w:rPr>
          <w:sz w:val="24"/>
        </w:rPr>
      </w:pPr>
      <w:r>
        <w:rPr>
          <w:sz w:val="24"/>
        </w:rPr>
        <w:t>Saul Generoso Trevino, MD Columbia MO (n) Oscar Castro-Aragon, MD Galveston TX (n) </w:t>
      </w:r>
      <w:r>
        <w:rPr>
          <w:b/>
          <w:sz w:val="24"/>
        </w:rPr>
        <w:t>Vinod Kumar Panchbhavi, MD </w:t>
      </w:r>
      <w:r>
        <w:rPr>
          <w:sz w:val="24"/>
        </w:rPr>
        <w:t>Galveston TX</w:t>
      </w:r>
      <w:r>
        <w:rPr>
          <w:spacing w:val="3"/>
          <w:sz w:val="24"/>
        </w:rPr>
        <w:t> </w:t>
      </w:r>
      <w:r>
        <w:rPr>
          <w:spacing w:val="-7"/>
          <w:sz w:val="24"/>
        </w:rPr>
        <w:t>(n)</w:t>
      </w:r>
    </w:p>
    <w:p>
      <w:pPr>
        <w:pStyle w:val="Heading2"/>
      </w:pPr>
      <w:r>
        <w:rPr/>
        <w:t>www3.aaos.org/education/anmeet/anmt2007/poster/poster.cfm?Pevent=P221</w:t>
      </w:r>
    </w:p>
    <w:p>
      <w:pPr>
        <w:pStyle w:val="BodyText"/>
        <w:rPr>
          <w:sz w:val="24"/>
        </w:rPr>
      </w:pPr>
    </w:p>
    <w:p>
      <w:pPr>
        <w:pStyle w:val="ListParagraph"/>
        <w:numPr>
          <w:ilvl w:val="0"/>
          <w:numId w:val="5"/>
        </w:numPr>
        <w:tabs>
          <w:tab w:pos="460" w:val="left" w:leader="none"/>
        </w:tabs>
        <w:spacing w:line="240" w:lineRule="auto" w:before="0" w:after="0"/>
        <w:ind w:left="220" w:right="517" w:firstLine="0"/>
        <w:jc w:val="left"/>
        <w:rPr>
          <w:sz w:val="24"/>
        </w:rPr>
      </w:pPr>
      <w:r>
        <w:rPr>
          <w:sz w:val="24"/>
        </w:rPr>
        <w:t>Minimally invasive technique for harvesting flexor digitorum longus tendon in foot - A cadaver study AAOS 2007 Annual Meeting Poster</w:t>
      </w:r>
      <w:r>
        <w:rPr>
          <w:spacing w:val="-2"/>
          <w:sz w:val="24"/>
        </w:rPr>
        <w:t> </w:t>
      </w:r>
      <w:r>
        <w:rPr>
          <w:sz w:val="24"/>
        </w:rPr>
        <w:t>Presentations</w:t>
      </w:r>
    </w:p>
    <w:p>
      <w:pPr>
        <w:spacing w:before="0"/>
        <w:ind w:left="220" w:right="0" w:firstLine="0"/>
        <w:jc w:val="left"/>
        <w:rPr>
          <w:sz w:val="24"/>
        </w:rPr>
      </w:pPr>
      <w:r>
        <w:rPr>
          <w:sz w:val="24"/>
        </w:rPr>
        <w:t>Poster Presentation Number: P215</w:t>
      </w:r>
    </w:p>
    <w:p>
      <w:pPr>
        <w:spacing w:before="0"/>
        <w:ind w:left="220" w:right="3817" w:firstLine="0"/>
        <w:jc w:val="left"/>
        <w:rPr>
          <w:sz w:val="24"/>
        </w:rPr>
      </w:pPr>
      <w:r>
        <w:rPr>
          <w:sz w:val="24"/>
        </w:rPr>
        <w:t>Location: San Diego Convention Center, Sails Pavilion Jinping Yang, MD Galveston TX (n)</w:t>
      </w:r>
    </w:p>
    <w:p>
      <w:pPr>
        <w:spacing w:before="0"/>
        <w:ind w:left="220" w:right="1429" w:firstLine="0"/>
        <w:jc w:val="left"/>
        <w:rPr>
          <w:sz w:val="24"/>
        </w:rPr>
      </w:pPr>
      <w:r>
        <w:rPr>
          <w:b/>
          <w:sz w:val="24"/>
        </w:rPr>
        <w:t>Vinod Kumar Panchbhavi, MD </w:t>
      </w:r>
      <w:r>
        <w:rPr>
          <w:sz w:val="24"/>
        </w:rPr>
        <w:t>Galveston TX (n)www3.aaos.org/education/anmeet/anmt2007/poster/poster.cfm?Pevent=P215</w:t>
      </w:r>
    </w:p>
    <w:p>
      <w:pPr>
        <w:pStyle w:val="BodyText"/>
        <w:rPr>
          <w:sz w:val="24"/>
        </w:rPr>
      </w:pPr>
    </w:p>
    <w:p>
      <w:pPr>
        <w:pStyle w:val="Heading2"/>
        <w:numPr>
          <w:ilvl w:val="0"/>
          <w:numId w:val="5"/>
        </w:numPr>
        <w:tabs>
          <w:tab w:pos="460" w:val="left" w:leader="none"/>
        </w:tabs>
        <w:spacing w:line="240" w:lineRule="auto" w:before="0" w:after="0"/>
        <w:ind w:left="220" w:right="406" w:firstLine="0"/>
        <w:jc w:val="left"/>
      </w:pPr>
      <w:r>
        <w:rPr/>
        <w:t>First Web Space Soft Tissue Release in Bunion Surgery: Functional Outcomes of a </w:t>
      </w:r>
      <w:r>
        <w:rPr>
          <w:spacing w:val="-4"/>
        </w:rPr>
        <w:t>New </w:t>
      </w:r>
      <w:r>
        <w:rPr/>
        <w:t>Technique 2007 AAOS Annual Meeting Podium</w:t>
      </w:r>
      <w:r>
        <w:rPr>
          <w:spacing w:val="-3"/>
        </w:rPr>
        <w:t> </w:t>
      </w:r>
      <w:r>
        <w:rPr/>
        <w:t>Presentations</w:t>
      </w:r>
    </w:p>
    <w:p>
      <w:pPr>
        <w:spacing w:before="1"/>
        <w:ind w:left="220" w:right="4150" w:firstLine="0"/>
        <w:jc w:val="left"/>
        <w:rPr>
          <w:sz w:val="24"/>
        </w:rPr>
      </w:pPr>
      <w:r>
        <w:rPr>
          <w:b/>
          <w:sz w:val="24"/>
        </w:rPr>
        <w:t>Vinod Kumar Panchbhavi, MD </w:t>
      </w:r>
      <w:r>
        <w:rPr>
          <w:sz w:val="24"/>
        </w:rPr>
        <w:t>Galveston TX (n) Saul Generoso Trevino, MD Columbia MO (n)</w:t>
      </w:r>
    </w:p>
    <w:p>
      <w:pPr>
        <w:pStyle w:val="Heading2"/>
      </w:pPr>
      <w:r>
        <w:rPr/>
        <w:t>Jay Rapley, MD Galveston TX (n) </w:t>
      </w:r>
      <w:r>
        <w:rPr>
          <w:w w:val="95"/>
        </w:rPr>
        <w:t>www3.aaos.org/education/anmeet/anmt2007/podium/podium.cfm?Pevent=174</w:t>
      </w:r>
    </w:p>
    <w:p>
      <w:pPr>
        <w:pStyle w:val="BodyText"/>
        <w:rPr>
          <w:sz w:val="26"/>
        </w:rPr>
      </w:pPr>
    </w:p>
    <w:p>
      <w:pPr>
        <w:pStyle w:val="BodyText"/>
        <w:spacing w:before="10"/>
        <w:rPr>
          <w:sz w:val="21"/>
        </w:rPr>
      </w:pPr>
    </w:p>
    <w:p>
      <w:pPr>
        <w:pStyle w:val="ListParagraph"/>
        <w:numPr>
          <w:ilvl w:val="0"/>
          <w:numId w:val="5"/>
        </w:numPr>
        <w:tabs>
          <w:tab w:pos="460" w:val="left" w:leader="none"/>
        </w:tabs>
        <w:spacing w:line="240" w:lineRule="auto" w:before="0" w:after="0"/>
        <w:ind w:left="220" w:right="682" w:firstLine="0"/>
        <w:jc w:val="left"/>
        <w:rPr>
          <w:sz w:val="24"/>
        </w:rPr>
      </w:pPr>
      <w:r>
        <w:rPr>
          <w:sz w:val="24"/>
        </w:rPr>
        <w:t>The "Kick-Off" Position: A New Sign for Early Diagnosis of Complex Regional Pain Syndrome in the Leg 2007 AAOS Annual Meeting Poster</w:t>
      </w:r>
      <w:r>
        <w:rPr>
          <w:spacing w:val="-1"/>
          <w:sz w:val="24"/>
        </w:rPr>
        <w:t> </w:t>
      </w:r>
      <w:r>
        <w:rPr>
          <w:sz w:val="24"/>
        </w:rPr>
        <w:t>Presentations</w:t>
      </w:r>
    </w:p>
    <w:p>
      <w:pPr>
        <w:spacing w:before="0"/>
        <w:ind w:left="220" w:right="0" w:firstLine="0"/>
        <w:jc w:val="left"/>
        <w:rPr>
          <w:sz w:val="24"/>
        </w:rPr>
      </w:pPr>
      <w:r>
        <w:rPr>
          <w:sz w:val="24"/>
        </w:rPr>
        <w:t>Poster Presentation Number: P222</w:t>
      </w:r>
    </w:p>
    <w:p>
      <w:pPr>
        <w:spacing w:before="0"/>
        <w:ind w:left="220" w:right="3817" w:firstLine="0"/>
        <w:jc w:val="left"/>
        <w:rPr>
          <w:sz w:val="24"/>
        </w:rPr>
      </w:pPr>
      <w:r>
        <w:rPr>
          <w:sz w:val="24"/>
        </w:rPr>
        <w:t>Location: San Diego Convention Center, Sails Pavilion Saul Generoso Trevino, MD Columbia MO (n)</w:t>
      </w:r>
    </w:p>
    <w:p>
      <w:pPr>
        <w:spacing w:before="0"/>
        <w:ind w:left="220" w:right="4824" w:firstLine="0"/>
        <w:jc w:val="left"/>
        <w:rPr>
          <w:sz w:val="24"/>
        </w:rPr>
      </w:pPr>
      <w:r>
        <w:rPr>
          <w:sz w:val="24"/>
        </w:rPr>
        <w:t>Oscar Castro-Aragon, MD Galveston TX (n) Margaret Rowell, RN Galveston TX (n) Jeannie Jo, DPM (n)</w:t>
      </w:r>
    </w:p>
    <w:p>
      <w:pPr>
        <w:spacing w:before="0"/>
        <w:ind w:left="220" w:right="0" w:firstLine="0"/>
        <w:jc w:val="left"/>
        <w:rPr>
          <w:sz w:val="24"/>
        </w:rPr>
      </w:pPr>
      <w:r>
        <w:rPr>
          <w:b/>
          <w:sz w:val="24"/>
        </w:rPr>
        <w:t>Vinod Kumar Panchbhavi, MD </w:t>
      </w:r>
      <w:r>
        <w:rPr>
          <w:sz w:val="24"/>
        </w:rPr>
        <w:t>Galveston TX (n) </w:t>
      </w:r>
      <w:r>
        <w:rPr>
          <w:w w:val="95"/>
          <w:sz w:val="24"/>
        </w:rPr>
        <w:t>www3.aaos.org/education/anmeet/anmt2007/poster/poster.cfm?Pevent=P222</w:t>
      </w:r>
    </w:p>
    <w:p>
      <w:pPr>
        <w:pStyle w:val="BodyText"/>
        <w:rPr>
          <w:sz w:val="24"/>
        </w:rPr>
      </w:pPr>
    </w:p>
    <w:p>
      <w:pPr>
        <w:pStyle w:val="Heading2"/>
        <w:numPr>
          <w:ilvl w:val="0"/>
          <w:numId w:val="5"/>
        </w:numPr>
        <w:tabs>
          <w:tab w:pos="460" w:val="left" w:leader="none"/>
        </w:tabs>
        <w:spacing w:line="240" w:lineRule="auto" w:before="1" w:after="0"/>
        <w:ind w:left="220" w:right="716" w:firstLine="0"/>
        <w:jc w:val="left"/>
      </w:pPr>
      <w:r>
        <w:rPr/>
        <w:t>Reducing Ankle Stiffness in Individuals with Flat Feet. AOFAS Specialty Day </w:t>
      </w:r>
      <w:r>
        <w:rPr>
          <w:spacing w:val="-3"/>
        </w:rPr>
        <w:t>2008- </w:t>
      </w:r>
      <w:r>
        <w:rPr/>
        <w:t>EIGHTH ANNUAL WINTER MEETING, March 8,</w:t>
      </w:r>
      <w:r>
        <w:rPr>
          <w:spacing w:val="-1"/>
        </w:rPr>
        <w:t> </w:t>
      </w:r>
      <w:r>
        <w:rPr/>
        <w:t>2008</w:t>
      </w:r>
    </w:p>
    <w:p>
      <w:pPr>
        <w:spacing w:before="0"/>
        <w:ind w:left="220" w:right="0" w:firstLine="0"/>
        <w:jc w:val="left"/>
        <w:rPr>
          <w:sz w:val="24"/>
        </w:rPr>
      </w:pPr>
      <w:r>
        <w:rPr>
          <w:sz w:val="24"/>
        </w:rPr>
        <w:t>Podium Presentation:</w:t>
      </w:r>
    </w:p>
    <w:p>
      <w:pPr>
        <w:spacing w:before="0"/>
        <w:ind w:left="220" w:right="0" w:firstLine="0"/>
        <w:jc w:val="left"/>
        <w:rPr>
          <w:sz w:val="24"/>
        </w:rPr>
      </w:pPr>
      <w:r>
        <w:rPr>
          <w:sz w:val="24"/>
        </w:rPr>
        <w:t>Location: Moscone Center, San Francisco, California</w:t>
      </w:r>
    </w:p>
    <w:p>
      <w:pPr>
        <w:spacing w:before="0"/>
        <w:ind w:left="220" w:right="270" w:firstLine="0"/>
        <w:jc w:val="left"/>
        <w:rPr>
          <w:sz w:val="24"/>
        </w:rPr>
      </w:pPr>
      <w:r>
        <w:rPr>
          <w:b/>
          <w:sz w:val="24"/>
        </w:rPr>
        <w:t>Vinod K. Panchbhavi, MD</w:t>
      </w:r>
      <w:r>
        <w:rPr>
          <w:sz w:val="24"/>
        </w:rPr>
        <w:t>, Saul Trevino, MD, Katie Hendricks, PT, Dana Zander, PT and Casi Baker, PT</w:t>
      </w:r>
    </w:p>
    <w:p>
      <w:pPr>
        <w:spacing w:after="0"/>
        <w:jc w:val="left"/>
        <w:rPr>
          <w:sz w:val="24"/>
        </w:rPr>
        <w:sectPr>
          <w:pgSz w:w="11910" w:h="16840"/>
          <w:pgMar w:header="0" w:footer="1464" w:top="1340" w:bottom="1660" w:left="1220" w:right="1320"/>
        </w:sectPr>
      </w:pPr>
    </w:p>
    <w:p>
      <w:pPr>
        <w:spacing w:before="79"/>
        <w:ind w:left="220" w:right="135" w:firstLine="0"/>
        <w:jc w:val="left"/>
        <w:rPr>
          <w:sz w:val="24"/>
        </w:rPr>
      </w:pPr>
      <w:hyperlink r:id="rId38">
        <w:r>
          <w:rPr>
            <w:sz w:val="24"/>
          </w:rPr>
          <w:t>http://www.aofas.org/Scripts/4Disapi.dll/4DCGI/cms/review.html?Action=CMS_Document</w:t>
        </w:r>
      </w:hyperlink>
      <w:r>
        <w:rPr>
          <w:sz w:val="24"/>
        </w:rPr>
        <w:t> &amp;DocID=242&amp;MenuKey=123&amp;Time=791181487&amp;SessionID=27958v5p6s49j1v27v82vg59 deyw5917hy74q5j469plq2tc53i64y4h425738b9</w:t>
      </w:r>
    </w:p>
    <w:p>
      <w:pPr>
        <w:pStyle w:val="BodyText"/>
        <w:spacing w:before="1"/>
        <w:rPr>
          <w:sz w:val="24"/>
        </w:rPr>
      </w:pPr>
    </w:p>
    <w:p>
      <w:pPr>
        <w:pStyle w:val="ListParagraph"/>
        <w:numPr>
          <w:ilvl w:val="0"/>
          <w:numId w:val="5"/>
        </w:numPr>
        <w:tabs>
          <w:tab w:pos="580" w:val="left" w:leader="none"/>
        </w:tabs>
        <w:spacing w:line="240" w:lineRule="auto" w:before="0" w:after="0"/>
        <w:ind w:left="220" w:right="1020" w:firstLine="0"/>
        <w:jc w:val="left"/>
        <w:rPr>
          <w:sz w:val="24"/>
        </w:rPr>
      </w:pPr>
      <w:r>
        <w:rPr>
          <w:sz w:val="24"/>
        </w:rPr>
        <w:t>Surgical Anatomy for a new Minimally Invasive Approach to Harvest the Flexor Digitorum Longus Tendon: A Cadaver</w:t>
      </w:r>
      <w:r>
        <w:rPr>
          <w:spacing w:val="-1"/>
          <w:sz w:val="24"/>
        </w:rPr>
        <w:t> </w:t>
      </w:r>
      <w:r>
        <w:rPr>
          <w:sz w:val="24"/>
        </w:rPr>
        <w:t>Study</w:t>
      </w:r>
    </w:p>
    <w:p>
      <w:pPr>
        <w:spacing w:before="0"/>
        <w:ind w:left="220" w:right="408" w:firstLine="0"/>
        <w:jc w:val="left"/>
        <w:rPr>
          <w:sz w:val="24"/>
        </w:rPr>
      </w:pPr>
      <w:r>
        <w:rPr>
          <w:b/>
          <w:sz w:val="24"/>
        </w:rPr>
        <w:t>Panchbhavi VK</w:t>
      </w:r>
      <w:r>
        <w:rPr>
          <w:sz w:val="24"/>
        </w:rPr>
        <w:t>; Yang J; and Vallurupalli S: </w:t>
      </w:r>
      <w:r>
        <w:rPr>
          <w:b/>
          <w:i/>
          <w:sz w:val="24"/>
        </w:rPr>
        <w:t>J </w:t>
      </w:r>
      <w:r>
        <w:rPr>
          <w:b/>
          <w:i/>
          <w:spacing w:val="-3"/>
          <w:sz w:val="24"/>
        </w:rPr>
        <w:t>Bone Joint Surg. </w:t>
      </w:r>
      <w:r>
        <w:rPr>
          <w:spacing w:val="-3"/>
          <w:sz w:val="24"/>
        </w:rPr>
        <w:t>91-B, Issue SUPP_II, 365 </w:t>
      </w:r>
      <w:r>
        <w:rPr>
          <w:sz w:val="24"/>
        </w:rPr>
        <w:t>proceedings.jbjs.org.uk/cgi/content/abstract/91-B/SUPP_II/365-d</w:t>
      </w:r>
    </w:p>
    <w:p>
      <w:pPr>
        <w:pStyle w:val="BodyText"/>
        <w:rPr>
          <w:sz w:val="24"/>
        </w:rPr>
      </w:pPr>
    </w:p>
    <w:p>
      <w:pPr>
        <w:pStyle w:val="Heading2"/>
        <w:numPr>
          <w:ilvl w:val="0"/>
          <w:numId w:val="5"/>
        </w:numPr>
        <w:tabs>
          <w:tab w:pos="580" w:val="left" w:leader="none"/>
        </w:tabs>
        <w:spacing w:line="240" w:lineRule="auto" w:before="0" w:after="0"/>
        <w:ind w:left="220" w:right="473" w:firstLine="0"/>
        <w:jc w:val="left"/>
      </w:pPr>
      <w:r>
        <w:rPr/>
        <w:t>Reliability of Linear Versus Angular Measurement in the Evaluation of Hallux Valgus Surgery</w:t>
      </w:r>
    </w:p>
    <w:p>
      <w:pPr>
        <w:spacing w:before="0"/>
        <w:ind w:left="220" w:right="1512" w:firstLine="0"/>
        <w:jc w:val="left"/>
        <w:rPr>
          <w:sz w:val="24"/>
        </w:rPr>
      </w:pPr>
      <w:r>
        <w:rPr>
          <w:sz w:val="24"/>
        </w:rPr>
        <w:t>Hilton ME, </w:t>
      </w:r>
      <w:r>
        <w:rPr>
          <w:b/>
          <w:sz w:val="24"/>
        </w:rPr>
        <w:t>Panchbhavi VK</w:t>
      </w:r>
      <w:r>
        <w:rPr>
          <w:sz w:val="24"/>
        </w:rPr>
        <w:t>: </w:t>
      </w:r>
      <w:r>
        <w:rPr>
          <w:b/>
          <w:i/>
          <w:sz w:val="24"/>
        </w:rPr>
        <w:t>J </w:t>
      </w:r>
      <w:r>
        <w:rPr>
          <w:b/>
          <w:i/>
          <w:spacing w:val="-3"/>
          <w:sz w:val="24"/>
        </w:rPr>
        <w:t>Bone Joint Surg. </w:t>
      </w:r>
      <w:r>
        <w:rPr>
          <w:spacing w:val="-3"/>
          <w:sz w:val="24"/>
        </w:rPr>
        <w:t>91-B, Issue SUPP_II, 365-366 </w:t>
      </w:r>
      <w:r>
        <w:rPr>
          <w:sz w:val="24"/>
        </w:rPr>
        <w:t>proceedings.jbjs.org.uk/cgi/content/abstract/91-B/SUPP_II/365-e</w:t>
      </w:r>
    </w:p>
    <w:p>
      <w:pPr>
        <w:pStyle w:val="BodyText"/>
        <w:rPr>
          <w:sz w:val="24"/>
        </w:rPr>
      </w:pPr>
    </w:p>
    <w:p>
      <w:pPr>
        <w:pStyle w:val="Heading2"/>
        <w:numPr>
          <w:ilvl w:val="0"/>
          <w:numId w:val="5"/>
        </w:numPr>
        <w:tabs>
          <w:tab w:pos="580" w:val="left" w:leader="none"/>
        </w:tabs>
        <w:spacing w:line="240" w:lineRule="auto" w:before="0" w:after="0"/>
        <w:ind w:left="220" w:right="545" w:firstLine="0"/>
        <w:jc w:val="left"/>
      </w:pPr>
      <w:r>
        <w:rPr/>
        <w:t>Anatomic Predisposition to Primarily Ligamentous Lisfranc Injuries 2011 Poster # </w:t>
      </w:r>
      <w:r>
        <w:rPr>
          <w:spacing w:val="-6"/>
        </w:rPr>
        <w:t>56 </w:t>
      </w:r>
      <w:r>
        <w:rPr/>
        <w:t>Gallagher SM, MD, Andersen CR, BSc, Granberry WM, MD, </w:t>
      </w:r>
      <w:r>
        <w:rPr>
          <w:b/>
        </w:rPr>
        <w:t>Panchbhavi VK</w:t>
      </w:r>
      <w:r>
        <w:rPr/>
        <w:t>, MD AOFAS SUMMER MEETING, JULY 13-16, 2011 – Keystone,</w:t>
      </w:r>
      <w:r>
        <w:rPr>
          <w:spacing w:val="-2"/>
        </w:rPr>
        <w:t> </w:t>
      </w:r>
      <w:r>
        <w:rPr/>
        <w:t>Colorado</w:t>
      </w:r>
    </w:p>
    <w:p>
      <w:pPr>
        <w:pStyle w:val="BodyText"/>
        <w:rPr>
          <w:sz w:val="24"/>
        </w:rPr>
      </w:pPr>
    </w:p>
    <w:p>
      <w:pPr>
        <w:pStyle w:val="ListParagraph"/>
        <w:numPr>
          <w:ilvl w:val="0"/>
          <w:numId w:val="5"/>
        </w:numPr>
        <w:tabs>
          <w:tab w:pos="580" w:val="left" w:leader="none"/>
        </w:tabs>
        <w:spacing w:line="240" w:lineRule="auto" w:before="0" w:after="0"/>
        <w:ind w:left="220" w:right="268" w:firstLine="0"/>
        <w:jc w:val="left"/>
        <w:rPr>
          <w:sz w:val="24"/>
        </w:rPr>
      </w:pPr>
      <w:r>
        <w:rPr>
          <w:sz w:val="24"/>
        </w:rPr>
        <w:t>‘Three-Dimensional Modeling of Screw Placement at the Tarsometatarsal Joint’ Molina, D, Panchbhavi, VK, Andersen, C. Podium Presentation at ORS (Orthopedic Research Society) Annual meeting, Feb 4-7, 2012 San Francisco,</w:t>
      </w:r>
      <w:r>
        <w:rPr>
          <w:spacing w:val="-1"/>
          <w:sz w:val="24"/>
        </w:rPr>
        <w:t> </w:t>
      </w:r>
      <w:r>
        <w:rPr>
          <w:sz w:val="24"/>
        </w:rPr>
        <w:t>CA</w:t>
      </w:r>
    </w:p>
    <w:p>
      <w:pPr>
        <w:pStyle w:val="BodyText"/>
        <w:rPr>
          <w:sz w:val="24"/>
        </w:rPr>
      </w:pPr>
    </w:p>
    <w:p>
      <w:pPr>
        <w:pStyle w:val="ListParagraph"/>
        <w:numPr>
          <w:ilvl w:val="0"/>
          <w:numId w:val="5"/>
        </w:numPr>
        <w:tabs>
          <w:tab w:pos="640" w:val="left" w:leader="none"/>
        </w:tabs>
        <w:spacing w:line="240" w:lineRule="auto" w:before="1" w:after="0"/>
        <w:ind w:left="640" w:right="0" w:hanging="420"/>
        <w:jc w:val="left"/>
        <w:rPr>
          <w:sz w:val="24"/>
        </w:rPr>
      </w:pPr>
      <w:r>
        <w:rPr>
          <w:sz w:val="24"/>
        </w:rPr>
        <w:t>‘Fixation Strength of Anteriorly Inserted Screws for Talar Neck</w:t>
      </w:r>
      <w:r>
        <w:rPr>
          <w:spacing w:val="-12"/>
          <w:sz w:val="24"/>
        </w:rPr>
        <w:t> </w:t>
      </w:r>
      <w:r>
        <w:rPr>
          <w:sz w:val="24"/>
        </w:rPr>
        <w:t>Fractures’.</w:t>
      </w:r>
    </w:p>
    <w:p>
      <w:pPr>
        <w:spacing w:before="0"/>
        <w:ind w:left="220" w:right="635" w:firstLine="0"/>
        <w:jc w:val="left"/>
        <w:rPr>
          <w:sz w:val="24"/>
        </w:rPr>
      </w:pPr>
      <w:r>
        <w:rPr>
          <w:sz w:val="24"/>
        </w:rPr>
        <w:t>Capelle JH, M.D., Morris RP, B.S., Couch CG, B.S., Wells KM, B.S., </w:t>
      </w:r>
      <w:r>
        <w:rPr>
          <w:b/>
          <w:sz w:val="24"/>
        </w:rPr>
        <w:t>Panchbhavi VK</w:t>
      </w:r>
      <w:r>
        <w:rPr>
          <w:sz w:val="24"/>
        </w:rPr>
        <w:t>, M.D., FACS</w:t>
      </w:r>
    </w:p>
    <w:p>
      <w:pPr>
        <w:spacing w:before="0"/>
        <w:ind w:left="220" w:right="218" w:firstLine="0"/>
        <w:jc w:val="left"/>
        <w:rPr>
          <w:sz w:val="24"/>
        </w:rPr>
      </w:pPr>
      <w:r>
        <w:rPr>
          <w:sz w:val="24"/>
        </w:rPr>
        <w:t>Poster at ORS (Orthopedic Research Society) Annual meeting, Feb 4-7, 2012 San Francisco, CA</w:t>
      </w:r>
    </w:p>
    <w:p>
      <w:pPr>
        <w:pStyle w:val="BodyText"/>
        <w:spacing w:before="10"/>
        <w:rPr>
          <w:sz w:val="23"/>
        </w:rPr>
      </w:pPr>
    </w:p>
    <w:p>
      <w:pPr>
        <w:pStyle w:val="ListParagraph"/>
        <w:numPr>
          <w:ilvl w:val="0"/>
          <w:numId w:val="5"/>
        </w:numPr>
        <w:tabs>
          <w:tab w:pos="625" w:val="left" w:leader="none"/>
        </w:tabs>
        <w:spacing w:line="240" w:lineRule="auto" w:before="0" w:after="0"/>
        <w:ind w:left="220" w:right="689" w:firstLine="0"/>
        <w:jc w:val="left"/>
        <w:rPr>
          <w:sz w:val="24"/>
        </w:rPr>
      </w:pPr>
      <w:r>
        <w:rPr>
          <w:spacing w:val="-3"/>
          <w:sz w:val="24"/>
        </w:rPr>
        <w:t>‘CT </w:t>
      </w:r>
      <w:r>
        <w:rPr>
          <w:spacing w:val="-4"/>
          <w:sz w:val="24"/>
        </w:rPr>
        <w:t>density analysis </w:t>
      </w:r>
      <w:r>
        <w:rPr>
          <w:sz w:val="24"/>
        </w:rPr>
        <w:t>of </w:t>
      </w:r>
      <w:r>
        <w:rPr>
          <w:spacing w:val="-2"/>
          <w:sz w:val="24"/>
        </w:rPr>
        <w:t>the </w:t>
      </w:r>
      <w:r>
        <w:rPr>
          <w:spacing w:val="-3"/>
          <w:sz w:val="24"/>
        </w:rPr>
        <w:t>medial </w:t>
      </w:r>
      <w:r>
        <w:rPr>
          <w:spacing w:val="-4"/>
          <w:sz w:val="24"/>
        </w:rPr>
        <w:t>cuneiform’ </w:t>
      </w:r>
      <w:r>
        <w:rPr>
          <w:sz w:val="24"/>
        </w:rPr>
        <w:t>E -Poster # 110 Nickolas B, BS, Karan P, BS., Domingo M, IV, BSc., Andersen C, MS., </w:t>
      </w:r>
      <w:r>
        <w:rPr>
          <w:b/>
          <w:sz w:val="24"/>
        </w:rPr>
        <w:t>Panchbhavi VK</w:t>
      </w:r>
      <w:r>
        <w:rPr>
          <w:sz w:val="24"/>
        </w:rPr>
        <w:t>, M.D., </w:t>
      </w:r>
      <w:r>
        <w:rPr>
          <w:spacing w:val="-4"/>
          <w:sz w:val="24"/>
        </w:rPr>
        <w:t>FACS. </w:t>
      </w:r>
      <w:r>
        <w:rPr>
          <w:sz w:val="24"/>
        </w:rPr>
        <w:t>AOFAS SUMMER MEETING, JUNE 20-23, 2012, San Diego,</w:t>
      </w:r>
      <w:r>
        <w:rPr>
          <w:spacing w:val="-2"/>
          <w:sz w:val="24"/>
        </w:rPr>
        <w:t> </w:t>
      </w:r>
      <w:r>
        <w:rPr>
          <w:sz w:val="24"/>
        </w:rPr>
        <w:t>CA</w:t>
      </w:r>
    </w:p>
    <w:p>
      <w:pPr>
        <w:pStyle w:val="BodyText"/>
        <w:rPr>
          <w:sz w:val="24"/>
        </w:rPr>
      </w:pPr>
    </w:p>
    <w:p>
      <w:pPr>
        <w:pStyle w:val="ListParagraph"/>
        <w:numPr>
          <w:ilvl w:val="0"/>
          <w:numId w:val="5"/>
        </w:numPr>
        <w:tabs>
          <w:tab w:pos="580" w:val="left" w:leader="none"/>
        </w:tabs>
        <w:spacing w:line="240" w:lineRule="auto" w:before="0" w:after="0"/>
        <w:ind w:left="220" w:right="353" w:firstLine="0"/>
        <w:jc w:val="both"/>
        <w:rPr>
          <w:sz w:val="24"/>
        </w:rPr>
      </w:pPr>
      <w:r>
        <w:rPr>
          <w:sz w:val="24"/>
        </w:rPr>
        <w:t>‘Three-Dimensional, Digital, and Gross Anatomy of the Lisfranc Ligament’ E- Poster # 190 </w:t>
      </w:r>
      <w:r>
        <w:rPr>
          <w:b/>
          <w:sz w:val="24"/>
        </w:rPr>
        <w:t>Panchbhavi VK</w:t>
      </w:r>
      <w:r>
        <w:rPr>
          <w:sz w:val="24"/>
        </w:rPr>
        <w:t>, M.D., FACS., Domingo M, IV, BSc., Villareal J, BS., Curry M, BS., Andersen C, MS., AOFAS SUMMER MEETING, JUNE 20-23, 2012, San Diego,</w:t>
      </w:r>
      <w:r>
        <w:rPr>
          <w:spacing w:val="-4"/>
          <w:sz w:val="24"/>
        </w:rPr>
        <w:t> </w:t>
      </w:r>
      <w:r>
        <w:rPr>
          <w:sz w:val="24"/>
        </w:rPr>
        <w:t>CA</w:t>
      </w:r>
    </w:p>
    <w:p>
      <w:pPr>
        <w:pStyle w:val="BodyText"/>
        <w:rPr>
          <w:sz w:val="24"/>
        </w:rPr>
      </w:pPr>
    </w:p>
    <w:p>
      <w:pPr>
        <w:pStyle w:val="ListParagraph"/>
        <w:numPr>
          <w:ilvl w:val="0"/>
          <w:numId w:val="5"/>
        </w:numPr>
        <w:tabs>
          <w:tab w:pos="580" w:val="left" w:leader="none"/>
        </w:tabs>
        <w:spacing w:line="240" w:lineRule="auto" w:before="0" w:after="0"/>
        <w:ind w:left="220" w:right="134" w:firstLine="0"/>
        <w:jc w:val="left"/>
        <w:rPr>
          <w:sz w:val="24"/>
        </w:rPr>
      </w:pPr>
      <w:r>
        <w:rPr>
          <w:sz w:val="24"/>
        </w:rPr>
        <w:t>‘Is The Entry point of a Tibiotalocalcaneal Intramedullary Nail with a Posterolateral Bend Safer? E – Poster # McKenzie S, </w:t>
      </w:r>
      <w:r>
        <w:rPr>
          <w:b/>
          <w:sz w:val="24"/>
        </w:rPr>
        <w:t>Panchbhavi VK</w:t>
      </w:r>
      <w:r>
        <w:rPr>
          <w:sz w:val="24"/>
        </w:rPr>
        <w:t>, M.D, FACS. AOFAS SUMMER MEETING, July 18 - 20, 2013, Hollywood,</w:t>
      </w:r>
      <w:r>
        <w:rPr>
          <w:spacing w:val="-2"/>
          <w:sz w:val="24"/>
        </w:rPr>
        <w:t> </w:t>
      </w:r>
      <w:r>
        <w:rPr>
          <w:sz w:val="24"/>
        </w:rPr>
        <w:t>FL</w:t>
      </w:r>
    </w:p>
    <w:p>
      <w:pPr>
        <w:pStyle w:val="BodyText"/>
        <w:rPr>
          <w:sz w:val="24"/>
        </w:rPr>
      </w:pPr>
    </w:p>
    <w:p>
      <w:pPr>
        <w:pStyle w:val="ListParagraph"/>
        <w:numPr>
          <w:ilvl w:val="0"/>
          <w:numId w:val="5"/>
        </w:numPr>
        <w:tabs>
          <w:tab w:pos="580" w:val="left" w:leader="none"/>
        </w:tabs>
        <w:spacing w:line="240" w:lineRule="auto" w:before="1" w:after="0"/>
        <w:ind w:left="220" w:right="184" w:firstLine="0"/>
        <w:jc w:val="left"/>
        <w:rPr>
          <w:sz w:val="24"/>
        </w:rPr>
      </w:pPr>
      <w:r>
        <w:rPr>
          <w:sz w:val="24"/>
        </w:rPr>
        <w:t>Biomechanical Comparison of First Metatarsophalangeal Joint Arthrodeses Using Triple- Threaded Headless Screws versus Partially Threaded Lag Screws. Lucas KJ, Morris RP, Buford WL Jr, </w:t>
      </w:r>
      <w:r>
        <w:rPr>
          <w:b/>
          <w:sz w:val="24"/>
        </w:rPr>
        <w:t>Panchbhavi VK</w:t>
      </w:r>
      <w:r>
        <w:rPr>
          <w:sz w:val="24"/>
        </w:rPr>
        <w:t>. Presented at the 60th Annual Meeting of the Orthopaedic Research Society, Mar 15-18, 2014, New Orleans,</w:t>
      </w:r>
      <w:r>
        <w:rPr>
          <w:spacing w:val="-4"/>
          <w:sz w:val="24"/>
        </w:rPr>
        <w:t> </w:t>
      </w:r>
      <w:r>
        <w:rPr>
          <w:sz w:val="24"/>
        </w:rPr>
        <w:t>LA</w:t>
      </w:r>
    </w:p>
    <w:p>
      <w:pPr>
        <w:spacing w:after="0" w:line="240" w:lineRule="auto"/>
        <w:jc w:val="left"/>
        <w:rPr>
          <w:sz w:val="24"/>
        </w:rPr>
        <w:sectPr>
          <w:pgSz w:w="11910" w:h="16840"/>
          <w:pgMar w:header="0" w:footer="1464" w:top="1340" w:bottom="1660" w:left="1220" w:right="1320"/>
        </w:sectPr>
      </w:pPr>
    </w:p>
    <w:p>
      <w:pPr>
        <w:pStyle w:val="ListParagraph"/>
        <w:numPr>
          <w:ilvl w:val="0"/>
          <w:numId w:val="5"/>
        </w:numPr>
        <w:tabs>
          <w:tab w:pos="580" w:val="left" w:leader="none"/>
        </w:tabs>
        <w:spacing w:line="240" w:lineRule="auto" w:before="79" w:after="0"/>
        <w:ind w:left="220" w:right="274" w:firstLine="0"/>
        <w:jc w:val="left"/>
        <w:rPr>
          <w:sz w:val="24"/>
        </w:rPr>
      </w:pPr>
      <w:r>
        <w:rPr>
          <w:sz w:val="24"/>
        </w:rPr>
        <w:t>Bony Contact of a Straight versus Curved Tibiotalocalcaneal Arthrodesis Intramedullary Nail. McKenzie S, Molina D, Morris RP, </w:t>
      </w:r>
      <w:r>
        <w:rPr>
          <w:b/>
          <w:sz w:val="24"/>
        </w:rPr>
        <w:t>Panchbhavi VK</w:t>
      </w:r>
      <w:r>
        <w:rPr>
          <w:sz w:val="24"/>
        </w:rPr>
        <w:t>. </w:t>
      </w:r>
      <w:r>
        <w:rPr>
          <w:b/>
          <w:sz w:val="24"/>
        </w:rPr>
        <w:t>Podium </w:t>
      </w:r>
      <w:r>
        <w:rPr>
          <w:sz w:val="24"/>
        </w:rPr>
        <w:t>presentation at the American Orthopaedic Foot &amp; Ankle Society (AOFAS) Annual Specialty Day Meeting Mar 11-15, 2014, New Orleans,</w:t>
      </w:r>
      <w:r>
        <w:rPr>
          <w:spacing w:val="-1"/>
          <w:sz w:val="24"/>
        </w:rPr>
        <w:t> </w:t>
      </w:r>
      <w:r>
        <w:rPr>
          <w:sz w:val="24"/>
        </w:rPr>
        <w:t>LA</w:t>
      </w:r>
    </w:p>
    <w:p>
      <w:pPr>
        <w:pStyle w:val="BodyText"/>
        <w:spacing w:before="1"/>
        <w:rPr>
          <w:sz w:val="24"/>
        </w:rPr>
      </w:pPr>
    </w:p>
    <w:p>
      <w:pPr>
        <w:pStyle w:val="ListParagraph"/>
        <w:numPr>
          <w:ilvl w:val="0"/>
          <w:numId w:val="5"/>
        </w:numPr>
        <w:tabs>
          <w:tab w:pos="580" w:val="left" w:leader="none"/>
        </w:tabs>
        <w:spacing w:line="240" w:lineRule="auto" w:before="0" w:after="0"/>
        <w:ind w:left="220" w:right="274" w:firstLine="0"/>
        <w:jc w:val="left"/>
        <w:rPr>
          <w:sz w:val="24"/>
        </w:rPr>
      </w:pPr>
      <w:r>
        <w:rPr>
          <w:sz w:val="24"/>
        </w:rPr>
        <w:t>Bony Contact of a Straight versus Curved Tibiotalocalcaneal Arthrodesis Intramedullary Nail. McKenzie S, Molina D, Morris RP, </w:t>
      </w:r>
      <w:r>
        <w:rPr>
          <w:b/>
          <w:sz w:val="24"/>
        </w:rPr>
        <w:t>Panchbhavi VK</w:t>
      </w:r>
      <w:r>
        <w:rPr>
          <w:sz w:val="24"/>
        </w:rPr>
        <w:t>. </w:t>
      </w:r>
      <w:r>
        <w:rPr>
          <w:b/>
          <w:sz w:val="24"/>
        </w:rPr>
        <w:t>Podium </w:t>
      </w:r>
      <w:r>
        <w:rPr>
          <w:sz w:val="24"/>
        </w:rPr>
        <w:t>presentation at the American Association of Orthopaedic Surgeons (AAOS) 2014 Annual Meeting, Mar 11-15, 2014, New Orleans, LA</w:t>
      </w:r>
    </w:p>
    <w:p>
      <w:pPr>
        <w:pStyle w:val="BodyText"/>
        <w:rPr>
          <w:sz w:val="24"/>
        </w:rPr>
      </w:pPr>
    </w:p>
    <w:p>
      <w:pPr>
        <w:pStyle w:val="ListParagraph"/>
        <w:numPr>
          <w:ilvl w:val="0"/>
          <w:numId w:val="5"/>
        </w:numPr>
        <w:tabs>
          <w:tab w:pos="580" w:val="left" w:leader="none"/>
        </w:tabs>
        <w:spacing w:line="240" w:lineRule="auto" w:before="0" w:after="0"/>
        <w:ind w:left="220" w:right="371" w:firstLine="0"/>
        <w:jc w:val="left"/>
        <w:rPr>
          <w:sz w:val="24"/>
        </w:rPr>
      </w:pPr>
      <w:r>
        <w:rPr>
          <w:sz w:val="24"/>
        </w:rPr>
        <w:t>Can Syndesmosis Screws Displace the Distal Fibula? Vance GN, Chandler WT, </w:t>
      </w:r>
      <w:r>
        <w:rPr>
          <w:b/>
          <w:sz w:val="24"/>
        </w:rPr>
        <w:t>Panchbhavi VK</w:t>
      </w:r>
      <w:r>
        <w:rPr>
          <w:sz w:val="24"/>
        </w:rPr>
        <w:t>. </w:t>
      </w:r>
      <w:r>
        <w:rPr>
          <w:b/>
          <w:sz w:val="24"/>
        </w:rPr>
        <w:t>E-poster </w:t>
      </w:r>
      <w:r>
        <w:rPr>
          <w:sz w:val="24"/>
        </w:rPr>
        <w:t>presentation at the American Orthopedic Foot &amp; Ankle Society (AOFAS)Annual Summer Meeting, July July 14 - 18, 2015, Long Beach,</w:t>
      </w:r>
      <w:r>
        <w:rPr>
          <w:spacing w:val="-2"/>
          <w:sz w:val="24"/>
        </w:rPr>
        <w:t> </w:t>
      </w:r>
      <w:r>
        <w:rPr>
          <w:sz w:val="24"/>
        </w:rPr>
        <w:t>California</w:t>
      </w:r>
    </w:p>
    <w:p>
      <w:pPr>
        <w:pStyle w:val="BodyText"/>
        <w:rPr>
          <w:sz w:val="24"/>
        </w:rPr>
      </w:pPr>
    </w:p>
    <w:p>
      <w:pPr>
        <w:pStyle w:val="ListParagraph"/>
        <w:numPr>
          <w:ilvl w:val="0"/>
          <w:numId w:val="5"/>
        </w:numPr>
        <w:tabs>
          <w:tab w:pos="580" w:val="left" w:leader="none"/>
        </w:tabs>
        <w:spacing w:line="240" w:lineRule="auto" w:before="0" w:after="0"/>
        <w:ind w:left="220" w:right="222" w:firstLine="0"/>
        <w:jc w:val="left"/>
        <w:rPr>
          <w:sz w:val="24"/>
        </w:rPr>
      </w:pPr>
      <w:r>
        <w:rPr>
          <w:sz w:val="24"/>
        </w:rPr>
        <w:t>A Comparison Study of Ankle Mortise and Saltzman Views: Bailey C, </w:t>
      </w:r>
      <w:r>
        <w:rPr>
          <w:b/>
          <w:sz w:val="24"/>
        </w:rPr>
        <w:t>Panchbhavi VK</w:t>
      </w:r>
      <w:r>
        <w:rPr>
          <w:sz w:val="24"/>
        </w:rPr>
        <w:t>. </w:t>
      </w:r>
      <w:r>
        <w:rPr>
          <w:b/>
          <w:sz w:val="24"/>
        </w:rPr>
        <w:t>E-poster </w:t>
      </w:r>
      <w:r>
        <w:rPr>
          <w:sz w:val="24"/>
        </w:rPr>
        <w:t>presentation at the American Orthopedic Foot &amp; Ankle Society (AOFAS)Annual Summer Meeting, July 14 - 18, 2015, Long Beach, California</w:t>
      </w:r>
    </w:p>
    <w:p>
      <w:pPr>
        <w:pStyle w:val="BodyText"/>
        <w:rPr>
          <w:sz w:val="24"/>
        </w:rPr>
      </w:pPr>
    </w:p>
    <w:p>
      <w:pPr>
        <w:pStyle w:val="ListParagraph"/>
        <w:numPr>
          <w:ilvl w:val="0"/>
          <w:numId w:val="5"/>
        </w:numPr>
        <w:tabs>
          <w:tab w:pos="580" w:val="left" w:leader="none"/>
        </w:tabs>
        <w:spacing w:line="240" w:lineRule="auto" w:before="0" w:after="0"/>
        <w:ind w:left="580" w:right="0" w:hanging="360"/>
        <w:jc w:val="left"/>
        <w:rPr>
          <w:sz w:val="24"/>
        </w:rPr>
      </w:pPr>
      <w:r>
        <w:rPr>
          <w:sz w:val="24"/>
        </w:rPr>
        <w:t>Radiographic Assessment of Fibular Length Variance: The Case for “Fibula</w:t>
      </w:r>
      <w:r>
        <w:rPr>
          <w:spacing w:val="-10"/>
          <w:sz w:val="24"/>
        </w:rPr>
        <w:t> </w:t>
      </w:r>
      <w:r>
        <w:rPr>
          <w:sz w:val="24"/>
        </w:rPr>
        <w:t>Minus”</w:t>
      </w:r>
    </w:p>
    <w:p>
      <w:pPr>
        <w:spacing w:before="0"/>
        <w:ind w:left="220" w:right="0" w:firstLine="0"/>
        <w:jc w:val="left"/>
        <w:rPr>
          <w:sz w:val="24"/>
        </w:rPr>
      </w:pPr>
      <w:r>
        <w:rPr>
          <w:b/>
          <w:sz w:val="24"/>
        </w:rPr>
        <w:t>Panchbhavi VK, </w:t>
      </w:r>
      <w:r>
        <w:rPr>
          <w:sz w:val="24"/>
        </w:rPr>
        <w:t>Gurbani B.</w:t>
      </w:r>
    </w:p>
    <w:p>
      <w:pPr>
        <w:pStyle w:val="Heading2"/>
        <w:rPr>
          <w:b/>
        </w:rPr>
      </w:pPr>
      <w:r>
        <w:rPr>
          <w:b/>
        </w:rPr>
        <w:t>Podium </w:t>
      </w:r>
      <w:r>
        <w:rPr/>
        <w:t>presentation at the American Academy of Orthopedic Association ( AAOS) </w:t>
      </w:r>
      <w:r>
        <w:rPr>
          <w:b/>
        </w:rPr>
        <w:t>2016</w:t>
      </w:r>
    </w:p>
    <w:p>
      <w:pPr>
        <w:spacing w:before="1"/>
        <w:ind w:left="220" w:right="0" w:firstLine="0"/>
        <w:jc w:val="left"/>
        <w:rPr>
          <w:sz w:val="24"/>
        </w:rPr>
      </w:pPr>
      <w:r>
        <w:rPr>
          <w:sz w:val="24"/>
        </w:rPr>
        <w:t>Annual Meeting, AOFAS Specialty day meeting on Mar 5, 2016 Orlando, FL</w:t>
      </w:r>
    </w:p>
    <w:p>
      <w:pPr>
        <w:pStyle w:val="BodyText"/>
        <w:spacing w:before="10"/>
        <w:rPr>
          <w:sz w:val="21"/>
        </w:rPr>
      </w:pPr>
    </w:p>
    <w:p>
      <w:pPr>
        <w:pStyle w:val="ListParagraph"/>
        <w:numPr>
          <w:ilvl w:val="0"/>
          <w:numId w:val="5"/>
        </w:numPr>
        <w:tabs>
          <w:tab w:pos="580" w:val="left" w:leader="none"/>
        </w:tabs>
        <w:spacing w:line="240" w:lineRule="auto" w:before="0" w:after="0"/>
        <w:ind w:left="220" w:right="171" w:firstLine="0"/>
        <w:jc w:val="left"/>
        <w:rPr>
          <w:sz w:val="24"/>
        </w:rPr>
      </w:pPr>
      <w:r>
        <w:rPr>
          <w:sz w:val="24"/>
        </w:rPr>
        <w:t>Failure Characteristics of Carbon Fiber Composite Plates versus Stainless Steel Plates for Comminuted Distal Fibula Fractures. Wilson WK, </w:t>
      </w:r>
      <w:r>
        <w:rPr>
          <w:b/>
          <w:sz w:val="24"/>
        </w:rPr>
        <w:t>Panchbhavi VK</w:t>
      </w:r>
      <w:r>
        <w:rPr>
          <w:sz w:val="24"/>
        </w:rPr>
        <w:t>, Carayannopoulos NL, Morris RP, Ward A. Poster presentation at Orthopaedic Research Society (ORS) 2016 (62nd) Annual Meeting, March 4–8, 2016 Orlando,</w:t>
      </w:r>
      <w:r>
        <w:rPr>
          <w:spacing w:val="-3"/>
          <w:sz w:val="24"/>
        </w:rPr>
        <w:t> </w:t>
      </w:r>
      <w:r>
        <w:rPr>
          <w:sz w:val="24"/>
        </w:rPr>
        <w:t>Florida,</w:t>
      </w:r>
    </w:p>
    <w:p>
      <w:pPr>
        <w:pStyle w:val="BodyText"/>
        <w:rPr>
          <w:sz w:val="24"/>
        </w:rPr>
      </w:pPr>
    </w:p>
    <w:p>
      <w:pPr>
        <w:pStyle w:val="ListParagraph"/>
        <w:numPr>
          <w:ilvl w:val="0"/>
          <w:numId w:val="5"/>
        </w:numPr>
        <w:tabs>
          <w:tab w:pos="580" w:val="left" w:leader="none"/>
        </w:tabs>
        <w:spacing w:line="240" w:lineRule="auto" w:before="0" w:after="0"/>
        <w:ind w:left="580" w:right="0" w:hanging="360"/>
        <w:jc w:val="left"/>
        <w:rPr>
          <w:sz w:val="24"/>
        </w:rPr>
      </w:pPr>
      <w:r>
        <w:rPr>
          <w:sz w:val="24"/>
        </w:rPr>
        <w:t>Radiographic Assessment of Fibular Length Variance: The Case for “Fibula</w:t>
      </w:r>
      <w:r>
        <w:rPr>
          <w:spacing w:val="-6"/>
          <w:sz w:val="24"/>
        </w:rPr>
        <w:t> </w:t>
      </w:r>
      <w:r>
        <w:rPr>
          <w:sz w:val="24"/>
        </w:rPr>
        <w:t>Minus”</w:t>
      </w:r>
    </w:p>
    <w:p>
      <w:pPr>
        <w:spacing w:before="0"/>
        <w:ind w:left="220" w:right="0" w:firstLine="0"/>
        <w:jc w:val="left"/>
        <w:rPr>
          <w:sz w:val="24"/>
        </w:rPr>
      </w:pPr>
      <w:r>
        <w:rPr>
          <w:b/>
          <w:sz w:val="24"/>
        </w:rPr>
        <w:t>Panchbhavi VK, </w:t>
      </w:r>
      <w:r>
        <w:rPr>
          <w:sz w:val="24"/>
        </w:rPr>
        <w:t>Gurbani B. (3rd Best Paper Award )</w:t>
      </w:r>
    </w:p>
    <w:p>
      <w:pPr>
        <w:pStyle w:val="Heading2"/>
        <w:ind w:right="425"/>
      </w:pPr>
      <w:r>
        <w:rPr>
          <w:b/>
        </w:rPr>
        <w:t>Podium </w:t>
      </w:r>
      <w:r>
        <w:rPr/>
        <w:t>presentation at the Texas Orthopedic Association’s ANNUAL MEETING, Apr 9, 2016 Austin, Texas</w:t>
      </w:r>
    </w:p>
    <w:p>
      <w:pPr>
        <w:pStyle w:val="BodyText"/>
      </w:pPr>
    </w:p>
    <w:p>
      <w:pPr>
        <w:pStyle w:val="ListParagraph"/>
        <w:numPr>
          <w:ilvl w:val="0"/>
          <w:numId w:val="5"/>
        </w:numPr>
        <w:tabs>
          <w:tab w:pos="580" w:val="left" w:leader="none"/>
        </w:tabs>
        <w:spacing w:line="240" w:lineRule="auto" w:before="1" w:after="0"/>
        <w:ind w:left="220" w:right="291" w:firstLine="0"/>
        <w:jc w:val="left"/>
        <w:rPr>
          <w:sz w:val="24"/>
        </w:rPr>
      </w:pPr>
      <w:r>
        <w:rPr>
          <w:sz w:val="24"/>
        </w:rPr>
        <w:t>Angular Correction with Chevron-Akin Double Osteotomy in Mild, Moderate, and Severe Hallux Valgus: Lindeman RW, Stautberg EF, Sierra SJ, Jupiter D, </w:t>
      </w:r>
      <w:r>
        <w:rPr>
          <w:b/>
          <w:sz w:val="24"/>
        </w:rPr>
        <w:t>Panchbhavi VK: E-poster </w:t>
      </w:r>
      <w:r>
        <w:rPr>
          <w:sz w:val="24"/>
        </w:rPr>
        <w:t>presentation at the American Orthopedic Foot &amp; Ankle Society (AOFAS)Annual Summer Meeting, July 20-23, 2016 Toronto,</w:t>
      </w:r>
      <w:r>
        <w:rPr>
          <w:spacing w:val="1"/>
          <w:sz w:val="24"/>
        </w:rPr>
        <w:t> </w:t>
      </w:r>
      <w:r>
        <w:rPr>
          <w:sz w:val="24"/>
        </w:rPr>
        <w:t>Canada</w:t>
      </w:r>
    </w:p>
    <w:p>
      <w:pPr>
        <w:pStyle w:val="BodyText"/>
        <w:rPr>
          <w:sz w:val="20"/>
        </w:rPr>
      </w:pPr>
    </w:p>
    <w:p>
      <w:pPr>
        <w:pStyle w:val="BodyText"/>
        <w:spacing w:before="1"/>
        <w:rPr>
          <w:sz w:val="24"/>
        </w:rPr>
      </w:pPr>
      <w:r>
        <w:rPr/>
        <w:pict>
          <v:shape style="position:absolute;margin-left:72pt;margin-top:16.219076pt;width:238.55pt;height:22.2pt;mso-position-horizontal-relative:page;mso-position-vertical-relative:paragraph;z-index:-784;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CITATIONS / POPULAR MEDIA / LETTERS</w:t>
                  </w:r>
                </w:p>
              </w:txbxContent>
            </v:textbox>
            <v:stroke linestyle="thinThin" dashstyle="solid"/>
            <w10:wrap type="topAndBottom"/>
          </v:shape>
        </w:pict>
      </w:r>
    </w:p>
    <w:p>
      <w:pPr>
        <w:pStyle w:val="BodyText"/>
        <w:spacing w:before="5"/>
        <w:rPr>
          <w:sz w:val="12"/>
        </w:rPr>
      </w:pPr>
    </w:p>
    <w:p>
      <w:pPr>
        <w:pStyle w:val="ListParagraph"/>
        <w:numPr>
          <w:ilvl w:val="0"/>
          <w:numId w:val="6"/>
        </w:numPr>
        <w:tabs>
          <w:tab w:pos="386" w:val="left" w:leader="none"/>
        </w:tabs>
        <w:spacing w:line="240" w:lineRule="auto" w:before="91" w:after="0"/>
        <w:ind w:left="220" w:right="499" w:firstLine="0"/>
        <w:jc w:val="left"/>
        <w:rPr>
          <w:sz w:val="22"/>
        </w:rPr>
      </w:pPr>
      <w:r>
        <w:rPr>
          <w:sz w:val="22"/>
        </w:rPr>
        <w:t>‘Seeing red’ article by Jennifer Reynolds-Sanchez in UTMB magazine - Volume 6: No 2 Spring 2005</w:t>
      </w:r>
    </w:p>
    <w:p>
      <w:pPr>
        <w:pStyle w:val="BodyText"/>
        <w:ind w:left="220"/>
      </w:pPr>
      <w:hyperlink r:id="rId39">
        <w:r>
          <w:rPr>
            <w:color w:val="0000FF"/>
            <w:u w:val="single" w:color="0000FF"/>
          </w:rPr>
          <w:t>http://www.utmb.edu/utmbmagazine/strands/seeing_red.htm</w:t>
        </w:r>
      </w:hyperlink>
    </w:p>
    <w:p>
      <w:pPr>
        <w:spacing w:after="0"/>
        <w:sectPr>
          <w:pgSz w:w="11910" w:h="16840"/>
          <w:pgMar w:header="0" w:footer="1464" w:top="1340" w:bottom="1660" w:left="1220" w:right="1320"/>
        </w:sectPr>
      </w:pPr>
    </w:p>
    <w:p>
      <w:pPr>
        <w:pStyle w:val="ListParagraph"/>
        <w:numPr>
          <w:ilvl w:val="0"/>
          <w:numId w:val="6"/>
        </w:numPr>
        <w:tabs>
          <w:tab w:pos="386" w:val="left" w:leader="none"/>
        </w:tabs>
        <w:spacing w:line="240" w:lineRule="auto" w:before="93" w:after="0"/>
        <w:ind w:left="385" w:right="0" w:hanging="165"/>
        <w:jc w:val="left"/>
        <w:rPr>
          <w:rFonts w:ascii="Arial" w:hAnsi="Arial"/>
          <w:sz w:val="18"/>
        </w:rPr>
      </w:pPr>
      <w:r>
        <w:rPr>
          <w:sz w:val="22"/>
        </w:rPr>
        <w:t>‘New soft tissue release technique offers an effective treatment for bunions’ article by </w:t>
      </w:r>
      <w:r>
        <w:rPr>
          <w:rFonts w:ascii="Arial" w:hAnsi="Arial"/>
          <w:sz w:val="18"/>
        </w:rPr>
        <w:t>Susan M.</w:t>
      </w:r>
      <w:r>
        <w:rPr>
          <w:rFonts w:ascii="Arial" w:hAnsi="Arial"/>
          <w:spacing w:val="-20"/>
          <w:sz w:val="18"/>
        </w:rPr>
        <w:t> </w:t>
      </w:r>
      <w:r>
        <w:rPr>
          <w:rFonts w:ascii="Arial" w:hAnsi="Arial"/>
          <w:sz w:val="18"/>
        </w:rPr>
        <w:t>Rapp</w:t>
      </w:r>
    </w:p>
    <w:p>
      <w:pPr>
        <w:spacing w:line="252" w:lineRule="exact" w:before="0"/>
        <w:ind w:left="220" w:right="0" w:firstLine="0"/>
        <w:jc w:val="left"/>
        <w:rPr>
          <w:sz w:val="22"/>
        </w:rPr>
      </w:pPr>
      <w:r>
        <w:rPr>
          <w:i/>
          <w:sz w:val="22"/>
        </w:rPr>
        <w:t>ORTHOPEDICS TODAY </w:t>
      </w:r>
      <w:r>
        <w:rPr>
          <w:sz w:val="22"/>
        </w:rPr>
        <w:t>2005; 25:68</w:t>
      </w:r>
    </w:p>
    <w:p>
      <w:pPr>
        <w:pStyle w:val="BodyText"/>
        <w:spacing w:line="252" w:lineRule="exact"/>
        <w:ind w:left="220"/>
      </w:pPr>
      <w:hyperlink r:id="rId40">
        <w:r>
          <w:rPr/>
          <w:t>http://www.orthosupersite.com/</w:t>
        </w:r>
      </w:hyperlink>
    </w:p>
    <w:p>
      <w:pPr>
        <w:pStyle w:val="BodyText"/>
        <w:rPr>
          <w:sz w:val="24"/>
        </w:rPr>
      </w:pPr>
    </w:p>
    <w:p>
      <w:pPr>
        <w:pStyle w:val="BodyText"/>
        <w:spacing w:before="1"/>
        <w:rPr>
          <w:sz w:val="20"/>
        </w:rPr>
      </w:pPr>
    </w:p>
    <w:p>
      <w:pPr>
        <w:pStyle w:val="ListParagraph"/>
        <w:numPr>
          <w:ilvl w:val="0"/>
          <w:numId w:val="7"/>
        </w:numPr>
        <w:tabs>
          <w:tab w:pos="441" w:val="left" w:leader="none"/>
        </w:tabs>
        <w:spacing w:line="240" w:lineRule="auto" w:before="0" w:after="0"/>
        <w:ind w:left="440" w:right="0" w:hanging="220"/>
        <w:jc w:val="left"/>
        <w:rPr>
          <w:sz w:val="22"/>
        </w:rPr>
      </w:pPr>
      <w:r>
        <w:rPr>
          <w:sz w:val="22"/>
        </w:rPr>
        <w:t>‘ARM stretching device reduces ankle stiffness’ article by Jennie McKee </w:t>
      </w:r>
      <w:r>
        <w:rPr>
          <w:i/>
          <w:sz w:val="22"/>
        </w:rPr>
        <w:t>AAOS Now </w:t>
      </w:r>
      <w:r>
        <w:rPr>
          <w:sz w:val="22"/>
        </w:rPr>
        <w:t>Volume</w:t>
      </w:r>
      <w:r>
        <w:rPr>
          <w:spacing w:val="-17"/>
          <w:sz w:val="22"/>
        </w:rPr>
        <w:t> </w:t>
      </w:r>
      <w:r>
        <w:rPr>
          <w:sz w:val="22"/>
        </w:rPr>
        <w:t>2,</w:t>
      </w:r>
    </w:p>
    <w:p>
      <w:pPr>
        <w:pStyle w:val="BodyText"/>
        <w:spacing w:before="1"/>
        <w:ind w:left="220"/>
      </w:pPr>
      <w:r>
        <w:rPr/>
        <w:t>Number 6, page 6: June 2008</w:t>
      </w:r>
    </w:p>
    <w:p>
      <w:pPr>
        <w:pStyle w:val="BodyText"/>
        <w:spacing w:before="1"/>
      </w:pPr>
    </w:p>
    <w:p>
      <w:pPr>
        <w:spacing w:before="0"/>
        <w:ind w:left="220" w:right="0" w:firstLine="0"/>
        <w:jc w:val="left"/>
        <w:rPr>
          <w:rFonts w:ascii="Verdana"/>
          <w:i/>
          <w:sz w:val="16"/>
        </w:rPr>
      </w:pPr>
      <w:hyperlink r:id="rId41">
        <w:r>
          <w:rPr>
            <w:rFonts w:ascii="Verdana"/>
            <w:i/>
            <w:color w:val="0000FF"/>
            <w:sz w:val="16"/>
            <w:u w:val="single" w:color="0000FF"/>
          </w:rPr>
          <w:t>http://www.aaos.org/news/aaosnow/jun08/clinical1.asp</w:t>
        </w:r>
      </w:hyperlink>
    </w:p>
    <w:p>
      <w:pPr>
        <w:pStyle w:val="BodyText"/>
        <w:spacing w:before="3"/>
        <w:rPr>
          <w:rFonts w:ascii="Verdana"/>
          <w:i/>
          <w:sz w:val="13"/>
        </w:rPr>
      </w:pPr>
    </w:p>
    <w:p>
      <w:pPr>
        <w:pStyle w:val="ListParagraph"/>
        <w:numPr>
          <w:ilvl w:val="0"/>
          <w:numId w:val="7"/>
        </w:numPr>
        <w:tabs>
          <w:tab w:pos="441" w:val="left" w:leader="none"/>
        </w:tabs>
        <w:spacing w:line="240" w:lineRule="auto" w:before="90" w:after="0"/>
        <w:ind w:left="440" w:right="0" w:hanging="220"/>
        <w:jc w:val="left"/>
        <w:rPr>
          <w:sz w:val="22"/>
        </w:rPr>
      </w:pPr>
      <w:r>
        <w:rPr>
          <w:b/>
          <w:sz w:val="22"/>
        </w:rPr>
        <w:t>Panchbhavi VK, </w:t>
      </w:r>
      <w:r>
        <w:rPr>
          <w:sz w:val="22"/>
        </w:rPr>
        <w:t>Berlet GC, DiDomenica LA, Steck JK: Roundtable Discussion – Ankle</w:t>
      </w:r>
      <w:r>
        <w:rPr>
          <w:spacing w:val="-14"/>
          <w:sz w:val="22"/>
        </w:rPr>
        <w:t> </w:t>
      </w:r>
      <w:r>
        <w:rPr>
          <w:sz w:val="22"/>
        </w:rPr>
        <w:t>Arthritis.</w:t>
      </w:r>
    </w:p>
    <w:p>
      <w:pPr>
        <w:spacing w:before="0"/>
        <w:ind w:left="220" w:right="0" w:firstLine="0"/>
        <w:jc w:val="left"/>
        <w:rPr>
          <w:sz w:val="22"/>
        </w:rPr>
      </w:pPr>
      <w:r>
        <w:rPr>
          <w:i/>
          <w:sz w:val="22"/>
        </w:rPr>
        <w:t>Foot &amp; Ankle Specialist. </w:t>
      </w:r>
      <w:r>
        <w:rPr>
          <w:b/>
          <w:sz w:val="22"/>
        </w:rPr>
        <w:t>1 </w:t>
      </w:r>
      <w:r>
        <w:rPr>
          <w:sz w:val="22"/>
        </w:rPr>
        <w:t>(2): 108-111: 2008</w:t>
      </w:r>
    </w:p>
    <w:p>
      <w:pPr>
        <w:pStyle w:val="BodyText"/>
      </w:pPr>
    </w:p>
    <w:p>
      <w:pPr>
        <w:pStyle w:val="ListParagraph"/>
        <w:numPr>
          <w:ilvl w:val="0"/>
          <w:numId w:val="7"/>
        </w:numPr>
        <w:tabs>
          <w:tab w:pos="441" w:val="left" w:leader="none"/>
        </w:tabs>
        <w:spacing w:line="240" w:lineRule="auto" w:before="1" w:after="0"/>
        <w:ind w:left="220" w:right="541" w:firstLine="0"/>
        <w:jc w:val="left"/>
        <w:rPr>
          <w:sz w:val="22"/>
        </w:rPr>
      </w:pPr>
      <w:r>
        <w:rPr>
          <w:b/>
          <w:sz w:val="22"/>
        </w:rPr>
        <w:t>Panchbhavi VK</w:t>
      </w:r>
      <w:r>
        <w:rPr>
          <w:sz w:val="22"/>
        </w:rPr>
        <w:t>: How can athletes’ feet be fit for life? Sports Edition; Sports &amp; Entertainment Magazine.</w:t>
      </w:r>
      <w:r>
        <w:rPr>
          <w:b/>
          <w:sz w:val="22"/>
        </w:rPr>
        <w:t>3 </w:t>
      </w:r>
      <w:r>
        <w:rPr>
          <w:sz w:val="22"/>
        </w:rPr>
        <w:t>(9): 43: May 2008</w:t>
      </w:r>
      <w:r>
        <w:rPr>
          <w:spacing w:val="-5"/>
          <w:sz w:val="22"/>
        </w:rPr>
        <w:t> </w:t>
      </w:r>
      <w:hyperlink r:id="rId42">
        <w:r>
          <w:rPr>
            <w:sz w:val="22"/>
          </w:rPr>
          <w:t>http://www.sportseditionmag.com/current_issue/</w:t>
        </w:r>
      </w:hyperlink>
    </w:p>
    <w:p>
      <w:pPr>
        <w:pStyle w:val="BodyText"/>
        <w:spacing w:before="10"/>
        <w:rPr>
          <w:sz w:val="21"/>
        </w:rPr>
      </w:pPr>
    </w:p>
    <w:p>
      <w:pPr>
        <w:pStyle w:val="ListParagraph"/>
        <w:numPr>
          <w:ilvl w:val="0"/>
          <w:numId w:val="7"/>
        </w:numPr>
        <w:tabs>
          <w:tab w:pos="441" w:val="left" w:leader="none"/>
        </w:tabs>
        <w:spacing w:line="240" w:lineRule="auto" w:before="1" w:after="0"/>
        <w:ind w:left="220" w:right="517" w:firstLine="0"/>
        <w:jc w:val="left"/>
        <w:rPr>
          <w:sz w:val="22"/>
        </w:rPr>
      </w:pPr>
      <w:r>
        <w:rPr>
          <w:sz w:val="22"/>
        </w:rPr>
        <w:t>Vinod K. Panchbhavi, MD, FRCS, Clark Andersen, BS Letter titled </w:t>
      </w:r>
      <w:r>
        <w:rPr>
          <w:b/>
          <w:sz w:val="22"/>
        </w:rPr>
        <w:t>‘Dr. Panchbhavi and Mr. Andersen respond to Dr. Rogers and Mr. Emeagi</w:t>
      </w:r>
      <w:r>
        <w:rPr>
          <w:b/>
          <w:color w:val="0000FF"/>
          <w:sz w:val="22"/>
        </w:rPr>
        <w:t> </w:t>
      </w:r>
      <w:hyperlink r:id="rId43">
        <w:r>
          <w:rPr>
            <w:color w:val="0000FF"/>
            <w:sz w:val="22"/>
            <w:u w:val="single" w:color="0000FF"/>
          </w:rPr>
          <w:t>www.ejbjs.org</w:t>
        </w:r>
        <w:r>
          <w:rPr>
            <w:sz w:val="22"/>
          </w:rPr>
          <w:t>.</w:t>
        </w:r>
      </w:hyperlink>
      <w:r>
        <w:rPr>
          <w:sz w:val="22"/>
        </w:rPr>
        <w:t> (2 June 2009) URL:</w:t>
      </w:r>
      <w:hyperlink r:id="rId44">
        <w:r>
          <w:rPr>
            <w:color w:val="0000FF"/>
            <w:sz w:val="22"/>
            <w:u w:val="single" w:color="0000FF"/>
          </w:rPr>
          <w:t>http://www.ejbjs.org:80/cgi/eletters/91/5/1143#10784</w:t>
        </w:r>
      </w:hyperlink>
    </w:p>
    <w:p>
      <w:pPr>
        <w:pStyle w:val="BodyText"/>
        <w:spacing w:before="1"/>
        <w:rPr>
          <w:sz w:val="14"/>
        </w:rPr>
      </w:pPr>
    </w:p>
    <w:p>
      <w:pPr>
        <w:pStyle w:val="ListParagraph"/>
        <w:numPr>
          <w:ilvl w:val="0"/>
          <w:numId w:val="7"/>
        </w:numPr>
        <w:tabs>
          <w:tab w:pos="441" w:val="left" w:leader="none"/>
        </w:tabs>
        <w:spacing w:line="240" w:lineRule="auto" w:before="90" w:after="0"/>
        <w:ind w:left="220" w:right="135" w:firstLine="0"/>
        <w:jc w:val="left"/>
        <w:rPr>
          <w:sz w:val="22"/>
        </w:rPr>
      </w:pPr>
      <w:r>
        <w:rPr>
          <w:sz w:val="22"/>
        </w:rPr>
        <w:t>Panchbhavi VK, Andersen CR: Letter to the Editor [critique on an article by Pelt et al: FAI 2011 ‘A Biomechanical Analysis of a Tensioned Suture Device in the Fixation of the Ligamentous Lisfranc Injury’] </w:t>
      </w:r>
      <w:r>
        <w:rPr>
          <w:i/>
          <w:sz w:val="22"/>
        </w:rPr>
        <w:t>Foot Ankle Int</w:t>
      </w:r>
      <w:r>
        <w:rPr>
          <w:sz w:val="22"/>
        </w:rPr>
        <w:t>. 33 (1) 88;</w:t>
      </w:r>
      <w:r>
        <w:rPr>
          <w:spacing w:val="-7"/>
          <w:sz w:val="22"/>
        </w:rPr>
        <w:t> </w:t>
      </w:r>
      <w:r>
        <w:rPr>
          <w:sz w:val="22"/>
        </w:rPr>
        <w:t>2012</w:t>
      </w:r>
    </w:p>
    <w:p>
      <w:pPr>
        <w:pStyle w:val="BodyText"/>
        <w:rPr>
          <w:sz w:val="20"/>
        </w:rPr>
      </w:pPr>
    </w:p>
    <w:p>
      <w:pPr>
        <w:pStyle w:val="BodyText"/>
        <w:rPr>
          <w:sz w:val="20"/>
        </w:rPr>
      </w:pPr>
    </w:p>
    <w:p>
      <w:pPr>
        <w:pStyle w:val="BodyText"/>
        <w:spacing w:before="1"/>
        <w:rPr>
          <w:sz w:val="24"/>
        </w:rPr>
      </w:pPr>
      <w:r>
        <w:rPr/>
        <w:pict>
          <v:shape style="position:absolute;margin-left:72pt;margin-top:16.215647pt;width:280.55pt;height:32.9pt;mso-position-horizontal-relative:page;mso-position-vertical-relative:paragraph;z-index:-760;mso-wrap-distance-left:0;mso-wrap-distance-right:0" type="#_x0000_t202" filled="false" stroked="true" strokeweight=".73999pt" strokecolor="#000000">
            <v:textbox inset="0,0,0,0">
              <w:txbxContent>
                <w:p>
                  <w:pPr>
                    <w:spacing w:before="105"/>
                    <w:ind w:left="112" w:right="0" w:firstLine="0"/>
                    <w:jc w:val="left"/>
                    <w:rPr>
                      <w:b/>
                      <w:sz w:val="22"/>
                    </w:rPr>
                  </w:pPr>
                  <w:r>
                    <w:rPr>
                      <w:b/>
                      <w:sz w:val="22"/>
                    </w:rPr>
                    <w:t>JOURNALS – EDITORIAL BOARD / REVIEWER</w:t>
                  </w:r>
                </w:p>
              </w:txbxContent>
            </v:textbox>
            <v:stroke linestyle="thinThin" dashstyle="solid"/>
            <w10:wrap type="topAndBottom"/>
          </v:shape>
        </w:pict>
      </w:r>
    </w:p>
    <w:p>
      <w:pPr>
        <w:pStyle w:val="BodyText"/>
        <w:rPr>
          <w:sz w:val="20"/>
        </w:rPr>
      </w:pPr>
    </w:p>
    <w:p>
      <w:pPr>
        <w:pStyle w:val="BodyText"/>
        <w:spacing w:before="4"/>
      </w:pPr>
    </w:p>
    <w:p>
      <w:pPr>
        <w:pStyle w:val="ListParagraph"/>
        <w:numPr>
          <w:ilvl w:val="0"/>
          <w:numId w:val="8"/>
        </w:numPr>
        <w:tabs>
          <w:tab w:pos="441" w:val="left" w:leader="none"/>
        </w:tabs>
        <w:spacing w:line="240" w:lineRule="auto" w:before="0" w:after="0"/>
        <w:ind w:left="440" w:right="0" w:hanging="220"/>
        <w:jc w:val="left"/>
        <w:rPr>
          <w:sz w:val="22"/>
        </w:rPr>
      </w:pPr>
      <w:r>
        <w:rPr>
          <w:sz w:val="22"/>
        </w:rPr>
        <w:t>Foot &amp; Ankle International (ISSN 1071 1007) – </w:t>
      </w:r>
      <w:r>
        <w:rPr>
          <w:b/>
          <w:sz w:val="22"/>
        </w:rPr>
        <w:t>Editorial Board Member &amp; Reviewer</w:t>
      </w:r>
      <w:r>
        <w:rPr>
          <w:sz w:val="22"/>
        </w:rPr>
        <w:t>- Feb</w:t>
      </w:r>
      <w:r>
        <w:rPr>
          <w:spacing w:val="-19"/>
          <w:sz w:val="22"/>
        </w:rPr>
        <w:t> </w:t>
      </w:r>
      <w:r>
        <w:rPr>
          <w:sz w:val="22"/>
        </w:rPr>
        <w:t>2006</w:t>
      </w:r>
    </w:p>
    <w:p>
      <w:pPr>
        <w:pStyle w:val="BodyText"/>
        <w:ind w:left="220"/>
      </w:pPr>
      <w:r>
        <w:rPr/>
        <w:t>- present</w:t>
      </w:r>
    </w:p>
    <w:p>
      <w:pPr>
        <w:pStyle w:val="ListParagraph"/>
        <w:numPr>
          <w:ilvl w:val="0"/>
          <w:numId w:val="8"/>
        </w:numPr>
        <w:tabs>
          <w:tab w:pos="441" w:val="left" w:leader="none"/>
        </w:tabs>
        <w:spacing w:line="240" w:lineRule="auto" w:before="0" w:after="0"/>
        <w:ind w:left="440" w:right="0" w:hanging="220"/>
        <w:jc w:val="left"/>
        <w:rPr>
          <w:sz w:val="22"/>
        </w:rPr>
      </w:pPr>
      <w:r>
        <w:rPr>
          <w:sz w:val="22"/>
        </w:rPr>
        <w:t>Techniques in Foot &amp; Ankle Surgery (ISSN 1536 0644) – </w:t>
      </w:r>
      <w:r>
        <w:rPr>
          <w:b/>
          <w:sz w:val="22"/>
        </w:rPr>
        <w:t>Editorial Board Member</w:t>
      </w:r>
      <w:r>
        <w:rPr>
          <w:b/>
          <w:spacing w:val="-10"/>
          <w:sz w:val="22"/>
        </w:rPr>
        <w:t> </w:t>
      </w:r>
      <w:r>
        <w:rPr>
          <w:sz w:val="22"/>
        </w:rPr>
        <w:t>and</w:t>
      </w:r>
    </w:p>
    <w:p>
      <w:pPr>
        <w:spacing w:line="252" w:lineRule="exact" w:before="1"/>
        <w:ind w:left="220" w:right="0" w:firstLine="0"/>
        <w:jc w:val="left"/>
        <w:rPr>
          <w:sz w:val="22"/>
        </w:rPr>
      </w:pPr>
      <w:r>
        <w:rPr>
          <w:b/>
          <w:sz w:val="22"/>
        </w:rPr>
        <w:t>Reviewer</w:t>
      </w:r>
      <w:r>
        <w:rPr>
          <w:sz w:val="22"/>
        </w:rPr>
        <w:t>- Nov 06 to present</w:t>
      </w:r>
    </w:p>
    <w:p>
      <w:pPr>
        <w:pStyle w:val="ListParagraph"/>
        <w:numPr>
          <w:ilvl w:val="0"/>
          <w:numId w:val="8"/>
        </w:numPr>
        <w:tabs>
          <w:tab w:pos="441" w:val="left" w:leader="none"/>
        </w:tabs>
        <w:spacing w:line="240" w:lineRule="auto" w:before="0" w:after="0"/>
        <w:ind w:left="220" w:right="685" w:firstLine="0"/>
        <w:jc w:val="left"/>
        <w:rPr>
          <w:sz w:val="22"/>
        </w:rPr>
      </w:pPr>
      <w:r>
        <w:rPr>
          <w:sz w:val="22"/>
        </w:rPr>
        <w:t>Foot &amp; Ankle Specialist (Sage Publications) - </w:t>
      </w:r>
      <w:r>
        <w:rPr>
          <w:b/>
          <w:sz w:val="22"/>
        </w:rPr>
        <w:t>Editorial Board Member </w:t>
      </w:r>
      <w:r>
        <w:rPr>
          <w:sz w:val="22"/>
        </w:rPr>
        <w:t>June 07 – March 08 (Resigned due to conflict of interest being on board of the</w:t>
      </w:r>
      <w:r>
        <w:rPr>
          <w:spacing w:val="-10"/>
          <w:sz w:val="22"/>
        </w:rPr>
        <w:t> </w:t>
      </w:r>
      <w:r>
        <w:rPr>
          <w:sz w:val="22"/>
        </w:rPr>
        <w:t>FAI)</w:t>
      </w:r>
    </w:p>
    <w:p>
      <w:pPr>
        <w:pStyle w:val="ListParagraph"/>
        <w:numPr>
          <w:ilvl w:val="0"/>
          <w:numId w:val="8"/>
        </w:numPr>
        <w:tabs>
          <w:tab w:pos="441" w:val="left" w:leader="none"/>
        </w:tabs>
        <w:spacing w:line="240" w:lineRule="auto" w:before="0" w:after="0"/>
        <w:ind w:left="440" w:right="0" w:hanging="220"/>
        <w:jc w:val="left"/>
        <w:rPr>
          <w:sz w:val="22"/>
        </w:rPr>
      </w:pPr>
      <w:r>
        <w:rPr>
          <w:b/>
          <w:sz w:val="22"/>
        </w:rPr>
        <w:t>Journal of Bone and Joint Surgery (Am) </w:t>
      </w:r>
      <w:r>
        <w:rPr>
          <w:sz w:val="22"/>
        </w:rPr>
        <w:t>– Reviewer – Sep 09 -</w:t>
      </w:r>
      <w:r>
        <w:rPr>
          <w:spacing w:val="-8"/>
          <w:sz w:val="22"/>
        </w:rPr>
        <w:t> </w:t>
      </w:r>
      <w:r>
        <w:rPr>
          <w:sz w:val="22"/>
        </w:rPr>
        <w:t>present</w:t>
      </w:r>
    </w:p>
    <w:p>
      <w:pPr>
        <w:pStyle w:val="ListParagraph"/>
        <w:numPr>
          <w:ilvl w:val="0"/>
          <w:numId w:val="8"/>
        </w:numPr>
        <w:tabs>
          <w:tab w:pos="441" w:val="left" w:leader="none"/>
        </w:tabs>
        <w:spacing w:line="240" w:lineRule="auto" w:before="0" w:after="0"/>
        <w:ind w:left="440" w:right="0" w:hanging="220"/>
        <w:jc w:val="left"/>
        <w:rPr>
          <w:sz w:val="22"/>
        </w:rPr>
      </w:pPr>
      <w:hyperlink r:id="rId45">
        <w:r>
          <w:rPr>
            <w:color w:val="0000FF"/>
            <w:sz w:val="22"/>
            <w:u w:val="single" w:color="0000FF"/>
          </w:rPr>
          <w:t>www.footeducation.com</w:t>
        </w:r>
        <w:r>
          <w:rPr>
            <w:color w:val="0000FF"/>
            <w:sz w:val="22"/>
          </w:rPr>
          <w:t> </w:t>
        </w:r>
      </w:hyperlink>
      <w:r>
        <w:rPr>
          <w:sz w:val="22"/>
        </w:rPr>
        <w:t>- </w:t>
      </w:r>
      <w:r>
        <w:rPr>
          <w:b/>
          <w:sz w:val="22"/>
        </w:rPr>
        <w:t>Editorial Board Member</w:t>
      </w:r>
      <w:r>
        <w:rPr>
          <w:sz w:val="22"/>
        </w:rPr>
        <w:t>since Oct 09 -</w:t>
      </w:r>
      <w:r>
        <w:rPr>
          <w:spacing w:val="-1"/>
          <w:sz w:val="22"/>
        </w:rPr>
        <w:t> </w:t>
      </w:r>
      <w:r>
        <w:rPr>
          <w:sz w:val="22"/>
        </w:rPr>
        <w:t>present</w:t>
      </w:r>
    </w:p>
    <w:p>
      <w:pPr>
        <w:pStyle w:val="ListParagraph"/>
        <w:numPr>
          <w:ilvl w:val="0"/>
          <w:numId w:val="8"/>
        </w:numPr>
        <w:tabs>
          <w:tab w:pos="441" w:val="left" w:leader="none"/>
        </w:tabs>
        <w:spacing w:line="240" w:lineRule="auto" w:before="0" w:after="0"/>
        <w:ind w:left="440" w:right="0" w:hanging="220"/>
        <w:jc w:val="left"/>
        <w:rPr>
          <w:sz w:val="22"/>
        </w:rPr>
      </w:pPr>
      <w:hyperlink r:id="rId46">
        <w:r>
          <w:rPr>
            <w:color w:val="0000FF"/>
            <w:sz w:val="22"/>
            <w:u w:val="single" w:color="0000FF"/>
          </w:rPr>
          <w:t>www.orthopedia.com</w:t>
        </w:r>
        <w:r>
          <w:rPr>
            <w:color w:val="0000FF"/>
            <w:sz w:val="22"/>
          </w:rPr>
          <w:t> </w:t>
        </w:r>
      </w:hyperlink>
      <w:r>
        <w:rPr>
          <w:sz w:val="22"/>
        </w:rPr>
        <w:t>– </w:t>
      </w:r>
      <w:r>
        <w:rPr>
          <w:b/>
          <w:sz w:val="22"/>
        </w:rPr>
        <w:t>Resident Education Section Editor – </w:t>
      </w:r>
      <w:r>
        <w:rPr>
          <w:sz w:val="22"/>
        </w:rPr>
        <w:t>Term period - Oct 09 – Oct</w:t>
      </w:r>
      <w:r>
        <w:rPr>
          <w:spacing w:val="-9"/>
          <w:sz w:val="22"/>
        </w:rPr>
        <w:t> </w:t>
      </w:r>
      <w:r>
        <w:rPr>
          <w:sz w:val="22"/>
        </w:rPr>
        <w:t>11</w:t>
      </w:r>
    </w:p>
    <w:p>
      <w:pPr>
        <w:spacing w:before="0"/>
        <w:ind w:left="220" w:right="0" w:firstLine="0"/>
        <w:jc w:val="left"/>
        <w:rPr>
          <w:rFonts w:ascii="Arial"/>
          <w:sz w:val="20"/>
        </w:rPr>
      </w:pPr>
      <w:hyperlink r:id="rId47">
        <w:r>
          <w:rPr>
            <w:rFonts w:ascii="Arial"/>
            <w:color w:val="0000FF"/>
            <w:sz w:val="20"/>
            <w:u w:val="single" w:color="0000FF"/>
          </w:rPr>
          <w:t>http://www.aofas.org/Scripts/4Disapi.dll/4DCGI/cms/review.html?Action=CMS_Document&amp;DocID=288</w:t>
        </w:r>
      </w:hyperlink>
    </w:p>
    <w:p>
      <w:pPr>
        <w:pStyle w:val="ListParagraph"/>
        <w:numPr>
          <w:ilvl w:val="0"/>
          <w:numId w:val="8"/>
        </w:numPr>
        <w:tabs>
          <w:tab w:pos="441" w:val="left" w:leader="none"/>
        </w:tabs>
        <w:spacing w:line="240" w:lineRule="auto" w:before="0" w:after="0"/>
        <w:ind w:left="440" w:right="0" w:hanging="220"/>
        <w:jc w:val="left"/>
        <w:rPr>
          <w:sz w:val="22"/>
        </w:rPr>
      </w:pPr>
      <w:r>
        <w:rPr>
          <w:sz w:val="22"/>
        </w:rPr>
        <w:t>Clinical Orthopedics and Related Research – Reviewer – November 2009 –</w:t>
      </w:r>
      <w:r>
        <w:rPr>
          <w:spacing w:val="-5"/>
          <w:sz w:val="22"/>
        </w:rPr>
        <w:t> </w:t>
      </w:r>
      <w:r>
        <w:rPr>
          <w:sz w:val="22"/>
        </w:rPr>
        <w:t>present</w:t>
      </w:r>
    </w:p>
    <w:p>
      <w:pPr>
        <w:pStyle w:val="ListParagraph"/>
        <w:numPr>
          <w:ilvl w:val="0"/>
          <w:numId w:val="8"/>
        </w:numPr>
        <w:tabs>
          <w:tab w:pos="441" w:val="left" w:leader="none"/>
        </w:tabs>
        <w:spacing w:line="240" w:lineRule="auto" w:before="38" w:after="0"/>
        <w:ind w:left="440" w:right="0" w:hanging="220"/>
        <w:jc w:val="left"/>
        <w:rPr>
          <w:sz w:val="22"/>
        </w:rPr>
      </w:pPr>
      <w:r>
        <w:rPr>
          <w:sz w:val="22"/>
        </w:rPr>
        <w:t>Journal of Orthopaedics and Trauma – Ashdin Publishers </w:t>
      </w:r>
      <w:r>
        <w:rPr>
          <w:b/>
          <w:sz w:val="22"/>
        </w:rPr>
        <w:t>Editorial Board Member </w:t>
      </w:r>
      <w:r>
        <w:rPr>
          <w:sz w:val="22"/>
        </w:rPr>
        <w:t>August</w:t>
      </w:r>
      <w:r>
        <w:rPr>
          <w:spacing w:val="-16"/>
          <w:sz w:val="22"/>
        </w:rPr>
        <w:t> </w:t>
      </w:r>
      <w:r>
        <w:rPr>
          <w:sz w:val="22"/>
        </w:rPr>
        <w:t>2010</w:t>
      </w:r>
    </w:p>
    <w:p>
      <w:pPr>
        <w:pStyle w:val="ListParagraph"/>
        <w:numPr>
          <w:ilvl w:val="0"/>
          <w:numId w:val="8"/>
        </w:numPr>
        <w:tabs>
          <w:tab w:pos="441" w:val="left" w:leader="none"/>
        </w:tabs>
        <w:spacing w:line="240" w:lineRule="auto" w:before="38" w:after="0"/>
        <w:ind w:left="440" w:right="0" w:hanging="220"/>
        <w:jc w:val="left"/>
        <w:rPr>
          <w:sz w:val="22"/>
        </w:rPr>
      </w:pPr>
      <w:r>
        <w:rPr>
          <w:sz w:val="22"/>
        </w:rPr>
        <w:t>Annals of The Royal College of Surgeons of England (ISSN 0035-8843) – reviewer March</w:t>
      </w:r>
      <w:r>
        <w:rPr>
          <w:spacing w:val="-22"/>
          <w:sz w:val="22"/>
        </w:rPr>
        <w:t> </w:t>
      </w:r>
      <w:r>
        <w:rPr>
          <w:sz w:val="22"/>
        </w:rPr>
        <w:t>2011</w:t>
      </w:r>
    </w:p>
    <w:p>
      <w:pPr>
        <w:pStyle w:val="ListParagraph"/>
        <w:numPr>
          <w:ilvl w:val="0"/>
          <w:numId w:val="8"/>
        </w:numPr>
        <w:tabs>
          <w:tab w:pos="552" w:val="left" w:leader="none"/>
        </w:tabs>
        <w:spacing w:line="252" w:lineRule="exact" w:before="39" w:after="0"/>
        <w:ind w:left="551" w:right="0" w:hanging="331"/>
        <w:jc w:val="left"/>
        <w:rPr>
          <w:sz w:val="22"/>
        </w:rPr>
      </w:pPr>
      <w:r>
        <w:rPr>
          <w:b/>
          <w:sz w:val="22"/>
        </w:rPr>
        <w:t>Editor – in – Chief</w:t>
      </w:r>
      <w:r>
        <w:rPr>
          <w:sz w:val="22"/>
        </w:rPr>
        <w:t>, Techniques in Foot &amp; Ankle Surgery (ISSN 1536 0644) – Feb 2012</w:t>
      </w:r>
      <w:r>
        <w:rPr>
          <w:spacing w:val="-14"/>
          <w:sz w:val="22"/>
        </w:rPr>
        <w:t> </w:t>
      </w:r>
      <w:r>
        <w:rPr>
          <w:sz w:val="22"/>
        </w:rPr>
        <w:t>–</w:t>
      </w:r>
    </w:p>
    <w:p>
      <w:pPr>
        <w:pStyle w:val="ListParagraph"/>
        <w:numPr>
          <w:ilvl w:val="0"/>
          <w:numId w:val="8"/>
        </w:numPr>
        <w:tabs>
          <w:tab w:pos="551" w:val="left" w:leader="none"/>
        </w:tabs>
        <w:spacing w:line="240" w:lineRule="auto" w:before="0" w:after="0"/>
        <w:ind w:left="220" w:right="400" w:firstLine="0"/>
        <w:jc w:val="left"/>
        <w:rPr>
          <w:sz w:val="22"/>
        </w:rPr>
      </w:pPr>
      <w:r>
        <w:rPr>
          <w:sz w:val="22"/>
        </w:rPr>
        <w:t>Reviewer – Journal of Postgraduate Medicine Education and Research – Jaypee Journals – Nov 2012 -</w:t>
      </w:r>
    </w:p>
    <w:p>
      <w:pPr>
        <w:pStyle w:val="ListParagraph"/>
        <w:numPr>
          <w:ilvl w:val="0"/>
          <w:numId w:val="8"/>
        </w:numPr>
        <w:tabs>
          <w:tab w:pos="552" w:val="left" w:leader="none"/>
        </w:tabs>
        <w:spacing w:line="240" w:lineRule="auto" w:before="0" w:after="0"/>
        <w:ind w:left="551" w:right="0" w:hanging="331"/>
        <w:jc w:val="left"/>
        <w:rPr>
          <w:sz w:val="22"/>
        </w:rPr>
      </w:pPr>
      <w:r>
        <w:rPr>
          <w:sz w:val="22"/>
        </w:rPr>
        <w:t>Editorial Board, Case Reports in Orthopedics - Open Researcher and Contributor ID</w:t>
      </w:r>
      <w:r>
        <w:rPr>
          <w:spacing w:val="-13"/>
          <w:sz w:val="22"/>
        </w:rPr>
        <w:t> </w:t>
      </w:r>
      <w:r>
        <w:rPr>
          <w:sz w:val="22"/>
        </w:rPr>
        <w:t>(ORCID),</w:t>
      </w:r>
    </w:p>
    <w:p>
      <w:pPr>
        <w:spacing w:after="0" w:line="240" w:lineRule="auto"/>
        <w:jc w:val="left"/>
        <w:rPr>
          <w:sz w:val="22"/>
        </w:rPr>
        <w:sectPr>
          <w:pgSz w:w="11910" w:h="16840"/>
          <w:pgMar w:header="0" w:footer="1464" w:top="1580" w:bottom="1660" w:left="1220" w:right="1320"/>
        </w:sectPr>
      </w:pPr>
    </w:p>
    <w:p>
      <w:pPr>
        <w:pStyle w:val="BodyText"/>
        <w:spacing w:before="80"/>
        <w:ind w:left="220"/>
      </w:pPr>
      <w:r>
        <w:rPr/>
        <w:t>Hindawi Publishing Corporation, </w:t>
      </w:r>
      <w:hyperlink r:id="rId48">
        <w:r>
          <w:rPr>
            <w:color w:val="0000FF"/>
            <w:u w:val="single" w:color="0000FF"/>
          </w:rPr>
          <w:t>http://www.hindawi.com/</w:t>
        </w:r>
      </w:hyperlink>
    </w:p>
    <w:p>
      <w:pPr>
        <w:pStyle w:val="BodyText"/>
        <w:spacing w:before="9"/>
        <w:rPr>
          <w:sz w:val="12"/>
        </w:rPr>
      </w:pPr>
    </w:p>
    <w:p>
      <w:pPr>
        <w:pStyle w:val="ListParagraph"/>
        <w:numPr>
          <w:ilvl w:val="0"/>
          <w:numId w:val="8"/>
        </w:numPr>
        <w:tabs>
          <w:tab w:pos="552" w:val="left" w:leader="none"/>
        </w:tabs>
        <w:spacing w:line="276" w:lineRule="auto" w:before="91" w:after="0"/>
        <w:ind w:left="220" w:right="254" w:firstLine="0"/>
        <w:jc w:val="left"/>
        <w:rPr>
          <w:sz w:val="22"/>
        </w:rPr>
      </w:pPr>
      <w:r>
        <w:rPr>
          <w:sz w:val="22"/>
        </w:rPr>
        <w:t>Editorial board member, The Journal of Foot &amp; Ankle Surgery – Asia – Pacific – Official journal of The Indian Foot and Ankle Society (IFAS) and Asia Pacific Society of Foot and Ankle Surgery (APSFAS)</w:t>
      </w:r>
      <w:r>
        <w:rPr>
          <w:color w:val="0000FF"/>
          <w:sz w:val="22"/>
        </w:rPr>
        <w:t> </w:t>
      </w:r>
      <w:hyperlink r:id="rId49">
        <w:r>
          <w:rPr>
            <w:color w:val="0000FF"/>
            <w:sz w:val="22"/>
            <w:u w:val="single" w:color="0000FF"/>
          </w:rPr>
          <w:t>http://www.jfasap.com/Eboard.aspx</w:t>
        </w:r>
      </w:hyperlink>
    </w:p>
    <w:p>
      <w:pPr>
        <w:pStyle w:val="BodyText"/>
        <w:spacing w:before="6"/>
        <w:rPr>
          <w:sz w:val="9"/>
        </w:rPr>
      </w:pPr>
    </w:p>
    <w:p>
      <w:pPr>
        <w:pStyle w:val="ListParagraph"/>
        <w:numPr>
          <w:ilvl w:val="0"/>
          <w:numId w:val="8"/>
        </w:numPr>
        <w:tabs>
          <w:tab w:pos="551" w:val="left" w:leader="none"/>
        </w:tabs>
        <w:spacing w:line="276" w:lineRule="auto" w:before="91" w:after="0"/>
        <w:ind w:left="220" w:right="699" w:firstLine="0"/>
        <w:jc w:val="left"/>
        <w:rPr>
          <w:sz w:val="22"/>
        </w:rPr>
      </w:pPr>
      <w:r>
        <w:rPr>
          <w:sz w:val="22"/>
        </w:rPr>
        <w:t>Editorial board member, World Journal of Orthopedics, 2015</w:t>
      </w:r>
      <w:r>
        <w:rPr>
          <w:color w:val="0000FF"/>
          <w:sz w:val="22"/>
        </w:rPr>
        <w:t> </w:t>
      </w:r>
      <w:hyperlink r:id="rId50">
        <w:r>
          <w:rPr>
            <w:color w:val="0000FF"/>
            <w:sz w:val="22"/>
            <w:u w:val="single" w:color="0000FF"/>
          </w:rPr>
          <w:t>http://www.wjgnet.com/2218-</w:t>
        </w:r>
      </w:hyperlink>
      <w:hyperlink r:id="rId50">
        <w:r>
          <w:rPr>
            <w:color w:val="0000FF"/>
            <w:sz w:val="22"/>
            <w:u w:val="single" w:color="0000FF"/>
          </w:rPr>
          <w:t> 5836/edboard.htm</w:t>
        </w:r>
      </w:hyperlink>
    </w:p>
    <w:p>
      <w:pPr>
        <w:pStyle w:val="BodyText"/>
        <w:spacing w:before="6"/>
        <w:rPr>
          <w:sz w:val="9"/>
        </w:rPr>
      </w:pPr>
    </w:p>
    <w:p>
      <w:pPr>
        <w:pStyle w:val="ListParagraph"/>
        <w:numPr>
          <w:ilvl w:val="0"/>
          <w:numId w:val="8"/>
        </w:numPr>
        <w:tabs>
          <w:tab w:pos="551" w:val="left" w:leader="none"/>
        </w:tabs>
        <w:spacing w:line="240" w:lineRule="auto" w:before="91" w:after="0"/>
        <w:ind w:left="550" w:right="0" w:hanging="330"/>
        <w:jc w:val="left"/>
        <w:rPr>
          <w:sz w:val="22"/>
        </w:rPr>
      </w:pPr>
      <w:r>
        <w:rPr>
          <w:sz w:val="22"/>
        </w:rPr>
        <w:t>Reviewer, SLACK Incorporated – ‘Orthopedics’ – April</w:t>
      </w:r>
      <w:r>
        <w:rPr>
          <w:spacing w:val="-4"/>
          <w:sz w:val="22"/>
        </w:rPr>
        <w:t> </w:t>
      </w:r>
      <w:r>
        <w:rPr>
          <w:sz w:val="22"/>
        </w:rPr>
        <w:t>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r>
        <w:rPr/>
        <w:pict>
          <v:shape style="position:absolute;margin-left:72pt;margin-top:19.288164pt;width:198.05pt;height:22.15pt;mso-position-horizontal-relative:page;mso-position-vertical-relative:paragraph;z-index:-736;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COMMITTEE RESPOSIBILITIES</w:t>
                  </w:r>
                </w:p>
              </w:txbxContent>
            </v:textbox>
            <v:stroke linestyle="thinThin" dashstyle="solid"/>
            <w10:wrap type="topAndBottom"/>
          </v:shape>
        </w:pict>
      </w:r>
    </w:p>
    <w:p>
      <w:pPr>
        <w:pStyle w:val="BodyText"/>
        <w:spacing w:before="9"/>
        <w:rPr>
          <w:sz w:val="12"/>
        </w:rPr>
      </w:pPr>
    </w:p>
    <w:p>
      <w:pPr>
        <w:pStyle w:val="Heading1"/>
        <w:spacing w:before="90"/>
      </w:pPr>
      <w:r>
        <w:rPr/>
        <w:t>NATIONAL LEVEL ORGANIZATIONS</w:t>
      </w:r>
    </w:p>
    <w:p>
      <w:pPr>
        <w:pStyle w:val="BodyText"/>
        <w:spacing w:before="9"/>
        <w:rPr>
          <w:b/>
          <w:sz w:val="21"/>
        </w:rPr>
      </w:pPr>
    </w:p>
    <w:p>
      <w:pPr>
        <w:pStyle w:val="BodyText"/>
        <w:tabs>
          <w:tab w:pos="3820" w:val="left" w:leader="none"/>
        </w:tabs>
        <w:spacing w:before="1"/>
        <w:ind w:left="220"/>
      </w:pPr>
      <w:r>
        <w:rPr>
          <w:spacing w:val="-3"/>
        </w:rPr>
        <w:t>Expert</w:t>
      </w:r>
      <w:r>
        <w:rPr>
          <w:spacing w:val="-7"/>
        </w:rPr>
        <w:t> </w:t>
      </w:r>
      <w:r>
        <w:rPr>
          <w:spacing w:val="-3"/>
        </w:rPr>
        <w:t>Witnesses</w:t>
        <w:tab/>
      </w:r>
      <w:r>
        <w:rPr/>
        <w:t>UK</w:t>
      </w:r>
      <w:r>
        <w:rPr>
          <w:spacing w:val="-8"/>
        </w:rPr>
        <w:t> </w:t>
      </w:r>
      <w:r>
        <w:rPr>
          <w:spacing w:val="-3"/>
        </w:rPr>
        <w:t>Register</w:t>
      </w:r>
      <w:r>
        <w:rPr>
          <w:spacing w:val="-7"/>
        </w:rPr>
        <w:t> </w:t>
      </w:r>
      <w:r>
        <w:rPr/>
        <w:t>of</w:t>
      </w:r>
      <w:r>
        <w:rPr>
          <w:spacing w:val="-7"/>
        </w:rPr>
        <w:t> </w:t>
      </w:r>
      <w:r>
        <w:rPr>
          <w:spacing w:val="-3"/>
        </w:rPr>
        <w:t>Expert</w:t>
      </w:r>
      <w:r>
        <w:rPr>
          <w:spacing w:val="-7"/>
        </w:rPr>
        <w:t> </w:t>
      </w:r>
      <w:r>
        <w:rPr>
          <w:spacing w:val="-4"/>
        </w:rPr>
        <w:t>Witnesses</w:t>
      </w:r>
      <w:r>
        <w:rPr>
          <w:spacing w:val="-9"/>
        </w:rPr>
        <w:t> </w:t>
      </w:r>
      <w:r>
        <w:rPr>
          <w:spacing w:val="-3"/>
        </w:rPr>
        <w:t>13</w:t>
      </w:r>
      <w:r>
        <w:rPr>
          <w:spacing w:val="-3"/>
          <w:vertAlign w:val="superscript"/>
        </w:rPr>
        <w:t>th</w:t>
      </w:r>
      <w:r>
        <w:rPr>
          <w:spacing w:val="-7"/>
          <w:vertAlign w:val="baseline"/>
        </w:rPr>
        <w:t> </w:t>
      </w:r>
      <w:r>
        <w:rPr>
          <w:vertAlign w:val="baseline"/>
        </w:rPr>
        <w:t>Ed</w:t>
      </w:r>
      <w:r>
        <w:rPr>
          <w:spacing w:val="-7"/>
          <w:vertAlign w:val="baseline"/>
        </w:rPr>
        <w:t> </w:t>
      </w:r>
      <w:r>
        <w:rPr>
          <w:vertAlign w:val="baseline"/>
        </w:rPr>
        <w:t>No</w:t>
      </w:r>
      <w:r>
        <w:rPr>
          <w:spacing w:val="-7"/>
          <w:vertAlign w:val="baseline"/>
        </w:rPr>
        <w:t> </w:t>
      </w:r>
      <w:r>
        <w:rPr>
          <w:spacing w:val="-3"/>
          <w:vertAlign w:val="baseline"/>
        </w:rPr>
        <w:t>3451</w:t>
      </w:r>
    </w:p>
    <w:p>
      <w:pPr>
        <w:pStyle w:val="BodyText"/>
        <w:tabs>
          <w:tab w:pos="3820" w:val="left" w:leader="none"/>
        </w:tabs>
        <w:ind w:left="220"/>
      </w:pPr>
      <w:r>
        <w:rPr>
          <w:spacing w:val="-4"/>
        </w:rPr>
        <w:t>Specialist</w:t>
      </w:r>
      <w:r>
        <w:rPr>
          <w:spacing w:val="-5"/>
        </w:rPr>
        <w:t> </w:t>
      </w:r>
      <w:r>
        <w:rPr>
          <w:spacing w:val="-3"/>
        </w:rPr>
        <w:t>Advisor</w:t>
        <w:tab/>
        <w:t>Assessment Referral Committee, </w:t>
      </w:r>
      <w:r>
        <w:rPr>
          <w:spacing w:val="-2"/>
        </w:rPr>
        <w:t>GMC May</w:t>
      </w:r>
      <w:r>
        <w:rPr>
          <w:spacing w:val="-24"/>
        </w:rPr>
        <w:t> </w:t>
      </w:r>
      <w:r>
        <w:rPr>
          <w:spacing w:val="-3"/>
        </w:rPr>
        <w:t>1998</w:t>
      </w:r>
    </w:p>
    <w:p>
      <w:pPr>
        <w:pStyle w:val="BodyText"/>
        <w:tabs>
          <w:tab w:pos="3820" w:val="left" w:leader="none"/>
        </w:tabs>
        <w:spacing w:before="1"/>
        <w:ind w:left="220" w:right="552"/>
      </w:pPr>
      <w:r>
        <w:rPr>
          <w:spacing w:val="-4"/>
        </w:rPr>
        <w:t>Specialist</w:t>
      </w:r>
      <w:r>
        <w:rPr>
          <w:spacing w:val="-5"/>
        </w:rPr>
        <w:t> </w:t>
      </w:r>
      <w:r>
        <w:rPr>
          <w:spacing w:val="-3"/>
        </w:rPr>
        <w:t>Advisor</w:t>
        <w:tab/>
        <w:t>Committee </w:t>
      </w:r>
      <w:r>
        <w:rPr/>
        <w:t>on </w:t>
      </w:r>
      <w:r>
        <w:rPr>
          <w:spacing w:val="-4"/>
        </w:rPr>
        <w:t>Professional Performance, </w:t>
      </w:r>
      <w:r>
        <w:rPr>
          <w:spacing w:val="-2"/>
        </w:rPr>
        <w:t>GMC </w:t>
      </w:r>
      <w:r>
        <w:rPr>
          <w:spacing w:val="-3"/>
        </w:rPr>
        <w:t>1998 Deputy Chairman,</w:t>
      </w:r>
      <w:r>
        <w:rPr>
          <w:spacing w:val="-9"/>
        </w:rPr>
        <w:t> </w:t>
      </w:r>
      <w:r>
        <w:rPr>
          <w:spacing w:val="-3"/>
        </w:rPr>
        <w:t>NCCG</w:t>
      </w:r>
      <w:r>
        <w:rPr>
          <w:spacing w:val="-8"/>
        </w:rPr>
        <w:t> </w:t>
      </w:r>
      <w:r>
        <w:rPr>
          <w:spacing w:val="-3"/>
        </w:rPr>
        <w:t>(elected)</w:t>
        <w:tab/>
        <w:t>Wessex Group, </w:t>
      </w:r>
      <w:r>
        <w:rPr>
          <w:spacing w:val="-4"/>
        </w:rPr>
        <w:t>British </w:t>
      </w:r>
      <w:r>
        <w:rPr>
          <w:spacing w:val="-3"/>
        </w:rPr>
        <w:t>Medical </w:t>
      </w:r>
      <w:r>
        <w:rPr>
          <w:spacing w:val="-4"/>
        </w:rPr>
        <w:t>Association </w:t>
      </w:r>
      <w:r>
        <w:rPr>
          <w:spacing w:val="-3"/>
        </w:rPr>
        <w:t>1998-99 Chairman,</w:t>
      </w:r>
      <w:r>
        <w:rPr>
          <w:spacing w:val="-6"/>
        </w:rPr>
        <w:t> </w:t>
      </w:r>
      <w:r>
        <w:rPr>
          <w:spacing w:val="-3"/>
        </w:rPr>
        <w:t>NCCG</w:t>
      </w:r>
      <w:r>
        <w:rPr>
          <w:spacing w:val="-7"/>
        </w:rPr>
        <w:t> </w:t>
      </w:r>
      <w:r>
        <w:rPr>
          <w:spacing w:val="-3"/>
        </w:rPr>
        <w:t>(elected)</w:t>
        <w:tab/>
        <w:t>Wessex Group, </w:t>
      </w:r>
      <w:r>
        <w:rPr>
          <w:spacing w:val="-4"/>
        </w:rPr>
        <w:t>British </w:t>
      </w:r>
      <w:r>
        <w:rPr>
          <w:spacing w:val="-3"/>
        </w:rPr>
        <w:t>Medical </w:t>
      </w:r>
      <w:r>
        <w:rPr>
          <w:spacing w:val="-4"/>
        </w:rPr>
        <w:t>Association </w:t>
      </w:r>
      <w:r>
        <w:rPr>
          <w:spacing w:val="-3"/>
        </w:rPr>
        <w:t>1999-00 Panel</w:t>
      </w:r>
      <w:r>
        <w:rPr>
          <w:spacing w:val="-6"/>
        </w:rPr>
        <w:t> </w:t>
      </w:r>
      <w:r>
        <w:rPr>
          <w:spacing w:val="-3"/>
        </w:rPr>
        <w:t>Member</w:t>
      </w:r>
      <w:r>
        <w:rPr>
          <w:spacing w:val="-6"/>
        </w:rPr>
        <w:t> </w:t>
      </w:r>
      <w:r>
        <w:rPr>
          <w:spacing w:val="-3"/>
        </w:rPr>
        <w:t>(elected)</w:t>
        <w:tab/>
        <w:t>Optional Points Committee, </w:t>
      </w:r>
      <w:r>
        <w:rPr>
          <w:spacing w:val="-4"/>
        </w:rPr>
        <w:t>Salisbury </w:t>
      </w:r>
      <w:r>
        <w:rPr/>
        <w:t>NHS </w:t>
      </w:r>
      <w:r>
        <w:rPr>
          <w:spacing w:val="-3"/>
        </w:rPr>
        <w:t>Trust </w:t>
      </w:r>
      <w:r>
        <w:rPr>
          <w:spacing w:val="-4"/>
        </w:rPr>
        <w:t>1999-00 </w:t>
      </w:r>
      <w:r>
        <w:rPr>
          <w:spacing w:val="-3"/>
        </w:rPr>
        <w:t>Appraiser </w:t>
      </w:r>
      <w:r>
        <w:rPr>
          <w:spacing w:val="-2"/>
        </w:rPr>
        <w:t>for</w:t>
      </w:r>
      <w:r>
        <w:rPr>
          <w:spacing w:val="-7"/>
        </w:rPr>
        <w:t> </w:t>
      </w:r>
      <w:r>
        <w:rPr>
          <w:spacing w:val="-4"/>
        </w:rPr>
        <w:t>revalidation</w:t>
      </w:r>
      <w:r>
        <w:rPr>
          <w:spacing w:val="-6"/>
        </w:rPr>
        <w:t> </w:t>
      </w:r>
      <w:r>
        <w:rPr>
          <w:spacing w:val="-3"/>
        </w:rPr>
        <w:t>(elected)</w:t>
        <w:tab/>
        <w:t>Staff and Specialists Group, Poole Hospital</w:t>
      </w:r>
      <w:r>
        <w:rPr>
          <w:spacing w:val="-25"/>
        </w:rPr>
        <w:t> </w:t>
      </w:r>
      <w:r>
        <w:rPr>
          <w:spacing w:val="-3"/>
        </w:rPr>
        <w:t>2002-03</w:t>
      </w:r>
    </w:p>
    <w:p>
      <w:pPr>
        <w:pStyle w:val="Heading3"/>
        <w:tabs>
          <w:tab w:pos="3820" w:val="left" w:leader="none"/>
        </w:tabs>
        <w:spacing w:before="91"/>
        <w:ind w:left="3820" w:right="507" w:hanging="3601"/>
      </w:pPr>
      <w:r>
        <w:rPr>
          <w:spacing w:val="-3"/>
        </w:rPr>
        <w:t>Member</w:t>
        <w:tab/>
        <w:t>Post- Graduate Education Committee </w:t>
      </w:r>
      <w:r>
        <w:rPr/>
        <w:t>– </w:t>
      </w:r>
      <w:r>
        <w:rPr>
          <w:spacing w:val="-3"/>
        </w:rPr>
        <w:t>2006-2008 AOFAS (American </w:t>
      </w:r>
      <w:r>
        <w:rPr>
          <w:spacing w:val="-4"/>
        </w:rPr>
        <w:t>Orthopaedic </w:t>
      </w:r>
      <w:r>
        <w:rPr>
          <w:spacing w:val="-3"/>
        </w:rPr>
        <w:t>Foot </w:t>
      </w:r>
      <w:r>
        <w:rPr/>
        <w:t>&amp; </w:t>
      </w:r>
      <w:r>
        <w:rPr>
          <w:spacing w:val="-3"/>
        </w:rPr>
        <w:t>Ankle</w:t>
      </w:r>
      <w:r>
        <w:rPr>
          <w:spacing w:val="-19"/>
        </w:rPr>
        <w:t> </w:t>
      </w:r>
      <w:r>
        <w:rPr>
          <w:spacing w:val="-3"/>
        </w:rPr>
        <w:t>Society)</w:t>
      </w:r>
    </w:p>
    <w:p>
      <w:pPr>
        <w:pStyle w:val="BodyText"/>
        <w:spacing w:before="10"/>
        <w:rPr>
          <w:b/>
          <w:sz w:val="21"/>
        </w:rPr>
      </w:pPr>
    </w:p>
    <w:p>
      <w:pPr>
        <w:tabs>
          <w:tab w:pos="3820" w:val="left" w:leader="none"/>
        </w:tabs>
        <w:spacing w:before="1"/>
        <w:ind w:left="3820" w:right="507" w:hanging="3601"/>
        <w:jc w:val="left"/>
        <w:rPr>
          <w:b/>
          <w:sz w:val="22"/>
        </w:rPr>
      </w:pPr>
      <w:r>
        <w:rPr>
          <w:b/>
          <w:spacing w:val="-3"/>
          <w:sz w:val="22"/>
        </w:rPr>
        <w:t>Chairman</w:t>
        <w:tab/>
        <w:t>Post </w:t>
      </w:r>
      <w:r>
        <w:rPr>
          <w:b/>
          <w:sz w:val="22"/>
        </w:rPr>
        <w:t>- </w:t>
      </w:r>
      <w:r>
        <w:rPr>
          <w:b/>
          <w:spacing w:val="-3"/>
          <w:sz w:val="22"/>
        </w:rPr>
        <w:t>Graduate Education Committee </w:t>
      </w:r>
      <w:r>
        <w:rPr>
          <w:b/>
          <w:sz w:val="22"/>
        </w:rPr>
        <w:t>– </w:t>
      </w:r>
      <w:r>
        <w:rPr>
          <w:b/>
          <w:spacing w:val="-3"/>
          <w:sz w:val="22"/>
        </w:rPr>
        <w:t>2008 –2010 AOFAS (American </w:t>
      </w:r>
      <w:r>
        <w:rPr>
          <w:b/>
          <w:spacing w:val="-4"/>
          <w:sz w:val="22"/>
        </w:rPr>
        <w:t>Orthopaedic </w:t>
      </w:r>
      <w:r>
        <w:rPr>
          <w:b/>
          <w:spacing w:val="-3"/>
          <w:sz w:val="22"/>
        </w:rPr>
        <w:t>Foot </w:t>
      </w:r>
      <w:r>
        <w:rPr>
          <w:b/>
          <w:sz w:val="22"/>
        </w:rPr>
        <w:t>&amp; </w:t>
      </w:r>
      <w:r>
        <w:rPr>
          <w:b/>
          <w:spacing w:val="-3"/>
          <w:sz w:val="22"/>
        </w:rPr>
        <w:t>Ankle</w:t>
      </w:r>
      <w:r>
        <w:rPr>
          <w:b/>
          <w:spacing w:val="-19"/>
          <w:sz w:val="22"/>
        </w:rPr>
        <w:t> </w:t>
      </w:r>
      <w:r>
        <w:rPr>
          <w:b/>
          <w:spacing w:val="-3"/>
          <w:sz w:val="22"/>
        </w:rPr>
        <w:t>Society)</w:t>
      </w:r>
    </w:p>
    <w:p>
      <w:pPr>
        <w:pStyle w:val="BodyText"/>
        <w:rPr>
          <w:b/>
        </w:rPr>
      </w:pPr>
    </w:p>
    <w:p>
      <w:pPr>
        <w:tabs>
          <w:tab w:pos="3820" w:val="left" w:leader="none"/>
        </w:tabs>
        <w:spacing w:line="252" w:lineRule="exact" w:before="0"/>
        <w:ind w:left="220" w:right="0" w:firstLine="0"/>
        <w:jc w:val="left"/>
        <w:rPr>
          <w:b/>
          <w:sz w:val="22"/>
        </w:rPr>
      </w:pPr>
      <w:r>
        <w:rPr>
          <w:b/>
          <w:spacing w:val="-3"/>
          <w:sz w:val="22"/>
        </w:rPr>
        <w:t>Member</w:t>
        <w:tab/>
      </w:r>
      <w:r>
        <w:rPr>
          <w:b/>
          <w:spacing w:val="-4"/>
          <w:sz w:val="22"/>
        </w:rPr>
        <w:t>Education </w:t>
      </w:r>
      <w:r>
        <w:rPr>
          <w:b/>
          <w:spacing w:val="-3"/>
          <w:sz w:val="22"/>
        </w:rPr>
        <w:t>Committee </w:t>
      </w:r>
      <w:r>
        <w:rPr>
          <w:b/>
          <w:sz w:val="22"/>
        </w:rPr>
        <w:t>– </w:t>
      </w:r>
      <w:r>
        <w:rPr>
          <w:b/>
          <w:spacing w:val="-3"/>
          <w:sz w:val="22"/>
        </w:rPr>
        <w:t>2010</w:t>
      </w:r>
      <w:r>
        <w:rPr>
          <w:b/>
          <w:spacing w:val="-18"/>
          <w:sz w:val="22"/>
        </w:rPr>
        <w:t> </w:t>
      </w:r>
      <w:r>
        <w:rPr>
          <w:b/>
          <w:spacing w:val="-3"/>
          <w:sz w:val="22"/>
        </w:rPr>
        <w:t>-2012</w:t>
      </w:r>
    </w:p>
    <w:p>
      <w:pPr>
        <w:spacing w:line="252" w:lineRule="exact" w:before="0"/>
        <w:ind w:left="3820" w:right="0" w:firstLine="0"/>
        <w:jc w:val="left"/>
        <w:rPr>
          <w:b/>
          <w:sz w:val="22"/>
        </w:rPr>
      </w:pPr>
      <w:r>
        <w:rPr>
          <w:b/>
          <w:sz w:val="22"/>
        </w:rPr>
        <w:t>AOFAS (American Orthopaedic Foot &amp; Ankle Society)</w:t>
      </w:r>
    </w:p>
    <w:p>
      <w:pPr>
        <w:pStyle w:val="BodyText"/>
        <w:rPr>
          <w:b/>
        </w:rPr>
      </w:pPr>
    </w:p>
    <w:p>
      <w:pPr>
        <w:tabs>
          <w:tab w:pos="3820" w:val="left" w:leader="none"/>
        </w:tabs>
        <w:spacing w:before="1"/>
        <w:ind w:left="220" w:right="0" w:firstLine="0"/>
        <w:jc w:val="left"/>
        <w:rPr>
          <w:b/>
          <w:sz w:val="22"/>
        </w:rPr>
      </w:pPr>
      <w:r>
        <w:rPr>
          <w:b/>
          <w:spacing w:val="-3"/>
          <w:sz w:val="22"/>
        </w:rPr>
        <w:t>Member</w:t>
        <w:tab/>
        <w:t>Industrial </w:t>
      </w:r>
      <w:r>
        <w:rPr>
          <w:b/>
          <w:spacing w:val="-4"/>
          <w:sz w:val="22"/>
        </w:rPr>
        <w:t>Relations </w:t>
      </w:r>
      <w:r>
        <w:rPr>
          <w:b/>
          <w:spacing w:val="-3"/>
          <w:sz w:val="22"/>
        </w:rPr>
        <w:t>Committee </w:t>
      </w:r>
      <w:r>
        <w:rPr>
          <w:b/>
          <w:sz w:val="22"/>
        </w:rPr>
        <w:t>– </w:t>
      </w:r>
      <w:r>
        <w:rPr>
          <w:b/>
          <w:spacing w:val="-3"/>
          <w:sz w:val="22"/>
        </w:rPr>
        <w:t>2011 </w:t>
      </w:r>
      <w:r>
        <w:rPr>
          <w:b/>
          <w:sz w:val="22"/>
        </w:rPr>
        <w:t>-</w:t>
      </w:r>
      <w:r>
        <w:rPr>
          <w:b/>
          <w:spacing w:val="-24"/>
          <w:sz w:val="22"/>
        </w:rPr>
        <w:t> </w:t>
      </w:r>
      <w:r>
        <w:rPr>
          <w:b/>
          <w:spacing w:val="-3"/>
          <w:sz w:val="22"/>
        </w:rPr>
        <w:t>2013</w:t>
      </w:r>
    </w:p>
    <w:p>
      <w:pPr>
        <w:spacing w:before="0"/>
        <w:ind w:left="3820" w:right="0" w:firstLine="0"/>
        <w:jc w:val="left"/>
        <w:rPr>
          <w:b/>
          <w:sz w:val="22"/>
        </w:rPr>
      </w:pPr>
      <w:r>
        <w:rPr>
          <w:b/>
          <w:sz w:val="22"/>
        </w:rPr>
        <w:t>AOFAS (American Orthopaedic Foot &amp; Ankle Society)</w:t>
      </w:r>
    </w:p>
    <w:p>
      <w:pPr>
        <w:pStyle w:val="BodyText"/>
        <w:spacing w:before="1"/>
        <w:rPr>
          <w:b/>
          <w:sz w:val="24"/>
        </w:rPr>
      </w:pPr>
    </w:p>
    <w:p>
      <w:pPr>
        <w:tabs>
          <w:tab w:pos="3820" w:val="left" w:leader="none"/>
        </w:tabs>
        <w:spacing w:before="0"/>
        <w:ind w:left="220" w:right="0" w:firstLine="0"/>
        <w:jc w:val="left"/>
        <w:rPr>
          <w:b/>
          <w:sz w:val="24"/>
        </w:rPr>
      </w:pPr>
      <w:r>
        <w:rPr>
          <w:b/>
          <w:spacing w:val="-4"/>
          <w:sz w:val="24"/>
        </w:rPr>
        <w:t>Member</w:t>
        <w:tab/>
      </w:r>
      <w:r>
        <w:rPr>
          <w:b/>
          <w:spacing w:val="-3"/>
          <w:sz w:val="24"/>
        </w:rPr>
        <w:t>Foot </w:t>
      </w:r>
      <w:r>
        <w:rPr>
          <w:b/>
          <w:sz w:val="24"/>
        </w:rPr>
        <w:t>&amp; </w:t>
      </w:r>
      <w:r>
        <w:rPr>
          <w:b/>
          <w:spacing w:val="-3"/>
          <w:sz w:val="24"/>
        </w:rPr>
        <w:t>Ankle </w:t>
      </w:r>
      <w:r>
        <w:rPr>
          <w:b/>
          <w:spacing w:val="-4"/>
          <w:sz w:val="24"/>
        </w:rPr>
        <w:t>Instructional Course</w:t>
      </w:r>
      <w:r>
        <w:rPr>
          <w:b/>
          <w:spacing w:val="-16"/>
          <w:sz w:val="24"/>
        </w:rPr>
        <w:t> </w:t>
      </w:r>
      <w:r>
        <w:rPr>
          <w:b/>
          <w:spacing w:val="-4"/>
          <w:sz w:val="24"/>
        </w:rPr>
        <w:t>Committee</w:t>
      </w:r>
    </w:p>
    <w:p>
      <w:pPr>
        <w:spacing w:before="0"/>
        <w:ind w:left="3820" w:right="115" w:firstLine="0"/>
        <w:jc w:val="left"/>
        <w:rPr>
          <w:b/>
          <w:sz w:val="24"/>
        </w:rPr>
      </w:pPr>
      <w:r>
        <w:rPr>
          <w:b/>
          <w:spacing w:val="-3"/>
          <w:sz w:val="24"/>
        </w:rPr>
        <w:t>AAOS </w:t>
      </w:r>
      <w:r>
        <w:rPr>
          <w:b/>
          <w:spacing w:val="-4"/>
          <w:sz w:val="24"/>
        </w:rPr>
        <w:t>(American Academy </w:t>
      </w:r>
      <w:r>
        <w:rPr>
          <w:b/>
          <w:sz w:val="24"/>
        </w:rPr>
        <w:t>of </w:t>
      </w:r>
      <w:r>
        <w:rPr>
          <w:b/>
          <w:spacing w:val="-3"/>
          <w:sz w:val="24"/>
        </w:rPr>
        <w:t>Orthopaedic </w:t>
      </w:r>
      <w:r>
        <w:rPr>
          <w:b/>
          <w:spacing w:val="-4"/>
          <w:sz w:val="24"/>
        </w:rPr>
        <w:t>Surgeons) </w:t>
      </w:r>
      <w:r>
        <w:rPr>
          <w:b/>
          <w:spacing w:val="-3"/>
          <w:sz w:val="24"/>
        </w:rPr>
        <w:t>2012-15 </w:t>
      </w:r>
      <w:r>
        <w:rPr>
          <w:b/>
          <w:sz w:val="24"/>
        </w:rPr>
        <w:t>&amp; </w:t>
      </w:r>
      <w:r>
        <w:rPr>
          <w:b/>
          <w:spacing w:val="-3"/>
          <w:sz w:val="24"/>
        </w:rPr>
        <w:t>2015 </w:t>
      </w:r>
      <w:r>
        <w:rPr>
          <w:b/>
          <w:sz w:val="24"/>
        </w:rPr>
        <w:t>-</w:t>
      </w:r>
    </w:p>
    <w:p>
      <w:pPr>
        <w:pStyle w:val="BodyText"/>
        <w:rPr>
          <w:b/>
          <w:sz w:val="24"/>
        </w:rPr>
      </w:pPr>
    </w:p>
    <w:p>
      <w:pPr>
        <w:tabs>
          <w:tab w:pos="3820" w:val="left" w:leader="none"/>
        </w:tabs>
        <w:spacing w:before="0"/>
        <w:ind w:left="3820" w:right="434" w:hanging="3601"/>
        <w:jc w:val="left"/>
        <w:rPr>
          <w:b/>
          <w:sz w:val="22"/>
        </w:rPr>
      </w:pPr>
      <w:r>
        <w:rPr>
          <w:b/>
          <w:spacing w:val="-4"/>
          <w:sz w:val="24"/>
        </w:rPr>
        <w:t>Member</w:t>
        <w:tab/>
      </w:r>
      <w:r>
        <w:rPr>
          <w:b/>
          <w:spacing w:val="-3"/>
          <w:sz w:val="24"/>
        </w:rPr>
        <w:t>Awards </w:t>
      </w:r>
      <w:r>
        <w:rPr>
          <w:b/>
          <w:sz w:val="24"/>
        </w:rPr>
        <w:t>&amp; </w:t>
      </w:r>
      <w:r>
        <w:rPr>
          <w:b/>
          <w:spacing w:val="-4"/>
          <w:sz w:val="24"/>
        </w:rPr>
        <w:t>Scholarship Committee </w:t>
      </w:r>
      <w:r>
        <w:rPr>
          <w:b/>
          <w:sz w:val="24"/>
        </w:rPr>
        <w:t>– </w:t>
      </w:r>
      <w:r>
        <w:rPr>
          <w:b/>
          <w:spacing w:val="-3"/>
          <w:sz w:val="24"/>
        </w:rPr>
        <w:t>2013 </w:t>
      </w:r>
      <w:r>
        <w:rPr>
          <w:b/>
          <w:sz w:val="24"/>
        </w:rPr>
        <w:t>– </w:t>
      </w:r>
      <w:r>
        <w:rPr>
          <w:b/>
          <w:spacing w:val="-3"/>
          <w:sz w:val="24"/>
        </w:rPr>
        <w:t>2015 AOFAS </w:t>
      </w:r>
      <w:r>
        <w:rPr>
          <w:b/>
          <w:spacing w:val="-3"/>
          <w:sz w:val="22"/>
        </w:rPr>
        <w:t>(American Orthopaedic Foot </w:t>
      </w:r>
      <w:r>
        <w:rPr>
          <w:b/>
          <w:sz w:val="22"/>
        </w:rPr>
        <w:t>&amp; </w:t>
      </w:r>
      <w:r>
        <w:rPr>
          <w:b/>
          <w:spacing w:val="-3"/>
          <w:sz w:val="22"/>
        </w:rPr>
        <w:t>Ankle</w:t>
      </w:r>
      <w:r>
        <w:rPr>
          <w:b/>
          <w:spacing w:val="-30"/>
          <w:sz w:val="22"/>
        </w:rPr>
        <w:t> </w:t>
      </w:r>
      <w:r>
        <w:rPr>
          <w:b/>
          <w:spacing w:val="-3"/>
          <w:sz w:val="22"/>
        </w:rPr>
        <w:t>Society)</w:t>
      </w:r>
    </w:p>
    <w:p>
      <w:pPr>
        <w:spacing w:after="0"/>
        <w:jc w:val="left"/>
        <w:rPr>
          <w:sz w:val="22"/>
        </w:rPr>
        <w:sectPr>
          <w:pgSz w:w="11910" w:h="16840"/>
          <w:pgMar w:header="0" w:footer="1464" w:top="1340" w:bottom="1660" w:left="1220" w:right="1320"/>
        </w:sectPr>
      </w:pPr>
    </w:p>
    <w:p>
      <w:pPr>
        <w:pStyle w:val="Heading3"/>
        <w:tabs>
          <w:tab w:pos="3820" w:val="left" w:leader="none"/>
        </w:tabs>
        <w:spacing w:before="61"/>
        <w:ind w:left="220"/>
      </w:pPr>
      <w:r>
        <w:rPr>
          <w:spacing w:val="-3"/>
        </w:rPr>
        <w:t>Member</w:t>
        <w:tab/>
      </w:r>
      <w:r>
        <w:rPr>
          <w:spacing w:val="-4"/>
        </w:rPr>
        <w:t>Physician </w:t>
      </w:r>
      <w:r>
        <w:rPr>
          <w:spacing w:val="-3"/>
        </w:rPr>
        <w:t>Resource Committee </w:t>
      </w:r>
      <w:r>
        <w:rPr/>
        <w:t>– </w:t>
      </w:r>
      <w:r>
        <w:rPr>
          <w:spacing w:val="-3"/>
        </w:rPr>
        <w:t>2012 </w:t>
      </w:r>
      <w:r>
        <w:rPr/>
        <w:t>–</w:t>
      </w:r>
      <w:r>
        <w:rPr>
          <w:spacing w:val="-25"/>
        </w:rPr>
        <w:t> </w:t>
      </w:r>
      <w:r>
        <w:rPr>
          <w:spacing w:val="-3"/>
        </w:rPr>
        <w:t>2016</w:t>
      </w:r>
    </w:p>
    <w:p>
      <w:pPr>
        <w:spacing w:before="0"/>
        <w:ind w:left="3820" w:right="0" w:firstLine="0"/>
        <w:jc w:val="left"/>
        <w:rPr>
          <w:b/>
          <w:sz w:val="22"/>
        </w:rPr>
      </w:pPr>
      <w:r>
        <w:rPr>
          <w:b/>
          <w:sz w:val="22"/>
        </w:rPr>
        <w:t>AOFAS (American Orthopaedic Foot &amp; Ankle Society)</w:t>
      </w:r>
    </w:p>
    <w:p>
      <w:pPr>
        <w:pStyle w:val="BodyText"/>
        <w:spacing w:before="1"/>
        <w:rPr>
          <w:b/>
          <w:sz w:val="24"/>
        </w:rPr>
      </w:pPr>
    </w:p>
    <w:p>
      <w:pPr>
        <w:spacing w:before="1"/>
        <w:ind w:left="220" w:right="0" w:firstLine="0"/>
        <w:jc w:val="left"/>
        <w:rPr>
          <w:b/>
          <w:sz w:val="24"/>
        </w:rPr>
      </w:pPr>
      <w:r>
        <w:rPr>
          <w:b/>
          <w:sz w:val="24"/>
        </w:rPr>
        <w:t>UNIVERSITY</w:t>
      </w:r>
    </w:p>
    <w:p>
      <w:pPr>
        <w:pStyle w:val="BodyText"/>
        <w:spacing w:before="6"/>
        <w:rPr>
          <w:b/>
          <w:sz w:val="29"/>
        </w:rPr>
      </w:pPr>
    </w:p>
    <w:p>
      <w:pPr>
        <w:pStyle w:val="BodyText"/>
        <w:tabs>
          <w:tab w:pos="3820" w:val="left" w:leader="none"/>
        </w:tabs>
        <w:ind w:left="220"/>
      </w:pPr>
      <w:r>
        <w:rPr>
          <w:spacing w:val="-3"/>
        </w:rPr>
        <w:t>Member</w:t>
        <w:tab/>
        <w:t>Adhoc </w:t>
      </w:r>
      <w:r>
        <w:rPr>
          <w:spacing w:val="-4"/>
        </w:rPr>
        <w:t>Professional </w:t>
      </w:r>
      <w:r>
        <w:rPr>
          <w:spacing w:val="-3"/>
        </w:rPr>
        <w:t>Liability Committee, UTMB </w:t>
      </w:r>
      <w:r>
        <w:rPr>
          <w:spacing w:val="-2"/>
        </w:rPr>
        <w:t>Apr</w:t>
      </w:r>
      <w:r>
        <w:rPr>
          <w:spacing w:val="-22"/>
        </w:rPr>
        <w:t> </w:t>
      </w:r>
      <w:r>
        <w:rPr/>
        <w:t>04</w:t>
      </w:r>
    </w:p>
    <w:p>
      <w:pPr>
        <w:pStyle w:val="BodyText"/>
        <w:tabs>
          <w:tab w:pos="3820" w:val="left" w:leader="none"/>
          <w:tab w:pos="5260" w:val="left" w:leader="none"/>
        </w:tabs>
        <w:spacing w:before="91"/>
        <w:ind w:left="220"/>
      </w:pPr>
      <w:r>
        <w:rPr>
          <w:spacing w:val="-3"/>
        </w:rPr>
        <w:t>Member</w:t>
        <w:tab/>
      </w:r>
      <w:r>
        <w:rPr>
          <w:spacing w:val="-2"/>
        </w:rPr>
        <w:t>EMR</w:t>
      </w:r>
      <w:r>
        <w:rPr>
          <w:spacing w:val="-8"/>
        </w:rPr>
        <w:t> </w:t>
      </w:r>
      <w:r>
        <w:rPr>
          <w:spacing w:val="-3"/>
        </w:rPr>
        <w:t>Project,</w:t>
        <w:tab/>
        <w:t>UTMB</w:t>
      </w:r>
      <w:r>
        <w:rPr>
          <w:spacing w:val="-7"/>
        </w:rPr>
        <w:t> </w:t>
      </w:r>
      <w:r>
        <w:rPr>
          <w:spacing w:val="-3"/>
        </w:rPr>
        <w:t>Oct04</w:t>
      </w:r>
    </w:p>
    <w:p>
      <w:pPr>
        <w:pStyle w:val="BodyText"/>
        <w:tabs>
          <w:tab w:pos="3820" w:val="left" w:leader="none"/>
        </w:tabs>
        <w:spacing w:before="90"/>
        <w:ind w:left="220"/>
      </w:pPr>
      <w:r>
        <w:rPr>
          <w:spacing w:val="-3"/>
        </w:rPr>
        <w:t>Member</w:t>
        <w:tab/>
      </w:r>
      <w:r>
        <w:rPr>
          <w:spacing w:val="-4"/>
        </w:rPr>
        <w:t>Antibiotic Prophylaxis </w:t>
      </w:r>
      <w:r>
        <w:rPr>
          <w:spacing w:val="-3"/>
        </w:rPr>
        <w:t>Committee, UTMB Jul-Dec</w:t>
      </w:r>
      <w:r>
        <w:rPr>
          <w:spacing w:val="-18"/>
        </w:rPr>
        <w:t> </w:t>
      </w:r>
      <w:r>
        <w:rPr/>
        <w:t>04</w:t>
      </w:r>
    </w:p>
    <w:p>
      <w:pPr>
        <w:pStyle w:val="BodyText"/>
        <w:tabs>
          <w:tab w:pos="3820" w:val="left" w:leader="none"/>
        </w:tabs>
        <w:spacing w:before="90"/>
        <w:ind w:left="220"/>
      </w:pPr>
      <w:r>
        <w:rPr>
          <w:spacing w:val="-3"/>
        </w:rPr>
        <w:t>Chairman</w:t>
        <w:tab/>
      </w:r>
      <w:r>
        <w:rPr/>
        <w:t>Ad </w:t>
      </w:r>
      <w:r>
        <w:rPr>
          <w:spacing w:val="-2"/>
        </w:rPr>
        <w:t>hoc </w:t>
      </w:r>
      <w:r>
        <w:rPr>
          <w:spacing w:val="-3"/>
        </w:rPr>
        <w:t>Professional Liability Committee Nov</w:t>
      </w:r>
      <w:r>
        <w:rPr>
          <w:spacing w:val="-30"/>
        </w:rPr>
        <w:t> </w:t>
      </w:r>
      <w:r>
        <w:rPr>
          <w:spacing w:val="-3"/>
        </w:rPr>
        <w:t>2006</w:t>
      </w:r>
    </w:p>
    <w:p>
      <w:pPr>
        <w:pStyle w:val="BodyText"/>
        <w:tabs>
          <w:tab w:pos="3820" w:val="left" w:leader="none"/>
        </w:tabs>
        <w:spacing w:line="252" w:lineRule="exact"/>
        <w:ind w:left="220"/>
      </w:pPr>
      <w:r>
        <w:rPr>
          <w:spacing w:val="-3"/>
        </w:rPr>
        <w:t>Member</w:t>
        <w:tab/>
        <w:t>UTMB Hospital Workgroup </w:t>
      </w:r>
      <w:r>
        <w:rPr/>
        <w:t>on </w:t>
      </w:r>
      <w:r>
        <w:rPr>
          <w:spacing w:val="-2"/>
        </w:rPr>
        <w:t>CMS P4P</w:t>
      </w:r>
      <w:r>
        <w:rPr>
          <w:spacing w:val="-27"/>
        </w:rPr>
        <w:t> </w:t>
      </w:r>
      <w:r>
        <w:rPr>
          <w:spacing w:val="-4"/>
        </w:rPr>
        <w:t>implementation</w:t>
      </w:r>
    </w:p>
    <w:p>
      <w:pPr>
        <w:pStyle w:val="BodyText"/>
        <w:tabs>
          <w:tab w:pos="3820" w:val="left" w:leader="none"/>
        </w:tabs>
        <w:spacing w:line="252" w:lineRule="exact"/>
        <w:ind w:left="220"/>
      </w:pPr>
      <w:r>
        <w:rPr>
          <w:spacing w:val="-3"/>
        </w:rPr>
        <w:t>Member</w:t>
        <w:tab/>
        <w:t>UTMB Graduate Medical </w:t>
      </w:r>
      <w:r>
        <w:rPr>
          <w:spacing w:val="-4"/>
        </w:rPr>
        <w:t>Education </w:t>
      </w:r>
      <w:r>
        <w:rPr>
          <w:spacing w:val="-3"/>
        </w:rPr>
        <w:t>Committee </w:t>
      </w:r>
      <w:r>
        <w:rPr/>
        <w:t>– </w:t>
      </w:r>
      <w:r>
        <w:rPr>
          <w:spacing w:val="-2"/>
        </w:rPr>
        <w:t>May</w:t>
      </w:r>
      <w:r>
        <w:rPr>
          <w:spacing w:val="-26"/>
        </w:rPr>
        <w:t> </w:t>
      </w:r>
      <w:r>
        <w:rPr>
          <w:spacing w:val="-3"/>
        </w:rPr>
        <w:t>2007</w:t>
      </w:r>
    </w:p>
    <w:p>
      <w:pPr>
        <w:pStyle w:val="BodyText"/>
        <w:tabs>
          <w:tab w:pos="3820" w:val="left" w:leader="none"/>
          <w:tab w:pos="4783" w:val="left" w:leader="none"/>
          <w:tab w:pos="6013" w:val="left" w:leader="none"/>
          <w:tab w:pos="7015" w:val="left" w:leader="none"/>
          <w:tab w:pos="8008" w:val="left" w:leader="none"/>
        </w:tabs>
        <w:ind w:left="3820" w:right="115" w:hanging="3601"/>
      </w:pPr>
      <w:r>
        <w:rPr>
          <w:spacing w:val="-3"/>
        </w:rPr>
        <w:t>Chairman</w:t>
        <w:tab/>
        <w:t>UTMB</w:t>
        <w:tab/>
        <w:t>Residency</w:t>
        <w:tab/>
        <w:t>Internal</w:t>
        <w:tab/>
        <w:t>Review</w:t>
        <w:tab/>
      </w:r>
      <w:r>
        <w:rPr>
          <w:spacing w:val="-4"/>
        </w:rPr>
        <w:t>Subcommittee (Anaesthesiology </w:t>
      </w:r>
      <w:r>
        <w:rPr>
          <w:spacing w:val="-3"/>
        </w:rPr>
        <w:t>Programme) </w:t>
      </w:r>
      <w:r>
        <w:rPr/>
        <w:t>– </w:t>
      </w:r>
      <w:r>
        <w:rPr>
          <w:spacing w:val="-3"/>
        </w:rPr>
        <w:t>June</w:t>
      </w:r>
      <w:r>
        <w:rPr>
          <w:spacing w:val="-17"/>
        </w:rPr>
        <w:t> </w:t>
      </w:r>
      <w:r>
        <w:rPr>
          <w:spacing w:val="-3"/>
        </w:rPr>
        <w:t>2007</w:t>
      </w:r>
    </w:p>
    <w:p>
      <w:pPr>
        <w:pStyle w:val="BodyText"/>
        <w:tabs>
          <w:tab w:pos="3820" w:val="left" w:leader="none"/>
        </w:tabs>
        <w:spacing w:before="1"/>
        <w:ind w:left="3820" w:right="1684" w:hanging="3601"/>
      </w:pPr>
      <w:r>
        <w:rPr>
          <w:spacing w:val="-3"/>
        </w:rPr>
        <w:t>Member</w:t>
        <w:tab/>
        <w:t>MSRDP Nominating Committee </w:t>
      </w:r>
      <w:r>
        <w:rPr/>
        <w:t>FY </w:t>
      </w:r>
      <w:r>
        <w:rPr>
          <w:spacing w:val="-3"/>
        </w:rPr>
        <w:t>2011 (Selected </w:t>
      </w:r>
      <w:r>
        <w:rPr/>
        <w:t>by </w:t>
      </w:r>
      <w:r>
        <w:rPr>
          <w:spacing w:val="-3"/>
        </w:rPr>
        <w:t>UTMB President Dr.</w:t>
      </w:r>
      <w:r>
        <w:rPr>
          <w:spacing w:val="-20"/>
        </w:rPr>
        <w:t> </w:t>
      </w:r>
      <w:r>
        <w:rPr>
          <w:spacing w:val="-4"/>
        </w:rPr>
        <w:t>Callender)</w:t>
      </w:r>
    </w:p>
    <w:p>
      <w:pPr>
        <w:pStyle w:val="BodyText"/>
        <w:spacing w:before="11"/>
        <w:rPr>
          <w:sz w:val="21"/>
        </w:rPr>
      </w:pPr>
    </w:p>
    <w:p>
      <w:pPr>
        <w:pStyle w:val="BodyText"/>
        <w:tabs>
          <w:tab w:pos="3820" w:val="left" w:leader="none"/>
        </w:tabs>
        <w:ind w:left="3820" w:right="660" w:hanging="3601"/>
      </w:pPr>
      <w:r>
        <w:rPr/>
        <w:t>Member</w:t>
        <w:tab/>
        <w:t>Executive Committee, Academy of Master Clinicians – Feb 2015 to</w:t>
      </w:r>
      <w:r>
        <w:rPr>
          <w:spacing w:val="-3"/>
        </w:rPr>
        <w:t> </w:t>
      </w:r>
      <w:r>
        <w:rPr/>
        <w:t>2017</w:t>
      </w:r>
    </w:p>
    <w:p>
      <w:pPr>
        <w:pStyle w:val="BodyText"/>
      </w:pPr>
    </w:p>
    <w:p>
      <w:pPr>
        <w:pStyle w:val="BodyText"/>
        <w:tabs>
          <w:tab w:pos="3820" w:val="left" w:leader="none"/>
        </w:tabs>
        <w:spacing w:before="1"/>
        <w:ind w:left="3820" w:right="237" w:hanging="3601"/>
      </w:pPr>
      <w:r>
        <w:rPr>
          <w:spacing w:val="-3"/>
        </w:rPr>
        <w:t>Member</w:t>
        <w:tab/>
        <w:t>Endowed Faculty </w:t>
      </w:r>
      <w:r>
        <w:rPr>
          <w:spacing w:val="-4"/>
        </w:rPr>
        <w:t>Positions </w:t>
      </w:r>
      <w:r>
        <w:rPr>
          <w:spacing w:val="-3"/>
        </w:rPr>
        <w:t>Review Committee Nov 2015 </w:t>
      </w:r>
      <w:r>
        <w:rPr/>
        <w:t>– </w:t>
      </w:r>
      <w:r>
        <w:rPr>
          <w:spacing w:val="-3"/>
        </w:rPr>
        <w:t>Aug</w:t>
      </w:r>
      <w:r>
        <w:rPr>
          <w:spacing w:val="-6"/>
        </w:rPr>
        <w:t> </w:t>
      </w:r>
      <w:r>
        <w:rPr>
          <w:spacing w:val="-3"/>
        </w:rPr>
        <w:t>2017</w:t>
      </w:r>
    </w:p>
    <w:p>
      <w:pPr>
        <w:pStyle w:val="BodyText"/>
      </w:pPr>
    </w:p>
    <w:p>
      <w:pPr>
        <w:pStyle w:val="Heading3"/>
        <w:spacing w:before="1"/>
        <w:ind w:left="220"/>
      </w:pPr>
      <w:r>
        <w:rPr/>
        <w:t>Mainland Medical Centre</w:t>
      </w:r>
    </w:p>
    <w:p>
      <w:pPr>
        <w:pStyle w:val="BodyText"/>
        <w:spacing w:before="9"/>
        <w:rPr>
          <w:b/>
          <w:sz w:val="23"/>
        </w:rPr>
      </w:pPr>
    </w:p>
    <w:p>
      <w:pPr>
        <w:tabs>
          <w:tab w:pos="3820" w:val="left" w:leader="none"/>
        </w:tabs>
        <w:spacing w:before="0"/>
        <w:ind w:left="220" w:right="0" w:firstLine="0"/>
        <w:jc w:val="left"/>
        <w:rPr>
          <w:sz w:val="24"/>
        </w:rPr>
      </w:pPr>
      <w:r>
        <w:rPr>
          <w:spacing w:val="-4"/>
          <w:sz w:val="24"/>
        </w:rPr>
        <w:t>Member</w:t>
        <w:tab/>
        <w:t>Bylaws Committee </w:t>
      </w:r>
      <w:r>
        <w:rPr>
          <w:sz w:val="24"/>
        </w:rPr>
        <w:t>– </w:t>
      </w:r>
      <w:r>
        <w:rPr>
          <w:spacing w:val="-3"/>
          <w:sz w:val="24"/>
        </w:rPr>
        <w:t>Jan</w:t>
      </w:r>
      <w:r>
        <w:rPr>
          <w:spacing w:val="-14"/>
          <w:sz w:val="24"/>
        </w:rPr>
        <w:t> </w:t>
      </w:r>
      <w:r>
        <w:rPr>
          <w:spacing w:val="-3"/>
          <w:sz w:val="24"/>
        </w:rPr>
        <w:t>2010</w:t>
      </w:r>
    </w:p>
    <w:p>
      <w:pPr>
        <w:tabs>
          <w:tab w:pos="3820" w:val="left" w:leader="none"/>
        </w:tabs>
        <w:spacing w:before="0"/>
        <w:ind w:left="220" w:right="0" w:firstLine="0"/>
        <w:jc w:val="left"/>
        <w:rPr>
          <w:sz w:val="24"/>
        </w:rPr>
      </w:pPr>
      <w:r>
        <w:rPr>
          <w:spacing w:val="-4"/>
          <w:sz w:val="24"/>
        </w:rPr>
        <w:t>Member</w:t>
        <w:tab/>
        <w:t>Credentials Committee </w:t>
      </w:r>
      <w:r>
        <w:rPr>
          <w:sz w:val="24"/>
        </w:rPr>
        <w:t>– </w:t>
      </w:r>
      <w:r>
        <w:rPr>
          <w:spacing w:val="-3"/>
          <w:sz w:val="24"/>
        </w:rPr>
        <w:t>Jan</w:t>
      </w:r>
      <w:r>
        <w:rPr>
          <w:spacing w:val="-14"/>
          <w:sz w:val="24"/>
        </w:rPr>
        <w:t> </w:t>
      </w:r>
      <w:r>
        <w:rPr>
          <w:spacing w:val="-3"/>
          <w:sz w:val="24"/>
        </w:rPr>
        <w:t>2010</w:t>
      </w:r>
    </w:p>
    <w:p>
      <w:pPr>
        <w:pStyle w:val="BodyText"/>
        <w:spacing w:before="3"/>
        <w:rPr>
          <w:sz w:val="24"/>
        </w:rPr>
      </w:pPr>
    </w:p>
    <w:p>
      <w:pPr>
        <w:spacing w:before="0"/>
        <w:ind w:left="220" w:right="0" w:firstLine="0"/>
        <w:jc w:val="left"/>
        <w:rPr>
          <w:b/>
          <w:sz w:val="24"/>
        </w:rPr>
      </w:pPr>
      <w:r>
        <w:rPr>
          <w:b/>
          <w:sz w:val="24"/>
        </w:rPr>
        <w:t>DEPARTMENTAL</w:t>
      </w:r>
    </w:p>
    <w:p>
      <w:pPr>
        <w:pStyle w:val="BodyText"/>
        <w:spacing w:before="8"/>
        <w:rPr>
          <w:b/>
          <w:sz w:val="29"/>
        </w:rPr>
      </w:pPr>
    </w:p>
    <w:p>
      <w:pPr>
        <w:pStyle w:val="BodyText"/>
        <w:tabs>
          <w:tab w:pos="3820" w:val="left" w:leader="none"/>
          <w:tab w:pos="6700" w:val="left" w:leader="none"/>
          <w:tab w:pos="7979" w:val="left" w:leader="none"/>
          <w:tab w:pos="8927" w:val="left" w:leader="none"/>
        </w:tabs>
        <w:ind w:left="3820" w:right="114" w:hanging="3601"/>
      </w:pPr>
      <w:r>
        <w:rPr>
          <w:spacing w:val="-3"/>
        </w:rPr>
        <w:t>Member</w:t>
        <w:tab/>
        <w:t>Travel</w:t>
      </w:r>
      <w:r>
        <w:rPr>
          <w:spacing w:val="-7"/>
        </w:rPr>
        <w:t> </w:t>
      </w:r>
      <w:r>
        <w:rPr>
          <w:spacing w:val="-3"/>
        </w:rPr>
        <w:t>policy,</w:t>
      </w:r>
      <w:r>
        <w:rPr>
          <w:spacing w:val="-7"/>
        </w:rPr>
        <w:t> </w:t>
      </w:r>
      <w:r>
        <w:rPr>
          <w:spacing w:val="-3"/>
        </w:rPr>
        <w:t>Departmental</w:t>
        <w:tab/>
        <w:t>committee,</w:t>
        <w:tab/>
        <w:t>UTMB</w:t>
        <w:tab/>
      </w:r>
      <w:r>
        <w:rPr>
          <w:spacing w:val="-8"/>
        </w:rPr>
        <w:t>Jul- </w:t>
      </w:r>
      <w:r>
        <w:rPr>
          <w:spacing w:val="-3"/>
        </w:rPr>
        <w:t>Dec04</w:t>
      </w:r>
    </w:p>
    <w:p>
      <w:pPr>
        <w:pStyle w:val="BodyText"/>
        <w:tabs>
          <w:tab w:pos="3820" w:val="left" w:leader="none"/>
        </w:tabs>
        <w:spacing w:before="89"/>
        <w:ind w:left="220"/>
      </w:pPr>
      <w:r>
        <w:rPr>
          <w:spacing w:val="-3"/>
        </w:rPr>
        <w:t>Member</w:t>
        <w:tab/>
      </w:r>
      <w:r>
        <w:rPr>
          <w:b/>
          <w:spacing w:val="-3"/>
        </w:rPr>
        <w:t>Elected </w:t>
      </w:r>
      <w:r>
        <w:rPr/>
        <w:t>to </w:t>
      </w:r>
      <w:r>
        <w:rPr>
          <w:spacing w:val="-3"/>
        </w:rPr>
        <w:t>Staff Advisory </w:t>
      </w:r>
      <w:r>
        <w:rPr>
          <w:spacing w:val="-4"/>
        </w:rPr>
        <w:t>Group, </w:t>
      </w:r>
      <w:r>
        <w:rPr>
          <w:spacing w:val="-3"/>
        </w:rPr>
        <w:t>DOSR, UTMB Sep</w:t>
      </w:r>
      <w:r>
        <w:rPr>
          <w:spacing w:val="-31"/>
        </w:rPr>
        <w:t> </w:t>
      </w:r>
      <w:r>
        <w:rPr/>
        <w:t>05</w:t>
      </w:r>
    </w:p>
    <w:p>
      <w:pPr>
        <w:pStyle w:val="BodyText"/>
        <w:tabs>
          <w:tab w:pos="3820" w:val="left" w:leader="none"/>
        </w:tabs>
        <w:spacing w:before="90"/>
        <w:ind w:left="220"/>
      </w:pPr>
      <w:r>
        <w:rPr>
          <w:spacing w:val="-3"/>
        </w:rPr>
        <w:t>Member</w:t>
        <w:tab/>
      </w:r>
      <w:r>
        <w:rPr>
          <w:spacing w:val="-4"/>
        </w:rPr>
        <w:t>Wound </w:t>
      </w:r>
      <w:r>
        <w:rPr>
          <w:spacing w:val="-3"/>
        </w:rPr>
        <w:t>Care Centre Development Committee, UTMB Oct</w:t>
      </w:r>
      <w:r>
        <w:rPr>
          <w:spacing w:val="-25"/>
        </w:rPr>
        <w:t> </w:t>
      </w:r>
      <w:r>
        <w:rPr/>
        <w:t>05</w:t>
      </w:r>
    </w:p>
    <w:p>
      <w:pPr>
        <w:pStyle w:val="BodyText"/>
        <w:tabs>
          <w:tab w:pos="3820" w:val="left" w:leader="none"/>
        </w:tabs>
        <w:spacing w:before="91"/>
        <w:ind w:left="220"/>
      </w:pPr>
      <w:r>
        <w:rPr>
          <w:spacing w:val="-3"/>
        </w:rPr>
        <w:t>Member</w:t>
        <w:tab/>
        <w:t>DOSR Research Committee </w:t>
      </w:r>
      <w:r>
        <w:rPr/>
        <w:t>– </w:t>
      </w:r>
      <w:r>
        <w:rPr>
          <w:spacing w:val="-3"/>
        </w:rPr>
        <w:t>June 2006 </w:t>
      </w:r>
      <w:r>
        <w:rPr/>
        <w:t>-</w:t>
      </w:r>
      <w:r>
        <w:rPr>
          <w:spacing w:val="-30"/>
        </w:rPr>
        <w:t> </w:t>
      </w:r>
      <w:r>
        <w:rPr>
          <w:spacing w:val="-3"/>
        </w:rPr>
        <w:t>present</w:t>
      </w:r>
    </w:p>
    <w:p>
      <w:pPr>
        <w:pStyle w:val="BodyText"/>
      </w:pPr>
    </w:p>
    <w:p>
      <w:pPr>
        <w:pStyle w:val="BodyText"/>
        <w:tabs>
          <w:tab w:pos="3820" w:val="left" w:leader="none"/>
        </w:tabs>
        <w:ind w:left="3820" w:right="503" w:hanging="3601"/>
      </w:pPr>
      <w:r>
        <w:rPr/>
        <w:t>Medical</w:t>
      </w:r>
      <w:r>
        <w:rPr>
          <w:spacing w:val="-2"/>
        </w:rPr>
        <w:t> </w:t>
      </w:r>
      <w:r>
        <w:rPr/>
        <w:t>Director</w:t>
        <w:tab/>
        <w:t>Department representative - Ambulatory Care Governing Board – April 2009 -</w:t>
      </w:r>
      <w:r>
        <w:rPr>
          <w:spacing w:val="-1"/>
        </w:rPr>
        <w:t> </w:t>
      </w:r>
      <w:r>
        <w:rPr/>
        <w:t>present</w:t>
      </w:r>
    </w:p>
    <w:p>
      <w:pPr>
        <w:pStyle w:val="BodyText"/>
      </w:pPr>
    </w:p>
    <w:p>
      <w:pPr>
        <w:pStyle w:val="BodyText"/>
        <w:tabs>
          <w:tab w:pos="3820" w:val="left" w:leader="none"/>
        </w:tabs>
        <w:ind w:left="220"/>
      </w:pPr>
      <w:r>
        <w:rPr/>
        <w:t>Member</w:t>
        <w:tab/>
        <w:t>Departmental Review Committee – Jan 2012</w:t>
      </w:r>
      <w:r>
        <w:rPr>
          <w:spacing w:val="-2"/>
        </w:rPr>
        <w:t> </w:t>
      </w:r>
      <w:r>
        <w:rPr/>
        <w:t>-</w:t>
      </w:r>
    </w:p>
    <w:p>
      <w:pPr>
        <w:pStyle w:val="BodyText"/>
        <w:rPr>
          <w:sz w:val="20"/>
        </w:rPr>
      </w:pPr>
    </w:p>
    <w:p>
      <w:pPr>
        <w:pStyle w:val="BodyText"/>
        <w:rPr>
          <w:sz w:val="20"/>
        </w:rPr>
      </w:pPr>
    </w:p>
    <w:p>
      <w:pPr>
        <w:pStyle w:val="BodyText"/>
        <w:rPr>
          <w:sz w:val="20"/>
        </w:rPr>
      </w:pPr>
    </w:p>
    <w:p>
      <w:pPr>
        <w:pStyle w:val="BodyText"/>
        <w:rPr>
          <w:sz w:val="26"/>
        </w:rPr>
      </w:pPr>
      <w:r>
        <w:rPr/>
        <w:pict>
          <v:shape style="position:absolute;margin-left:72pt;margin-top:17.31506pt;width:220.55pt;height:22.2pt;mso-position-horizontal-relative:page;mso-position-vertical-relative:paragraph;z-index:-712;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AWARDS</w:t>
                  </w:r>
                </w:p>
              </w:txbxContent>
            </v:textbox>
            <v:stroke linestyle="thinThin" dashstyle="solid"/>
            <w10:wrap type="topAndBottom"/>
          </v:shape>
        </w:pict>
      </w:r>
    </w:p>
    <w:p>
      <w:pPr>
        <w:spacing w:after="0"/>
        <w:rPr>
          <w:sz w:val="26"/>
        </w:rPr>
        <w:sectPr>
          <w:pgSz w:w="11910" w:h="16840"/>
          <w:pgMar w:header="0" w:footer="1464" w:top="1360" w:bottom="1660" w:left="1220" w:right="1320"/>
        </w:sectPr>
      </w:pPr>
    </w:p>
    <w:p>
      <w:pPr>
        <w:pStyle w:val="ListParagraph"/>
        <w:numPr>
          <w:ilvl w:val="0"/>
          <w:numId w:val="9"/>
        </w:numPr>
        <w:tabs>
          <w:tab w:pos="432" w:val="left" w:leader="none"/>
        </w:tabs>
        <w:spacing w:line="240" w:lineRule="auto" w:before="78" w:after="0"/>
        <w:ind w:left="431" w:right="0" w:hanging="211"/>
        <w:jc w:val="left"/>
        <w:rPr>
          <w:sz w:val="22"/>
        </w:rPr>
      </w:pPr>
      <w:r>
        <w:rPr>
          <w:sz w:val="22"/>
        </w:rPr>
        <w:t>VV </w:t>
      </w:r>
      <w:r>
        <w:rPr>
          <w:spacing w:val="-3"/>
          <w:sz w:val="22"/>
        </w:rPr>
        <w:t>Joshi Gold Medal, Best </w:t>
      </w:r>
      <w:r>
        <w:rPr>
          <w:spacing w:val="-4"/>
          <w:sz w:val="22"/>
        </w:rPr>
        <w:t>Outgoing </w:t>
      </w:r>
      <w:r>
        <w:rPr>
          <w:spacing w:val="-3"/>
          <w:sz w:val="22"/>
        </w:rPr>
        <w:t>Student,</w:t>
      </w:r>
      <w:r>
        <w:rPr>
          <w:spacing w:val="-24"/>
          <w:sz w:val="22"/>
        </w:rPr>
        <w:t> </w:t>
      </w:r>
      <w:r>
        <w:rPr>
          <w:spacing w:val="-3"/>
          <w:sz w:val="22"/>
        </w:rPr>
        <w:t>1977</w:t>
      </w:r>
    </w:p>
    <w:p>
      <w:pPr>
        <w:pStyle w:val="BodyText"/>
        <w:spacing w:before="4"/>
        <w:rPr>
          <w:sz w:val="24"/>
        </w:rPr>
      </w:pPr>
    </w:p>
    <w:p>
      <w:pPr>
        <w:pStyle w:val="ListParagraph"/>
        <w:numPr>
          <w:ilvl w:val="0"/>
          <w:numId w:val="9"/>
        </w:numPr>
        <w:tabs>
          <w:tab w:pos="460" w:val="left" w:leader="none"/>
        </w:tabs>
        <w:spacing w:line="240" w:lineRule="auto" w:before="0" w:after="0"/>
        <w:ind w:left="460" w:right="0" w:hanging="240"/>
        <w:jc w:val="left"/>
        <w:rPr>
          <w:sz w:val="24"/>
        </w:rPr>
      </w:pPr>
      <w:r>
        <w:rPr>
          <w:sz w:val="24"/>
        </w:rPr>
        <w:t>Distinction in Opthalmology,</w:t>
      </w:r>
      <w:r>
        <w:rPr>
          <w:spacing w:val="-1"/>
          <w:sz w:val="24"/>
        </w:rPr>
        <w:t> </w:t>
      </w:r>
      <w:r>
        <w:rPr>
          <w:sz w:val="24"/>
        </w:rPr>
        <w:t>1986</w:t>
      </w:r>
    </w:p>
    <w:p>
      <w:pPr>
        <w:pStyle w:val="BodyText"/>
        <w:spacing w:before="3"/>
      </w:pPr>
    </w:p>
    <w:p>
      <w:pPr>
        <w:pStyle w:val="Heading3"/>
        <w:numPr>
          <w:ilvl w:val="0"/>
          <w:numId w:val="9"/>
        </w:numPr>
        <w:tabs>
          <w:tab w:pos="441" w:val="left" w:leader="none"/>
        </w:tabs>
        <w:spacing w:line="240" w:lineRule="auto" w:before="0" w:after="0"/>
        <w:ind w:left="440" w:right="0" w:hanging="220"/>
        <w:jc w:val="left"/>
      </w:pPr>
      <w:r>
        <w:rPr/>
        <w:t>Best Scientific</w:t>
      </w:r>
      <w:r>
        <w:rPr>
          <w:spacing w:val="-3"/>
        </w:rPr>
        <w:t> </w:t>
      </w:r>
      <w:r>
        <w:rPr/>
        <w:t>Paper</w:t>
      </w:r>
    </w:p>
    <w:p>
      <w:pPr>
        <w:pStyle w:val="BodyText"/>
        <w:spacing w:before="9"/>
        <w:rPr>
          <w:b/>
          <w:sz w:val="19"/>
        </w:rPr>
      </w:pPr>
    </w:p>
    <w:p>
      <w:pPr>
        <w:pStyle w:val="BodyText"/>
        <w:spacing w:before="1"/>
        <w:ind w:left="220"/>
      </w:pPr>
      <w:r>
        <w:rPr/>
        <w:t>Texas Orthopaedic Association 2007 Annual Meeting, Austin, TX May 12, 2007</w:t>
      </w:r>
    </w:p>
    <w:p>
      <w:pPr>
        <w:pStyle w:val="BodyText"/>
        <w:rPr>
          <w:sz w:val="20"/>
        </w:rPr>
      </w:pPr>
    </w:p>
    <w:p>
      <w:pPr>
        <w:pStyle w:val="BodyText"/>
        <w:ind w:left="220" w:right="534"/>
      </w:pPr>
      <w:r>
        <w:rPr/>
        <w:t>‘A Comparison of the Accuracy of Intra-operative Fluoroscopy with and Without a Laser Aiming Device’</w:t>
      </w:r>
    </w:p>
    <w:p>
      <w:pPr>
        <w:pStyle w:val="BodyText"/>
        <w:spacing w:before="11"/>
        <w:rPr>
          <w:sz w:val="21"/>
        </w:rPr>
      </w:pPr>
    </w:p>
    <w:p>
      <w:pPr>
        <w:spacing w:before="0"/>
        <w:ind w:left="220" w:right="0" w:firstLine="0"/>
        <w:jc w:val="left"/>
        <w:rPr>
          <w:sz w:val="22"/>
        </w:rPr>
      </w:pPr>
      <w:r>
        <w:rPr>
          <w:sz w:val="22"/>
        </w:rPr>
        <w:t>Vinod K. Panchbhavi, MD, </w:t>
      </w:r>
      <w:r>
        <w:rPr>
          <w:b/>
          <w:sz w:val="22"/>
        </w:rPr>
        <w:t>Matthew M. Mays, MD</w:t>
      </w:r>
      <w:r>
        <w:rPr>
          <w:sz w:val="22"/>
        </w:rPr>
        <w:t>, Steven Potter, Saul Trevino, MD</w:t>
      </w:r>
    </w:p>
    <w:p>
      <w:pPr>
        <w:pStyle w:val="BodyText"/>
        <w:spacing w:before="2"/>
      </w:pPr>
    </w:p>
    <w:p>
      <w:pPr>
        <w:pStyle w:val="Heading3"/>
        <w:numPr>
          <w:ilvl w:val="0"/>
          <w:numId w:val="9"/>
        </w:numPr>
        <w:tabs>
          <w:tab w:pos="441" w:val="left" w:leader="none"/>
        </w:tabs>
        <w:spacing w:line="240" w:lineRule="auto" w:before="0" w:after="0"/>
        <w:ind w:left="440" w:right="0" w:hanging="220"/>
        <w:jc w:val="left"/>
      </w:pPr>
      <w:r>
        <w:rPr/>
        <w:t>Second Best Scientific</w:t>
      </w:r>
      <w:r>
        <w:rPr>
          <w:spacing w:val="-2"/>
        </w:rPr>
        <w:t> </w:t>
      </w:r>
      <w:r>
        <w:rPr/>
        <w:t>Paper</w:t>
      </w:r>
    </w:p>
    <w:p>
      <w:pPr>
        <w:pStyle w:val="BodyText"/>
        <w:spacing w:before="9"/>
        <w:rPr>
          <w:b/>
          <w:sz w:val="21"/>
        </w:rPr>
      </w:pPr>
    </w:p>
    <w:p>
      <w:pPr>
        <w:pStyle w:val="BodyText"/>
        <w:ind w:left="220"/>
      </w:pPr>
      <w:r>
        <w:rPr/>
        <w:t>Texas Orthopaedic Association 2007 Annual Meeting, Austin, TX May 12, 2007</w:t>
      </w:r>
    </w:p>
    <w:p>
      <w:pPr>
        <w:pStyle w:val="BodyText"/>
        <w:spacing w:before="1"/>
        <w:rPr>
          <w:sz w:val="28"/>
        </w:rPr>
      </w:pPr>
    </w:p>
    <w:p>
      <w:pPr>
        <w:pStyle w:val="BodyText"/>
        <w:spacing w:line="480" w:lineRule="auto"/>
        <w:ind w:left="220" w:right="209"/>
        <w:rPr>
          <w:b/>
        </w:rPr>
      </w:pPr>
      <w:r>
        <w:rPr/>
        <w:t>‘First Web Space Soft Tissue Release in Bunion Surgery: Functional Outcomes of a New Technique’ Vinod K. Panchbhavi, MD</w:t>
      </w:r>
      <w:r>
        <w:rPr>
          <w:b/>
        </w:rPr>
        <w:t>, </w:t>
      </w:r>
      <w:r>
        <w:rPr/>
        <w:t>Saul G. Trevino, MD, </w:t>
      </w:r>
      <w:r>
        <w:rPr>
          <w:b/>
        </w:rPr>
        <w:t>Jay Rapley, MD</w:t>
      </w:r>
    </w:p>
    <w:p>
      <w:pPr>
        <w:pStyle w:val="Heading3"/>
        <w:numPr>
          <w:ilvl w:val="0"/>
          <w:numId w:val="9"/>
        </w:numPr>
        <w:tabs>
          <w:tab w:pos="441" w:val="left" w:leader="none"/>
        </w:tabs>
        <w:spacing w:line="240" w:lineRule="auto" w:before="1" w:after="0"/>
        <w:ind w:left="440" w:right="0" w:hanging="220"/>
        <w:jc w:val="left"/>
      </w:pPr>
      <w:r>
        <w:rPr/>
        <w:t>Best Doctors in America 2013, 2014,</w:t>
      </w:r>
      <w:r>
        <w:rPr>
          <w:spacing w:val="-4"/>
        </w:rPr>
        <w:t> </w:t>
      </w:r>
      <w:r>
        <w:rPr/>
        <w:t>2015</w:t>
      </w:r>
    </w:p>
    <w:p>
      <w:pPr>
        <w:pStyle w:val="BodyText"/>
        <w:rPr>
          <w:b/>
        </w:rPr>
      </w:pPr>
    </w:p>
    <w:p>
      <w:pPr>
        <w:pStyle w:val="ListParagraph"/>
        <w:numPr>
          <w:ilvl w:val="0"/>
          <w:numId w:val="9"/>
        </w:numPr>
        <w:tabs>
          <w:tab w:pos="460" w:val="left" w:leader="none"/>
        </w:tabs>
        <w:spacing w:line="275" w:lineRule="exact" w:before="0" w:after="0"/>
        <w:ind w:left="460" w:right="0" w:hanging="240"/>
        <w:jc w:val="left"/>
        <w:rPr>
          <w:b/>
          <w:sz w:val="24"/>
        </w:rPr>
      </w:pPr>
      <w:r>
        <w:rPr>
          <w:b/>
          <w:sz w:val="23"/>
        </w:rPr>
        <w:t>Best Patient Care Poster (MSSRP June</w:t>
      </w:r>
      <w:r>
        <w:rPr>
          <w:b/>
          <w:spacing w:val="-3"/>
          <w:sz w:val="23"/>
        </w:rPr>
        <w:t> </w:t>
      </w:r>
      <w:r>
        <w:rPr>
          <w:b/>
          <w:sz w:val="23"/>
        </w:rPr>
        <w:t>2013)</w:t>
      </w:r>
    </w:p>
    <w:p>
      <w:pPr>
        <w:spacing w:before="0"/>
        <w:ind w:left="220" w:right="181" w:firstLine="0"/>
        <w:jc w:val="left"/>
        <w:rPr>
          <w:b/>
          <w:sz w:val="23"/>
        </w:rPr>
      </w:pPr>
      <w:r>
        <w:rPr>
          <w:sz w:val="23"/>
        </w:rPr>
        <w:t>Kurt J. Lucas, MS1, “Biomechanical Comparison of First Metatarsophalangeal Joint Arthrodeses Using Triple-Threaded Headless Screws Versus Partially Threaded Lag Screws.” Mentor: </w:t>
      </w:r>
      <w:r>
        <w:rPr>
          <w:b/>
          <w:sz w:val="23"/>
        </w:rPr>
        <w:t>Vinod</w:t>
      </w:r>
    </w:p>
    <w:p>
      <w:pPr>
        <w:spacing w:before="0"/>
        <w:ind w:left="220" w:right="0" w:firstLine="0"/>
        <w:jc w:val="left"/>
        <w:rPr>
          <w:i/>
          <w:sz w:val="23"/>
        </w:rPr>
      </w:pPr>
      <w:r>
        <w:rPr>
          <w:b/>
          <w:sz w:val="23"/>
        </w:rPr>
        <w:t>K. Panchbhavi, MD, FACS</w:t>
      </w:r>
      <w:r>
        <w:rPr>
          <w:sz w:val="23"/>
        </w:rPr>
        <w:t>. </w:t>
      </w:r>
      <w:r>
        <w:rPr>
          <w:i/>
          <w:sz w:val="23"/>
        </w:rPr>
        <w:t>Awarded:  Best Patient Care</w:t>
      </w:r>
      <w:r>
        <w:rPr>
          <w:i/>
          <w:spacing w:val="-8"/>
          <w:sz w:val="23"/>
        </w:rPr>
        <w:t> </w:t>
      </w:r>
      <w:r>
        <w:rPr>
          <w:i/>
          <w:sz w:val="23"/>
        </w:rPr>
        <w:t>Poster</w:t>
      </w:r>
    </w:p>
    <w:p>
      <w:pPr>
        <w:pStyle w:val="BodyText"/>
        <w:spacing w:before="11"/>
        <w:rPr>
          <w:i/>
          <w:sz w:val="26"/>
        </w:rPr>
      </w:pPr>
    </w:p>
    <w:p>
      <w:pPr>
        <w:pStyle w:val="ListParagraph"/>
        <w:numPr>
          <w:ilvl w:val="0"/>
          <w:numId w:val="9"/>
        </w:numPr>
        <w:tabs>
          <w:tab w:pos="441" w:val="left" w:leader="none"/>
        </w:tabs>
        <w:spacing w:line="240" w:lineRule="auto" w:before="0" w:after="0"/>
        <w:ind w:left="220" w:right="158" w:firstLine="0"/>
        <w:jc w:val="left"/>
        <w:rPr>
          <w:sz w:val="22"/>
        </w:rPr>
      </w:pPr>
      <w:r>
        <w:rPr>
          <w:b/>
          <w:sz w:val="22"/>
        </w:rPr>
        <w:t>Gold Medal Award – Ram Janam Sulakshana Pandey Oration - </w:t>
      </w:r>
      <w:r>
        <w:rPr>
          <w:sz w:val="22"/>
        </w:rPr>
        <w:t>26</w:t>
      </w:r>
      <w:r>
        <w:rPr>
          <w:sz w:val="22"/>
          <w:vertAlign w:val="superscript"/>
        </w:rPr>
        <w:t>th</w:t>
      </w:r>
      <w:r>
        <w:rPr>
          <w:sz w:val="22"/>
          <w:vertAlign w:val="baseline"/>
        </w:rPr>
        <w:t> IFASCON (Indian Foot &amp; Ankle Society Conference), Gurgoan, India, Aug 30</w:t>
      </w:r>
      <w:r>
        <w:rPr>
          <w:sz w:val="22"/>
          <w:vertAlign w:val="superscript"/>
        </w:rPr>
        <w:t>th</w:t>
      </w:r>
      <w:r>
        <w:rPr>
          <w:sz w:val="22"/>
          <w:vertAlign w:val="baseline"/>
        </w:rPr>
        <w:t> – Sep 1</w:t>
      </w:r>
      <w:r>
        <w:rPr>
          <w:sz w:val="22"/>
          <w:vertAlign w:val="superscript"/>
        </w:rPr>
        <w:t>st</w:t>
      </w:r>
      <w:r>
        <w:rPr>
          <w:sz w:val="22"/>
          <w:vertAlign w:val="baseline"/>
        </w:rPr>
        <w:t>,</w:t>
      </w:r>
      <w:r>
        <w:rPr>
          <w:spacing w:val="-6"/>
          <w:sz w:val="22"/>
          <w:vertAlign w:val="baseline"/>
        </w:rPr>
        <w:t> </w:t>
      </w:r>
      <w:r>
        <w:rPr>
          <w:sz w:val="22"/>
          <w:vertAlign w:val="baseline"/>
        </w:rPr>
        <w:t>2013.</w:t>
      </w:r>
    </w:p>
    <w:p>
      <w:pPr>
        <w:pStyle w:val="BodyText"/>
        <w:spacing w:before="1"/>
      </w:pPr>
    </w:p>
    <w:p>
      <w:pPr>
        <w:pStyle w:val="ListParagraph"/>
        <w:numPr>
          <w:ilvl w:val="0"/>
          <w:numId w:val="9"/>
        </w:numPr>
        <w:tabs>
          <w:tab w:pos="441" w:val="left" w:leader="none"/>
        </w:tabs>
        <w:spacing w:line="240" w:lineRule="auto" w:before="0" w:after="0"/>
        <w:ind w:left="440" w:right="0" w:hanging="220"/>
        <w:jc w:val="left"/>
        <w:rPr>
          <w:sz w:val="22"/>
        </w:rPr>
      </w:pPr>
      <w:r>
        <w:rPr>
          <w:b/>
          <w:sz w:val="22"/>
        </w:rPr>
        <w:t>Texas Super Doctors – 2013, 2014, 2015, 2016– </w:t>
      </w:r>
      <w:r>
        <w:rPr>
          <w:sz w:val="22"/>
        </w:rPr>
        <w:t>Texas</w:t>
      </w:r>
      <w:r>
        <w:rPr>
          <w:spacing w:val="-5"/>
          <w:sz w:val="22"/>
        </w:rPr>
        <w:t> </w:t>
      </w:r>
      <w:r>
        <w:rPr>
          <w:sz w:val="22"/>
        </w:rPr>
        <w:t>Monthly</w:t>
      </w:r>
    </w:p>
    <w:p>
      <w:pPr>
        <w:pStyle w:val="BodyText"/>
        <w:spacing w:before="1"/>
      </w:pPr>
    </w:p>
    <w:p>
      <w:pPr>
        <w:pStyle w:val="ListParagraph"/>
        <w:numPr>
          <w:ilvl w:val="0"/>
          <w:numId w:val="9"/>
        </w:numPr>
        <w:tabs>
          <w:tab w:pos="441" w:val="left" w:leader="none"/>
        </w:tabs>
        <w:spacing w:line="264" w:lineRule="exact" w:before="1" w:after="0"/>
        <w:ind w:left="440" w:right="0" w:hanging="220"/>
        <w:jc w:val="left"/>
        <w:rPr>
          <w:b/>
          <w:sz w:val="22"/>
        </w:rPr>
      </w:pPr>
      <w:r>
        <w:rPr>
          <w:b/>
          <w:sz w:val="22"/>
        </w:rPr>
        <w:t>Best Overall Clinical Science Poster: </w:t>
      </w:r>
      <w:r>
        <w:rPr>
          <w:b/>
          <w:sz w:val="23"/>
        </w:rPr>
        <w:t>(MSSRP June</w:t>
      </w:r>
      <w:r>
        <w:rPr>
          <w:b/>
          <w:spacing w:val="-1"/>
          <w:sz w:val="23"/>
        </w:rPr>
        <w:t> </w:t>
      </w:r>
      <w:r>
        <w:rPr>
          <w:b/>
          <w:sz w:val="23"/>
        </w:rPr>
        <w:t>2014)</w:t>
      </w:r>
    </w:p>
    <w:p>
      <w:pPr>
        <w:pStyle w:val="BodyText"/>
        <w:spacing w:line="276" w:lineRule="auto"/>
        <w:ind w:left="220" w:right="514"/>
      </w:pPr>
      <w:r>
        <w:rPr/>
        <w:t>Minimally Invasive Method of Harvesting the Flexor Hallucis Longus Tendon: A Cadaver Study</w:t>
      </w:r>
      <w:r>
        <w:rPr>
          <w:b/>
        </w:rPr>
        <w:t>: </w:t>
      </w:r>
      <w:r>
        <w:rPr/>
        <w:t>Wagenen KV, BS, Panchbhavi VK, MD, FACS, Morris RP, BS</w:t>
      </w:r>
    </w:p>
    <w:p>
      <w:pPr>
        <w:spacing w:before="0"/>
        <w:ind w:left="220" w:right="0" w:firstLine="0"/>
        <w:jc w:val="left"/>
        <w:rPr>
          <w:sz w:val="23"/>
        </w:rPr>
      </w:pPr>
      <w:r>
        <w:rPr>
          <w:sz w:val="23"/>
        </w:rPr>
        <w:t>Mentor: </w:t>
      </w:r>
      <w:r>
        <w:rPr>
          <w:b/>
          <w:sz w:val="23"/>
        </w:rPr>
        <w:t>Vinod K. Panchbhavi, MD, FACS</w:t>
      </w:r>
      <w:r>
        <w:rPr>
          <w:sz w:val="23"/>
        </w:rPr>
        <w:t>.</w:t>
      </w:r>
    </w:p>
    <w:p>
      <w:pPr>
        <w:pStyle w:val="BodyText"/>
        <w:spacing w:before="8"/>
        <w:rPr>
          <w:sz w:val="20"/>
        </w:rPr>
      </w:pPr>
    </w:p>
    <w:p>
      <w:pPr>
        <w:pStyle w:val="ListParagraph"/>
        <w:numPr>
          <w:ilvl w:val="0"/>
          <w:numId w:val="9"/>
        </w:numPr>
        <w:tabs>
          <w:tab w:pos="566" w:val="left" w:leader="none"/>
        </w:tabs>
        <w:spacing w:line="240" w:lineRule="auto" w:before="1" w:after="0"/>
        <w:ind w:left="565" w:right="0" w:hanging="345"/>
        <w:jc w:val="left"/>
        <w:rPr>
          <w:sz w:val="23"/>
        </w:rPr>
      </w:pPr>
      <w:r>
        <w:rPr>
          <w:b/>
          <w:sz w:val="23"/>
        </w:rPr>
        <w:t>Tilman J. and Paige Fertitta Professorship </w:t>
      </w:r>
      <w:r>
        <w:rPr>
          <w:sz w:val="23"/>
        </w:rPr>
        <w:t>in Orthopedics Feb 13,</w:t>
      </w:r>
      <w:r>
        <w:rPr>
          <w:spacing w:val="-5"/>
          <w:sz w:val="23"/>
        </w:rPr>
        <w:t> </w:t>
      </w:r>
      <w:r>
        <w:rPr>
          <w:sz w:val="23"/>
        </w:rPr>
        <w:t>2015</w:t>
      </w:r>
    </w:p>
    <w:p>
      <w:pPr>
        <w:pStyle w:val="BodyText"/>
        <w:spacing w:before="9"/>
        <w:rPr>
          <w:sz w:val="20"/>
        </w:rPr>
      </w:pPr>
    </w:p>
    <w:p>
      <w:pPr>
        <w:pStyle w:val="ListParagraph"/>
        <w:numPr>
          <w:ilvl w:val="0"/>
          <w:numId w:val="9"/>
        </w:numPr>
        <w:tabs>
          <w:tab w:pos="566" w:val="left" w:leader="none"/>
        </w:tabs>
        <w:spacing w:line="240" w:lineRule="auto" w:before="0" w:after="0"/>
        <w:ind w:left="565" w:right="0" w:hanging="345"/>
        <w:jc w:val="left"/>
        <w:rPr>
          <w:sz w:val="23"/>
        </w:rPr>
      </w:pPr>
      <w:r>
        <w:rPr>
          <w:sz w:val="23"/>
        </w:rPr>
        <w:t>Inducted as </w:t>
      </w:r>
      <w:r>
        <w:rPr>
          <w:b/>
          <w:sz w:val="23"/>
        </w:rPr>
        <w:t>Inaugural Member </w:t>
      </w:r>
      <w:r>
        <w:rPr>
          <w:sz w:val="23"/>
        </w:rPr>
        <w:t>of the </w:t>
      </w:r>
      <w:r>
        <w:rPr>
          <w:b/>
          <w:sz w:val="23"/>
        </w:rPr>
        <w:t>Academy of Master Clinicians, </w:t>
      </w:r>
      <w:r>
        <w:rPr>
          <w:sz w:val="23"/>
        </w:rPr>
        <w:t>UTMB Feb 20,</w:t>
      </w:r>
      <w:r>
        <w:rPr>
          <w:spacing w:val="-11"/>
          <w:sz w:val="23"/>
        </w:rPr>
        <w:t> </w:t>
      </w:r>
      <w:r>
        <w:rPr>
          <w:sz w:val="23"/>
        </w:rPr>
        <w:t>2015</w:t>
      </w:r>
    </w:p>
    <w:p>
      <w:pPr>
        <w:pStyle w:val="BodyText"/>
        <w:spacing w:before="10"/>
        <w:rPr>
          <w:sz w:val="20"/>
        </w:rPr>
      </w:pPr>
    </w:p>
    <w:p>
      <w:pPr>
        <w:pStyle w:val="ListParagraph"/>
        <w:numPr>
          <w:ilvl w:val="0"/>
          <w:numId w:val="9"/>
        </w:numPr>
        <w:tabs>
          <w:tab w:pos="566" w:val="left" w:leader="none"/>
        </w:tabs>
        <w:spacing w:line="240" w:lineRule="auto" w:before="0" w:after="0"/>
        <w:ind w:left="565" w:right="0" w:hanging="345"/>
        <w:jc w:val="left"/>
        <w:rPr>
          <w:sz w:val="23"/>
        </w:rPr>
      </w:pPr>
      <w:r>
        <w:rPr>
          <w:sz w:val="23"/>
        </w:rPr>
        <w:t>Inducted into the </w:t>
      </w:r>
      <w:r>
        <w:rPr>
          <w:b/>
          <w:sz w:val="23"/>
        </w:rPr>
        <w:t>American Orthopedic Association </w:t>
      </w:r>
      <w:r>
        <w:rPr>
          <w:sz w:val="23"/>
        </w:rPr>
        <w:t>June 25,</w:t>
      </w:r>
      <w:r>
        <w:rPr>
          <w:spacing w:val="-4"/>
          <w:sz w:val="23"/>
        </w:rPr>
        <w:t> </w:t>
      </w:r>
      <w:r>
        <w:rPr>
          <w:sz w:val="23"/>
        </w:rPr>
        <w:t>2015</w:t>
      </w:r>
    </w:p>
    <w:p>
      <w:pPr>
        <w:pStyle w:val="BodyText"/>
        <w:spacing w:before="2"/>
        <w:rPr>
          <w:sz w:val="21"/>
        </w:rPr>
      </w:pPr>
    </w:p>
    <w:p>
      <w:pPr>
        <w:pStyle w:val="Heading2"/>
        <w:numPr>
          <w:ilvl w:val="0"/>
          <w:numId w:val="9"/>
        </w:numPr>
        <w:tabs>
          <w:tab w:pos="582" w:val="left" w:leader="none"/>
        </w:tabs>
        <w:spacing w:line="237" w:lineRule="auto" w:before="0" w:after="0"/>
        <w:ind w:left="220" w:right="297" w:firstLine="0"/>
        <w:jc w:val="left"/>
        <w:rPr>
          <w:rFonts w:ascii="Calibri" w:hAnsi="Calibri"/>
        </w:rPr>
      </w:pPr>
      <w:r>
        <w:rPr/>
        <w:t>Best Paper Award – third place: Texas Orthopedic Association’s ANNUAL MEETING, Apr 9, 2016 Austin,</w:t>
      </w:r>
      <w:r>
        <w:rPr>
          <w:spacing w:val="-1"/>
        </w:rPr>
        <w:t> </w:t>
      </w:r>
      <w:r>
        <w:rPr/>
        <w:t>Texas</w:t>
      </w:r>
    </w:p>
    <w:p>
      <w:pPr>
        <w:spacing w:after="0" w:line="237" w:lineRule="auto"/>
        <w:jc w:val="left"/>
        <w:rPr>
          <w:rFonts w:ascii="Calibri" w:hAnsi="Calibri"/>
        </w:rPr>
        <w:sectPr>
          <w:pgSz w:w="11910" w:h="16840"/>
          <w:pgMar w:header="0" w:footer="1464" w:top="1360" w:bottom="1660" w:left="1220" w:right="1320"/>
        </w:sectPr>
      </w:pPr>
    </w:p>
    <w:p>
      <w:pPr>
        <w:spacing w:before="79"/>
        <w:ind w:left="220" w:right="0" w:firstLine="0"/>
        <w:jc w:val="left"/>
        <w:rPr>
          <w:sz w:val="24"/>
        </w:rPr>
      </w:pPr>
      <w:r>
        <w:rPr>
          <w:sz w:val="24"/>
        </w:rPr>
        <w:t>Radiographic Assessment of Fibular Length Variance: The Case for “Fibula Minus”</w:t>
      </w:r>
    </w:p>
    <w:p>
      <w:pPr>
        <w:spacing w:before="0"/>
        <w:ind w:left="220" w:right="0" w:firstLine="0"/>
        <w:jc w:val="left"/>
        <w:rPr>
          <w:sz w:val="24"/>
        </w:rPr>
      </w:pPr>
      <w:r>
        <w:rPr>
          <w:b/>
          <w:sz w:val="24"/>
        </w:rPr>
        <w:t>Panchbhavi VK, </w:t>
      </w:r>
      <w:r>
        <w:rPr>
          <w:sz w:val="24"/>
        </w:rPr>
        <w:t>Gurbani B.</w:t>
      </w:r>
    </w:p>
    <w:p>
      <w:pPr>
        <w:pStyle w:val="BodyText"/>
        <w:rPr>
          <w:sz w:val="26"/>
        </w:rPr>
      </w:pPr>
    </w:p>
    <w:p>
      <w:pPr>
        <w:pStyle w:val="ListParagraph"/>
        <w:numPr>
          <w:ilvl w:val="0"/>
          <w:numId w:val="9"/>
        </w:numPr>
        <w:tabs>
          <w:tab w:pos="548" w:val="left" w:leader="none"/>
        </w:tabs>
        <w:spacing w:line="240" w:lineRule="auto" w:before="213" w:after="0"/>
        <w:ind w:left="547" w:right="0" w:hanging="327"/>
        <w:jc w:val="left"/>
        <w:rPr>
          <w:rFonts w:ascii="Calibri"/>
          <w:sz w:val="22"/>
        </w:rPr>
      </w:pPr>
      <w:r>
        <w:rPr>
          <w:sz w:val="22"/>
        </w:rPr>
        <w:t>Best Orthopedic Poster Presentation: National Student Research Forum, April 28/29,</w:t>
      </w:r>
      <w:r>
        <w:rPr>
          <w:spacing w:val="-10"/>
          <w:sz w:val="22"/>
        </w:rPr>
        <w:t> </w:t>
      </w:r>
      <w:r>
        <w:rPr>
          <w:sz w:val="22"/>
        </w:rPr>
        <w:t>2016,</w:t>
      </w:r>
    </w:p>
    <w:p>
      <w:pPr>
        <w:pStyle w:val="BodyText"/>
        <w:spacing w:before="38"/>
        <w:ind w:left="220"/>
      </w:pPr>
      <w:r>
        <w:rPr/>
        <w:t>Galveston, Texas</w:t>
      </w:r>
    </w:p>
    <w:p>
      <w:pPr>
        <w:pStyle w:val="BodyText"/>
        <w:spacing w:before="8"/>
        <w:rPr>
          <w:sz w:val="20"/>
        </w:rPr>
      </w:pPr>
    </w:p>
    <w:p>
      <w:pPr>
        <w:pStyle w:val="BodyText"/>
        <w:spacing w:line="276" w:lineRule="auto"/>
        <w:ind w:left="220" w:right="237"/>
      </w:pPr>
      <w:r>
        <w:rPr/>
        <w:t>"Brittle or Better? Failure Characteristics of Carbon Fiber Composite Plates versus Stainless Steel Plates for Comminuted Distal Fibula Fractures"</w:t>
      </w:r>
    </w:p>
    <w:p>
      <w:pPr>
        <w:spacing w:before="200"/>
        <w:ind w:left="220" w:right="0" w:firstLine="0"/>
        <w:jc w:val="left"/>
        <w:rPr>
          <w:sz w:val="22"/>
        </w:rPr>
      </w:pPr>
      <w:r>
        <w:rPr>
          <w:sz w:val="22"/>
        </w:rPr>
        <w:t>Wilson K, </w:t>
      </w:r>
      <w:r>
        <w:rPr>
          <w:b/>
          <w:sz w:val="22"/>
        </w:rPr>
        <w:t>Panchbhavi VK</w:t>
      </w:r>
      <w:r>
        <w:rPr>
          <w:sz w:val="22"/>
        </w:rPr>
        <w:t>, Carayannopoulos N, Morris RJ, Ward A.</w:t>
      </w:r>
    </w:p>
    <w:p>
      <w:pPr>
        <w:pStyle w:val="BodyText"/>
        <w:rPr>
          <w:sz w:val="20"/>
        </w:rPr>
      </w:pPr>
    </w:p>
    <w:p>
      <w:pPr>
        <w:pStyle w:val="BodyText"/>
        <w:rPr>
          <w:sz w:val="20"/>
        </w:rPr>
      </w:pPr>
    </w:p>
    <w:p>
      <w:pPr>
        <w:pStyle w:val="BodyText"/>
        <w:rPr>
          <w:sz w:val="20"/>
        </w:rPr>
      </w:pPr>
    </w:p>
    <w:p>
      <w:pPr>
        <w:pStyle w:val="BodyText"/>
        <w:rPr>
          <w:sz w:val="25"/>
        </w:rPr>
      </w:pPr>
      <w:r>
        <w:rPr/>
        <w:pict>
          <v:shape style="position:absolute;margin-left:72pt;margin-top:16.739405pt;width:220.55pt;height:22.2pt;mso-position-horizontal-relative:page;mso-position-vertical-relative:paragraph;z-index:-688;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CURRENT I-R-B APPROVED PROJECTS</w:t>
                  </w:r>
                </w:p>
              </w:txbxContent>
            </v:textbox>
            <v:stroke linestyle="thinThin" dashstyle="solid"/>
            <w10:wrap type="topAndBottom"/>
          </v:shape>
        </w:pict>
      </w:r>
    </w:p>
    <w:p>
      <w:pPr>
        <w:pStyle w:val="BodyText"/>
        <w:rPr>
          <w:sz w:val="20"/>
        </w:rPr>
      </w:pPr>
    </w:p>
    <w:p>
      <w:pPr>
        <w:pStyle w:val="BodyText"/>
        <w:spacing w:before="4"/>
      </w:pPr>
    </w:p>
    <w:p>
      <w:pPr>
        <w:pStyle w:val="ListParagraph"/>
        <w:numPr>
          <w:ilvl w:val="0"/>
          <w:numId w:val="10"/>
        </w:numPr>
        <w:tabs>
          <w:tab w:pos="441" w:val="left" w:leader="none"/>
        </w:tabs>
        <w:spacing w:line="240" w:lineRule="auto" w:before="0" w:after="0"/>
        <w:ind w:left="220" w:right="396" w:firstLine="0"/>
        <w:jc w:val="both"/>
        <w:rPr>
          <w:sz w:val="22"/>
        </w:rPr>
      </w:pPr>
      <w:r>
        <w:rPr>
          <w:sz w:val="22"/>
        </w:rPr>
        <w:t>‘Arthroscopic management of concomitant intra articular lesions in ankle fractures: The effect of articular lesions on functional outcomes – Prospective randomized controlled study’- Started in Jan 2005</w:t>
      </w:r>
    </w:p>
    <w:p>
      <w:pPr>
        <w:pStyle w:val="BodyText"/>
        <w:spacing w:before="1"/>
      </w:pPr>
    </w:p>
    <w:p>
      <w:pPr>
        <w:pStyle w:val="ListParagraph"/>
        <w:numPr>
          <w:ilvl w:val="0"/>
          <w:numId w:val="10"/>
        </w:numPr>
        <w:tabs>
          <w:tab w:pos="441" w:val="left" w:leader="none"/>
        </w:tabs>
        <w:spacing w:line="240" w:lineRule="auto" w:before="0" w:after="0"/>
        <w:ind w:left="220" w:right="928" w:firstLine="0"/>
        <w:jc w:val="left"/>
        <w:rPr>
          <w:sz w:val="22"/>
        </w:rPr>
      </w:pPr>
      <w:r>
        <w:rPr>
          <w:sz w:val="22"/>
        </w:rPr>
        <w:t>‘Comparison of open with endoscopic gastrocnemius recession: A prospective randomized controlled study’</w:t>
      </w:r>
    </w:p>
    <w:p>
      <w:pPr>
        <w:pStyle w:val="BodyText"/>
        <w:rPr>
          <w:sz w:val="20"/>
        </w:rPr>
      </w:pPr>
    </w:p>
    <w:p>
      <w:pPr>
        <w:pStyle w:val="BodyText"/>
        <w:rPr>
          <w:sz w:val="20"/>
        </w:rPr>
      </w:pPr>
    </w:p>
    <w:p>
      <w:pPr>
        <w:pStyle w:val="BodyText"/>
        <w:rPr>
          <w:sz w:val="20"/>
        </w:rPr>
      </w:pPr>
    </w:p>
    <w:p>
      <w:pPr>
        <w:pStyle w:val="BodyText"/>
        <w:rPr>
          <w:sz w:val="26"/>
        </w:rPr>
      </w:pPr>
      <w:r>
        <w:rPr/>
        <w:pict>
          <v:shape style="position:absolute;margin-left:72pt;margin-top:17.341425pt;width:207.05pt;height:22.15pt;mso-position-horizontal-relative:page;mso-position-vertical-relative:paragraph;z-index:-664;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GRANTS AWARDED</w:t>
                  </w:r>
                </w:p>
              </w:txbxContent>
            </v:textbox>
            <v:stroke linestyle="thinThin" dashstyle="solid"/>
            <w10:wrap type="topAndBottom"/>
          </v:shape>
        </w:pict>
      </w:r>
    </w:p>
    <w:p>
      <w:pPr>
        <w:pStyle w:val="BodyText"/>
        <w:rPr>
          <w:sz w:val="20"/>
        </w:rPr>
      </w:pPr>
    </w:p>
    <w:p>
      <w:pPr>
        <w:pStyle w:val="BodyText"/>
        <w:spacing w:before="5"/>
      </w:pPr>
    </w:p>
    <w:p>
      <w:pPr>
        <w:pStyle w:val="ListParagraph"/>
        <w:numPr>
          <w:ilvl w:val="0"/>
          <w:numId w:val="11"/>
        </w:numPr>
        <w:tabs>
          <w:tab w:pos="441" w:val="left" w:leader="none"/>
        </w:tabs>
        <w:spacing w:line="240" w:lineRule="auto" w:before="0" w:after="0"/>
        <w:ind w:left="220" w:right="442" w:firstLine="0"/>
        <w:jc w:val="left"/>
        <w:rPr>
          <w:sz w:val="22"/>
        </w:rPr>
      </w:pPr>
      <w:r>
        <w:rPr>
          <w:sz w:val="22"/>
        </w:rPr>
        <w:t>‘Lisfranc ligament injury stabilization using a new fixation technique’ – Grant of $ 3,500 for the study &amp; proposal accepted by Arthrex Inc. in July</w:t>
      </w:r>
      <w:r>
        <w:rPr>
          <w:spacing w:val="-2"/>
          <w:sz w:val="22"/>
        </w:rPr>
        <w:t> </w:t>
      </w:r>
      <w:r>
        <w:rPr>
          <w:sz w:val="22"/>
        </w:rPr>
        <w:t>2005</w:t>
      </w:r>
    </w:p>
    <w:p>
      <w:pPr>
        <w:pStyle w:val="BodyText"/>
        <w:spacing w:before="11"/>
        <w:rPr>
          <w:sz w:val="21"/>
        </w:rPr>
      </w:pPr>
    </w:p>
    <w:p>
      <w:pPr>
        <w:pStyle w:val="ListParagraph"/>
        <w:numPr>
          <w:ilvl w:val="0"/>
          <w:numId w:val="11"/>
        </w:numPr>
        <w:tabs>
          <w:tab w:pos="441" w:val="left" w:leader="none"/>
        </w:tabs>
        <w:spacing w:line="240" w:lineRule="auto" w:before="0" w:after="0"/>
        <w:ind w:left="220" w:right="180" w:firstLine="0"/>
        <w:jc w:val="left"/>
        <w:rPr>
          <w:sz w:val="22"/>
        </w:rPr>
      </w:pPr>
      <w:r>
        <w:rPr>
          <w:sz w:val="22"/>
        </w:rPr>
        <w:t>‘Use of calcium sulfate to increase screw purchase in osteoporotic ankle’ – Initial grant of $ 20,000 and study proposal accepted by Wright Medical Technology in Apr</w:t>
      </w:r>
      <w:r>
        <w:rPr>
          <w:spacing w:val="-9"/>
          <w:sz w:val="22"/>
        </w:rPr>
        <w:t> </w:t>
      </w:r>
      <w:r>
        <w:rPr>
          <w:sz w:val="22"/>
        </w:rPr>
        <w:t>2006</w:t>
      </w:r>
    </w:p>
    <w:p>
      <w:pPr>
        <w:pStyle w:val="BodyText"/>
        <w:spacing w:before="1"/>
      </w:pPr>
    </w:p>
    <w:p>
      <w:pPr>
        <w:pStyle w:val="ListParagraph"/>
        <w:numPr>
          <w:ilvl w:val="0"/>
          <w:numId w:val="11"/>
        </w:numPr>
        <w:tabs>
          <w:tab w:pos="441" w:val="left" w:leader="none"/>
        </w:tabs>
        <w:spacing w:line="240" w:lineRule="auto" w:before="0" w:after="0"/>
        <w:ind w:left="220" w:right="179" w:firstLine="0"/>
        <w:jc w:val="left"/>
        <w:rPr>
          <w:sz w:val="22"/>
        </w:rPr>
      </w:pPr>
      <w:r>
        <w:rPr>
          <w:sz w:val="22"/>
        </w:rPr>
        <w:t>‘Lisfranc Ligament stabilization with TightRope Fixation Technique’ – Grant of $ 26,375 provided by Arthrex Inc. in March</w:t>
      </w:r>
      <w:r>
        <w:rPr>
          <w:spacing w:val="-2"/>
          <w:sz w:val="22"/>
        </w:rPr>
        <w:t> </w:t>
      </w:r>
      <w:r>
        <w:rPr>
          <w:sz w:val="22"/>
        </w:rPr>
        <w:t>2007</w:t>
      </w:r>
    </w:p>
    <w:p>
      <w:pPr>
        <w:pStyle w:val="BodyText"/>
        <w:spacing w:before="11"/>
        <w:rPr>
          <w:sz w:val="21"/>
        </w:rPr>
      </w:pPr>
    </w:p>
    <w:p>
      <w:pPr>
        <w:pStyle w:val="ListParagraph"/>
        <w:numPr>
          <w:ilvl w:val="0"/>
          <w:numId w:val="11"/>
        </w:numPr>
        <w:tabs>
          <w:tab w:pos="441" w:val="left" w:leader="none"/>
        </w:tabs>
        <w:spacing w:line="240" w:lineRule="auto" w:before="0" w:after="0"/>
        <w:ind w:left="440" w:right="0" w:hanging="220"/>
        <w:jc w:val="left"/>
        <w:rPr>
          <w:sz w:val="22"/>
        </w:rPr>
      </w:pPr>
      <w:r>
        <w:rPr>
          <w:sz w:val="22"/>
        </w:rPr>
        <w:t>‘Internal fixation of osteoporotic ankle fracture fixation with and without the use of composite</w:t>
      </w:r>
      <w:r>
        <w:rPr>
          <w:spacing w:val="-31"/>
          <w:sz w:val="22"/>
        </w:rPr>
        <w:t> </w:t>
      </w:r>
      <w:r>
        <w:rPr>
          <w:sz w:val="22"/>
        </w:rPr>
        <w:t>graft</w:t>
      </w:r>
    </w:p>
    <w:p>
      <w:pPr>
        <w:pStyle w:val="ListParagraph"/>
        <w:numPr>
          <w:ilvl w:val="0"/>
          <w:numId w:val="12"/>
        </w:numPr>
        <w:tabs>
          <w:tab w:pos="386" w:val="left" w:leader="none"/>
        </w:tabs>
        <w:spacing w:line="240" w:lineRule="auto" w:before="0" w:after="0"/>
        <w:ind w:left="385" w:right="0" w:hanging="165"/>
        <w:jc w:val="left"/>
        <w:rPr>
          <w:sz w:val="22"/>
        </w:rPr>
      </w:pPr>
      <w:r>
        <w:rPr>
          <w:sz w:val="22"/>
        </w:rPr>
        <w:t>a cadaver study’ – Grant of $ 13,000 provided by Wright Medical Technology in April</w:t>
      </w:r>
      <w:r>
        <w:rPr>
          <w:spacing w:val="-14"/>
          <w:sz w:val="22"/>
        </w:rPr>
        <w:t> </w:t>
      </w:r>
      <w:r>
        <w:rPr>
          <w:sz w:val="22"/>
        </w:rPr>
        <w:t>2007</w:t>
      </w:r>
    </w:p>
    <w:p>
      <w:pPr>
        <w:pStyle w:val="BodyText"/>
        <w:rPr>
          <w:sz w:val="20"/>
        </w:rPr>
      </w:pPr>
    </w:p>
    <w:p>
      <w:pPr>
        <w:pStyle w:val="BodyText"/>
        <w:spacing w:before="1"/>
      </w:pPr>
      <w:r>
        <w:rPr/>
        <w:pict>
          <v:shape style="position:absolute;margin-left:72pt;margin-top:15.074761pt;width:207.05pt;height:22.15pt;mso-position-horizontal-relative:page;mso-position-vertical-relative:paragraph;z-index:-640;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GRANT PROPOSALS</w:t>
                  </w:r>
                </w:p>
              </w:txbxContent>
            </v:textbox>
            <v:stroke linestyle="thinThin" dashstyle="solid"/>
            <w10:wrap type="topAndBottom"/>
          </v:shape>
        </w:pict>
      </w:r>
    </w:p>
    <w:p>
      <w:pPr>
        <w:spacing w:after="0"/>
        <w:sectPr>
          <w:pgSz w:w="11910" w:h="16840"/>
          <w:pgMar w:header="0" w:footer="1464" w:top="1340" w:bottom="1660" w:left="1220" w:right="1320"/>
        </w:sectPr>
      </w:pPr>
    </w:p>
    <w:p>
      <w:pPr>
        <w:pStyle w:val="ListParagraph"/>
        <w:numPr>
          <w:ilvl w:val="0"/>
          <w:numId w:val="13"/>
        </w:numPr>
        <w:tabs>
          <w:tab w:pos="441" w:val="left" w:leader="none"/>
        </w:tabs>
        <w:spacing w:line="240" w:lineRule="auto" w:before="93" w:after="0"/>
        <w:ind w:left="220" w:right="247" w:firstLine="0"/>
        <w:jc w:val="left"/>
        <w:rPr>
          <w:sz w:val="22"/>
        </w:rPr>
      </w:pPr>
      <w:r>
        <w:rPr>
          <w:sz w:val="22"/>
        </w:rPr>
        <w:t>‘Osteoformin (BMP) stimulates bone defect healing in rabbits’ – study proposal to be submitted to John Sealy Foundation –</w:t>
      </w:r>
      <w:r>
        <w:rPr>
          <w:spacing w:val="1"/>
          <w:sz w:val="22"/>
        </w:rPr>
        <w:t> </w:t>
      </w:r>
      <w:r>
        <w:rPr>
          <w:sz w:val="22"/>
        </w:rPr>
        <w:t>07</w:t>
      </w:r>
    </w:p>
    <w:p>
      <w:pPr>
        <w:pStyle w:val="BodyText"/>
        <w:spacing w:before="9"/>
        <w:rPr>
          <w:sz w:val="29"/>
        </w:rPr>
      </w:pPr>
    </w:p>
    <w:p>
      <w:pPr>
        <w:pStyle w:val="ListParagraph"/>
        <w:numPr>
          <w:ilvl w:val="0"/>
          <w:numId w:val="13"/>
        </w:numPr>
        <w:tabs>
          <w:tab w:pos="430" w:val="left" w:leader="none"/>
        </w:tabs>
        <w:spacing w:line="240" w:lineRule="auto" w:before="0" w:after="0"/>
        <w:ind w:left="220" w:right="747" w:firstLine="0"/>
        <w:jc w:val="left"/>
        <w:rPr>
          <w:sz w:val="22"/>
        </w:rPr>
      </w:pPr>
      <w:r>
        <w:rPr>
          <w:spacing w:val="-4"/>
          <w:sz w:val="22"/>
        </w:rPr>
        <w:t>‘Stability </w:t>
      </w:r>
      <w:r>
        <w:rPr>
          <w:sz w:val="22"/>
        </w:rPr>
        <w:t>of </w:t>
      </w:r>
      <w:r>
        <w:rPr>
          <w:spacing w:val="-4"/>
          <w:sz w:val="22"/>
        </w:rPr>
        <w:t>allograft </w:t>
      </w:r>
      <w:r>
        <w:rPr>
          <w:spacing w:val="-3"/>
          <w:sz w:val="22"/>
        </w:rPr>
        <w:t>fixation </w:t>
      </w:r>
      <w:r>
        <w:rPr>
          <w:sz w:val="22"/>
        </w:rPr>
        <w:t>of </w:t>
      </w:r>
      <w:r>
        <w:rPr>
          <w:spacing w:val="-2"/>
          <w:sz w:val="22"/>
        </w:rPr>
        <w:t>the </w:t>
      </w:r>
      <w:r>
        <w:rPr>
          <w:spacing w:val="-3"/>
          <w:sz w:val="22"/>
        </w:rPr>
        <w:t>Lisfranc ligament injury’ </w:t>
      </w:r>
      <w:r>
        <w:rPr>
          <w:sz w:val="22"/>
        </w:rPr>
        <w:t>– </w:t>
      </w:r>
      <w:r>
        <w:rPr>
          <w:spacing w:val="-4"/>
          <w:sz w:val="22"/>
        </w:rPr>
        <w:t>submitted </w:t>
      </w:r>
      <w:r>
        <w:rPr>
          <w:sz w:val="22"/>
        </w:rPr>
        <w:t>to </w:t>
      </w:r>
      <w:r>
        <w:rPr>
          <w:spacing w:val="-3"/>
          <w:sz w:val="22"/>
        </w:rPr>
        <w:t>OREF </w:t>
      </w:r>
      <w:r>
        <w:rPr>
          <w:spacing w:val="-4"/>
          <w:sz w:val="22"/>
        </w:rPr>
        <w:t>(Orthopedic </w:t>
      </w:r>
      <w:r>
        <w:rPr>
          <w:spacing w:val="-3"/>
          <w:sz w:val="22"/>
        </w:rPr>
        <w:t>Research and </w:t>
      </w:r>
      <w:r>
        <w:rPr>
          <w:spacing w:val="-4"/>
          <w:sz w:val="22"/>
        </w:rPr>
        <w:t>Education </w:t>
      </w:r>
      <w:r>
        <w:rPr>
          <w:spacing w:val="-3"/>
          <w:sz w:val="22"/>
        </w:rPr>
        <w:t>Fund) </w:t>
      </w:r>
      <w:r>
        <w:rPr>
          <w:sz w:val="22"/>
        </w:rPr>
        <w:t>– </w:t>
      </w:r>
      <w:r>
        <w:rPr>
          <w:spacing w:val="-3"/>
          <w:sz w:val="22"/>
        </w:rPr>
        <w:t>Sep</w:t>
      </w:r>
      <w:r>
        <w:rPr>
          <w:spacing w:val="-22"/>
          <w:sz w:val="22"/>
        </w:rPr>
        <w:t> </w:t>
      </w:r>
      <w:r>
        <w:rPr>
          <w:sz w:val="22"/>
        </w:rPr>
        <w:t>09</w:t>
      </w:r>
    </w:p>
    <w:p>
      <w:pPr>
        <w:pStyle w:val="BodyText"/>
        <w:rPr>
          <w:sz w:val="20"/>
        </w:rPr>
      </w:pPr>
    </w:p>
    <w:p>
      <w:pPr>
        <w:pStyle w:val="BodyText"/>
        <w:rPr>
          <w:sz w:val="20"/>
        </w:rPr>
      </w:pPr>
    </w:p>
    <w:p>
      <w:pPr>
        <w:pStyle w:val="BodyText"/>
        <w:spacing w:before="8"/>
        <w:rPr>
          <w:sz w:val="28"/>
        </w:rPr>
      </w:pPr>
      <w:r>
        <w:rPr/>
        <w:pict>
          <v:shape style="position:absolute;margin-left:72pt;margin-top:18.892666pt;width:382.55pt;height:22.2pt;mso-position-horizontal-relative:page;mso-position-vertical-relative:paragraph;z-index:-616;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PRESENTATIONS / LECTURES - INSTRUCTOR/ MODERATOR</w:t>
                  </w:r>
                </w:p>
              </w:txbxContent>
            </v:textbox>
            <v:stroke linestyle="thinThin" dashstyle="solid"/>
            <w10:wrap type="topAndBottom"/>
          </v:shape>
        </w:pict>
      </w:r>
    </w:p>
    <w:p>
      <w:pPr>
        <w:pStyle w:val="BodyText"/>
        <w:rPr>
          <w:sz w:val="20"/>
        </w:rPr>
      </w:pPr>
    </w:p>
    <w:p>
      <w:pPr>
        <w:pStyle w:val="BodyText"/>
        <w:spacing w:before="6"/>
      </w:pPr>
    </w:p>
    <w:p>
      <w:pPr>
        <w:pStyle w:val="Heading3"/>
        <w:spacing w:before="90"/>
        <w:ind w:left="220"/>
      </w:pPr>
      <w:r>
        <w:rPr/>
        <w:t>NATIONAL / INTERNATIONAL MEETINGS:</w:t>
      </w:r>
    </w:p>
    <w:p>
      <w:pPr>
        <w:pStyle w:val="BodyText"/>
        <w:spacing w:before="10"/>
        <w:rPr>
          <w:b/>
          <w:sz w:val="21"/>
        </w:rPr>
      </w:pPr>
    </w:p>
    <w:p>
      <w:pPr>
        <w:pStyle w:val="ListParagraph"/>
        <w:numPr>
          <w:ilvl w:val="0"/>
          <w:numId w:val="14"/>
        </w:numPr>
        <w:tabs>
          <w:tab w:pos="430" w:val="left" w:leader="none"/>
        </w:tabs>
        <w:spacing w:line="240" w:lineRule="auto" w:before="0" w:after="0"/>
        <w:ind w:left="429" w:right="0" w:hanging="209"/>
        <w:jc w:val="left"/>
        <w:rPr>
          <w:sz w:val="22"/>
        </w:rPr>
      </w:pPr>
      <w:r>
        <w:rPr>
          <w:spacing w:val="-3"/>
          <w:sz w:val="22"/>
        </w:rPr>
        <w:t>‘Hallux</w:t>
      </w:r>
      <w:r>
        <w:rPr>
          <w:spacing w:val="-6"/>
          <w:sz w:val="22"/>
        </w:rPr>
        <w:t> </w:t>
      </w:r>
      <w:r>
        <w:rPr>
          <w:spacing w:val="-3"/>
          <w:sz w:val="22"/>
        </w:rPr>
        <w:t>valgus</w:t>
      </w:r>
      <w:r>
        <w:rPr>
          <w:spacing w:val="-7"/>
          <w:sz w:val="22"/>
        </w:rPr>
        <w:t> </w:t>
      </w:r>
      <w:r>
        <w:rPr>
          <w:spacing w:val="-3"/>
          <w:sz w:val="22"/>
        </w:rPr>
        <w:t>correction</w:t>
      </w:r>
      <w:r>
        <w:rPr>
          <w:spacing w:val="-6"/>
          <w:sz w:val="22"/>
        </w:rPr>
        <w:t> </w:t>
      </w:r>
      <w:r>
        <w:rPr>
          <w:spacing w:val="-3"/>
          <w:sz w:val="22"/>
        </w:rPr>
        <w:t>with</w:t>
      </w:r>
      <w:r>
        <w:rPr>
          <w:spacing w:val="-6"/>
          <w:sz w:val="22"/>
        </w:rPr>
        <w:t> </w:t>
      </w:r>
      <w:r>
        <w:rPr>
          <w:sz w:val="22"/>
        </w:rPr>
        <w:t>Z</w:t>
      </w:r>
      <w:r>
        <w:rPr>
          <w:spacing w:val="-6"/>
          <w:sz w:val="22"/>
        </w:rPr>
        <w:t> </w:t>
      </w:r>
      <w:r>
        <w:rPr>
          <w:spacing w:val="-4"/>
          <w:sz w:val="22"/>
        </w:rPr>
        <w:t>osteotomy</w:t>
      </w:r>
      <w:r>
        <w:rPr>
          <w:spacing w:val="-6"/>
          <w:sz w:val="22"/>
        </w:rPr>
        <w:t> </w:t>
      </w:r>
      <w:r>
        <w:rPr>
          <w:sz w:val="22"/>
        </w:rPr>
        <w:t>of</w:t>
      </w:r>
      <w:r>
        <w:rPr>
          <w:spacing w:val="-6"/>
          <w:sz w:val="22"/>
        </w:rPr>
        <w:t> </w:t>
      </w:r>
      <w:r>
        <w:rPr>
          <w:spacing w:val="-2"/>
          <w:sz w:val="22"/>
        </w:rPr>
        <w:t>the</w:t>
      </w:r>
      <w:r>
        <w:rPr>
          <w:spacing w:val="-6"/>
          <w:sz w:val="22"/>
        </w:rPr>
        <w:t> </w:t>
      </w:r>
      <w:r>
        <w:rPr>
          <w:spacing w:val="-3"/>
          <w:sz w:val="22"/>
        </w:rPr>
        <w:t>first</w:t>
      </w:r>
      <w:r>
        <w:rPr>
          <w:spacing w:val="-5"/>
          <w:sz w:val="22"/>
        </w:rPr>
        <w:t> </w:t>
      </w:r>
      <w:r>
        <w:rPr>
          <w:spacing w:val="-3"/>
          <w:sz w:val="22"/>
        </w:rPr>
        <w:t>metatarsal</w:t>
      </w:r>
      <w:r>
        <w:rPr>
          <w:spacing w:val="-6"/>
          <w:sz w:val="22"/>
        </w:rPr>
        <w:t> </w:t>
      </w:r>
      <w:r>
        <w:rPr>
          <w:spacing w:val="-3"/>
          <w:sz w:val="22"/>
        </w:rPr>
        <w:t>and</w:t>
      </w:r>
      <w:r>
        <w:rPr>
          <w:spacing w:val="-7"/>
          <w:sz w:val="22"/>
        </w:rPr>
        <w:t> </w:t>
      </w:r>
      <w:r>
        <w:rPr>
          <w:spacing w:val="-3"/>
          <w:sz w:val="22"/>
        </w:rPr>
        <w:t>distal</w:t>
      </w:r>
      <w:r>
        <w:rPr>
          <w:spacing w:val="-6"/>
          <w:sz w:val="22"/>
        </w:rPr>
        <w:t> </w:t>
      </w:r>
      <w:r>
        <w:rPr>
          <w:spacing w:val="-3"/>
          <w:sz w:val="22"/>
        </w:rPr>
        <w:t>soft</w:t>
      </w:r>
      <w:r>
        <w:rPr>
          <w:spacing w:val="-6"/>
          <w:sz w:val="22"/>
        </w:rPr>
        <w:t> </w:t>
      </w:r>
      <w:r>
        <w:rPr>
          <w:spacing w:val="-3"/>
          <w:sz w:val="22"/>
        </w:rPr>
        <w:t>tissue</w:t>
      </w:r>
      <w:r>
        <w:rPr>
          <w:spacing w:val="-7"/>
          <w:sz w:val="22"/>
        </w:rPr>
        <w:t> </w:t>
      </w:r>
      <w:r>
        <w:rPr>
          <w:spacing w:val="-3"/>
          <w:sz w:val="22"/>
        </w:rPr>
        <w:t>release’</w:t>
      </w:r>
    </w:p>
    <w:p>
      <w:pPr>
        <w:pStyle w:val="BodyText"/>
        <w:spacing w:before="90"/>
        <w:ind w:left="220" w:right="115"/>
        <w:jc w:val="both"/>
      </w:pPr>
      <w:r>
        <w:rPr/>
        <w:pict>
          <v:line style="position:absolute;mso-position-horizontal-relative:page;mso-position-vertical-relative:paragraph;z-index:-43672" from="251pt,16.239544pt" to="523.3pt,16.239544pt" stroked="true" strokeweight=".54001pt" strokecolor="#000000">
            <v:stroke dashstyle="solid"/>
            <w10:wrap type="none"/>
          </v:line>
        </w:pict>
      </w:r>
      <w:r>
        <w:rPr>
          <w:b/>
        </w:rPr>
        <w:t>V.K. Panchbhavi </w:t>
      </w:r>
      <w:r>
        <w:rPr/>
        <w:t>and S.G. Trevino – Podium presentation of the paper at the 17</w:t>
      </w:r>
      <w:r>
        <w:rPr>
          <w:vertAlign w:val="superscript"/>
        </w:rPr>
        <w:t>th</w:t>
      </w:r>
      <w:r>
        <w:rPr>
          <w:vertAlign w:val="baseline"/>
        </w:rPr>
        <w:t> annual summer</w:t>
      </w:r>
      <w:r>
        <w:rPr>
          <w:u w:val="single"/>
          <w:vertAlign w:val="baseline"/>
        </w:rPr>
        <w:t> meeting of American Orthopaedic Foot and Ankle Society</w:t>
      </w:r>
      <w:r>
        <w:rPr>
          <w:vertAlign w:val="baseline"/>
        </w:rPr>
        <w:t>, held at San Diego, California, July 19-21  2001, USA</w:t>
      </w:r>
    </w:p>
    <w:p>
      <w:pPr>
        <w:pStyle w:val="BodyText"/>
        <w:rPr>
          <w:sz w:val="24"/>
        </w:rPr>
      </w:pPr>
    </w:p>
    <w:p>
      <w:pPr>
        <w:pStyle w:val="ListParagraph"/>
        <w:numPr>
          <w:ilvl w:val="0"/>
          <w:numId w:val="14"/>
        </w:numPr>
        <w:tabs>
          <w:tab w:pos="453" w:val="left" w:leader="none"/>
        </w:tabs>
        <w:spacing w:line="240" w:lineRule="auto" w:before="157" w:after="0"/>
        <w:ind w:left="220" w:right="117" w:firstLine="0"/>
        <w:jc w:val="both"/>
        <w:rPr>
          <w:sz w:val="22"/>
        </w:rPr>
      </w:pPr>
      <w:r>
        <w:rPr>
          <w:spacing w:val="-3"/>
          <w:sz w:val="22"/>
        </w:rPr>
        <w:t>‘Technique </w:t>
      </w:r>
      <w:r>
        <w:rPr>
          <w:sz w:val="22"/>
        </w:rPr>
        <w:t>of </w:t>
      </w:r>
      <w:r>
        <w:rPr>
          <w:spacing w:val="-3"/>
          <w:sz w:val="22"/>
        </w:rPr>
        <w:t>endoscopic gastrocnemius recession’ </w:t>
      </w:r>
      <w:r>
        <w:rPr>
          <w:b/>
          <w:sz w:val="22"/>
        </w:rPr>
        <w:t>V.K. Panchbhavi </w:t>
      </w:r>
      <w:r>
        <w:rPr>
          <w:sz w:val="22"/>
        </w:rPr>
        <w:t>and S.G. Trevino – </w:t>
      </w:r>
      <w:r>
        <w:rPr>
          <w:sz w:val="22"/>
          <w:u w:val="single"/>
        </w:rPr>
        <w:t>Podium presentation of the paper at </w:t>
      </w:r>
      <w:r>
        <w:rPr>
          <w:spacing w:val="-3"/>
          <w:sz w:val="22"/>
          <w:u w:val="single"/>
        </w:rPr>
        <w:t>the </w:t>
      </w:r>
      <w:r>
        <w:rPr>
          <w:spacing w:val="-4"/>
          <w:sz w:val="22"/>
          <w:u w:val="single"/>
        </w:rPr>
        <w:t>International </w:t>
      </w:r>
      <w:r>
        <w:rPr>
          <w:spacing w:val="-3"/>
          <w:sz w:val="22"/>
          <w:u w:val="single"/>
        </w:rPr>
        <w:t>Federation </w:t>
      </w:r>
      <w:r>
        <w:rPr>
          <w:sz w:val="22"/>
          <w:u w:val="single"/>
        </w:rPr>
        <w:t>of </w:t>
      </w:r>
      <w:r>
        <w:rPr>
          <w:spacing w:val="-3"/>
          <w:sz w:val="22"/>
          <w:u w:val="single"/>
        </w:rPr>
        <w:t>Foot </w:t>
      </w:r>
      <w:r>
        <w:rPr>
          <w:spacing w:val="-2"/>
          <w:sz w:val="22"/>
          <w:u w:val="single"/>
        </w:rPr>
        <w:t>and </w:t>
      </w:r>
      <w:r>
        <w:rPr>
          <w:spacing w:val="-3"/>
          <w:sz w:val="22"/>
          <w:u w:val="single"/>
        </w:rPr>
        <w:t>Ankle Societies (IFFAS) Triennial </w:t>
      </w:r>
      <w:r>
        <w:rPr>
          <w:spacing w:val="-4"/>
          <w:sz w:val="22"/>
          <w:u w:val="single"/>
        </w:rPr>
        <w:t>Scientific</w:t>
      </w:r>
      <w:r>
        <w:rPr>
          <w:spacing w:val="-8"/>
          <w:sz w:val="22"/>
          <w:u w:val="single"/>
        </w:rPr>
        <w:t> </w:t>
      </w:r>
      <w:r>
        <w:rPr>
          <w:spacing w:val="-3"/>
          <w:sz w:val="22"/>
          <w:u w:val="single"/>
        </w:rPr>
        <w:t>meeting</w:t>
      </w:r>
      <w:r>
        <w:rPr>
          <w:spacing w:val="-5"/>
          <w:sz w:val="22"/>
        </w:rPr>
        <w:t> </w:t>
      </w:r>
      <w:r>
        <w:rPr>
          <w:sz w:val="22"/>
        </w:rPr>
        <w:t>in</w:t>
      </w:r>
      <w:r>
        <w:rPr>
          <w:spacing w:val="-6"/>
          <w:sz w:val="22"/>
        </w:rPr>
        <w:t> </w:t>
      </w:r>
      <w:r>
        <w:rPr>
          <w:spacing w:val="-3"/>
          <w:sz w:val="22"/>
        </w:rPr>
        <w:t>San</w:t>
      </w:r>
      <w:r>
        <w:rPr>
          <w:spacing w:val="-6"/>
          <w:sz w:val="22"/>
        </w:rPr>
        <w:t> </w:t>
      </w:r>
      <w:r>
        <w:rPr>
          <w:spacing w:val="-3"/>
          <w:sz w:val="22"/>
        </w:rPr>
        <w:t>Francisco</w:t>
      </w:r>
      <w:r>
        <w:rPr>
          <w:spacing w:val="-6"/>
          <w:sz w:val="22"/>
        </w:rPr>
        <w:t> </w:t>
      </w:r>
      <w:r>
        <w:rPr>
          <w:sz w:val="22"/>
        </w:rPr>
        <w:t>USA</w:t>
      </w:r>
      <w:r>
        <w:rPr>
          <w:spacing w:val="-7"/>
          <w:sz w:val="22"/>
        </w:rPr>
        <w:t> </w:t>
      </w:r>
      <w:r>
        <w:rPr>
          <w:sz w:val="22"/>
        </w:rPr>
        <w:t>on</w:t>
      </w:r>
      <w:r>
        <w:rPr>
          <w:spacing w:val="-7"/>
          <w:sz w:val="22"/>
        </w:rPr>
        <w:t> </w:t>
      </w:r>
      <w:r>
        <w:rPr>
          <w:sz w:val="22"/>
        </w:rPr>
        <w:t>13</w:t>
      </w:r>
      <w:r>
        <w:rPr>
          <w:spacing w:val="-7"/>
          <w:sz w:val="22"/>
        </w:rPr>
        <w:t> </w:t>
      </w:r>
      <w:r>
        <w:rPr>
          <w:spacing w:val="-3"/>
          <w:sz w:val="22"/>
        </w:rPr>
        <w:t>Sept</w:t>
      </w:r>
      <w:r>
        <w:rPr>
          <w:spacing w:val="-6"/>
          <w:sz w:val="22"/>
        </w:rPr>
        <w:t> </w:t>
      </w:r>
      <w:r>
        <w:rPr>
          <w:spacing w:val="-3"/>
          <w:sz w:val="22"/>
        </w:rPr>
        <w:t>2002</w:t>
      </w:r>
    </w:p>
    <w:p>
      <w:pPr>
        <w:pStyle w:val="BodyText"/>
        <w:spacing w:before="1"/>
      </w:pPr>
    </w:p>
    <w:p>
      <w:pPr>
        <w:pStyle w:val="ListParagraph"/>
        <w:numPr>
          <w:ilvl w:val="0"/>
          <w:numId w:val="14"/>
        </w:numPr>
        <w:tabs>
          <w:tab w:pos="430" w:val="left" w:leader="none"/>
        </w:tabs>
        <w:spacing w:line="240" w:lineRule="auto" w:before="90" w:after="0"/>
        <w:ind w:left="429" w:right="0" w:hanging="209"/>
        <w:jc w:val="left"/>
        <w:rPr>
          <w:sz w:val="22"/>
        </w:rPr>
      </w:pPr>
      <w:r>
        <w:rPr>
          <w:sz w:val="22"/>
        </w:rPr>
        <w:t>‘Fixation of tibialpilon fractures with percutaneous cannulated screws’ Mujahid Ali Syed</w:t>
      </w:r>
      <w:r>
        <w:rPr>
          <w:spacing w:val="-13"/>
          <w:sz w:val="22"/>
        </w:rPr>
        <w:t> </w:t>
      </w:r>
      <w:r>
        <w:rPr>
          <w:sz w:val="22"/>
        </w:rPr>
        <w:t>and</w:t>
      </w:r>
    </w:p>
    <w:p>
      <w:pPr>
        <w:pStyle w:val="BodyText"/>
        <w:ind w:left="220"/>
      </w:pPr>
      <w:r>
        <w:rPr/>
        <w:pict>
          <v:line style="position:absolute;mso-position-horizontal-relative:page;mso-position-vertical-relative:paragraph;z-index:-43648" from="161.600006pt,11.739534pt" to="523.300006pt,11.739534pt" stroked="true" strokeweight=".53998pt" strokecolor="#000000">
            <v:stroke dashstyle="solid"/>
            <w10:wrap type="none"/>
          </v:line>
        </w:pict>
      </w:r>
      <w:r>
        <w:rPr>
          <w:b/>
        </w:rPr>
        <w:t>V.K. Panchbhavi – </w:t>
      </w:r>
      <w:r>
        <w:rPr/>
        <w:t>paper presented as poster at 6</w:t>
      </w:r>
      <w:r>
        <w:rPr>
          <w:vertAlign w:val="superscript"/>
        </w:rPr>
        <w:t>th</w:t>
      </w:r>
      <w:r>
        <w:rPr>
          <w:vertAlign w:val="baseline"/>
        </w:rPr>
        <w:t> EORS (European Orthopaedic Research Society)</w:t>
      </w:r>
      <w:r>
        <w:rPr>
          <w:u w:val="single"/>
          <w:vertAlign w:val="baseline"/>
        </w:rPr>
        <w:t> meeting</w:t>
      </w:r>
      <w:r>
        <w:rPr>
          <w:vertAlign w:val="baseline"/>
        </w:rPr>
        <w:t> in Helsinki, Finland June 4-7’ 2003</w:t>
      </w:r>
    </w:p>
    <w:p>
      <w:pPr>
        <w:pStyle w:val="BodyText"/>
        <w:spacing w:before="11"/>
        <w:rPr>
          <w:sz w:val="21"/>
        </w:rPr>
      </w:pPr>
    </w:p>
    <w:p>
      <w:pPr>
        <w:pStyle w:val="ListParagraph"/>
        <w:numPr>
          <w:ilvl w:val="0"/>
          <w:numId w:val="14"/>
        </w:numPr>
        <w:tabs>
          <w:tab w:pos="471" w:val="left" w:leader="none"/>
        </w:tabs>
        <w:spacing w:line="240" w:lineRule="auto" w:before="90" w:after="0"/>
        <w:ind w:left="220" w:right="116" w:firstLine="0"/>
        <w:jc w:val="both"/>
        <w:rPr>
          <w:sz w:val="22"/>
        </w:rPr>
      </w:pPr>
      <w:r>
        <w:rPr/>
        <w:pict>
          <v:line style="position:absolute;mso-position-horizontal-relative:page;mso-position-vertical-relative:paragraph;z-index:-43624" from="72pt,28.899536pt" to="523.3pt,28.899536pt" stroked="true" strokeweight=".54001pt" strokecolor="#000000">
            <v:stroke dashstyle="solid"/>
            <w10:wrap type="none"/>
          </v:line>
        </w:pict>
      </w:r>
      <w:r>
        <w:rPr>
          <w:sz w:val="22"/>
        </w:rPr>
        <w:t>‘Use of knee supporting device for nailing of tibial and femoral fractures’ </w:t>
      </w:r>
      <w:r>
        <w:rPr>
          <w:b/>
          <w:sz w:val="22"/>
        </w:rPr>
        <w:t>V.K. Panchbhavi </w:t>
      </w:r>
      <w:r>
        <w:rPr>
          <w:sz w:val="22"/>
        </w:rPr>
        <w:t>- paper presented as poster at 6</w:t>
      </w:r>
      <w:r>
        <w:rPr>
          <w:sz w:val="22"/>
          <w:vertAlign w:val="superscript"/>
        </w:rPr>
        <w:t>th</w:t>
      </w:r>
      <w:r>
        <w:rPr>
          <w:sz w:val="22"/>
          <w:vertAlign w:val="baseline"/>
        </w:rPr>
        <w:t> EFFORT (European Federation of National Associations of</w:t>
      </w:r>
      <w:r>
        <w:rPr>
          <w:sz w:val="22"/>
          <w:u w:val="single"/>
          <w:vertAlign w:val="baseline"/>
        </w:rPr>
        <w:t> Orthopaedics and Traumatology)</w:t>
      </w:r>
      <w:r>
        <w:rPr>
          <w:sz w:val="22"/>
          <w:vertAlign w:val="baseline"/>
        </w:rPr>
        <w:t> meeting Helsinki, Finland June 7-10’</w:t>
      </w:r>
      <w:r>
        <w:rPr>
          <w:spacing w:val="-2"/>
          <w:sz w:val="22"/>
          <w:vertAlign w:val="baseline"/>
        </w:rPr>
        <w:t> </w:t>
      </w:r>
      <w:r>
        <w:rPr>
          <w:sz w:val="22"/>
          <w:vertAlign w:val="baseline"/>
        </w:rPr>
        <w:t>2003</w:t>
      </w:r>
    </w:p>
    <w:p>
      <w:pPr>
        <w:pStyle w:val="BodyText"/>
        <w:spacing w:before="9"/>
        <w:rPr>
          <w:sz w:val="29"/>
        </w:rPr>
      </w:pPr>
    </w:p>
    <w:p>
      <w:pPr>
        <w:pStyle w:val="ListParagraph"/>
        <w:numPr>
          <w:ilvl w:val="0"/>
          <w:numId w:val="14"/>
        </w:numPr>
        <w:tabs>
          <w:tab w:pos="460" w:val="left" w:leader="none"/>
        </w:tabs>
        <w:spacing w:line="240" w:lineRule="auto" w:before="90" w:after="0"/>
        <w:ind w:left="220" w:right="117" w:firstLine="0"/>
        <w:jc w:val="both"/>
        <w:rPr>
          <w:sz w:val="22"/>
        </w:rPr>
      </w:pPr>
      <w:r>
        <w:rPr>
          <w:sz w:val="22"/>
        </w:rPr>
        <w:t>‘Computer-assisted radiographic measurements and evaluation of two new forefoot parameters in assessment of Hallux valgus surgery’ </w:t>
      </w:r>
      <w:r>
        <w:rPr>
          <w:b/>
          <w:sz w:val="22"/>
        </w:rPr>
        <w:t>V.K. Panchbhavi </w:t>
      </w:r>
      <w:r>
        <w:rPr>
          <w:sz w:val="22"/>
        </w:rPr>
        <w:t>and S.G. Trevino – </w:t>
      </w:r>
      <w:r>
        <w:rPr>
          <w:sz w:val="22"/>
          <w:u w:val="single"/>
        </w:rPr>
        <w:t>paper presented as poster at </w:t>
      </w:r>
      <w:r>
        <w:rPr>
          <w:spacing w:val="-3"/>
          <w:sz w:val="22"/>
          <w:u w:val="single"/>
        </w:rPr>
        <w:t>American Orthopaedic Foot </w:t>
      </w:r>
      <w:r>
        <w:rPr>
          <w:spacing w:val="-2"/>
          <w:sz w:val="22"/>
          <w:u w:val="single"/>
        </w:rPr>
        <w:t>and </w:t>
      </w:r>
      <w:r>
        <w:rPr>
          <w:spacing w:val="-3"/>
          <w:sz w:val="22"/>
          <w:u w:val="single"/>
        </w:rPr>
        <w:t>Ankle Society </w:t>
      </w:r>
      <w:r>
        <w:rPr>
          <w:sz w:val="22"/>
          <w:u w:val="single"/>
        </w:rPr>
        <w:t>(AOFAS) Summer meeting,</w:t>
      </w:r>
      <w:r>
        <w:rPr>
          <w:sz w:val="22"/>
        </w:rPr>
        <w:t> Hilton Head South Carolina, USA June 26-29’</w:t>
      </w:r>
      <w:r>
        <w:rPr>
          <w:spacing w:val="-3"/>
          <w:sz w:val="22"/>
        </w:rPr>
        <w:t> </w:t>
      </w:r>
      <w:r>
        <w:rPr>
          <w:sz w:val="22"/>
        </w:rPr>
        <w:t>2003</w:t>
      </w:r>
    </w:p>
    <w:p>
      <w:pPr>
        <w:pStyle w:val="BodyText"/>
        <w:rPr>
          <w:sz w:val="24"/>
        </w:rPr>
      </w:pPr>
    </w:p>
    <w:p>
      <w:pPr>
        <w:pStyle w:val="ListParagraph"/>
        <w:numPr>
          <w:ilvl w:val="0"/>
          <w:numId w:val="14"/>
        </w:numPr>
        <w:tabs>
          <w:tab w:pos="446" w:val="left" w:leader="none"/>
        </w:tabs>
        <w:spacing w:line="240" w:lineRule="auto" w:before="157" w:after="0"/>
        <w:ind w:left="445" w:right="0" w:hanging="225"/>
        <w:jc w:val="left"/>
        <w:rPr>
          <w:sz w:val="22"/>
        </w:rPr>
      </w:pPr>
      <w:r>
        <w:rPr>
          <w:sz w:val="22"/>
        </w:rPr>
        <w:t>‘Comparison</w:t>
      </w:r>
      <w:r>
        <w:rPr>
          <w:spacing w:val="14"/>
          <w:sz w:val="22"/>
        </w:rPr>
        <w:t> </w:t>
      </w:r>
      <w:r>
        <w:rPr>
          <w:sz w:val="22"/>
        </w:rPr>
        <w:t>between</w:t>
      </w:r>
      <w:r>
        <w:rPr>
          <w:spacing w:val="13"/>
          <w:sz w:val="22"/>
        </w:rPr>
        <w:t> </w:t>
      </w:r>
      <w:r>
        <w:rPr>
          <w:sz w:val="22"/>
        </w:rPr>
        <w:t>manual</w:t>
      </w:r>
      <w:r>
        <w:rPr>
          <w:spacing w:val="13"/>
          <w:sz w:val="22"/>
        </w:rPr>
        <w:t> </w:t>
      </w:r>
      <w:r>
        <w:rPr>
          <w:sz w:val="22"/>
        </w:rPr>
        <w:t>and</w:t>
      </w:r>
      <w:r>
        <w:rPr>
          <w:spacing w:val="15"/>
          <w:sz w:val="22"/>
        </w:rPr>
        <w:t> </w:t>
      </w:r>
      <w:r>
        <w:rPr>
          <w:sz w:val="22"/>
        </w:rPr>
        <w:t>computer-assisted</w:t>
      </w:r>
      <w:r>
        <w:rPr>
          <w:spacing w:val="15"/>
          <w:sz w:val="22"/>
        </w:rPr>
        <w:t> </w:t>
      </w:r>
      <w:r>
        <w:rPr>
          <w:sz w:val="22"/>
        </w:rPr>
        <w:t>measurements</w:t>
      </w:r>
      <w:r>
        <w:rPr>
          <w:spacing w:val="13"/>
          <w:sz w:val="22"/>
        </w:rPr>
        <w:t> </w:t>
      </w:r>
      <w:r>
        <w:rPr>
          <w:sz w:val="22"/>
        </w:rPr>
        <w:t>of</w:t>
      </w:r>
      <w:r>
        <w:rPr>
          <w:spacing w:val="14"/>
          <w:sz w:val="22"/>
        </w:rPr>
        <w:t> </w:t>
      </w:r>
      <w:r>
        <w:rPr>
          <w:sz w:val="22"/>
        </w:rPr>
        <w:t>Hallux</w:t>
      </w:r>
      <w:r>
        <w:rPr>
          <w:spacing w:val="14"/>
          <w:sz w:val="22"/>
        </w:rPr>
        <w:t> </w:t>
      </w:r>
      <w:r>
        <w:rPr>
          <w:sz w:val="22"/>
        </w:rPr>
        <w:t>valgus</w:t>
      </w:r>
      <w:r>
        <w:rPr>
          <w:spacing w:val="13"/>
          <w:sz w:val="22"/>
        </w:rPr>
        <w:t> </w:t>
      </w:r>
      <w:r>
        <w:rPr>
          <w:sz w:val="22"/>
        </w:rPr>
        <w:t>parameters’-</w:t>
      </w:r>
    </w:p>
    <w:p>
      <w:pPr>
        <w:pStyle w:val="BodyText"/>
        <w:spacing w:before="1"/>
        <w:ind w:left="220" w:right="115"/>
        <w:jc w:val="both"/>
      </w:pPr>
      <w:r>
        <w:rPr>
          <w:b/>
        </w:rPr>
        <w:t>V. K. Panchbhavi </w:t>
      </w:r>
      <w:r>
        <w:rPr/>
        <w:t>and S.G. Trevino. </w:t>
      </w:r>
      <w:r>
        <w:rPr>
          <w:u w:val="single"/>
        </w:rPr>
        <w:t>Podium presentation given at the </w:t>
      </w:r>
      <w:r>
        <w:rPr>
          <w:spacing w:val="-3"/>
          <w:u w:val="single"/>
        </w:rPr>
        <w:t>American </w:t>
      </w:r>
      <w:r>
        <w:rPr>
          <w:spacing w:val="-4"/>
          <w:u w:val="single"/>
        </w:rPr>
        <w:t>Orthopaedic </w:t>
      </w:r>
      <w:r>
        <w:rPr>
          <w:spacing w:val="-3"/>
          <w:u w:val="single"/>
        </w:rPr>
        <w:t>Foot</w:t>
      </w:r>
      <w:r>
        <w:rPr>
          <w:spacing w:val="-3"/>
        </w:rPr>
        <w:t> </w:t>
      </w:r>
      <w:r>
        <w:rPr>
          <w:spacing w:val="-3"/>
          <w:u w:val="single"/>
        </w:rPr>
        <w:t> and Ankle Society </w:t>
      </w:r>
      <w:r>
        <w:rPr>
          <w:u w:val="single"/>
        </w:rPr>
        <w:t>(AOFAS) summer meeting</w:t>
      </w:r>
      <w:r>
        <w:rPr/>
        <w:t>, South Carolina USA, June</w:t>
      </w:r>
      <w:r>
        <w:rPr>
          <w:spacing w:val="-12"/>
        </w:rPr>
        <w:t> </w:t>
      </w:r>
      <w:r>
        <w:rPr/>
        <w:t>26-29’2003</w:t>
      </w:r>
    </w:p>
    <w:p>
      <w:pPr>
        <w:pStyle w:val="BodyText"/>
      </w:pPr>
    </w:p>
    <w:p>
      <w:pPr>
        <w:pStyle w:val="ListParagraph"/>
        <w:numPr>
          <w:ilvl w:val="0"/>
          <w:numId w:val="14"/>
        </w:numPr>
        <w:tabs>
          <w:tab w:pos="521" w:val="left" w:leader="none"/>
        </w:tabs>
        <w:spacing w:line="240" w:lineRule="auto" w:before="91" w:after="0"/>
        <w:ind w:left="220" w:right="117" w:firstLine="0"/>
        <w:jc w:val="both"/>
        <w:rPr>
          <w:sz w:val="22"/>
        </w:rPr>
      </w:pPr>
      <w:r>
        <w:rPr/>
        <w:pict>
          <v:line style="position:absolute;mso-position-horizontal-relative:page;mso-position-vertical-relative:paragraph;z-index:-43600" from="216.800003pt,28.88954pt" to="523.300003pt,28.88954pt" stroked="true" strokeweight=".53998pt" strokecolor="#000000">
            <v:stroke dashstyle="solid"/>
            <w10:wrap type="none"/>
          </v:line>
        </w:pict>
      </w:r>
      <w:r>
        <w:rPr/>
        <w:pict>
          <v:line style="position:absolute;mso-position-horizontal-relative:page;mso-position-vertical-relative:paragraph;z-index:-43576" from="72pt,41.549541pt" to="523.3pt,41.549541pt" stroked="true" strokeweight=".53998pt" strokecolor="#000000">
            <v:stroke dashstyle="solid"/>
            <w10:wrap type="none"/>
          </v:line>
        </w:pict>
      </w:r>
      <w:r>
        <w:rPr>
          <w:sz w:val="22"/>
        </w:rPr>
        <w:t>‘PeronealTendoscopy and Its role in Management of Peroneal Tendon Anomalies’- </w:t>
      </w:r>
      <w:r>
        <w:rPr>
          <w:b/>
          <w:sz w:val="22"/>
        </w:rPr>
        <w:t>V. K Panchbhavi </w:t>
      </w:r>
      <w:r>
        <w:rPr>
          <w:sz w:val="22"/>
        </w:rPr>
        <w:t>and S.G. Trevino. Podium presentation of the paper at the 71</w:t>
      </w:r>
      <w:r>
        <w:rPr>
          <w:sz w:val="22"/>
          <w:vertAlign w:val="superscript"/>
        </w:rPr>
        <w:t>st</w:t>
      </w:r>
      <w:r>
        <w:rPr>
          <w:sz w:val="22"/>
          <w:vertAlign w:val="baseline"/>
        </w:rPr>
        <w:t> Annual meeting of the American Academy of Orthopedic Surgeons (AAOS) and (34</w:t>
      </w:r>
      <w:r>
        <w:rPr>
          <w:sz w:val="22"/>
          <w:vertAlign w:val="superscript"/>
        </w:rPr>
        <w:t>th</w:t>
      </w:r>
      <w:r>
        <w:rPr>
          <w:sz w:val="22"/>
          <w:vertAlign w:val="baseline"/>
        </w:rPr>
        <w:t> Annual Winter meeting of the</w:t>
      </w:r>
      <w:r>
        <w:rPr>
          <w:sz w:val="22"/>
          <w:u w:val="single"/>
          <w:vertAlign w:val="baseline"/>
        </w:rPr>
        <w:t> AOFAS)</w:t>
      </w:r>
      <w:r>
        <w:rPr>
          <w:sz w:val="22"/>
          <w:vertAlign w:val="baseline"/>
        </w:rPr>
        <w:t> San Francisco, CA USA March 10-14’</w:t>
      </w:r>
      <w:r>
        <w:rPr>
          <w:spacing w:val="-1"/>
          <w:sz w:val="22"/>
          <w:vertAlign w:val="baseline"/>
        </w:rPr>
        <w:t> </w:t>
      </w:r>
      <w:r>
        <w:rPr>
          <w:sz w:val="22"/>
          <w:vertAlign w:val="baseline"/>
        </w:rPr>
        <w:t>2004</w:t>
      </w:r>
    </w:p>
    <w:p>
      <w:pPr>
        <w:spacing w:after="0" w:line="240" w:lineRule="auto"/>
        <w:jc w:val="both"/>
        <w:rPr>
          <w:sz w:val="22"/>
        </w:rPr>
        <w:sectPr>
          <w:pgSz w:w="11910" w:h="16840"/>
          <w:pgMar w:header="0" w:footer="1464" w:top="1580" w:bottom="1660" w:left="1220" w:right="1320"/>
        </w:sectPr>
      </w:pPr>
    </w:p>
    <w:p>
      <w:pPr>
        <w:pStyle w:val="ListParagraph"/>
        <w:numPr>
          <w:ilvl w:val="0"/>
          <w:numId w:val="14"/>
        </w:numPr>
        <w:tabs>
          <w:tab w:pos="442" w:val="left" w:leader="none"/>
        </w:tabs>
        <w:spacing w:line="240" w:lineRule="auto" w:before="183" w:after="0"/>
        <w:ind w:left="220" w:right="117" w:firstLine="0"/>
        <w:jc w:val="both"/>
        <w:rPr>
          <w:sz w:val="22"/>
        </w:rPr>
      </w:pPr>
      <w:r>
        <w:rPr/>
        <w:pict>
          <v:line style="position:absolute;mso-position-horizontal-relative:page;mso-position-vertical-relative:paragraph;z-index:-43552" from="286.519989pt,33.549530pt" to="523.299989pt,33.549530pt" stroked="true" strokeweight=".54pt" strokecolor="#000000">
            <v:stroke dashstyle="solid"/>
            <w10:wrap type="none"/>
          </v:line>
        </w:pict>
      </w:r>
      <w:r>
        <w:rPr>
          <w:sz w:val="22"/>
        </w:rPr>
        <w:t>‘Osteoporotic Ankle Fracture Fixation Using Hook Fibular Plate and Tibia-pro-fibula Screws’ V. K Panchbhavi, William T. Mason &amp; Milan Mody. Podium presentation at 20</w:t>
      </w:r>
      <w:r>
        <w:rPr>
          <w:sz w:val="22"/>
          <w:vertAlign w:val="superscript"/>
        </w:rPr>
        <w:t>th</w:t>
      </w:r>
      <w:r>
        <w:rPr>
          <w:sz w:val="22"/>
          <w:vertAlign w:val="baseline"/>
        </w:rPr>
        <w:t> Annual Summer Meeting</w:t>
      </w:r>
      <w:r>
        <w:rPr>
          <w:sz w:val="22"/>
          <w:u w:val="single"/>
          <w:vertAlign w:val="baseline"/>
        </w:rPr>
        <w:t> of the American Association of Foot and Ankle Surgeons (AOFAS</w:t>
      </w:r>
      <w:r>
        <w:rPr>
          <w:sz w:val="22"/>
          <w:vertAlign w:val="baseline"/>
        </w:rPr>
        <w:t>), Seattle, WA, USA July 29 -31’ 2004</w:t>
      </w:r>
    </w:p>
    <w:p>
      <w:pPr>
        <w:pStyle w:val="BodyText"/>
        <w:rPr>
          <w:sz w:val="24"/>
        </w:rPr>
      </w:pPr>
    </w:p>
    <w:p>
      <w:pPr>
        <w:pStyle w:val="ListParagraph"/>
        <w:numPr>
          <w:ilvl w:val="0"/>
          <w:numId w:val="14"/>
        </w:numPr>
        <w:tabs>
          <w:tab w:pos="470" w:val="left" w:leader="none"/>
        </w:tabs>
        <w:spacing w:line="240" w:lineRule="auto" w:before="157" w:after="0"/>
        <w:ind w:left="220" w:right="118" w:firstLine="0"/>
        <w:jc w:val="both"/>
        <w:rPr>
          <w:sz w:val="22"/>
        </w:rPr>
      </w:pPr>
      <w:r>
        <w:rPr/>
        <w:pict>
          <v:line style="position:absolute;mso-position-horizontal-relative:page;mso-position-vertical-relative:paragraph;z-index:-43528" from="279.559998pt,32.249523pt" to="523.299998pt,32.249523pt" stroked="true" strokeweight=".53999pt" strokecolor="#000000">
            <v:stroke dashstyle="solid"/>
            <w10:wrap type="none"/>
          </v:line>
        </w:pict>
      </w:r>
      <w:r>
        <w:rPr>
          <w:sz w:val="22"/>
        </w:rPr>
        <w:t>‘Evaluation of Results of Gastrocnemius Recession Performed Endoscopically in patients’ </w:t>
      </w:r>
      <w:r>
        <w:rPr>
          <w:b/>
          <w:sz w:val="22"/>
        </w:rPr>
        <w:t>V. K Panchbhavi</w:t>
      </w:r>
      <w:r>
        <w:rPr>
          <w:sz w:val="22"/>
        </w:rPr>
        <w:t>, Mark Gibbs &amp; Saul G. Trevino. Poster presentation at 20</w:t>
      </w:r>
      <w:r>
        <w:rPr>
          <w:sz w:val="22"/>
          <w:vertAlign w:val="superscript"/>
        </w:rPr>
        <w:t>th</w:t>
      </w:r>
      <w:r>
        <w:rPr>
          <w:sz w:val="22"/>
          <w:vertAlign w:val="baseline"/>
        </w:rPr>
        <w:t> Annual Summer Meeting of</w:t>
      </w:r>
      <w:r>
        <w:rPr>
          <w:sz w:val="22"/>
          <w:u w:val="single"/>
          <w:vertAlign w:val="baseline"/>
        </w:rPr>
        <w:t> the American Association of Foot and Ankle Surgeons (AOFAS), Seattle, WA, USA July 29 -31’ 2004</w:t>
      </w:r>
    </w:p>
    <w:p>
      <w:pPr>
        <w:pStyle w:val="BodyText"/>
        <w:spacing w:before="9"/>
        <w:rPr>
          <w:sz w:val="29"/>
        </w:rPr>
      </w:pPr>
    </w:p>
    <w:p>
      <w:pPr>
        <w:pStyle w:val="ListParagraph"/>
        <w:numPr>
          <w:ilvl w:val="0"/>
          <w:numId w:val="14"/>
        </w:numPr>
        <w:tabs>
          <w:tab w:pos="579" w:val="left" w:leader="none"/>
        </w:tabs>
        <w:spacing w:line="240" w:lineRule="auto" w:before="91" w:after="0"/>
        <w:ind w:left="220" w:right="118" w:firstLine="0"/>
        <w:jc w:val="both"/>
        <w:rPr>
          <w:sz w:val="22"/>
        </w:rPr>
      </w:pPr>
      <w:r>
        <w:rPr/>
        <w:pict>
          <v:line style="position:absolute;mso-position-horizontal-relative:page;mso-position-vertical-relative:paragraph;z-index:-43504" from="276.200012pt,28.949539pt" to="523.300012pt,28.949539pt" stroked="true" strokeweight=".53998pt" strokecolor="#000000">
            <v:stroke dashstyle="solid"/>
            <w10:wrap type="none"/>
          </v:line>
        </w:pict>
      </w:r>
      <w:r>
        <w:rPr>
          <w:sz w:val="22"/>
        </w:rPr>
        <w:t>‘A minimally invasive technique of treating tibial pilon fractures with percutaneous cannulated screws’ Mujahid Syed &amp;</w:t>
      </w:r>
      <w:r>
        <w:rPr>
          <w:b/>
          <w:sz w:val="22"/>
        </w:rPr>
        <w:t>V. K. Panchbhavi</w:t>
      </w:r>
      <w:r>
        <w:rPr>
          <w:sz w:val="22"/>
        </w:rPr>
        <w:t>. Poster presentation at 20</w:t>
      </w:r>
      <w:r>
        <w:rPr>
          <w:sz w:val="22"/>
          <w:vertAlign w:val="superscript"/>
        </w:rPr>
        <w:t>th</w:t>
      </w:r>
      <w:r>
        <w:rPr>
          <w:sz w:val="22"/>
          <w:vertAlign w:val="baseline"/>
        </w:rPr>
        <w:t> Annual Summer Meeting of</w:t>
      </w:r>
      <w:r>
        <w:rPr>
          <w:sz w:val="22"/>
          <w:u w:val="single"/>
          <w:vertAlign w:val="baseline"/>
        </w:rPr>
        <w:t> the American Association of Foot and Ankle Surgeons (AOFAS</w:t>
      </w:r>
      <w:r>
        <w:rPr>
          <w:sz w:val="22"/>
          <w:vertAlign w:val="baseline"/>
        </w:rPr>
        <w:t>), Seattle, WA, USA July 29 -31’ 2004</w:t>
      </w:r>
    </w:p>
    <w:p>
      <w:pPr>
        <w:pStyle w:val="BodyText"/>
        <w:rPr>
          <w:sz w:val="24"/>
        </w:rPr>
      </w:pPr>
    </w:p>
    <w:p>
      <w:pPr>
        <w:pStyle w:val="ListParagraph"/>
        <w:numPr>
          <w:ilvl w:val="0"/>
          <w:numId w:val="14"/>
        </w:numPr>
        <w:tabs>
          <w:tab w:pos="561" w:val="left" w:leader="none"/>
        </w:tabs>
        <w:spacing w:line="240" w:lineRule="auto" w:before="157" w:after="0"/>
        <w:ind w:left="220" w:right="118" w:firstLine="0"/>
        <w:jc w:val="both"/>
        <w:rPr>
          <w:sz w:val="22"/>
        </w:rPr>
      </w:pPr>
      <w:r>
        <w:rPr/>
        <w:pict>
          <v:line style="position:absolute;mso-position-horizontal-relative:page;mso-position-vertical-relative:paragraph;z-index:-43480" from="134.899994pt,32.249535pt" to="523.299994pt,32.249535pt" stroked="true" strokeweight=".54001pt" strokecolor="#000000">
            <v:stroke dashstyle="solid"/>
            <w10:wrap type="none"/>
          </v:line>
        </w:pict>
      </w:r>
      <w:r>
        <w:rPr>
          <w:sz w:val="22"/>
        </w:rPr>
        <w:t>‘Outcome of the MRSA infections in the diabetic foot’ Saul G. Trevino, Dave G. Stewart </w:t>
      </w:r>
      <w:r>
        <w:rPr>
          <w:spacing w:val="2"/>
          <w:sz w:val="22"/>
        </w:rPr>
        <w:t>&amp;</w:t>
      </w:r>
      <w:r>
        <w:rPr>
          <w:b/>
          <w:spacing w:val="2"/>
          <w:sz w:val="22"/>
        </w:rPr>
        <w:t>V. </w:t>
      </w:r>
      <w:r>
        <w:rPr>
          <w:b/>
          <w:sz w:val="22"/>
        </w:rPr>
        <w:t>K Panchbhavi</w:t>
      </w:r>
      <w:r>
        <w:rPr>
          <w:sz w:val="22"/>
        </w:rPr>
        <w:t>. Poster presentation at 20</w:t>
      </w:r>
      <w:r>
        <w:rPr>
          <w:sz w:val="22"/>
          <w:vertAlign w:val="superscript"/>
        </w:rPr>
        <w:t>th</w:t>
      </w:r>
      <w:r>
        <w:rPr>
          <w:sz w:val="22"/>
          <w:vertAlign w:val="baseline"/>
        </w:rPr>
        <w:t> Annual Summer Meeting of the American Association of</w:t>
      </w:r>
      <w:r>
        <w:rPr>
          <w:sz w:val="22"/>
          <w:u w:val="single"/>
          <w:vertAlign w:val="baseline"/>
        </w:rPr>
        <w:t> Foot and Ankle Surgeons (AOFAS</w:t>
      </w:r>
      <w:r>
        <w:rPr>
          <w:sz w:val="22"/>
          <w:vertAlign w:val="baseline"/>
        </w:rPr>
        <w:t>), Seattle, WA, USA July 29 -31’</w:t>
      </w:r>
      <w:r>
        <w:rPr>
          <w:spacing w:val="-2"/>
          <w:sz w:val="22"/>
          <w:vertAlign w:val="baseline"/>
        </w:rPr>
        <w:t> </w:t>
      </w:r>
      <w:r>
        <w:rPr>
          <w:sz w:val="22"/>
          <w:vertAlign w:val="baseline"/>
        </w:rPr>
        <w:t>2004</w:t>
      </w:r>
    </w:p>
    <w:p>
      <w:pPr>
        <w:pStyle w:val="BodyText"/>
        <w:spacing w:before="9"/>
        <w:rPr>
          <w:sz w:val="29"/>
        </w:rPr>
      </w:pPr>
    </w:p>
    <w:p>
      <w:pPr>
        <w:pStyle w:val="ListParagraph"/>
        <w:numPr>
          <w:ilvl w:val="0"/>
          <w:numId w:val="14"/>
        </w:numPr>
        <w:tabs>
          <w:tab w:pos="552" w:val="left" w:leader="none"/>
        </w:tabs>
        <w:spacing w:line="240" w:lineRule="auto" w:before="90" w:after="0"/>
        <w:ind w:left="220" w:right="193" w:firstLine="0"/>
        <w:jc w:val="left"/>
        <w:rPr>
          <w:sz w:val="22"/>
        </w:rPr>
      </w:pPr>
      <w:r>
        <w:rPr/>
        <w:pict>
          <v:line style="position:absolute;mso-position-horizontal-relative:page;mso-position-vertical-relative:paragraph;z-index:-43456" from="285.320007pt,28.899542pt" to="519.580007pt,28.899542pt" stroked="true" strokeweight=".53998pt" strokecolor="#000000">
            <v:stroke dashstyle="solid"/>
            <w10:wrap type="none"/>
          </v:line>
        </w:pict>
      </w:r>
      <w:r>
        <w:rPr>
          <w:sz w:val="22"/>
        </w:rPr>
        <w:t>‘Arthroscopic evaluation of intra-articular lesions in ankle fractures’ Poster # P372 Saul G. Trevino, Dave G. Stewart &amp;</w:t>
      </w:r>
      <w:r>
        <w:rPr>
          <w:b/>
          <w:sz w:val="22"/>
        </w:rPr>
        <w:t>V. K. Panchbhavi. </w:t>
      </w:r>
      <w:r>
        <w:rPr>
          <w:sz w:val="22"/>
        </w:rPr>
        <w:t>Poster presentation at the 72</w:t>
      </w:r>
      <w:r>
        <w:rPr>
          <w:sz w:val="22"/>
          <w:vertAlign w:val="superscript"/>
        </w:rPr>
        <w:t>nd</w:t>
      </w:r>
      <w:r>
        <w:rPr>
          <w:sz w:val="22"/>
          <w:vertAlign w:val="baseline"/>
        </w:rPr>
        <w:t> Annual Meeting of the</w:t>
      </w:r>
      <w:r>
        <w:rPr>
          <w:sz w:val="22"/>
          <w:u w:val="single"/>
          <w:vertAlign w:val="baseline"/>
        </w:rPr>
        <w:t> American Academy of Orthopaedic Surgeons</w:t>
      </w:r>
      <w:r>
        <w:rPr>
          <w:sz w:val="22"/>
          <w:vertAlign w:val="baseline"/>
        </w:rPr>
        <w:t> (AAOS) in Washington, DC, Feb 23-27,</w:t>
      </w:r>
      <w:r>
        <w:rPr>
          <w:spacing w:val="-10"/>
          <w:sz w:val="22"/>
          <w:vertAlign w:val="baseline"/>
        </w:rPr>
        <w:t> </w:t>
      </w:r>
      <w:r>
        <w:rPr>
          <w:sz w:val="22"/>
          <w:vertAlign w:val="baseline"/>
        </w:rPr>
        <w:t>2005</w:t>
      </w:r>
    </w:p>
    <w:p>
      <w:pPr>
        <w:pStyle w:val="BodyText"/>
        <w:spacing w:before="1"/>
      </w:pPr>
    </w:p>
    <w:p>
      <w:pPr>
        <w:pStyle w:val="ListParagraph"/>
        <w:numPr>
          <w:ilvl w:val="0"/>
          <w:numId w:val="14"/>
        </w:numPr>
        <w:tabs>
          <w:tab w:pos="586" w:val="left" w:leader="none"/>
        </w:tabs>
        <w:spacing w:line="240" w:lineRule="auto" w:before="90" w:after="0"/>
        <w:ind w:left="220" w:right="115" w:firstLine="0"/>
        <w:jc w:val="both"/>
        <w:rPr>
          <w:sz w:val="22"/>
        </w:rPr>
      </w:pPr>
      <w:r>
        <w:rPr/>
        <w:pict>
          <v:line style="position:absolute;mso-position-horizontal-relative:page;mso-position-vertical-relative:paragraph;z-index:-43432" from="113.040001pt,28.839512pt" to="523.300001pt,28.839512pt" stroked="true" strokeweight=".54001pt" strokecolor="#000000">
            <v:stroke dashstyle="solid"/>
            <w10:wrap type="none"/>
          </v:line>
        </w:pict>
      </w:r>
      <w:r>
        <w:rPr>
          <w:sz w:val="22"/>
        </w:rPr>
        <w:t>‘First web space soft tissue release: A new sequential approach’ </w:t>
      </w:r>
      <w:r>
        <w:rPr>
          <w:b/>
          <w:sz w:val="22"/>
        </w:rPr>
        <w:t>V. K. Panchbhavi </w:t>
      </w:r>
      <w:r>
        <w:rPr>
          <w:sz w:val="22"/>
        </w:rPr>
        <w:t>and S.G. Trevino. Podium presentation given at the 21</w:t>
      </w:r>
      <w:r>
        <w:rPr>
          <w:sz w:val="22"/>
          <w:vertAlign w:val="superscript"/>
        </w:rPr>
        <w:t>st</w:t>
      </w:r>
      <w:r>
        <w:rPr>
          <w:sz w:val="22"/>
          <w:vertAlign w:val="baseline"/>
        </w:rPr>
        <w:t> Annual summer meeting of </w:t>
      </w:r>
      <w:r>
        <w:rPr>
          <w:spacing w:val="-2"/>
          <w:sz w:val="22"/>
          <w:vertAlign w:val="baseline"/>
        </w:rPr>
        <w:t>the </w:t>
      </w:r>
      <w:r>
        <w:rPr>
          <w:spacing w:val="-3"/>
          <w:sz w:val="22"/>
          <w:vertAlign w:val="baseline"/>
        </w:rPr>
        <w:t>American Orthopaedic</w:t>
      </w:r>
      <w:r>
        <w:rPr>
          <w:spacing w:val="-3"/>
          <w:sz w:val="22"/>
          <w:u w:val="single"/>
          <w:vertAlign w:val="baseline"/>
        </w:rPr>
        <w:t> Foot and Ankle Society </w:t>
      </w:r>
      <w:r>
        <w:rPr>
          <w:sz w:val="22"/>
          <w:u w:val="single"/>
          <w:vertAlign w:val="baseline"/>
        </w:rPr>
        <w:t>(AOFAS)</w:t>
      </w:r>
      <w:r>
        <w:rPr>
          <w:sz w:val="22"/>
          <w:vertAlign w:val="baseline"/>
        </w:rPr>
        <w:t>, Boston MA USA, July</w:t>
      </w:r>
      <w:r>
        <w:rPr>
          <w:spacing w:val="-10"/>
          <w:sz w:val="22"/>
          <w:vertAlign w:val="baseline"/>
        </w:rPr>
        <w:t> </w:t>
      </w:r>
      <w:r>
        <w:rPr>
          <w:sz w:val="22"/>
          <w:vertAlign w:val="baseline"/>
        </w:rPr>
        <w:t>15-17’2005</w:t>
      </w:r>
    </w:p>
    <w:p>
      <w:pPr>
        <w:pStyle w:val="BodyText"/>
        <w:spacing w:before="9"/>
        <w:rPr>
          <w:sz w:val="29"/>
        </w:rPr>
      </w:pPr>
    </w:p>
    <w:p>
      <w:pPr>
        <w:pStyle w:val="ListParagraph"/>
        <w:numPr>
          <w:ilvl w:val="0"/>
          <w:numId w:val="14"/>
        </w:numPr>
        <w:tabs>
          <w:tab w:pos="586" w:val="left" w:leader="none"/>
        </w:tabs>
        <w:spacing w:line="240" w:lineRule="auto" w:before="90" w:after="0"/>
        <w:ind w:left="220" w:right="117" w:firstLine="0"/>
        <w:jc w:val="both"/>
        <w:rPr>
          <w:sz w:val="22"/>
        </w:rPr>
      </w:pPr>
      <w:r>
        <w:rPr/>
        <w:pict>
          <v:line style="position:absolute;mso-position-horizontal-relative:page;mso-position-vertical-relative:paragraph;z-index:-43408" from="201.080002pt,28.899542pt" to="523.300002pt,28.899542pt" stroked="true" strokeweight=".53998pt" strokecolor="#000000">
            <v:stroke dashstyle="solid"/>
            <w10:wrap type="none"/>
          </v:line>
        </w:pict>
      </w:r>
      <w:r>
        <w:rPr>
          <w:sz w:val="22"/>
        </w:rPr>
        <w:t>‘Technique of Internal fixation in Osteoporotic Ankle Fractures’ </w:t>
      </w:r>
      <w:r>
        <w:rPr>
          <w:b/>
          <w:sz w:val="22"/>
        </w:rPr>
        <w:t>V. K Panchbhavi, </w:t>
      </w:r>
      <w:r>
        <w:rPr>
          <w:sz w:val="22"/>
        </w:rPr>
        <w:t>Milan G. Mody and Will T. Mason. Poster presentation at 21</w:t>
      </w:r>
      <w:r>
        <w:rPr>
          <w:sz w:val="22"/>
          <w:vertAlign w:val="superscript"/>
        </w:rPr>
        <w:t>st</w:t>
      </w:r>
      <w:r>
        <w:rPr>
          <w:sz w:val="22"/>
          <w:vertAlign w:val="baseline"/>
        </w:rPr>
        <w:t> Annual Summer Meeting of the American</w:t>
      </w:r>
      <w:r>
        <w:rPr>
          <w:sz w:val="22"/>
          <w:u w:val="single"/>
          <w:vertAlign w:val="baseline"/>
        </w:rPr>
        <w:t> Association of Foot and Ankle Surgeons (AOFAS</w:t>
      </w:r>
      <w:r>
        <w:rPr>
          <w:sz w:val="22"/>
          <w:vertAlign w:val="baseline"/>
        </w:rPr>
        <w:t>), Boston MA USA, July</w:t>
      </w:r>
      <w:r>
        <w:rPr>
          <w:spacing w:val="-9"/>
          <w:sz w:val="22"/>
          <w:vertAlign w:val="baseline"/>
        </w:rPr>
        <w:t> </w:t>
      </w:r>
      <w:r>
        <w:rPr>
          <w:sz w:val="22"/>
          <w:vertAlign w:val="baseline"/>
        </w:rPr>
        <w:t>15-17’2005</w:t>
      </w:r>
    </w:p>
    <w:p>
      <w:pPr>
        <w:pStyle w:val="BodyText"/>
        <w:spacing w:before="9"/>
        <w:rPr>
          <w:sz w:val="29"/>
        </w:rPr>
      </w:pPr>
    </w:p>
    <w:p>
      <w:pPr>
        <w:pStyle w:val="ListParagraph"/>
        <w:numPr>
          <w:ilvl w:val="0"/>
          <w:numId w:val="14"/>
        </w:numPr>
        <w:tabs>
          <w:tab w:pos="579" w:val="left" w:leader="none"/>
        </w:tabs>
        <w:spacing w:line="240" w:lineRule="auto" w:before="91" w:after="0"/>
        <w:ind w:left="220" w:right="117" w:firstLine="0"/>
        <w:jc w:val="both"/>
        <w:rPr>
          <w:sz w:val="22"/>
        </w:rPr>
      </w:pPr>
      <w:r>
        <w:rPr/>
        <w:pict>
          <v:line style="position:absolute;mso-position-horizontal-relative:page;mso-position-vertical-relative:paragraph;z-index:-43384" from="358.600006pt,28.949554pt" to="523.300006pt,28.949554pt" stroked="true" strokeweight=".53998pt" strokecolor="#000000">
            <v:stroke dashstyle="solid"/>
            <w10:wrap type="none"/>
          </v:line>
        </w:pict>
      </w:r>
      <w:r>
        <w:rPr>
          <w:sz w:val="22"/>
        </w:rPr>
        <w:t>‘Race Related Differences in Radiographic Measurements of the Weight Bearing Foot’ </w:t>
      </w:r>
      <w:r>
        <w:rPr>
          <w:b/>
          <w:sz w:val="22"/>
        </w:rPr>
        <w:t>V. K Panchbhavi, </w:t>
      </w:r>
      <w:r>
        <w:rPr>
          <w:sz w:val="22"/>
        </w:rPr>
        <w:t>S.G. Trevino, O. Castro-Aargon, M. Warner. Poster presentation at 22</w:t>
      </w:r>
      <w:r>
        <w:rPr>
          <w:sz w:val="22"/>
          <w:vertAlign w:val="superscript"/>
        </w:rPr>
        <w:t>nd</w:t>
      </w:r>
      <w:r>
        <w:rPr>
          <w:sz w:val="22"/>
          <w:vertAlign w:val="baseline"/>
        </w:rPr>
        <w:t> Annual</w:t>
      </w:r>
      <w:r>
        <w:rPr>
          <w:sz w:val="22"/>
          <w:u w:val="single"/>
          <w:vertAlign w:val="baseline"/>
        </w:rPr>
        <w:t> Summer Meeting of the American Association of Foot and Ankle Surgeons (AOFAS</w:t>
      </w:r>
      <w:r>
        <w:rPr>
          <w:sz w:val="22"/>
          <w:vertAlign w:val="baseline"/>
        </w:rPr>
        <w:t>), San Diego CA USA, July</w:t>
      </w:r>
      <w:r>
        <w:rPr>
          <w:spacing w:val="-1"/>
          <w:sz w:val="22"/>
          <w:vertAlign w:val="baseline"/>
        </w:rPr>
        <w:t> </w:t>
      </w:r>
      <w:r>
        <w:rPr>
          <w:sz w:val="22"/>
          <w:vertAlign w:val="baseline"/>
        </w:rPr>
        <w:t>14-16’2006</w:t>
      </w:r>
    </w:p>
    <w:p>
      <w:pPr>
        <w:pStyle w:val="BodyText"/>
        <w:rPr>
          <w:sz w:val="24"/>
        </w:rPr>
      </w:pPr>
    </w:p>
    <w:p>
      <w:pPr>
        <w:pStyle w:val="ListParagraph"/>
        <w:numPr>
          <w:ilvl w:val="0"/>
          <w:numId w:val="14"/>
        </w:numPr>
        <w:tabs>
          <w:tab w:pos="609" w:val="left" w:leader="none"/>
        </w:tabs>
        <w:spacing w:line="240" w:lineRule="auto" w:before="157" w:after="0"/>
        <w:ind w:left="220" w:right="116" w:firstLine="0"/>
        <w:jc w:val="both"/>
        <w:rPr>
          <w:sz w:val="22"/>
        </w:rPr>
      </w:pPr>
      <w:r>
        <w:rPr/>
        <w:pict>
          <v:line style="position:absolute;mso-position-horizontal-relative:page;mso-position-vertical-relative:paragraph;z-index:-43360" from="72pt,44.909515pt" to="523.3pt,44.909515pt" stroked="true" strokeweight=".54004pt" strokecolor="#000000">
            <v:stroke dashstyle="solid"/>
            <w10:wrap type="none"/>
          </v:line>
        </w:pict>
      </w:r>
      <w:r>
        <w:rPr>
          <w:sz w:val="22"/>
        </w:rPr>
        <w:t>‘The Kick-Off Position Sign: A New Sign for Early Diagnosis of Complex Regional Pain Syndrome in the Leg’ </w:t>
      </w:r>
      <w:r>
        <w:rPr>
          <w:b/>
          <w:sz w:val="22"/>
        </w:rPr>
        <w:t>V. K Panchbhavi, </w:t>
      </w:r>
      <w:r>
        <w:rPr>
          <w:sz w:val="22"/>
        </w:rPr>
        <w:t>O. Castro-Aargon, S.G. Trevino, M. Rowell, J. Jo. </w:t>
      </w:r>
      <w:r>
        <w:rPr>
          <w:sz w:val="22"/>
          <w:u w:val="single"/>
        </w:rPr>
        <w:t>Poster</w:t>
      </w:r>
      <w:r>
        <w:rPr>
          <w:sz w:val="22"/>
        </w:rPr>
        <w:t> presentation at 22</w:t>
      </w:r>
      <w:r>
        <w:rPr>
          <w:sz w:val="22"/>
          <w:vertAlign w:val="superscript"/>
        </w:rPr>
        <w:t>nd</w:t>
      </w:r>
      <w:r>
        <w:rPr>
          <w:sz w:val="22"/>
          <w:vertAlign w:val="baseline"/>
        </w:rPr>
        <w:t> Annual Summer Meeting of the American Association of Foot and Ankle</w:t>
      </w:r>
      <w:r>
        <w:rPr>
          <w:sz w:val="22"/>
          <w:u w:val="single"/>
          <w:vertAlign w:val="baseline"/>
        </w:rPr>
        <w:t> Surgeons (AOFAS</w:t>
      </w:r>
      <w:r>
        <w:rPr>
          <w:sz w:val="22"/>
          <w:vertAlign w:val="baseline"/>
        </w:rPr>
        <w:t>), San Diego CA USA, July</w:t>
      </w:r>
      <w:r>
        <w:rPr>
          <w:spacing w:val="-3"/>
          <w:sz w:val="22"/>
          <w:vertAlign w:val="baseline"/>
        </w:rPr>
        <w:t> </w:t>
      </w:r>
      <w:r>
        <w:rPr>
          <w:sz w:val="22"/>
          <w:vertAlign w:val="baseline"/>
        </w:rPr>
        <w:t>14-16’2006</w:t>
      </w:r>
    </w:p>
    <w:p>
      <w:pPr>
        <w:pStyle w:val="BodyText"/>
        <w:spacing w:before="9"/>
        <w:rPr>
          <w:sz w:val="29"/>
        </w:rPr>
      </w:pPr>
    </w:p>
    <w:p>
      <w:pPr>
        <w:pStyle w:val="ListParagraph"/>
        <w:numPr>
          <w:ilvl w:val="0"/>
          <w:numId w:val="14"/>
        </w:numPr>
        <w:tabs>
          <w:tab w:pos="618" w:val="left" w:leader="none"/>
        </w:tabs>
        <w:spacing w:line="240" w:lineRule="auto" w:before="90" w:after="0"/>
        <w:ind w:left="617" w:right="0" w:hanging="397"/>
        <w:jc w:val="left"/>
        <w:rPr>
          <w:b/>
          <w:sz w:val="22"/>
        </w:rPr>
      </w:pPr>
      <w:r>
        <w:rPr>
          <w:sz w:val="22"/>
        </w:rPr>
        <w:t>‘Minimally</w:t>
      </w:r>
      <w:r>
        <w:rPr>
          <w:spacing w:val="24"/>
          <w:sz w:val="22"/>
        </w:rPr>
        <w:t> </w:t>
      </w:r>
      <w:r>
        <w:rPr>
          <w:sz w:val="22"/>
        </w:rPr>
        <w:t>Invasive</w:t>
      </w:r>
      <w:r>
        <w:rPr>
          <w:spacing w:val="22"/>
          <w:sz w:val="22"/>
        </w:rPr>
        <w:t> </w:t>
      </w:r>
      <w:r>
        <w:rPr>
          <w:sz w:val="22"/>
        </w:rPr>
        <w:t>Technique</w:t>
      </w:r>
      <w:r>
        <w:rPr>
          <w:spacing w:val="23"/>
          <w:sz w:val="22"/>
        </w:rPr>
        <w:t> </w:t>
      </w:r>
      <w:r>
        <w:rPr>
          <w:sz w:val="22"/>
        </w:rPr>
        <w:t>for</w:t>
      </w:r>
      <w:r>
        <w:rPr>
          <w:spacing w:val="23"/>
          <w:sz w:val="22"/>
        </w:rPr>
        <w:t> </w:t>
      </w:r>
      <w:r>
        <w:rPr>
          <w:sz w:val="22"/>
        </w:rPr>
        <w:t>Harvesting</w:t>
      </w:r>
      <w:r>
        <w:rPr>
          <w:spacing w:val="23"/>
          <w:sz w:val="22"/>
        </w:rPr>
        <w:t> </w:t>
      </w:r>
      <w:r>
        <w:rPr>
          <w:sz w:val="22"/>
        </w:rPr>
        <w:t>Long</w:t>
      </w:r>
      <w:r>
        <w:rPr>
          <w:spacing w:val="23"/>
          <w:sz w:val="22"/>
        </w:rPr>
        <w:t> </w:t>
      </w:r>
      <w:r>
        <w:rPr>
          <w:sz w:val="22"/>
        </w:rPr>
        <w:t>Flexor</w:t>
      </w:r>
      <w:r>
        <w:rPr>
          <w:spacing w:val="22"/>
          <w:sz w:val="22"/>
        </w:rPr>
        <w:t> </w:t>
      </w:r>
      <w:r>
        <w:rPr>
          <w:sz w:val="22"/>
        </w:rPr>
        <w:t>Tendons</w:t>
      </w:r>
      <w:r>
        <w:rPr>
          <w:spacing w:val="22"/>
          <w:sz w:val="22"/>
        </w:rPr>
        <w:t> </w:t>
      </w:r>
      <w:r>
        <w:rPr>
          <w:sz w:val="22"/>
        </w:rPr>
        <w:t>of</w:t>
      </w:r>
      <w:r>
        <w:rPr>
          <w:spacing w:val="22"/>
          <w:sz w:val="22"/>
        </w:rPr>
        <w:t> </w:t>
      </w:r>
      <w:r>
        <w:rPr>
          <w:sz w:val="22"/>
        </w:rPr>
        <w:t>the</w:t>
      </w:r>
      <w:r>
        <w:rPr>
          <w:spacing w:val="22"/>
          <w:sz w:val="22"/>
        </w:rPr>
        <w:t> </w:t>
      </w:r>
      <w:r>
        <w:rPr>
          <w:sz w:val="22"/>
        </w:rPr>
        <w:t>Foot’</w:t>
      </w:r>
      <w:r>
        <w:rPr>
          <w:spacing w:val="31"/>
          <w:sz w:val="22"/>
        </w:rPr>
        <w:t> </w:t>
      </w:r>
      <w:r>
        <w:rPr>
          <w:b/>
          <w:sz w:val="22"/>
        </w:rPr>
        <w:t>V.</w:t>
      </w:r>
      <w:r>
        <w:rPr>
          <w:b/>
          <w:spacing w:val="23"/>
          <w:sz w:val="22"/>
        </w:rPr>
        <w:t> </w:t>
      </w:r>
      <w:r>
        <w:rPr>
          <w:b/>
          <w:sz w:val="22"/>
        </w:rPr>
        <w:t>K</w:t>
      </w:r>
    </w:p>
    <w:p>
      <w:pPr>
        <w:spacing w:after="0" w:line="240" w:lineRule="auto"/>
        <w:jc w:val="left"/>
        <w:rPr>
          <w:sz w:val="22"/>
        </w:rPr>
        <w:sectPr>
          <w:pgSz w:w="11910" w:h="16840"/>
          <w:pgMar w:header="0" w:footer="1464" w:top="1580" w:bottom="1660" w:left="1220" w:right="1320"/>
        </w:sectPr>
      </w:pPr>
    </w:p>
    <w:p>
      <w:pPr>
        <w:pStyle w:val="BodyText"/>
        <w:spacing w:before="100"/>
        <w:ind w:left="220"/>
      </w:pPr>
      <w:r>
        <w:rPr/>
        <w:pict>
          <v:line style="position:absolute;mso-position-horizontal-relative:page;mso-position-vertical-relative:paragraph;z-index:-43336" from="201.619995pt,16.739502pt" to="523.299995pt,16.739502pt" stroked="true" strokeweight=".54pt" strokecolor="#000000">
            <v:stroke dashstyle="solid"/>
            <w10:wrap type="none"/>
          </v:line>
        </w:pict>
      </w:r>
      <w:r>
        <w:rPr>
          <w:b/>
        </w:rPr>
        <w:t>Panchbhavi, </w:t>
      </w:r>
      <w:r>
        <w:rPr/>
        <w:t>S.G. Trevino. Poster presentation at 22</w:t>
      </w:r>
      <w:r>
        <w:rPr>
          <w:vertAlign w:val="superscript"/>
        </w:rPr>
        <w:t>nd</w:t>
      </w:r>
      <w:r>
        <w:rPr>
          <w:vertAlign w:val="baseline"/>
        </w:rPr>
        <w:t> Annual Summer Meeting of the American </w:t>
      </w:r>
      <w:r>
        <w:rPr>
          <w:u w:val="single"/>
          <w:vertAlign w:val="baseline"/>
        </w:rPr>
        <w:t>Association of Foot and Ankle Surgeons (AOFAS</w:t>
      </w:r>
      <w:r>
        <w:rPr>
          <w:vertAlign w:val="baseline"/>
        </w:rPr>
        <w:t>), San Diego CA USA, July 14-16’2006</w:t>
      </w:r>
    </w:p>
    <w:p>
      <w:pPr>
        <w:pStyle w:val="BodyText"/>
        <w:spacing w:before="9"/>
        <w:rPr>
          <w:sz w:val="29"/>
        </w:rPr>
      </w:pPr>
    </w:p>
    <w:p>
      <w:pPr>
        <w:pStyle w:val="ListParagraph"/>
        <w:numPr>
          <w:ilvl w:val="0"/>
          <w:numId w:val="14"/>
        </w:numPr>
        <w:tabs>
          <w:tab w:pos="550" w:val="left" w:leader="none"/>
        </w:tabs>
        <w:spacing w:line="240" w:lineRule="auto" w:before="90" w:after="0"/>
        <w:ind w:left="220" w:right="118" w:firstLine="0"/>
        <w:jc w:val="both"/>
        <w:rPr>
          <w:sz w:val="22"/>
        </w:rPr>
      </w:pPr>
      <w:r>
        <w:rPr/>
        <w:pict>
          <v:line style="position:absolute;mso-position-horizontal-relative:page;mso-position-vertical-relative:paragraph;z-index:-43312" from="72pt,28.899565pt" to="516.76pt,28.899565pt" stroked="true" strokeweight=".53999pt" strokecolor="#000000">
            <v:stroke dashstyle="solid"/>
            <w10:wrap type="none"/>
          </v:line>
        </w:pict>
      </w:r>
      <w:r>
        <w:rPr>
          <w:sz w:val="22"/>
        </w:rPr>
        <w:t>‘Buttress K Wire Fixation for Distal Chevron Osteotomy’ </w:t>
      </w:r>
      <w:r>
        <w:rPr>
          <w:b/>
          <w:sz w:val="22"/>
        </w:rPr>
        <w:t>V. K Panchbhavi. </w:t>
      </w:r>
      <w:r>
        <w:rPr>
          <w:sz w:val="22"/>
          <w:u w:val="single"/>
        </w:rPr>
        <w:t>Poster presentation</w:t>
      </w:r>
      <w:r>
        <w:rPr>
          <w:sz w:val="22"/>
        </w:rPr>
        <w:t> at 22</w:t>
      </w:r>
      <w:r>
        <w:rPr>
          <w:sz w:val="22"/>
          <w:vertAlign w:val="superscript"/>
        </w:rPr>
        <w:t>nd</w:t>
      </w:r>
      <w:r>
        <w:rPr>
          <w:sz w:val="22"/>
          <w:vertAlign w:val="baseline"/>
        </w:rPr>
        <w:t> Annual Summer Meeting of the American Association of Foot and Ankle Surgeons (AOFAS), San Diego CA USA, July</w:t>
      </w:r>
      <w:r>
        <w:rPr>
          <w:spacing w:val="-2"/>
          <w:sz w:val="22"/>
          <w:vertAlign w:val="baseline"/>
        </w:rPr>
        <w:t> </w:t>
      </w:r>
      <w:r>
        <w:rPr>
          <w:sz w:val="22"/>
          <w:vertAlign w:val="baseline"/>
        </w:rPr>
        <w:t>14-16’2006</w:t>
      </w:r>
    </w:p>
    <w:p>
      <w:pPr>
        <w:pStyle w:val="BodyText"/>
        <w:rPr>
          <w:sz w:val="24"/>
        </w:rPr>
      </w:pPr>
    </w:p>
    <w:p>
      <w:pPr>
        <w:pStyle w:val="ListParagraph"/>
        <w:numPr>
          <w:ilvl w:val="0"/>
          <w:numId w:val="14"/>
        </w:numPr>
        <w:tabs>
          <w:tab w:pos="538" w:val="left" w:leader="none"/>
        </w:tabs>
        <w:spacing w:line="240" w:lineRule="auto" w:before="158" w:after="0"/>
        <w:ind w:left="538" w:right="0" w:hanging="318"/>
        <w:jc w:val="left"/>
        <w:rPr>
          <w:sz w:val="22"/>
        </w:rPr>
      </w:pPr>
      <w:r>
        <w:rPr>
          <w:sz w:val="22"/>
        </w:rPr>
        <w:t>‘All that is Gas is not Gas Gangrene: A Case Report on Mechanical Spread of Gas in Soft</w:t>
      </w:r>
      <w:r>
        <w:rPr>
          <w:spacing w:val="-10"/>
          <w:sz w:val="22"/>
        </w:rPr>
        <w:t> </w:t>
      </w:r>
      <w:r>
        <w:rPr>
          <w:sz w:val="22"/>
        </w:rPr>
        <w:t>Tissues’</w:t>
      </w:r>
    </w:p>
    <w:p>
      <w:pPr>
        <w:pStyle w:val="BodyText"/>
        <w:ind w:left="220" w:right="122"/>
        <w:jc w:val="both"/>
      </w:pPr>
      <w:r>
        <w:rPr/>
        <w:pict>
          <v:line style="position:absolute;mso-position-horizontal-relative:page;mso-position-vertical-relative:paragraph;z-index:-43288" from="215.300003pt,11.739516pt" to="523.300003pt,11.739516pt" stroked="true" strokeweight=".53999pt" strokecolor="#000000">
            <v:stroke dashstyle="solid"/>
            <w10:wrap type="none"/>
          </v:line>
        </w:pict>
      </w:r>
      <w:r>
        <w:rPr>
          <w:b/>
        </w:rPr>
        <w:t>V. K Panchbhavi, </w:t>
      </w:r>
      <w:r>
        <w:rPr/>
        <w:t>S.E. Hecox. Poster presentation at 22</w:t>
      </w:r>
      <w:r>
        <w:rPr>
          <w:vertAlign w:val="superscript"/>
        </w:rPr>
        <w:t>nd</w:t>
      </w:r>
      <w:r>
        <w:rPr>
          <w:vertAlign w:val="baseline"/>
        </w:rPr>
        <w:t> Annual Summer Meeting of the American</w:t>
      </w:r>
      <w:r>
        <w:rPr>
          <w:u w:val="single"/>
          <w:vertAlign w:val="baseline"/>
        </w:rPr>
        <w:t> Association of Foot and Ankle Surgeons (AOFAS</w:t>
      </w:r>
      <w:r>
        <w:rPr>
          <w:vertAlign w:val="baseline"/>
        </w:rPr>
        <w:t>), San Diego CA USA, July 14-16’2006</w:t>
      </w:r>
    </w:p>
    <w:p>
      <w:pPr>
        <w:pStyle w:val="BodyText"/>
        <w:spacing w:before="9"/>
        <w:rPr>
          <w:sz w:val="29"/>
        </w:rPr>
      </w:pPr>
    </w:p>
    <w:p>
      <w:pPr>
        <w:pStyle w:val="ListParagraph"/>
        <w:numPr>
          <w:ilvl w:val="0"/>
          <w:numId w:val="14"/>
        </w:numPr>
        <w:tabs>
          <w:tab w:pos="552" w:val="left" w:leader="none"/>
        </w:tabs>
        <w:spacing w:line="240" w:lineRule="auto" w:before="90" w:after="0"/>
        <w:ind w:left="220" w:right="258" w:firstLine="0"/>
        <w:jc w:val="left"/>
        <w:rPr>
          <w:sz w:val="22"/>
        </w:rPr>
      </w:pPr>
      <w:r>
        <w:rPr/>
        <w:pict>
          <v:line style="position:absolute;mso-position-horizontal-relative:page;mso-position-vertical-relative:paragraph;z-index:-43264" from="72pt,41.55954pt" to="511.24pt,41.55954pt" stroked="true" strokeweight=".53998pt" strokecolor="#000000">
            <v:stroke dashstyle="solid"/>
            <w10:wrap type="none"/>
          </v:line>
        </w:pict>
      </w:r>
      <w:r>
        <w:rPr>
          <w:sz w:val="22"/>
        </w:rPr>
        <w:t>‘First Web Space Soft Tissue Release in Bunion Surgery: Functional outcomes of a New Technique’ </w:t>
      </w:r>
      <w:r>
        <w:rPr>
          <w:b/>
          <w:sz w:val="22"/>
        </w:rPr>
        <w:t>V. K. Panchbhavi, </w:t>
      </w:r>
      <w:r>
        <w:rPr>
          <w:sz w:val="22"/>
        </w:rPr>
        <w:t>Saul G. Trevino and Jay Rapley</w:t>
      </w:r>
      <w:r>
        <w:rPr>
          <w:b/>
          <w:sz w:val="22"/>
        </w:rPr>
        <w:t>. </w:t>
      </w:r>
      <w:r>
        <w:rPr>
          <w:sz w:val="22"/>
        </w:rPr>
        <w:t>Paper # 174 </w:t>
      </w:r>
      <w:r>
        <w:rPr>
          <w:sz w:val="22"/>
          <w:u w:val="single"/>
        </w:rPr>
        <w:t>Podium presentation at</w:t>
      </w:r>
      <w:r>
        <w:rPr>
          <w:sz w:val="22"/>
        </w:rPr>
        <w:t> the 74</w:t>
      </w:r>
      <w:r>
        <w:rPr>
          <w:sz w:val="22"/>
          <w:vertAlign w:val="superscript"/>
        </w:rPr>
        <w:t>th</w:t>
      </w:r>
      <w:r>
        <w:rPr>
          <w:sz w:val="22"/>
          <w:vertAlign w:val="baseline"/>
        </w:rPr>
        <w:t>Annual Meeting of the American Academy of Orthopaedic Surgeons (AAOS) in San Diego,</w:t>
      </w:r>
      <w:r>
        <w:rPr>
          <w:sz w:val="22"/>
          <w:u w:val="single"/>
          <w:vertAlign w:val="baseline"/>
        </w:rPr>
        <w:t> CA, Feb 14-18,</w:t>
      </w:r>
      <w:r>
        <w:rPr>
          <w:spacing w:val="-4"/>
          <w:sz w:val="22"/>
          <w:u w:val="single"/>
          <w:vertAlign w:val="baseline"/>
        </w:rPr>
        <w:t> </w:t>
      </w:r>
      <w:r>
        <w:rPr>
          <w:sz w:val="22"/>
          <w:u w:val="single"/>
          <w:vertAlign w:val="baseline"/>
        </w:rPr>
        <w:t>2007</w:t>
      </w:r>
    </w:p>
    <w:p>
      <w:pPr>
        <w:pStyle w:val="BodyText"/>
      </w:pPr>
    </w:p>
    <w:p>
      <w:pPr>
        <w:pStyle w:val="ListParagraph"/>
        <w:numPr>
          <w:ilvl w:val="0"/>
          <w:numId w:val="14"/>
        </w:numPr>
        <w:tabs>
          <w:tab w:pos="551" w:val="left" w:leader="none"/>
        </w:tabs>
        <w:spacing w:line="240" w:lineRule="auto" w:before="90" w:after="0"/>
        <w:ind w:left="220" w:right="272" w:firstLine="0"/>
        <w:jc w:val="left"/>
        <w:rPr>
          <w:sz w:val="22"/>
        </w:rPr>
      </w:pPr>
      <w:r>
        <w:rPr/>
        <w:pict>
          <v:line style="position:absolute;mso-position-horizontal-relative:page;mso-position-vertical-relative:paragraph;z-index:-43240" from="72pt,41.559532pt" to="515.86pt,41.559532pt" stroked="true" strokeweight=".54001pt" strokecolor="#000000">
            <v:stroke dashstyle="solid"/>
            <w10:wrap type="none"/>
          </v:line>
        </w:pict>
      </w:r>
      <w:r>
        <w:rPr>
          <w:sz w:val="22"/>
        </w:rPr>
        <w:t>‘Minimally Invasive Technique for Harvesting Flexor Digitorum Longus Tendon in Foot – A Cadaver Study’ </w:t>
      </w:r>
      <w:r>
        <w:rPr>
          <w:b/>
          <w:sz w:val="22"/>
        </w:rPr>
        <w:t>V. K. Panchbhavi </w:t>
      </w:r>
      <w:r>
        <w:rPr>
          <w:sz w:val="22"/>
        </w:rPr>
        <w:t>and Jinping Yang. Poster # 215 </w:t>
      </w:r>
      <w:r>
        <w:rPr>
          <w:sz w:val="22"/>
          <w:u w:val="single"/>
        </w:rPr>
        <w:t>Poster presentation at the</w:t>
      </w:r>
      <w:r>
        <w:rPr>
          <w:sz w:val="22"/>
        </w:rPr>
        <w:t> 74</w:t>
      </w:r>
      <w:r>
        <w:rPr>
          <w:sz w:val="22"/>
          <w:vertAlign w:val="superscript"/>
        </w:rPr>
        <w:t>th</w:t>
      </w:r>
      <w:r>
        <w:rPr>
          <w:sz w:val="22"/>
          <w:vertAlign w:val="baseline"/>
        </w:rPr>
        <w:t>Annual Meeting of the American Academy of Orthopaedic Surgeons (AAOS) in San Diego,</w:t>
      </w:r>
      <w:r>
        <w:rPr>
          <w:spacing w:val="-28"/>
          <w:sz w:val="22"/>
          <w:vertAlign w:val="baseline"/>
        </w:rPr>
        <w:t> </w:t>
      </w:r>
      <w:r>
        <w:rPr>
          <w:sz w:val="22"/>
          <w:vertAlign w:val="baseline"/>
        </w:rPr>
        <w:t>CA,</w:t>
      </w:r>
      <w:r>
        <w:rPr>
          <w:sz w:val="22"/>
          <w:u w:val="single"/>
          <w:vertAlign w:val="baseline"/>
        </w:rPr>
        <w:t> Feb 14-18,</w:t>
      </w:r>
      <w:r>
        <w:rPr>
          <w:spacing w:val="-2"/>
          <w:sz w:val="22"/>
          <w:u w:val="single"/>
          <w:vertAlign w:val="baseline"/>
        </w:rPr>
        <w:t> </w:t>
      </w:r>
      <w:r>
        <w:rPr>
          <w:sz w:val="22"/>
          <w:u w:val="single"/>
          <w:vertAlign w:val="baseline"/>
        </w:rPr>
        <w:t>2007</w:t>
      </w:r>
    </w:p>
    <w:p>
      <w:pPr>
        <w:pStyle w:val="BodyText"/>
        <w:spacing w:before="2"/>
        <w:rPr>
          <w:sz w:val="14"/>
        </w:rPr>
      </w:pPr>
    </w:p>
    <w:p>
      <w:pPr>
        <w:pStyle w:val="ListParagraph"/>
        <w:numPr>
          <w:ilvl w:val="0"/>
          <w:numId w:val="14"/>
        </w:numPr>
        <w:tabs>
          <w:tab w:pos="551" w:val="left" w:leader="none"/>
        </w:tabs>
        <w:spacing w:line="240" w:lineRule="auto" w:before="91" w:after="0"/>
        <w:ind w:left="220" w:right="161" w:firstLine="0"/>
        <w:jc w:val="left"/>
        <w:rPr>
          <w:sz w:val="22"/>
        </w:rPr>
      </w:pPr>
      <w:r>
        <w:rPr/>
        <w:pict>
          <v:line style="position:absolute;mso-position-horizontal-relative:page;mso-position-vertical-relative:paragraph;z-index:-43216" from="72pt,41.609524pt" to="511.24pt,41.609524pt" stroked="true" strokeweight=".54001pt" strokecolor="#000000">
            <v:stroke dashstyle="solid"/>
            <w10:wrap type="none"/>
          </v:line>
        </w:pict>
      </w:r>
      <w:r>
        <w:rPr>
          <w:sz w:val="22"/>
        </w:rPr>
        <w:t>‘Radiographic Differences in the Morphology of the Weight Bearing Foot Between Different Races’ </w:t>
      </w:r>
      <w:r>
        <w:rPr>
          <w:b/>
          <w:sz w:val="22"/>
        </w:rPr>
        <w:t>V. K. Panchbhavi, </w:t>
      </w:r>
      <w:r>
        <w:rPr>
          <w:sz w:val="22"/>
        </w:rPr>
        <w:t>Saul G. Trevino, Oscar Castro-Aargon. Poster # 221 </w:t>
      </w:r>
      <w:r>
        <w:rPr>
          <w:sz w:val="22"/>
          <w:u w:val="single"/>
        </w:rPr>
        <w:t>Poster presentation at</w:t>
      </w:r>
      <w:r>
        <w:rPr>
          <w:sz w:val="22"/>
        </w:rPr>
        <w:t> the 74</w:t>
      </w:r>
      <w:r>
        <w:rPr>
          <w:sz w:val="22"/>
          <w:vertAlign w:val="superscript"/>
        </w:rPr>
        <w:t>th</w:t>
      </w:r>
      <w:r>
        <w:rPr>
          <w:sz w:val="22"/>
          <w:vertAlign w:val="baseline"/>
        </w:rPr>
        <w:t>Annual Meeting of the American Academy of Orthopaedic Surgeons (AAOS) in San Diego,</w:t>
      </w:r>
      <w:r>
        <w:rPr>
          <w:sz w:val="22"/>
          <w:u w:val="single"/>
          <w:vertAlign w:val="baseline"/>
        </w:rPr>
        <w:t> CA, Feb 14-18,</w:t>
      </w:r>
      <w:r>
        <w:rPr>
          <w:spacing w:val="-4"/>
          <w:sz w:val="22"/>
          <w:u w:val="single"/>
          <w:vertAlign w:val="baseline"/>
        </w:rPr>
        <w:t> </w:t>
      </w:r>
      <w:r>
        <w:rPr>
          <w:sz w:val="22"/>
          <w:u w:val="single"/>
          <w:vertAlign w:val="baseline"/>
        </w:rPr>
        <w:t>2007</w:t>
      </w:r>
    </w:p>
    <w:p>
      <w:pPr>
        <w:pStyle w:val="BodyText"/>
        <w:spacing w:before="10"/>
        <w:rPr>
          <w:sz w:val="21"/>
        </w:rPr>
      </w:pPr>
    </w:p>
    <w:p>
      <w:pPr>
        <w:pStyle w:val="ListParagraph"/>
        <w:numPr>
          <w:ilvl w:val="0"/>
          <w:numId w:val="14"/>
        </w:numPr>
        <w:tabs>
          <w:tab w:pos="551" w:val="left" w:leader="none"/>
        </w:tabs>
        <w:spacing w:line="240" w:lineRule="auto" w:before="91" w:after="0"/>
        <w:ind w:left="220" w:right="191" w:firstLine="0"/>
        <w:jc w:val="left"/>
        <w:rPr>
          <w:sz w:val="22"/>
        </w:rPr>
      </w:pPr>
      <w:r>
        <w:rPr/>
        <w:pict>
          <v:line style="position:absolute;mso-position-horizontal-relative:page;mso-position-vertical-relative:paragraph;z-index:-43192" from="129.740005pt,41.60955pt" to="519.760005pt,41.60955pt" stroked="true" strokeweight=".53998pt" strokecolor="#000000">
            <v:stroke dashstyle="solid"/>
            <w10:wrap type="none"/>
          </v:line>
        </w:pict>
      </w:r>
      <w:r>
        <w:rPr>
          <w:sz w:val="22"/>
        </w:rPr>
        <w:t>‘The Kick-off Position: A New Sign for Early Diagnosis of Complex Regional Pain Syndrome in the Leg’ </w:t>
      </w:r>
      <w:r>
        <w:rPr>
          <w:b/>
          <w:sz w:val="22"/>
        </w:rPr>
        <w:t>V. K. Panchbhavi, </w:t>
      </w:r>
      <w:r>
        <w:rPr>
          <w:sz w:val="22"/>
        </w:rPr>
        <w:t>Saul G. Trevino, Oscar Castro-Aargon, Margaret Rowell, Jeannie Jo. Poster # 222 Poster presentation at the 74</w:t>
      </w:r>
      <w:r>
        <w:rPr>
          <w:sz w:val="22"/>
          <w:vertAlign w:val="superscript"/>
        </w:rPr>
        <w:t>th</w:t>
      </w:r>
      <w:r>
        <w:rPr>
          <w:sz w:val="22"/>
          <w:vertAlign w:val="baseline"/>
        </w:rPr>
        <w:t>Annual Meeting of the American Academy of</w:t>
      </w:r>
      <w:r>
        <w:rPr>
          <w:spacing w:val="-27"/>
          <w:sz w:val="22"/>
          <w:vertAlign w:val="baseline"/>
        </w:rPr>
        <w:t> </w:t>
      </w:r>
      <w:r>
        <w:rPr>
          <w:sz w:val="22"/>
          <w:vertAlign w:val="baseline"/>
        </w:rPr>
        <w:t>Orthopaedic</w:t>
      </w:r>
      <w:r>
        <w:rPr>
          <w:sz w:val="22"/>
          <w:u w:val="single"/>
          <w:vertAlign w:val="baseline"/>
        </w:rPr>
        <w:t> Surgeons (AAOS) in San Diego, CA, Feb 14-18,</w:t>
      </w:r>
      <w:r>
        <w:rPr>
          <w:spacing w:val="-5"/>
          <w:sz w:val="22"/>
          <w:u w:val="single"/>
          <w:vertAlign w:val="baseline"/>
        </w:rPr>
        <w:t> </w:t>
      </w:r>
      <w:r>
        <w:rPr>
          <w:sz w:val="22"/>
          <w:u w:val="single"/>
          <w:vertAlign w:val="baseline"/>
        </w:rPr>
        <w:t>2007</w:t>
      </w:r>
    </w:p>
    <w:p>
      <w:pPr>
        <w:pStyle w:val="BodyText"/>
        <w:spacing w:before="1"/>
        <w:rPr>
          <w:sz w:val="14"/>
        </w:rPr>
      </w:pPr>
    </w:p>
    <w:p>
      <w:pPr>
        <w:pStyle w:val="ListParagraph"/>
        <w:numPr>
          <w:ilvl w:val="0"/>
          <w:numId w:val="14"/>
        </w:numPr>
        <w:tabs>
          <w:tab w:pos="551" w:val="left" w:leader="none"/>
        </w:tabs>
        <w:spacing w:line="240" w:lineRule="auto" w:before="91" w:after="0"/>
        <w:ind w:left="220" w:right="352" w:firstLine="0"/>
        <w:jc w:val="left"/>
        <w:rPr>
          <w:sz w:val="22"/>
        </w:rPr>
      </w:pPr>
      <w:r>
        <w:rPr/>
        <w:pict>
          <v:line style="position:absolute;mso-position-horizontal-relative:page;mso-position-vertical-relative:paragraph;z-index:-43168" from="297.859985pt,28.949528pt" to="494.499985pt,28.949528pt" stroked="true" strokeweight=".53998pt" strokecolor="#000000">
            <v:stroke dashstyle="solid"/>
            <w10:wrap type="none"/>
          </v:line>
        </w:pict>
      </w:r>
      <w:r>
        <w:rPr>
          <w:sz w:val="22"/>
        </w:rPr>
        <w:t>‘Minimally Invasive Harvest of the Flexor Digitorum Longus Tendon: A Cadaver Study’ </w:t>
      </w:r>
      <w:r>
        <w:rPr>
          <w:b/>
          <w:sz w:val="22"/>
        </w:rPr>
        <w:t>V. K. Panchbhavi, </w:t>
      </w:r>
      <w:r>
        <w:rPr>
          <w:sz w:val="22"/>
        </w:rPr>
        <w:t>JinPing Yang, SantaramVallurapalli. Podium presentation # 364 at the 75</w:t>
      </w:r>
      <w:r>
        <w:rPr>
          <w:sz w:val="22"/>
          <w:vertAlign w:val="superscript"/>
        </w:rPr>
        <w:t>th</w:t>
      </w:r>
      <w:r>
        <w:rPr>
          <w:sz w:val="22"/>
          <w:vertAlign w:val="baseline"/>
        </w:rPr>
        <w:t>Annual</w:t>
      </w:r>
      <w:r>
        <w:rPr>
          <w:sz w:val="22"/>
          <w:u w:val="single"/>
          <w:vertAlign w:val="baseline"/>
        </w:rPr>
        <w:t> Meeting of the American Academy of Orthopaedic Surgeons (AAOS) in San Francisco, CA, March 5-9’</w:t>
      </w:r>
      <w:r>
        <w:rPr>
          <w:spacing w:val="-1"/>
          <w:sz w:val="22"/>
          <w:u w:val="single"/>
          <w:vertAlign w:val="baseline"/>
        </w:rPr>
        <w:t> </w:t>
      </w:r>
      <w:r>
        <w:rPr>
          <w:sz w:val="22"/>
          <w:u w:val="single"/>
          <w:vertAlign w:val="baseline"/>
        </w:rPr>
        <w:t>2008</w:t>
      </w:r>
    </w:p>
    <w:p>
      <w:pPr>
        <w:pStyle w:val="BodyText"/>
        <w:spacing w:before="1"/>
        <w:rPr>
          <w:sz w:val="14"/>
        </w:rPr>
      </w:pPr>
    </w:p>
    <w:p>
      <w:pPr>
        <w:pStyle w:val="ListParagraph"/>
        <w:numPr>
          <w:ilvl w:val="0"/>
          <w:numId w:val="14"/>
        </w:numPr>
        <w:tabs>
          <w:tab w:pos="551" w:val="left" w:leader="none"/>
        </w:tabs>
        <w:spacing w:line="240" w:lineRule="auto" w:before="91" w:after="0"/>
        <w:ind w:left="220" w:right="302" w:firstLine="0"/>
        <w:jc w:val="left"/>
        <w:rPr>
          <w:sz w:val="22"/>
        </w:rPr>
      </w:pPr>
      <w:r>
        <w:rPr/>
        <w:pict>
          <v:line style="position:absolute;mso-position-horizontal-relative:page;mso-position-vertical-relative:paragraph;z-index:-43144" from="239.360001pt,28.949537pt" to="505.120001pt,28.949537pt" stroked="true" strokeweight=".53998pt" strokecolor="#000000">
            <v:stroke dashstyle="solid"/>
            <w10:wrap type="none"/>
          </v:line>
        </w:pict>
      </w:r>
      <w:r>
        <w:rPr/>
        <w:pict>
          <v:line style="position:absolute;mso-position-horizontal-relative:page;mso-position-vertical-relative:paragraph;z-index:-43120" from="72pt,41.609509pt" to="488.02pt,41.609509pt" stroked="true" strokeweight=".54004pt" strokecolor="#000000">
            <v:stroke dashstyle="solid"/>
            <w10:wrap type="none"/>
          </v:line>
        </w:pict>
      </w:r>
      <w:r>
        <w:rPr>
          <w:sz w:val="22"/>
        </w:rPr>
        <w:t>‘Reducing Ankle Stiffness in Individuals with Flat Feet’ </w:t>
      </w:r>
      <w:r>
        <w:rPr>
          <w:b/>
          <w:sz w:val="22"/>
        </w:rPr>
        <w:t>V. K. Panchbhavi, </w:t>
      </w:r>
      <w:r>
        <w:rPr>
          <w:sz w:val="22"/>
        </w:rPr>
        <w:t>Saul Trevino, Katie Hendricks, Dana Zander, Casi Baker. Podium presentation on Specialty day &amp; 38</w:t>
      </w:r>
      <w:r>
        <w:rPr>
          <w:sz w:val="22"/>
          <w:vertAlign w:val="superscript"/>
        </w:rPr>
        <w:t>th</w:t>
      </w:r>
      <w:r>
        <w:rPr>
          <w:sz w:val="22"/>
          <w:vertAlign w:val="baseline"/>
        </w:rPr>
        <w:t> Annual Winter Meeting of the American Orthopedic Foot and Ankle Society at the 75</w:t>
      </w:r>
      <w:r>
        <w:rPr>
          <w:sz w:val="22"/>
          <w:vertAlign w:val="superscript"/>
        </w:rPr>
        <w:t>th</w:t>
      </w:r>
      <w:r>
        <w:rPr>
          <w:sz w:val="22"/>
          <w:vertAlign w:val="baseline"/>
        </w:rPr>
        <w:t>Annual Meeting of the</w:t>
      </w:r>
      <w:r>
        <w:rPr>
          <w:sz w:val="22"/>
          <w:u w:val="single"/>
          <w:vertAlign w:val="baseline"/>
        </w:rPr>
        <w:t> American Academy of Orthopaedic Surgeons (AAOS) in San Francisco, CA, March 8’</w:t>
      </w:r>
      <w:r>
        <w:rPr>
          <w:spacing w:val="-19"/>
          <w:sz w:val="22"/>
          <w:u w:val="single"/>
          <w:vertAlign w:val="baseline"/>
        </w:rPr>
        <w:t> </w:t>
      </w:r>
      <w:r>
        <w:rPr>
          <w:sz w:val="22"/>
          <w:u w:val="single"/>
          <w:vertAlign w:val="baseline"/>
        </w:rPr>
        <w:t>2008</w:t>
      </w:r>
    </w:p>
    <w:p>
      <w:pPr>
        <w:pStyle w:val="BodyText"/>
        <w:spacing w:before="2"/>
        <w:rPr>
          <w:sz w:val="14"/>
        </w:rPr>
      </w:pPr>
    </w:p>
    <w:p>
      <w:pPr>
        <w:pStyle w:val="ListParagraph"/>
        <w:numPr>
          <w:ilvl w:val="0"/>
          <w:numId w:val="14"/>
        </w:numPr>
        <w:tabs>
          <w:tab w:pos="522" w:val="left" w:leader="none"/>
        </w:tabs>
        <w:spacing w:line="240" w:lineRule="auto" w:before="90" w:after="0"/>
        <w:ind w:left="220" w:right="393" w:firstLine="0"/>
        <w:jc w:val="left"/>
        <w:rPr>
          <w:sz w:val="20"/>
        </w:rPr>
      </w:pPr>
      <w:r>
        <w:rPr/>
        <w:pict>
          <v:line style="position:absolute;mso-position-horizontal-relative:page;mso-position-vertical-relative:paragraph;z-index:-43096" from="72pt,41.559544pt" to="478.84pt,41.559544pt" stroked="true" strokeweight=".53998pt" strokecolor="#000000">
            <v:stroke dashstyle="solid"/>
            <w10:wrap type="none"/>
          </v:line>
        </w:pict>
      </w:r>
      <w:r>
        <w:rPr>
          <w:sz w:val="22"/>
        </w:rPr>
        <w:t>‘Arthroscopically Detected Intraarticular Injuries Associated with Ankle Fractures’ Nikoletta M Leontaritis, </w:t>
      </w:r>
      <w:r>
        <w:rPr>
          <w:b/>
          <w:sz w:val="22"/>
        </w:rPr>
        <w:t>V. K. Panchbhavi, </w:t>
      </w:r>
      <w:r>
        <w:rPr>
          <w:sz w:val="22"/>
        </w:rPr>
        <w:t>John Mavropoulos, Lauren Hinojosa. </w:t>
      </w:r>
      <w:r>
        <w:rPr>
          <w:sz w:val="22"/>
          <w:u w:val="single"/>
        </w:rPr>
        <w:t>Podium presentation # 374 at</w:t>
      </w:r>
      <w:r>
        <w:rPr>
          <w:sz w:val="22"/>
        </w:rPr>
        <w:t> the 75</w:t>
      </w:r>
      <w:r>
        <w:rPr>
          <w:sz w:val="22"/>
          <w:vertAlign w:val="superscript"/>
        </w:rPr>
        <w:t>th</w:t>
      </w:r>
      <w:r>
        <w:rPr>
          <w:sz w:val="22"/>
          <w:vertAlign w:val="baseline"/>
        </w:rPr>
        <w:t>Annual Meeting of the American Academy of Orthopaedic Surgeons (AAOS) in San</w:t>
      </w:r>
      <w:r>
        <w:rPr>
          <w:sz w:val="22"/>
          <w:u w:val="single"/>
          <w:vertAlign w:val="baseline"/>
        </w:rPr>
        <w:t> Francisco, CA, March 5-9’</w:t>
      </w:r>
      <w:r>
        <w:rPr>
          <w:spacing w:val="-2"/>
          <w:sz w:val="22"/>
          <w:u w:val="single"/>
          <w:vertAlign w:val="baseline"/>
        </w:rPr>
        <w:t> </w:t>
      </w:r>
      <w:r>
        <w:rPr>
          <w:sz w:val="22"/>
          <w:u w:val="single"/>
          <w:vertAlign w:val="baseline"/>
        </w:rPr>
        <w:t>2008</w:t>
      </w:r>
    </w:p>
    <w:p>
      <w:pPr>
        <w:spacing w:after="0" w:line="240" w:lineRule="auto"/>
        <w:jc w:val="left"/>
        <w:rPr>
          <w:sz w:val="20"/>
        </w:rPr>
        <w:sectPr>
          <w:pgSz w:w="11910" w:h="16840"/>
          <w:pgMar w:header="0" w:footer="1464" w:top="1320" w:bottom="1660" w:left="1220" w:right="1320"/>
        </w:sectPr>
      </w:pPr>
    </w:p>
    <w:p>
      <w:pPr>
        <w:pStyle w:val="ListParagraph"/>
        <w:numPr>
          <w:ilvl w:val="0"/>
          <w:numId w:val="14"/>
        </w:numPr>
        <w:tabs>
          <w:tab w:pos="551" w:val="left" w:leader="none"/>
        </w:tabs>
        <w:spacing w:line="240" w:lineRule="auto" w:before="80" w:after="0"/>
        <w:ind w:left="220" w:right="523" w:firstLine="0"/>
        <w:jc w:val="left"/>
        <w:rPr>
          <w:sz w:val="22"/>
        </w:rPr>
      </w:pPr>
      <w:r>
        <w:rPr>
          <w:sz w:val="22"/>
        </w:rPr>
        <w:t>‘The Use of Calcium Sulfate and Calcium Phosphate Composite Graft to Augment Screw Purchase in Osteoporotic Ankles’ </w:t>
      </w:r>
      <w:r>
        <w:rPr>
          <w:b/>
          <w:sz w:val="22"/>
        </w:rPr>
        <w:t>Panchbhavi VK</w:t>
      </w:r>
      <w:r>
        <w:rPr>
          <w:sz w:val="22"/>
        </w:rPr>
        <w:t>, Vallurupalli S, Morris R, Patterson, R. Poster presentation #1590 at the 54</w:t>
      </w:r>
      <w:r>
        <w:rPr>
          <w:sz w:val="22"/>
          <w:vertAlign w:val="superscript"/>
        </w:rPr>
        <w:t>th</w:t>
      </w:r>
      <w:r>
        <w:rPr>
          <w:sz w:val="22"/>
          <w:vertAlign w:val="baseline"/>
        </w:rPr>
        <w:t> Orthopedic Research Society (ORS) meeting in San Francisco, CA, March</w:t>
      </w:r>
      <w:r>
        <w:rPr>
          <w:spacing w:val="-1"/>
          <w:sz w:val="22"/>
          <w:vertAlign w:val="baseline"/>
        </w:rPr>
        <w:t> </w:t>
      </w:r>
      <w:r>
        <w:rPr>
          <w:sz w:val="22"/>
          <w:vertAlign w:val="baseline"/>
        </w:rPr>
        <w:t>2-5’2008</w:t>
      </w:r>
    </w:p>
    <w:p>
      <w:pPr>
        <w:pStyle w:val="BodyText"/>
      </w:pPr>
    </w:p>
    <w:p>
      <w:pPr>
        <w:pStyle w:val="ListParagraph"/>
        <w:numPr>
          <w:ilvl w:val="0"/>
          <w:numId w:val="14"/>
        </w:numPr>
        <w:tabs>
          <w:tab w:pos="551" w:val="left" w:leader="none"/>
        </w:tabs>
        <w:spacing w:line="240" w:lineRule="auto" w:before="0" w:after="0"/>
        <w:ind w:left="220" w:right="203" w:firstLine="0"/>
        <w:jc w:val="left"/>
        <w:rPr>
          <w:sz w:val="22"/>
        </w:rPr>
      </w:pPr>
      <w:r>
        <w:rPr>
          <w:sz w:val="22"/>
        </w:rPr>
        <w:t>‘Biomechanical Comparison of Fixation in Osteoporotic Ankle Fractures’ </w:t>
      </w:r>
      <w:r>
        <w:rPr>
          <w:b/>
          <w:sz w:val="22"/>
        </w:rPr>
        <w:t>Panchbhavi VK</w:t>
      </w:r>
      <w:r>
        <w:rPr>
          <w:sz w:val="22"/>
        </w:rPr>
        <w:t>, Shah VM, Vallurupalli S, Morris R. Poster presentation #1588 at the 54</w:t>
      </w:r>
      <w:r>
        <w:rPr>
          <w:sz w:val="22"/>
          <w:vertAlign w:val="superscript"/>
        </w:rPr>
        <w:t>th</w:t>
      </w:r>
      <w:r>
        <w:rPr>
          <w:sz w:val="22"/>
          <w:vertAlign w:val="baseline"/>
        </w:rPr>
        <w:t> Orthopedic Research Society (ORS) meeting in San Francisco, CA, March</w:t>
      </w:r>
      <w:r>
        <w:rPr>
          <w:spacing w:val="-1"/>
          <w:sz w:val="22"/>
          <w:vertAlign w:val="baseline"/>
        </w:rPr>
        <w:t> </w:t>
      </w:r>
      <w:r>
        <w:rPr>
          <w:sz w:val="22"/>
          <w:vertAlign w:val="baseline"/>
        </w:rPr>
        <w:t>2-5’2008</w:t>
      </w:r>
    </w:p>
    <w:p>
      <w:pPr>
        <w:pStyle w:val="BodyText"/>
      </w:pPr>
    </w:p>
    <w:p>
      <w:pPr>
        <w:pStyle w:val="ListParagraph"/>
        <w:numPr>
          <w:ilvl w:val="0"/>
          <w:numId w:val="14"/>
        </w:numPr>
        <w:tabs>
          <w:tab w:pos="551" w:val="left" w:leader="none"/>
        </w:tabs>
        <w:spacing w:line="240" w:lineRule="auto" w:before="0" w:after="0"/>
        <w:ind w:left="220" w:right="239" w:firstLine="0"/>
        <w:jc w:val="left"/>
        <w:rPr>
          <w:sz w:val="22"/>
        </w:rPr>
      </w:pPr>
      <w:r>
        <w:rPr>
          <w:sz w:val="22"/>
        </w:rPr>
        <w:t>‘A Biomechanical Comparison of Screw and Tight Rope Fixation of Isolated Lisfranc Ligament Injuries’ </w:t>
      </w:r>
      <w:r>
        <w:rPr>
          <w:b/>
          <w:sz w:val="22"/>
        </w:rPr>
        <w:t>Panchbhavi VK</w:t>
      </w:r>
      <w:r>
        <w:rPr>
          <w:sz w:val="22"/>
        </w:rPr>
        <w:t>, Vallurupalli S, Yang J, Andersen C. Poster presentation # 1582 at the 54</w:t>
      </w:r>
      <w:r>
        <w:rPr>
          <w:sz w:val="22"/>
          <w:vertAlign w:val="superscript"/>
        </w:rPr>
        <w:t>th</w:t>
      </w:r>
      <w:r>
        <w:rPr>
          <w:sz w:val="22"/>
          <w:vertAlign w:val="baseline"/>
        </w:rPr>
        <w:t> Orthopedic Research Society (ORS) meeting in San Francisco, CA, March</w:t>
      </w:r>
      <w:r>
        <w:rPr>
          <w:spacing w:val="-4"/>
          <w:sz w:val="22"/>
          <w:vertAlign w:val="baseline"/>
        </w:rPr>
        <w:t> </w:t>
      </w:r>
      <w:r>
        <w:rPr>
          <w:sz w:val="22"/>
          <w:vertAlign w:val="baseline"/>
        </w:rPr>
        <w:t>2-5’2008</w:t>
      </w:r>
    </w:p>
    <w:p>
      <w:pPr>
        <w:pStyle w:val="BodyText"/>
        <w:spacing w:before="1"/>
      </w:pPr>
    </w:p>
    <w:p>
      <w:pPr>
        <w:pStyle w:val="ListParagraph"/>
        <w:numPr>
          <w:ilvl w:val="0"/>
          <w:numId w:val="14"/>
        </w:numPr>
        <w:tabs>
          <w:tab w:pos="551" w:val="left" w:leader="none"/>
        </w:tabs>
        <w:spacing w:line="240" w:lineRule="auto" w:before="0" w:after="0"/>
        <w:ind w:left="220" w:right="295" w:firstLine="0"/>
        <w:jc w:val="left"/>
        <w:rPr>
          <w:sz w:val="22"/>
        </w:rPr>
      </w:pPr>
      <w:r>
        <w:rPr>
          <w:sz w:val="22"/>
        </w:rPr>
        <w:t>‘Model for Lisfranc Ligament Injuries’ </w:t>
      </w:r>
      <w:r>
        <w:rPr>
          <w:b/>
          <w:sz w:val="22"/>
        </w:rPr>
        <w:t>Panchbhavi VK</w:t>
      </w:r>
      <w:r>
        <w:rPr>
          <w:sz w:val="22"/>
        </w:rPr>
        <w:t>, Andersen C, Vallurupalli S, Yang J Poster presentation # 1579 at the 54</w:t>
      </w:r>
      <w:r>
        <w:rPr>
          <w:sz w:val="22"/>
          <w:vertAlign w:val="superscript"/>
        </w:rPr>
        <w:t>th</w:t>
      </w:r>
      <w:r>
        <w:rPr>
          <w:sz w:val="22"/>
          <w:vertAlign w:val="baseline"/>
        </w:rPr>
        <w:t> Orthopedic Research Society (ORS) meeting in San</w:t>
      </w:r>
      <w:r>
        <w:rPr>
          <w:spacing w:val="-21"/>
          <w:sz w:val="22"/>
          <w:vertAlign w:val="baseline"/>
        </w:rPr>
        <w:t> </w:t>
      </w:r>
      <w:r>
        <w:rPr>
          <w:sz w:val="22"/>
          <w:vertAlign w:val="baseline"/>
        </w:rPr>
        <w:t>Francisco, CA, March</w:t>
      </w:r>
      <w:r>
        <w:rPr>
          <w:spacing w:val="-3"/>
          <w:sz w:val="22"/>
          <w:vertAlign w:val="baseline"/>
        </w:rPr>
        <w:t> </w:t>
      </w:r>
      <w:r>
        <w:rPr>
          <w:sz w:val="22"/>
          <w:vertAlign w:val="baseline"/>
        </w:rPr>
        <w:t>2-5’2008</w:t>
      </w:r>
    </w:p>
    <w:p>
      <w:pPr>
        <w:pStyle w:val="BodyText"/>
        <w:spacing w:before="11"/>
        <w:rPr>
          <w:sz w:val="21"/>
        </w:rPr>
      </w:pPr>
    </w:p>
    <w:p>
      <w:pPr>
        <w:pStyle w:val="ListParagraph"/>
        <w:numPr>
          <w:ilvl w:val="0"/>
          <w:numId w:val="14"/>
        </w:numPr>
        <w:tabs>
          <w:tab w:pos="551" w:val="left" w:leader="none"/>
        </w:tabs>
        <w:spacing w:line="240" w:lineRule="auto" w:before="0" w:after="0"/>
        <w:ind w:left="220" w:right="723" w:firstLine="0"/>
        <w:jc w:val="left"/>
        <w:rPr>
          <w:sz w:val="22"/>
        </w:rPr>
      </w:pPr>
      <w:r>
        <w:rPr>
          <w:sz w:val="22"/>
        </w:rPr>
        <w:t>‘Ankle Stretching Device Operated by Patient at Home Improves ROM’ </w:t>
      </w:r>
      <w:r>
        <w:rPr>
          <w:b/>
          <w:sz w:val="22"/>
        </w:rPr>
        <w:t>Panchbhavi VK, </w:t>
      </w:r>
      <w:r>
        <w:rPr>
          <w:sz w:val="22"/>
        </w:rPr>
        <w:t>Hendricks K, Trevino S. Poster presentation </w:t>
      </w:r>
      <w:r>
        <w:rPr>
          <w:b/>
          <w:sz w:val="22"/>
        </w:rPr>
        <w:t># </w:t>
      </w:r>
      <w:r>
        <w:rPr>
          <w:sz w:val="22"/>
        </w:rPr>
        <w:t>70 at the 24</w:t>
      </w:r>
      <w:r>
        <w:rPr>
          <w:sz w:val="22"/>
          <w:vertAlign w:val="superscript"/>
        </w:rPr>
        <w:t>th</w:t>
      </w:r>
      <w:r>
        <w:rPr>
          <w:sz w:val="22"/>
          <w:vertAlign w:val="baseline"/>
        </w:rPr>
        <w:t> Annual Summer Meeting of the American Association of Foot and Ankle Surgeons (AOFAS), Denver, Colorado, USA, Jun 26- 28’2008</w:t>
      </w:r>
    </w:p>
    <w:p>
      <w:pPr>
        <w:pStyle w:val="BodyText"/>
      </w:pPr>
    </w:p>
    <w:p>
      <w:pPr>
        <w:pStyle w:val="ListParagraph"/>
        <w:numPr>
          <w:ilvl w:val="0"/>
          <w:numId w:val="14"/>
        </w:numPr>
        <w:tabs>
          <w:tab w:pos="551" w:val="left" w:leader="none"/>
        </w:tabs>
        <w:spacing w:line="240" w:lineRule="auto" w:before="0" w:after="0"/>
        <w:ind w:left="220" w:right="318" w:firstLine="0"/>
        <w:jc w:val="left"/>
        <w:rPr>
          <w:sz w:val="22"/>
        </w:rPr>
      </w:pPr>
      <w:r>
        <w:rPr>
          <w:sz w:val="22"/>
        </w:rPr>
        <w:t>‘Results of Survey on Foot &amp; Ankle Training in ACGME approved Orthopedic Residency Programs in USA’ Board Retreat, Board of Directors Meeting of the American Orthopedic Foot and Ankle Society (AOFAS), Rosemont, Chicago, USA, Oct</w:t>
      </w:r>
      <w:r>
        <w:rPr>
          <w:spacing w:val="-4"/>
          <w:sz w:val="22"/>
        </w:rPr>
        <w:t> </w:t>
      </w:r>
      <w:r>
        <w:rPr>
          <w:sz w:val="22"/>
        </w:rPr>
        <w:t>10-11’2008</w:t>
      </w:r>
    </w:p>
    <w:p>
      <w:pPr>
        <w:pStyle w:val="BodyText"/>
      </w:pPr>
    </w:p>
    <w:p>
      <w:pPr>
        <w:pStyle w:val="ListParagraph"/>
        <w:numPr>
          <w:ilvl w:val="0"/>
          <w:numId w:val="14"/>
        </w:numPr>
        <w:tabs>
          <w:tab w:pos="551" w:val="left" w:leader="none"/>
        </w:tabs>
        <w:spacing w:line="240" w:lineRule="auto" w:before="0" w:after="0"/>
        <w:ind w:left="220" w:right="585" w:firstLine="0"/>
        <w:jc w:val="left"/>
        <w:rPr>
          <w:sz w:val="22"/>
        </w:rPr>
      </w:pPr>
      <w:r>
        <w:rPr>
          <w:sz w:val="22"/>
        </w:rPr>
        <w:t>‘Charcot Deformities in Foot &amp; Ankle’ </w:t>
      </w:r>
      <w:r>
        <w:rPr>
          <w:b/>
          <w:sz w:val="22"/>
        </w:rPr>
        <w:t>Invited Speaker </w:t>
      </w:r>
      <w:r>
        <w:rPr>
          <w:sz w:val="22"/>
        </w:rPr>
        <w:t>at the Hanger Education Fair, Reno, Nevada Feb 6’</w:t>
      </w:r>
      <w:r>
        <w:rPr>
          <w:spacing w:val="-2"/>
          <w:sz w:val="22"/>
        </w:rPr>
        <w:t> </w:t>
      </w:r>
      <w:r>
        <w:rPr>
          <w:sz w:val="22"/>
        </w:rPr>
        <w:t>2009</w:t>
      </w:r>
    </w:p>
    <w:p>
      <w:pPr>
        <w:pStyle w:val="BodyText"/>
      </w:pPr>
    </w:p>
    <w:p>
      <w:pPr>
        <w:pStyle w:val="ListParagraph"/>
        <w:numPr>
          <w:ilvl w:val="0"/>
          <w:numId w:val="14"/>
        </w:numPr>
        <w:tabs>
          <w:tab w:pos="552" w:val="left" w:leader="none"/>
        </w:tabs>
        <w:spacing w:line="240" w:lineRule="auto" w:before="1" w:after="0"/>
        <w:ind w:left="220" w:right="340" w:firstLine="0"/>
        <w:jc w:val="left"/>
        <w:rPr>
          <w:sz w:val="22"/>
        </w:rPr>
      </w:pPr>
      <w:r>
        <w:rPr/>
        <w:pict>
          <v:line style="position:absolute;mso-position-horizontal-relative:page;mso-position-vertical-relative:paragraph;z-index:-43072" from="495.700012pt,24.389523pt" to="512.200012pt,24.389523pt" stroked="true" strokeweight=".54001pt" strokecolor="#000000">
            <v:stroke dashstyle="solid"/>
            <w10:wrap type="none"/>
          </v:line>
        </w:pict>
      </w:r>
      <w:r>
        <w:rPr>
          <w:sz w:val="22"/>
        </w:rPr>
        <w:t>‘Minimally Invasive Harvest of Flexor Tendons in the Foot’ </w:t>
      </w:r>
      <w:r>
        <w:rPr>
          <w:b/>
          <w:sz w:val="22"/>
        </w:rPr>
        <w:t>Invited Speaker </w:t>
      </w:r>
      <w:r>
        <w:rPr>
          <w:sz w:val="22"/>
        </w:rPr>
        <w:t>at the symposium on ‘Current Concept Review – Minimally Invasive Techniques in Foot &amp; Ankle Surgery’ at the 25</w:t>
      </w:r>
      <w:r>
        <w:rPr>
          <w:sz w:val="22"/>
          <w:vertAlign w:val="superscript"/>
        </w:rPr>
        <w:t>th</w:t>
      </w:r>
      <w:r>
        <w:rPr>
          <w:sz w:val="22"/>
          <w:u w:val="single"/>
          <w:vertAlign w:val="baseline"/>
        </w:rPr>
        <w:t> Annual Summer Meeting of the American Association of Foot and Ankle Surgeons (AOFAS</w:t>
      </w:r>
      <w:r>
        <w:rPr>
          <w:sz w:val="22"/>
          <w:vertAlign w:val="baseline"/>
        </w:rPr>
        <w:t>), Vancouver, Canada, USA, July</w:t>
      </w:r>
      <w:r>
        <w:rPr>
          <w:spacing w:val="-1"/>
          <w:sz w:val="22"/>
          <w:vertAlign w:val="baseline"/>
        </w:rPr>
        <w:t> </w:t>
      </w:r>
      <w:r>
        <w:rPr>
          <w:sz w:val="22"/>
          <w:vertAlign w:val="baseline"/>
        </w:rPr>
        <w:t>18’2009</w:t>
      </w:r>
    </w:p>
    <w:p>
      <w:pPr>
        <w:pStyle w:val="BodyText"/>
        <w:spacing w:before="11"/>
        <w:rPr>
          <w:sz w:val="21"/>
        </w:rPr>
      </w:pPr>
    </w:p>
    <w:p>
      <w:pPr>
        <w:pStyle w:val="ListParagraph"/>
        <w:numPr>
          <w:ilvl w:val="0"/>
          <w:numId w:val="14"/>
        </w:numPr>
        <w:tabs>
          <w:tab w:pos="551" w:val="left" w:leader="none"/>
        </w:tabs>
        <w:spacing w:line="240" w:lineRule="auto" w:before="0" w:after="0"/>
        <w:ind w:left="220" w:right="480" w:firstLine="0"/>
        <w:jc w:val="left"/>
        <w:rPr>
          <w:sz w:val="22"/>
        </w:rPr>
      </w:pPr>
      <w:r>
        <w:rPr>
          <w:sz w:val="22"/>
        </w:rPr>
        <w:t>‘Resident Outreach Proposals’ presentation and participation in the proceedings at the</w:t>
      </w:r>
      <w:r>
        <w:rPr>
          <w:spacing w:val="-38"/>
          <w:sz w:val="22"/>
        </w:rPr>
        <w:t> </w:t>
      </w:r>
      <w:r>
        <w:rPr>
          <w:sz w:val="22"/>
        </w:rPr>
        <w:t>AOFAS Board Retreat, Board of Directors Meeting of the American Orthopedic Foot and Ankle Society (AOFAS), Deer Valley, Utah, USA, Oct 08</w:t>
      </w:r>
      <w:r>
        <w:rPr>
          <w:spacing w:val="-2"/>
          <w:sz w:val="22"/>
        </w:rPr>
        <w:t> </w:t>
      </w:r>
      <w:r>
        <w:rPr>
          <w:sz w:val="22"/>
        </w:rPr>
        <w:t>-10’2009</w:t>
      </w:r>
    </w:p>
    <w:p>
      <w:pPr>
        <w:pStyle w:val="BodyText"/>
      </w:pPr>
    </w:p>
    <w:p>
      <w:pPr>
        <w:pStyle w:val="ListParagraph"/>
        <w:numPr>
          <w:ilvl w:val="0"/>
          <w:numId w:val="14"/>
        </w:numPr>
        <w:tabs>
          <w:tab w:pos="551" w:val="left" w:leader="none"/>
        </w:tabs>
        <w:spacing w:line="240" w:lineRule="auto" w:before="0" w:after="0"/>
        <w:ind w:left="220" w:right="134" w:firstLine="0"/>
        <w:jc w:val="left"/>
        <w:rPr>
          <w:sz w:val="22"/>
        </w:rPr>
      </w:pPr>
      <w:r>
        <w:rPr>
          <w:sz w:val="22"/>
        </w:rPr>
        <w:t>‘Orthobiologics Surgeon Roundtable’ Integra</w:t>
      </w:r>
      <w:r>
        <w:rPr>
          <w:sz w:val="22"/>
          <w:vertAlign w:val="superscript"/>
        </w:rPr>
        <w:t>TM</w:t>
      </w:r>
      <w:r>
        <w:rPr>
          <w:sz w:val="22"/>
          <w:vertAlign w:val="baseline"/>
        </w:rPr>
        <w:t> sponsored discussion with five Foot &amp; Ankle Surgeons from the nation, held at Union Memorial Hospital, Baltimore, Maryland, USA May</w:t>
      </w:r>
      <w:r>
        <w:rPr>
          <w:spacing w:val="-30"/>
          <w:sz w:val="22"/>
          <w:vertAlign w:val="baseline"/>
        </w:rPr>
        <w:t> </w:t>
      </w:r>
      <w:r>
        <w:rPr>
          <w:sz w:val="22"/>
          <w:vertAlign w:val="baseline"/>
        </w:rPr>
        <w:t>21’2010</w:t>
      </w:r>
    </w:p>
    <w:p>
      <w:pPr>
        <w:pStyle w:val="BodyText"/>
        <w:spacing w:before="10"/>
        <w:rPr>
          <w:sz w:val="21"/>
        </w:rPr>
      </w:pPr>
    </w:p>
    <w:p>
      <w:pPr>
        <w:pStyle w:val="ListParagraph"/>
        <w:numPr>
          <w:ilvl w:val="0"/>
          <w:numId w:val="14"/>
        </w:numPr>
        <w:tabs>
          <w:tab w:pos="551" w:val="left" w:leader="none"/>
        </w:tabs>
        <w:spacing w:line="240" w:lineRule="auto" w:before="1" w:after="0"/>
        <w:ind w:left="220" w:right="376" w:firstLine="0"/>
        <w:jc w:val="left"/>
        <w:rPr>
          <w:sz w:val="22"/>
        </w:rPr>
      </w:pPr>
      <w:r>
        <w:rPr>
          <w:sz w:val="22"/>
        </w:rPr>
        <w:t>‘Three-Dimensional Modeling of Screw Placement at the Tarsometatarsal Joint’ Molina, D, Panchbhavi, VK, Andersen, C. Podium Presentation at ORS (Orthopedic Research Society) Annual meeting, Feb 4-7, 2012 San Francisco,</w:t>
      </w:r>
      <w:r>
        <w:rPr>
          <w:spacing w:val="-5"/>
          <w:sz w:val="22"/>
        </w:rPr>
        <w:t> </w:t>
      </w:r>
      <w:r>
        <w:rPr>
          <w:sz w:val="22"/>
        </w:rPr>
        <w:t>CA</w:t>
      </w:r>
    </w:p>
    <w:p>
      <w:pPr>
        <w:pStyle w:val="BodyText"/>
        <w:spacing w:before="1"/>
      </w:pPr>
    </w:p>
    <w:p>
      <w:pPr>
        <w:pStyle w:val="ListParagraph"/>
        <w:numPr>
          <w:ilvl w:val="0"/>
          <w:numId w:val="14"/>
        </w:numPr>
        <w:tabs>
          <w:tab w:pos="606" w:val="left" w:leader="none"/>
        </w:tabs>
        <w:spacing w:line="240" w:lineRule="auto" w:before="0" w:after="0"/>
        <w:ind w:left="605" w:right="0" w:hanging="385"/>
        <w:jc w:val="left"/>
        <w:rPr>
          <w:sz w:val="22"/>
        </w:rPr>
      </w:pPr>
      <w:r>
        <w:rPr>
          <w:sz w:val="22"/>
        </w:rPr>
        <w:t>‘Fixation Strength of Anteriorly Inserted Screws for Talar Neck</w:t>
      </w:r>
      <w:r>
        <w:rPr>
          <w:spacing w:val="-8"/>
          <w:sz w:val="22"/>
        </w:rPr>
        <w:t> </w:t>
      </w:r>
      <w:r>
        <w:rPr>
          <w:sz w:val="22"/>
        </w:rPr>
        <w:t>Fractures’.</w:t>
      </w:r>
    </w:p>
    <w:p>
      <w:pPr>
        <w:pStyle w:val="BodyText"/>
        <w:ind w:left="220" w:right="163"/>
      </w:pPr>
      <w:r>
        <w:rPr/>
        <w:t>Capelle JH, M.D., Morris RP, B.S., Couch CG, B.S., Wells KM, B.S., </w:t>
      </w:r>
      <w:r>
        <w:rPr>
          <w:b/>
        </w:rPr>
        <w:t>Panchbhavi VK</w:t>
      </w:r>
      <w:r>
        <w:rPr/>
        <w:t>, M.D., FACS Poster at ORS (Orthopedic Research Society) Annual meeting, Feb 4-7, 2012 San Francisco, CA</w:t>
      </w:r>
    </w:p>
    <w:p>
      <w:pPr>
        <w:spacing w:after="0"/>
        <w:sectPr>
          <w:pgSz w:w="11910" w:h="16840"/>
          <w:pgMar w:header="0" w:footer="1464" w:top="1340" w:bottom="1660" w:left="1220" w:right="1320"/>
        </w:sectPr>
      </w:pPr>
    </w:p>
    <w:p>
      <w:pPr>
        <w:pStyle w:val="ListParagraph"/>
        <w:numPr>
          <w:ilvl w:val="0"/>
          <w:numId w:val="14"/>
        </w:numPr>
        <w:tabs>
          <w:tab w:pos="606" w:val="left" w:leader="none"/>
        </w:tabs>
        <w:spacing w:line="240" w:lineRule="auto" w:before="80" w:after="0"/>
        <w:ind w:left="220" w:right="223" w:firstLine="0"/>
        <w:jc w:val="left"/>
        <w:rPr>
          <w:sz w:val="22"/>
        </w:rPr>
      </w:pPr>
      <w:r>
        <w:rPr>
          <w:sz w:val="22"/>
        </w:rPr>
        <w:t>‘ Lisfranc Injures – Current Trends’ Panchbhavi VK </w:t>
      </w:r>
      <w:r>
        <w:rPr>
          <w:b/>
          <w:sz w:val="22"/>
        </w:rPr>
        <w:t>Invited Faculty </w:t>
      </w:r>
      <w:r>
        <w:rPr>
          <w:sz w:val="22"/>
        </w:rPr>
        <w:t>at the 25th Indian Foot and Ankle Society conference IFASCON 2012 and the 2nd Asia 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2"/>
          <w:sz w:val="22"/>
          <w:vertAlign w:val="baseline"/>
        </w:rPr>
        <w:t> </w:t>
      </w:r>
      <w:r>
        <w:rPr>
          <w:sz w:val="22"/>
          <w:vertAlign w:val="baseline"/>
        </w:rPr>
        <w:t>India</w:t>
      </w:r>
    </w:p>
    <w:p>
      <w:pPr>
        <w:pStyle w:val="BodyText"/>
      </w:pPr>
    </w:p>
    <w:p>
      <w:pPr>
        <w:pStyle w:val="ListParagraph"/>
        <w:numPr>
          <w:ilvl w:val="0"/>
          <w:numId w:val="14"/>
        </w:numPr>
        <w:tabs>
          <w:tab w:pos="606" w:val="left" w:leader="none"/>
        </w:tabs>
        <w:spacing w:line="240" w:lineRule="auto" w:before="0" w:after="0"/>
        <w:ind w:left="220" w:right="401" w:firstLine="0"/>
        <w:jc w:val="both"/>
        <w:rPr>
          <w:sz w:val="22"/>
        </w:rPr>
      </w:pPr>
      <w:r>
        <w:rPr>
          <w:sz w:val="22"/>
        </w:rPr>
        <w:t>‘ Ideal Treatment of Lisfranc Injuries’ Panchbhavi VK </w:t>
      </w:r>
      <w:r>
        <w:rPr>
          <w:b/>
          <w:sz w:val="22"/>
        </w:rPr>
        <w:t>Invited Faculty </w:t>
      </w:r>
      <w:r>
        <w:rPr>
          <w:sz w:val="22"/>
        </w:rPr>
        <w:t>at the 25th Indian Foot and Ankle Society conference IFASCON 2012 and the 2nd Asia 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2"/>
          <w:sz w:val="22"/>
          <w:vertAlign w:val="baseline"/>
        </w:rPr>
        <w:t> </w:t>
      </w:r>
      <w:r>
        <w:rPr>
          <w:sz w:val="22"/>
          <w:vertAlign w:val="baseline"/>
        </w:rPr>
        <w:t>India</w:t>
      </w:r>
    </w:p>
    <w:p>
      <w:pPr>
        <w:pStyle w:val="BodyText"/>
        <w:spacing w:before="1"/>
      </w:pPr>
    </w:p>
    <w:p>
      <w:pPr>
        <w:pStyle w:val="ListParagraph"/>
        <w:numPr>
          <w:ilvl w:val="0"/>
          <w:numId w:val="14"/>
        </w:numPr>
        <w:tabs>
          <w:tab w:pos="606" w:val="left" w:leader="none"/>
        </w:tabs>
        <w:spacing w:line="240" w:lineRule="auto" w:before="0" w:after="0"/>
        <w:ind w:left="220" w:right="449" w:firstLine="0"/>
        <w:jc w:val="left"/>
        <w:rPr>
          <w:sz w:val="22"/>
        </w:rPr>
      </w:pPr>
      <w:r>
        <w:rPr>
          <w:sz w:val="22"/>
        </w:rPr>
        <w:t>‘Charcot neuroarthropathy – recent trends’ Panchbhavi VK </w:t>
      </w:r>
      <w:r>
        <w:rPr>
          <w:b/>
          <w:sz w:val="22"/>
        </w:rPr>
        <w:t>Invited Faculty </w:t>
      </w:r>
      <w:r>
        <w:rPr>
          <w:sz w:val="22"/>
        </w:rPr>
        <w:t>at the 25th Indian Foot and Ankle Society conference IFASCON 2012 and the 2nd Asia 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5"/>
          <w:sz w:val="22"/>
          <w:vertAlign w:val="baseline"/>
        </w:rPr>
        <w:t> </w:t>
      </w:r>
      <w:r>
        <w:rPr>
          <w:sz w:val="22"/>
          <w:vertAlign w:val="baseline"/>
        </w:rPr>
        <w:t>India</w:t>
      </w:r>
    </w:p>
    <w:p>
      <w:pPr>
        <w:pStyle w:val="BodyText"/>
        <w:spacing w:before="11"/>
        <w:rPr>
          <w:sz w:val="21"/>
        </w:rPr>
      </w:pPr>
    </w:p>
    <w:p>
      <w:pPr>
        <w:pStyle w:val="ListParagraph"/>
        <w:numPr>
          <w:ilvl w:val="0"/>
          <w:numId w:val="14"/>
        </w:numPr>
        <w:tabs>
          <w:tab w:pos="662" w:val="left" w:leader="none"/>
        </w:tabs>
        <w:spacing w:line="240" w:lineRule="auto" w:before="0" w:after="0"/>
        <w:ind w:left="220" w:right="144" w:firstLine="0"/>
        <w:jc w:val="left"/>
        <w:rPr>
          <w:sz w:val="22"/>
        </w:rPr>
      </w:pPr>
      <w:r>
        <w:rPr>
          <w:b/>
          <w:sz w:val="22"/>
        </w:rPr>
        <w:t>Panel Judge </w:t>
      </w:r>
      <w:r>
        <w:rPr>
          <w:sz w:val="22"/>
        </w:rPr>
        <w:t>for the K P Srivastava Gold Medal Paper Session at the 25th Indian Foot and Ankle Society conference IFASCON 2012 and the 2nd Asia 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4"/>
          <w:sz w:val="22"/>
          <w:vertAlign w:val="baseline"/>
        </w:rPr>
        <w:t> </w:t>
      </w:r>
      <w:r>
        <w:rPr>
          <w:sz w:val="22"/>
          <w:vertAlign w:val="baseline"/>
        </w:rPr>
        <w:t>India</w:t>
      </w:r>
    </w:p>
    <w:p>
      <w:pPr>
        <w:pStyle w:val="BodyText"/>
      </w:pPr>
    </w:p>
    <w:p>
      <w:pPr>
        <w:pStyle w:val="ListParagraph"/>
        <w:numPr>
          <w:ilvl w:val="0"/>
          <w:numId w:val="14"/>
        </w:numPr>
        <w:tabs>
          <w:tab w:pos="607" w:val="left" w:leader="none"/>
        </w:tabs>
        <w:spacing w:line="240" w:lineRule="auto" w:before="0" w:after="0"/>
        <w:ind w:left="220" w:right="447" w:firstLine="0"/>
        <w:jc w:val="left"/>
        <w:rPr>
          <w:sz w:val="22"/>
        </w:rPr>
      </w:pPr>
      <w:r>
        <w:rPr>
          <w:b/>
          <w:sz w:val="22"/>
        </w:rPr>
        <w:t>Chairperson </w:t>
      </w:r>
      <w:r>
        <w:rPr>
          <w:sz w:val="22"/>
        </w:rPr>
        <w:t>for session on ‘Arthroscopy &amp; Arthroplasty’ at the 25th Indian Foot and Ankle Society conference IFASCON 2012 and the 2nd Asia 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4"/>
          <w:sz w:val="22"/>
          <w:vertAlign w:val="baseline"/>
        </w:rPr>
        <w:t> </w:t>
      </w:r>
      <w:r>
        <w:rPr>
          <w:sz w:val="22"/>
          <w:vertAlign w:val="baseline"/>
        </w:rPr>
        <w:t>India</w:t>
      </w:r>
    </w:p>
    <w:p>
      <w:pPr>
        <w:pStyle w:val="BodyText"/>
        <w:spacing w:before="11"/>
        <w:rPr>
          <w:sz w:val="23"/>
        </w:rPr>
      </w:pPr>
    </w:p>
    <w:p>
      <w:pPr>
        <w:pStyle w:val="ListParagraph"/>
        <w:numPr>
          <w:ilvl w:val="0"/>
          <w:numId w:val="14"/>
        </w:numPr>
        <w:tabs>
          <w:tab w:pos="552" w:val="left" w:leader="none"/>
        </w:tabs>
        <w:spacing w:line="240" w:lineRule="auto" w:before="0" w:after="0"/>
        <w:ind w:left="220" w:right="714" w:firstLine="0"/>
        <w:jc w:val="left"/>
        <w:rPr>
          <w:sz w:val="22"/>
        </w:rPr>
      </w:pPr>
      <w:r>
        <w:rPr>
          <w:sz w:val="22"/>
        </w:rPr>
        <w:t>‘Lisfranc and Midfoot Injuries’ </w:t>
      </w:r>
      <w:r>
        <w:rPr>
          <w:b/>
          <w:sz w:val="22"/>
        </w:rPr>
        <w:t>Invited Faculty &amp; Symposium Speaker </w:t>
      </w:r>
      <w:r>
        <w:rPr>
          <w:sz w:val="22"/>
        </w:rPr>
        <w:t>at the 57</w:t>
      </w:r>
      <w:r>
        <w:rPr>
          <w:sz w:val="22"/>
          <w:vertAlign w:val="superscript"/>
        </w:rPr>
        <w:t>th</w:t>
      </w:r>
      <w:r>
        <w:rPr>
          <w:sz w:val="22"/>
          <w:vertAlign w:val="baseline"/>
        </w:rPr>
        <w:t> Annual Conference of the Indian Orthopedic Association (IOACON) Dec 12 -16</w:t>
      </w:r>
      <w:r>
        <w:rPr>
          <w:sz w:val="22"/>
          <w:vertAlign w:val="superscript"/>
        </w:rPr>
        <w:t>th</w:t>
      </w:r>
      <w:r>
        <w:rPr>
          <w:sz w:val="22"/>
          <w:vertAlign w:val="baseline"/>
        </w:rPr>
        <w:t> 2012, Chennai,</w:t>
      </w:r>
      <w:r>
        <w:rPr>
          <w:spacing w:val="-19"/>
          <w:sz w:val="22"/>
          <w:vertAlign w:val="baseline"/>
        </w:rPr>
        <w:t> </w:t>
      </w:r>
      <w:r>
        <w:rPr>
          <w:sz w:val="22"/>
          <w:vertAlign w:val="baseline"/>
        </w:rPr>
        <w:t>India</w:t>
      </w:r>
    </w:p>
    <w:p>
      <w:pPr>
        <w:pStyle w:val="BodyText"/>
        <w:spacing w:before="1"/>
      </w:pPr>
    </w:p>
    <w:p>
      <w:pPr>
        <w:pStyle w:val="ListParagraph"/>
        <w:numPr>
          <w:ilvl w:val="0"/>
          <w:numId w:val="14"/>
        </w:numPr>
        <w:tabs>
          <w:tab w:pos="551" w:val="left" w:leader="none"/>
        </w:tabs>
        <w:spacing w:line="240" w:lineRule="auto" w:before="0" w:after="0"/>
        <w:ind w:left="220" w:right="782" w:firstLine="0"/>
        <w:jc w:val="left"/>
        <w:rPr>
          <w:sz w:val="22"/>
        </w:rPr>
      </w:pPr>
      <w:r>
        <w:rPr>
          <w:sz w:val="22"/>
        </w:rPr>
        <w:t>‘MIS in Foot &amp; Ankle’ </w:t>
      </w:r>
      <w:r>
        <w:rPr>
          <w:b/>
          <w:sz w:val="22"/>
        </w:rPr>
        <w:t>Invited Guest Lecture </w:t>
      </w:r>
      <w:r>
        <w:rPr>
          <w:sz w:val="22"/>
        </w:rPr>
        <w:t>at the 57</w:t>
      </w:r>
      <w:r>
        <w:rPr>
          <w:sz w:val="22"/>
          <w:vertAlign w:val="superscript"/>
        </w:rPr>
        <w:t>th</w:t>
      </w:r>
      <w:r>
        <w:rPr>
          <w:sz w:val="22"/>
          <w:vertAlign w:val="baseline"/>
        </w:rPr>
        <w:t> Annual Conference of the Indian Orthopedic Association (IOACON) Dec 12 -16</w:t>
      </w:r>
      <w:r>
        <w:rPr>
          <w:sz w:val="22"/>
          <w:vertAlign w:val="superscript"/>
        </w:rPr>
        <w:t>th</w:t>
      </w:r>
      <w:r>
        <w:rPr>
          <w:sz w:val="22"/>
          <w:vertAlign w:val="baseline"/>
        </w:rPr>
        <w:t> 2012, Chennai,</w:t>
      </w:r>
      <w:r>
        <w:rPr>
          <w:spacing w:val="-4"/>
          <w:sz w:val="22"/>
          <w:vertAlign w:val="baseline"/>
        </w:rPr>
        <w:t> </w:t>
      </w:r>
      <w:r>
        <w:rPr>
          <w:sz w:val="22"/>
          <w:vertAlign w:val="baseline"/>
        </w:rPr>
        <w:t>India</w:t>
      </w:r>
    </w:p>
    <w:p>
      <w:pPr>
        <w:pStyle w:val="BodyText"/>
        <w:spacing w:before="11"/>
        <w:rPr>
          <w:sz w:val="21"/>
        </w:rPr>
      </w:pPr>
    </w:p>
    <w:p>
      <w:pPr>
        <w:pStyle w:val="ListParagraph"/>
        <w:numPr>
          <w:ilvl w:val="0"/>
          <w:numId w:val="14"/>
        </w:numPr>
        <w:tabs>
          <w:tab w:pos="552" w:val="left" w:leader="none"/>
        </w:tabs>
        <w:spacing w:line="240" w:lineRule="auto" w:before="0" w:after="0"/>
        <w:ind w:left="220" w:right="119" w:firstLine="0"/>
        <w:jc w:val="left"/>
        <w:rPr>
          <w:sz w:val="22"/>
        </w:rPr>
      </w:pPr>
      <w:r>
        <w:rPr>
          <w:sz w:val="22"/>
        </w:rPr>
        <w:t>‘Charcot Attack Wounds in Foot &amp; Ankle’ </w:t>
      </w:r>
      <w:r>
        <w:rPr>
          <w:b/>
          <w:sz w:val="22"/>
        </w:rPr>
        <w:t>Invited </w:t>
      </w:r>
      <w:r>
        <w:rPr>
          <w:sz w:val="22"/>
        </w:rPr>
        <w:t>Webinar talk given on Feb 28’ 2013 to the The Wound Healing Society, Florida, USA</w:t>
      </w:r>
      <w:r>
        <w:rPr>
          <w:color w:val="0000FF"/>
          <w:sz w:val="22"/>
        </w:rPr>
        <w:t> </w:t>
      </w:r>
      <w:hyperlink r:id="rId51">
        <w:r>
          <w:rPr>
            <w:color w:val="0000FF"/>
            <w:sz w:val="22"/>
            <w:u w:val="single" w:color="0000FF"/>
          </w:rPr>
          <w:t>http://www.woundheal.org/webinar-announcement</w:t>
        </w:r>
      </w:hyperlink>
      <w:hyperlink r:id="rId52">
        <w:r>
          <w:rPr>
            <w:color w:val="0000FF"/>
            <w:sz w:val="22"/>
            <w:u w:val="single" w:color="0000FF"/>
          </w:rPr>
          <w:t> </w:t>
        </w:r>
        <w:r>
          <w:rPr>
            <w:rFonts w:ascii="Calibri" w:hAnsi="Calibri"/>
            <w:color w:val="0000FF"/>
            <w:sz w:val="22"/>
            <w:u w:val="single" w:color="0000FF"/>
          </w:rPr>
          <w:t>http://www.woundheal.org/education</w:t>
        </w:r>
      </w:hyperlink>
    </w:p>
    <w:p>
      <w:pPr>
        <w:pStyle w:val="BodyText"/>
        <w:spacing w:before="4"/>
        <w:rPr>
          <w:rFonts w:ascii="Calibri"/>
          <w:sz w:val="13"/>
        </w:rPr>
      </w:pPr>
    </w:p>
    <w:p>
      <w:pPr>
        <w:pStyle w:val="ListParagraph"/>
        <w:numPr>
          <w:ilvl w:val="0"/>
          <w:numId w:val="14"/>
        </w:numPr>
        <w:tabs>
          <w:tab w:pos="551" w:val="left" w:leader="none"/>
        </w:tabs>
        <w:spacing w:line="240" w:lineRule="auto" w:before="91" w:after="0"/>
        <w:ind w:left="220" w:right="635" w:firstLine="0"/>
        <w:jc w:val="left"/>
        <w:rPr>
          <w:sz w:val="22"/>
        </w:rPr>
      </w:pPr>
      <w:r>
        <w:rPr>
          <w:sz w:val="22"/>
        </w:rPr>
        <w:t>‘What I have learnt fixing Charcot feet’ </w:t>
      </w:r>
      <w:r>
        <w:rPr>
          <w:b/>
          <w:sz w:val="22"/>
        </w:rPr>
        <w:t>Invited </w:t>
      </w:r>
      <w:r>
        <w:rPr>
          <w:sz w:val="22"/>
        </w:rPr>
        <w:t>Webinar talk given to the Millenium Foot &amp; Ankle Club on April 6’</w:t>
      </w:r>
      <w:r>
        <w:rPr>
          <w:spacing w:val="-3"/>
          <w:sz w:val="22"/>
        </w:rPr>
        <w:t> </w:t>
      </w:r>
      <w:r>
        <w:rPr>
          <w:sz w:val="22"/>
        </w:rPr>
        <w:t>2013</w:t>
      </w:r>
    </w:p>
    <w:p>
      <w:pPr>
        <w:pStyle w:val="BodyText"/>
        <w:spacing w:before="11"/>
        <w:rPr>
          <w:sz w:val="21"/>
        </w:rPr>
      </w:pPr>
    </w:p>
    <w:p>
      <w:pPr>
        <w:pStyle w:val="ListParagraph"/>
        <w:numPr>
          <w:ilvl w:val="0"/>
          <w:numId w:val="14"/>
        </w:numPr>
        <w:tabs>
          <w:tab w:pos="551" w:val="left" w:leader="none"/>
        </w:tabs>
        <w:spacing w:line="240" w:lineRule="auto" w:before="0" w:after="0"/>
        <w:ind w:left="220" w:right="265" w:firstLine="0"/>
        <w:jc w:val="left"/>
        <w:rPr>
          <w:sz w:val="22"/>
        </w:rPr>
      </w:pPr>
      <w:r>
        <w:rPr>
          <w:sz w:val="22"/>
        </w:rPr>
        <w:t>‘Help!! There is a Charcot Attack’ </w:t>
      </w:r>
      <w:r>
        <w:rPr>
          <w:b/>
          <w:sz w:val="22"/>
        </w:rPr>
        <w:t>Invited </w:t>
      </w:r>
      <w:r>
        <w:rPr>
          <w:sz w:val="22"/>
        </w:rPr>
        <w:t>Grand Rounds talk for monthly Endocrinology Grand Rounds, Division of Endocrinology, Department of Internal Medicine, University of Texas Medical Branch, May 2,</w:t>
      </w:r>
      <w:r>
        <w:rPr>
          <w:spacing w:val="-1"/>
          <w:sz w:val="22"/>
        </w:rPr>
        <w:t> </w:t>
      </w:r>
      <w:r>
        <w:rPr>
          <w:sz w:val="22"/>
        </w:rPr>
        <w:t>2013.</w:t>
      </w:r>
    </w:p>
    <w:p>
      <w:pPr>
        <w:pStyle w:val="BodyText"/>
        <w:spacing w:before="11"/>
        <w:rPr>
          <w:sz w:val="21"/>
        </w:rPr>
      </w:pPr>
    </w:p>
    <w:p>
      <w:pPr>
        <w:pStyle w:val="ListParagraph"/>
        <w:numPr>
          <w:ilvl w:val="0"/>
          <w:numId w:val="14"/>
        </w:numPr>
        <w:tabs>
          <w:tab w:pos="552" w:val="left" w:leader="none"/>
        </w:tabs>
        <w:spacing w:line="240" w:lineRule="auto" w:before="0" w:after="0"/>
        <w:ind w:left="220" w:right="218" w:firstLine="0"/>
        <w:jc w:val="left"/>
        <w:rPr>
          <w:sz w:val="22"/>
        </w:rPr>
      </w:pPr>
      <w:r>
        <w:rPr>
          <w:sz w:val="22"/>
        </w:rPr>
        <w:t>‘Surgery in Acute Charcot: Say No to Rocking Bottoms’ </w:t>
      </w:r>
      <w:r>
        <w:rPr>
          <w:b/>
          <w:sz w:val="22"/>
        </w:rPr>
        <w:t>Invited </w:t>
      </w:r>
      <w:r>
        <w:rPr>
          <w:sz w:val="22"/>
        </w:rPr>
        <w:t>International Faculty, at the 26</w:t>
      </w:r>
      <w:r>
        <w:rPr>
          <w:sz w:val="22"/>
          <w:vertAlign w:val="superscript"/>
        </w:rPr>
        <w:t>th</w:t>
      </w:r>
      <w:r>
        <w:rPr>
          <w:sz w:val="22"/>
          <w:vertAlign w:val="baseline"/>
        </w:rPr>
        <w:t> IFASCON (Indian Foot &amp; Ankle Society Conference), Gurgaon, India, Aug 30</w:t>
      </w:r>
      <w:r>
        <w:rPr>
          <w:sz w:val="22"/>
          <w:vertAlign w:val="superscript"/>
        </w:rPr>
        <w:t>th</w:t>
      </w:r>
      <w:r>
        <w:rPr>
          <w:sz w:val="22"/>
          <w:vertAlign w:val="baseline"/>
        </w:rPr>
        <w:t> – Sep 1</w:t>
      </w:r>
      <w:r>
        <w:rPr>
          <w:sz w:val="22"/>
          <w:vertAlign w:val="superscript"/>
        </w:rPr>
        <w:t>st</w:t>
      </w:r>
      <w:r>
        <w:rPr>
          <w:sz w:val="22"/>
          <w:vertAlign w:val="baseline"/>
        </w:rPr>
        <w:t>,</w:t>
      </w:r>
      <w:r>
        <w:rPr>
          <w:spacing w:val="-12"/>
          <w:sz w:val="22"/>
          <w:vertAlign w:val="baseline"/>
        </w:rPr>
        <w:t> </w:t>
      </w:r>
      <w:r>
        <w:rPr>
          <w:sz w:val="22"/>
          <w:vertAlign w:val="baseline"/>
        </w:rPr>
        <w:t>2013.</w:t>
      </w:r>
    </w:p>
    <w:p>
      <w:pPr>
        <w:pStyle w:val="BodyText"/>
        <w:spacing w:before="1"/>
      </w:pPr>
    </w:p>
    <w:p>
      <w:pPr>
        <w:pStyle w:val="ListParagraph"/>
        <w:numPr>
          <w:ilvl w:val="0"/>
          <w:numId w:val="14"/>
        </w:numPr>
        <w:tabs>
          <w:tab w:pos="551" w:val="left" w:leader="none"/>
        </w:tabs>
        <w:spacing w:line="240" w:lineRule="auto" w:before="0" w:after="0"/>
        <w:ind w:left="220" w:right="648" w:firstLine="0"/>
        <w:jc w:val="left"/>
        <w:rPr>
          <w:sz w:val="22"/>
        </w:rPr>
      </w:pPr>
      <w:r>
        <w:rPr>
          <w:sz w:val="22"/>
        </w:rPr>
        <w:t>‘Missed / Malunited Lisfranc: what to do?’ </w:t>
      </w:r>
      <w:r>
        <w:rPr>
          <w:b/>
          <w:sz w:val="22"/>
        </w:rPr>
        <w:t>Invited </w:t>
      </w:r>
      <w:r>
        <w:rPr>
          <w:sz w:val="22"/>
        </w:rPr>
        <w:t>International Faculty Talk, at the 26</w:t>
      </w:r>
      <w:r>
        <w:rPr>
          <w:sz w:val="22"/>
          <w:vertAlign w:val="superscript"/>
        </w:rPr>
        <w:t>th</w:t>
      </w:r>
      <w:r>
        <w:rPr>
          <w:sz w:val="22"/>
          <w:vertAlign w:val="baseline"/>
        </w:rPr>
        <w:t> IFASCON (Indian Foot &amp; Ankle Society Conference), Gurgaon, India, Aug 30</w:t>
      </w:r>
      <w:r>
        <w:rPr>
          <w:sz w:val="22"/>
          <w:vertAlign w:val="superscript"/>
        </w:rPr>
        <w:t>th</w:t>
      </w:r>
      <w:r>
        <w:rPr>
          <w:sz w:val="22"/>
          <w:vertAlign w:val="baseline"/>
        </w:rPr>
        <w:t> – Sep 1</w:t>
      </w:r>
      <w:r>
        <w:rPr>
          <w:sz w:val="22"/>
          <w:vertAlign w:val="superscript"/>
        </w:rPr>
        <w:t>st</w:t>
      </w:r>
      <w:r>
        <w:rPr>
          <w:sz w:val="22"/>
          <w:vertAlign w:val="baseline"/>
        </w:rPr>
        <w:t>,</w:t>
      </w:r>
      <w:r>
        <w:rPr>
          <w:spacing w:val="-15"/>
          <w:sz w:val="22"/>
          <w:vertAlign w:val="baseline"/>
        </w:rPr>
        <w:t> </w:t>
      </w:r>
      <w:r>
        <w:rPr>
          <w:sz w:val="22"/>
          <w:vertAlign w:val="baseline"/>
        </w:rPr>
        <w:t>2013.</w:t>
      </w:r>
    </w:p>
    <w:p>
      <w:pPr>
        <w:pStyle w:val="BodyText"/>
        <w:spacing w:before="11"/>
        <w:rPr>
          <w:sz w:val="21"/>
        </w:rPr>
      </w:pPr>
    </w:p>
    <w:p>
      <w:pPr>
        <w:pStyle w:val="ListParagraph"/>
        <w:numPr>
          <w:ilvl w:val="0"/>
          <w:numId w:val="14"/>
        </w:numPr>
        <w:tabs>
          <w:tab w:pos="551" w:val="left" w:leader="none"/>
        </w:tabs>
        <w:spacing w:line="240" w:lineRule="auto" w:before="0" w:after="0"/>
        <w:ind w:left="220" w:right="295" w:firstLine="0"/>
        <w:jc w:val="left"/>
        <w:rPr>
          <w:sz w:val="22"/>
        </w:rPr>
      </w:pPr>
      <w:r>
        <w:rPr>
          <w:sz w:val="22"/>
        </w:rPr>
        <w:t>‘PTTD/AAFFD Stages 1 to 4: Surgical Management, My Experience’ </w:t>
      </w:r>
      <w:r>
        <w:rPr>
          <w:b/>
          <w:sz w:val="22"/>
        </w:rPr>
        <w:t>Invited </w:t>
      </w:r>
      <w:r>
        <w:rPr>
          <w:sz w:val="22"/>
        </w:rPr>
        <w:t>International Faculty Talk, at the 26</w:t>
      </w:r>
      <w:r>
        <w:rPr>
          <w:sz w:val="22"/>
          <w:vertAlign w:val="superscript"/>
        </w:rPr>
        <w:t>th</w:t>
      </w:r>
      <w:r>
        <w:rPr>
          <w:sz w:val="22"/>
          <w:vertAlign w:val="baseline"/>
        </w:rPr>
        <w:t> IFASCON (Indian Foot &amp; Ankle Society Conference), Gurgaon, India, Aug 30</w:t>
      </w:r>
      <w:r>
        <w:rPr>
          <w:sz w:val="22"/>
          <w:vertAlign w:val="superscript"/>
        </w:rPr>
        <w:t>th</w:t>
      </w:r>
      <w:r>
        <w:rPr>
          <w:sz w:val="22"/>
          <w:vertAlign w:val="baseline"/>
        </w:rPr>
        <w:t> – Sep 1</w:t>
      </w:r>
      <w:r>
        <w:rPr>
          <w:sz w:val="22"/>
          <w:vertAlign w:val="superscript"/>
        </w:rPr>
        <w:t>st</w:t>
      </w:r>
      <w:r>
        <w:rPr>
          <w:sz w:val="22"/>
          <w:vertAlign w:val="baseline"/>
        </w:rPr>
        <w:t>,</w:t>
      </w:r>
      <w:r>
        <w:rPr>
          <w:spacing w:val="-2"/>
          <w:sz w:val="22"/>
          <w:vertAlign w:val="baseline"/>
        </w:rPr>
        <w:t> </w:t>
      </w:r>
      <w:r>
        <w:rPr>
          <w:sz w:val="22"/>
          <w:vertAlign w:val="baseline"/>
        </w:rPr>
        <w:t>2013.</w:t>
      </w:r>
    </w:p>
    <w:p>
      <w:pPr>
        <w:pStyle w:val="BodyText"/>
      </w:pPr>
    </w:p>
    <w:p>
      <w:pPr>
        <w:pStyle w:val="ListParagraph"/>
        <w:numPr>
          <w:ilvl w:val="0"/>
          <w:numId w:val="14"/>
        </w:numPr>
        <w:tabs>
          <w:tab w:pos="551" w:val="left" w:leader="none"/>
        </w:tabs>
        <w:spacing w:line="240" w:lineRule="auto" w:before="0" w:after="0"/>
        <w:ind w:left="220" w:right="462" w:firstLine="0"/>
        <w:jc w:val="left"/>
        <w:rPr>
          <w:sz w:val="22"/>
        </w:rPr>
      </w:pPr>
      <w:r>
        <w:rPr>
          <w:sz w:val="22"/>
        </w:rPr>
        <w:t>‘MIS / Endoscopic Techniques in Foot &amp; Ankle: State of the art’ </w:t>
      </w:r>
      <w:r>
        <w:rPr>
          <w:b/>
          <w:sz w:val="22"/>
        </w:rPr>
        <w:t>Invited </w:t>
      </w:r>
      <w:r>
        <w:rPr>
          <w:sz w:val="22"/>
        </w:rPr>
        <w:t>International Faculty Talk, at the 26</w:t>
      </w:r>
      <w:r>
        <w:rPr>
          <w:sz w:val="22"/>
          <w:vertAlign w:val="superscript"/>
        </w:rPr>
        <w:t>th</w:t>
      </w:r>
      <w:r>
        <w:rPr>
          <w:sz w:val="22"/>
          <w:vertAlign w:val="baseline"/>
        </w:rPr>
        <w:t> IFASCON (Indian Foot &amp; Ankle Society Conference), Gurgaon, India, Aug 30</w:t>
      </w:r>
      <w:r>
        <w:rPr>
          <w:sz w:val="22"/>
          <w:vertAlign w:val="superscript"/>
        </w:rPr>
        <w:t>th</w:t>
      </w:r>
      <w:r>
        <w:rPr>
          <w:spacing w:val="-14"/>
          <w:sz w:val="22"/>
          <w:vertAlign w:val="baseline"/>
        </w:rPr>
        <w:t> </w:t>
      </w:r>
      <w:r>
        <w:rPr>
          <w:sz w:val="22"/>
          <w:vertAlign w:val="baseline"/>
        </w:rPr>
        <w:t>–</w:t>
      </w:r>
    </w:p>
    <w:p>
      <w:pPr>
        <w:spacing w:after="0" w:line="240" w:lineRule="auto"/>
        <w:jc w:val="left"/>
        <w:rPr>
          <w:sz w:val="22"/>
        </w:rPr>
        <w:sectPr>
          <w:pgSz w:w="11910" w:h="16840"/>
          <w:pgMar w:header="0" w:footer="1464" w:top="1340" w:bottom="1660" w:left="1220" w:right="1320"/>
        </w:sectPr>
      </w:pPr>
    </w:p>
    <w:p>
      <w:pPr>
        <w:pStyle w:val="BodyText"/>
        <w:spacing w:before="100"/>
        <w:ind w:left="220"/>
      </w:pPr>
      <w:r>
        <w:rPr/>
        <w:t>Sep 1</w:t>
      </w:r>
      <w:r>
        <w:rPr>
          <w:vertAlign w:val="superscript"/>
        </w:rPr>
        <w:t>st</w:t>
      </w:r>
      <w:r>
        <w:rPr>
          <w:vertAlign w:val="baseline"/>
        </w:rPr>
        <w:t>, 2013.</w:t>
      </w:r>
    </w:p>
    <w:p>
      <w:pPr>
        <w:pStyle w:val="BodyText"/>
      </w:pPr>
    </w:p>
    <w:p>
      <w:pPr>
        <w:pStyle w:val="ListParagraph"/>
        <w:numPr>
          <w:ilvl w:val="0"/>
          <w:numId w:val="14"/>
        </w:numPr>
        <w:tabs>
          <w:tab w:pos="551" w:val="left" w:leader="none"/>
        </w:tabs>
        <w:spacing w:line="240" w:lineRule="auto" w:before="0" w:after="0"/>
        <w:ind w:left="220" w:right="627" w:firstLine="0"/>
        <w:jc w:val="left"/>
        <w:rPr>
          <w:sz w:val="22"/>
        </w:rPr>
      </w:pPr>
      <w:r>
        <w:rPr>
          <w:sz w:val="22"/>
        </w:rPr>
        <w:t>‘Geriatric Module’ Faculty at the Comprehensive Fracture Course for Residents, 29</w:t>
      </w:r>
      <w:r>
        <w:rPr>
          <w:sz w:val="22"/>
          <w:vertAlign w:val="superscript"/>
        </w:rPr>
        <w:t>th</w:t>
      </w:r>
      <w:r>
        <w:rPr>
          <w:sz w:val="22"/>
          <w:vertAlign w:val="baseline"/>
        </w:rPr>
        <w:t> Annual Meeting of the Orthopedic Trauma meeting, Phoenix, Arizona, Oct 9-12,</w:t>
      </w:r>
      <w:r>
        <w:rPr>
          <w:spacing w:val="-8"/>
          <w:sz w:val="22"/>
          <w:vertAlign w:val="baseline"/>
        </w:rPr>
        <w:t> </w:t>
      </w:r>
      <w:r>
        <w:rPr>
          <w:sz w:val="22"/>
          <w:vertAlign w:val="baseline"/>
        </w:rPr>
        <w:t>2013.</w:t>
      </w:r>
    </w:p>
    <w:p>
      <w:pPr>
        <w:pStyle w:val="BodyText"/>
      </w:pPr>
    </w:p>
    <w:p>
      <w:pPr>
        <w:pStyle w:val="ListParagraph"/>
        <w:numPr>
          <w:ilvl w:val="0"/>
          <w:numId w:val="14"/>
        </w:numPr>
        <w:tabs>
          <w:tab w:pos="551" w:val="left" w:leader="none"/>
        </w:tabs>
        <w:spacing w:line="240" w:lineRule="auto" w:before="0" w:after="0"/>
        <w:ind w:left="220" w:right="622" w:firstLine="0"/>
        <w:jc w:val="left"/>
        <w:rPr>
          <w:sz w:val="22"/>
        </w:rPr>
      </w:pPr>
      <w:r>
        <w:rPr>
          <w:sz w:val="22"/>
        </w:rPr>
        <w:t>‘VuMedi - The Event’ </w:t>
      </w:r>
      <w:r>
        <w:rPr>
          <w:b/>
          <w:sz w:val="22"/>
        </w:rPr>
        <w:t>Invited </w:t>
      </w:r>
      <w:r>
        <w:rPr>
          <w:sz w:val="22"/>
        </w:rPr>
        <w:t>Faculty for the Foot &amp; Ankle sessions at the 2nd international CME event organized by VuMedi, San Francisco, CA, Nov 23,</w:t>
      </w:r>
      <w:r>
        <w:rPr>
          <w:spacing w:val="-6"/>
          <w:sz w:val="22"/>
        </w:rPr>
        <w:t> </w:t>
      </w:r>
      <w:r>
        <w:rPr>
          <w:sz w:val="22"/>
        </w:rPr>
        <w:t>2103</w:t>
      </w:r>
    </w:p>
    <w:p>
      <w:pPr>
        <w:pStyle w:val="BodyText"/>
        <w:spacing w:before="1"/>
      </w:pPr>
    </w:p>
    <w:p>
      <w:pPr>
        <w:pStyle w:val="ListParagraph"/>
        <w:numPr>
          <w:ilvl w:val="0"/>
          <w:numId w:val="14"/>
        </w:numPr>
        <w:tabs>
          <w:tab w:pos="607" w:val="left" w:leader="none"/>
        </w:tabs>
        <w:spacing w:line="240" w:lineRule="auto" w:before="0" w:after="0"/>
        <w:ind w:left="220" w:right="1005" w:firstLine="0"/>
        <w:jc w:val="left"/>
        <w:rPr>
          <w:sz w:val="22"/>
        </w:rPr>
      </w:pPr>
      <w:r>
        <w:rPr>
          <w:sz w:val="22"/>
        </w:rPr>
        <w:t>Faculty on Vumedi webinar on ‘Advanced Techniques for Calcaneus Fractures’</w:t>
      </w:r>
      <w:r>
        <w:rPr>
          <w:spacing w:val="-27"/>
          <w:sz w:val="22"/>
        </w:rPr>
        <w:t> </w:t>
      </w:r>
      <w:r>
        <w:rPr>
          <w:sz w:val="22"/>
        </w:rPr>
        <w:t>telecast internationally, Feb 4</w:t>
      </w:r>
      <w:r>
        <w:rPr>
          <w:sz w:val="22"/>
          <w:vertAlign w:val="superscript"/>
        </w:rPr>
        <w:t>th</w:t>
      </w:r>
      <w:r>
        <w:rPr>
          <w:sz w:val="22"/>
          <w:vertAlign w:val="baseline"/>
        </w:rPr>
        <w:t> 2014</w:t>
      </w:r>
      <w:r>
        <w:rPr>
          <w:color w:val="0000FF"/>
          <w:sz w:val="22"/>
          <w:vertAlign w:val="baseline"/>
        </w:rPr>
        <w:t> </w:t>
      </w:r>
      <w:hyperlink r:id="rId53">
        <w:r>
          <w:rPr>
            <w:color w:val="0000FF"/>
            <w:sz w:val="22"/>
            <w:u w:val="single" w:color="0000FF"/>
            <w:vertAlign w:val="baseline"/>
          </w:rPr>
          <w:t>http://www.vumedi.com/video/fractures-of-the-</w:t>
        </w:r>
      </w:hyperlink>
      <w:hyperlink r:id="rId53">
        <w:r>
          <w:rPr>
            <w:color w:val="0000FF"/>
            <w:sz w:val="22"/>
            <w:u w:val="single" w:color="0000FF"/>
            <w:vertAlign w:val="baseline"/>
          </w:rPr>
          <w:t> calcaneus/?list=a4ec9d1f-d190-47fb-b044-54d2a9882cf8</w:t>
        </w:r>
      </w:hyperlink>
    </w:p>
    <w:p>
      <w:pPr>
        <w:pStyle w:val="BodyText"/>
        <w:spacing w:before="1"/>
        <w:rPr>
          <w:sz w:val="14"/>
        </w:rPr>
      </w:pPr>
    </w:p>
    <w:p>
      <w:pPr>
        <w:pStyle w:val="ListParagraph"/>
        <w:numPr>
          <w:ilvl w:val="0"/>
          <w:numId w:val="14"/>
        </w:numPr>
        <w:tabs>
          <w:tab w:pos="551" w:val="left" w:leader="none"/>
        </w:tabs>
        <w:spacing w:line="240" w:lineRule="auto" w:before="91" w:after="0"/>
        <w:ind w:left="220" w:right="324" w:firstLine="0"/>
        <w:jc w:val="left"/>
        <w:rPr>
          <w:sz w:val="22"/>
        </w:rPr>
      </w:pPr>
      <w:r>
        <w:rPr>
          <w:sz w:val="22"/>
        </w:rPr>
        <w:t>AAOS Instructional Course Lecture – ‘Don’t Get on my Nerves’ – Clinical Diagnosis of Foot &amp; Ankle Nerve Problems – AAOS, New Orleans, Louisiana, Mar 14,</w:t>
      </w:r>
      <w:r>
        <w:rPr>
          <w:spacing w:val="-6"/>
          <w:sz w:val="22"/>
        </w:rPr>
        <w:t> </w:t>
      </w:r>
      <w:r>
        <w:rPr>
          <w:sz w:val="22"/>
        </w:rPr>
        <w:t>2014</w:t>
      </w:r>
    </w:p>
    <w:p>
      <w:pPr>
        <w:pStyle w:val="BodyText"/>
        <w:spacing w:before="10"/>
        <w:rPr>
          <w:sz w:val="21"/>
        </w:rPr>
      </w:pPr>
    </w:p>
    <w:p>
      <w:pPr>
        <w:pStyle w:val="ListParagraph"/>
        <w:numPr>
          <w:ilvl w:val="0"/>
          <w:numId w:val="14"/>
        </w:numPr>
        <w:tabs>
          <w:tab w:pos="552" w:val="left" w:leader="none"/>
        </w:tabs>
        <w:spacing w:line="240" w:lineRule="auto" w:before="1" w:after="0"/>
        <w:ind w:left="220" w:right="616" w:firstLine="0"/>
        <w:jc w:val="left"/>
        <w:rPr>
          <w:sz w:val="22"/>
        </w:rPr>
      </w:pPr>
      <w:r>
        <w:rPr>
          <w:sz w:val="22"/>
        </w:rPr>
        <w:t>‘Charcot Foot – Management Principles’ </w:t>
      </w:r>
      <w:r>
        <w:rPr>
          <w:b/>
          <w:sz w:val="22"/>
        </w:rPr>
        <w:t>Invited </w:t>
      </w:r>
      <w:r>
        <w:rPr>
          <w:sz w:val="22"/>
        </w:rPr>
        <w:t>International Faculty, at the 27</w:t>
      </w:r>
      <w:r>
        <w:rPr>
          <w:sz w:val="22"/>
          <w:vertAlign w:val="superscript"/>
        </w:rPr>
        <w:t>th</w:t>
      </w:r>
      <w:r>
        <w:rPr>
          <w:spacing w:val="-23"/>
          <w:sz w:val="22"/>
          <w:vertAlign w:val="baseline"/>
        </w:rPr>
        <w:t> </w:t>
      </w:r>
      <w:r>
        <w:rPr>
          <w:sz w:val="22"/>
          <w:vertAlign w:val="baseline"/>
        </w:rPr>
        <w:t>IFASCON (Indian Foot &amp; Ankle Society Conference), Pune, India, Aug 29 – 31</w:t>
      </w:r>
      <w:r>
        <w:rPr>
          <w:sz w:val="22"/>
          <w:vertAlign w:val="superscript"/>
        </w:rPr>
        <w:t>st</w:t>
      </w:r>
      <w:r>
        <w:rPr>
          <w:spacing w:val="-6"/>
          <w:sz w:val="22"/>
          <w:vertAlign w:val="baseline"/>
        </w:rPr>
        <w:t> </w:t>
      </w:r>
      <w:r>
        <w:rPr>
          <w:sz w:val="22"/>
          <w:vertAlign w:val="baseline"/>
        </w:rPr>
        <w:t>2014.</w:t>
      </w:r>
    </w:p>
    <w:p>
      <w:pPr>
        <w:pStyle w:val="BodyText"/>
      </w:pPr>
    </w:p>
    <w:p>
      <w:pPr>
        <w:pStyle w:val="ListParagraph"/>
        <w:numPr>
          <w:ilvl w:val="0"/>
          <w:numId w:val="14"/>
        </w:numPr>
        <w:tabs>
          <w:tab w:pos="552" w:val="left" w:leader="none"/>
        </w:tabs>
        <w:spacing w:line="240" w:lineRule="auto" w:before="0" w:after="0"/>
        <w:ind w:left="220" w:right="248" w:firstLine="0"/>
        <w:jc w:val="left"/>
        <w:rPr>
          <w:sz w:val="22"/>
        </w:rPr>
      </w:pPr>
      <w:r>
        <w:rPr>
          <w:sz w:val="22"/>
        </w:rPr>
        <w:t>‘Ankle Replacement Principles’ </w:t>
      </w:r>
      <w:r>
        <w:rPr>
          <w:b/>
          <w:sz w:val="22"/>
        </w:rPr>
        <w:t>Invited </w:t>
      </w:r>
      <w:r>
        <w:rPr>
          <w:sz w:val="22"/>
        </w:rPr>
        <w:t>International Faculty, at the 27</w:t>
      </w:r>
      <w:r>
        <w:rPr>
          <w:sz w:val="22"/>
          <w:vertAlign w:val="superscript"/>
        </w:rPr>
        <w:t>th</w:t>
      </w:r>
      <w:r>
        <w:rPr>
          <w:sz w:val="22"/>
          <w:vertAlign w:val="baseline"/>
        </w:rPr>
        <w:t> IFASCON (Indian Foot &amp; Ankle Society Conference), Pune, India, Aug 29 – 31</w:t>
      </w:r>
      <w:r>
        <w:rPr>
          <w:sz w:val="22"/>
          <w:vertAlign w:val="superscript"/>
        </w:rPr>
        <w:t>st</w:t>
      </w:r>
      <w:r>
        <w:rPr>
          <w:spacing w:val="-4"/>
          <w:sz w:val="22"/>
          <w:vertAlign w:val="baseline"/>
        </w:rPr>
        <w:t> </w:t>
      </w:r>
      <w:r>
        <w:rPr>
          <w:sz w:val="22"/>
          <w:vertAlign w:val="baseline"/>
        </w:rPr>
        <w:t>2014.</w:t>
      </w:r>
    </w:p>
    <w:p>
      <w:pPr>
        <w:pStyle w:val="BodyText"/>
        <w:spacing w:before="11"/>
        <w:rPr>
          <w:sz w:val="21"/>
        </w:rPr>
      </w:pPr>
    </w:p>
    <w:p>
      <w:pPr>
        <w:pStyle w:val="ListParagraph"/>
        <w:numPr>
          <w:ilvl w:val="0"/>
          <w:numId w:val="14"/>
        </w:numPr>
        <w:tabs>
          <w:tab w:pos="552" w:val="left" w:leader="none"/>
        </w:tabs>
        <w:spacing w:line="240" w:lineRule="auto" w:before="0" w:after="0"/>
        <w:ind w:left="220" w:right="240" w:firstLine="0"/>
        <w:jc w:val="left"/>
        <w:rPr>
          <w:sz w:val="22"/>
        </w:rPr>
      </w:pPr>
      <w:r>
        <w:rPr>
          <w:sz w:val="22"/>
        </w:rPr>
        <w:t>‘Tips and Tricks in TTC fusion’ </w:t>
      </w:r>
      <w:r>
        <w:rPr>
          <w:b/>
          <w:sz w:val="22"/>
        </w:rPr>
        <w:t>Invited </w:t>
      </w:r>
      <w:r>
        <w:rPr>
          <w:sz w:val="22"/>
        </w:rPr>
        <w:t>International Faculty, at the 27</w:t>
      </w:r>
      <w:r>
        <w:rPr>
          <w:sz w:val="22"/>
          <w:vertAlign w:val="superscript"/>
        </w:rPr>
        <w:t>th</w:t>
      </w:r>
      <w:r>
        <w:rPr>
          <w:sz w:val="22"/>
          <w:vertAlign w:val="baseline"/>
        </w:rPr>
        <w:t> IFASCON (Indian Foot &amp; Ankle Society Conference), Pune, India, Aug 29 – 31</w:t>
      </w:r>
      <w:r>
        <w:rPr>
          <w:sz w:val="22"/>
          <w:vertAlign w:val="superscript"/>
        </w:rPr>
        <w:t>st</w:t>
      </w:r>
      <w:r>
        <w:rPr>
          <w:spacing w:val="-4"/>
          <w:sz w:val="22"/>
          <w:vertAlign w:val="baseline"/>
        </w:rPr>
        <w:t> </w:t>
      </w:r>
      <w:r>
        <w:rPr>
          <w:sz w:val="22"/>
          <w:vertAlign w:val="baseline"/>
        </w:rPr>
        <w:t>2014.</w:t>
      </w:r>
    </w:p>
    <w:p>
      <w:pPr>
        <w:pStyle w:val="BodyText"/>
        <w:spacing w:before="1"/>
      </w:pPr>
    </w:p>
    <w:p>
      <w:pPr>
        <w:pStyle w:val="ListParagraph"/>
        <w:numPr>
          <w:ilvl w:val="0"/>
          <w:numId w:val="14"/>
        </w:numPr>
        <w:tabs>
          <w:tab w:pos="552" w:val="left" w:leader="none"/>
        </w:tabs>
        <w:spacing w:line="240" w:lineRule="auto" w:before="0" w:after="0"/>
        <w:ind w:left="220" w:right="212" w:firstLine="0"/>
        <w:jc w:val="left"/>
        <w:rPr>
          <w:sz w:val="22"/>
        </w:rPr>
      </w:pPr>
      <w:r>
        <w:rPr>
          <w:sz w:val="22"/>
        </w:rPr>
        <w:t>‘Peroneal tendon tears’ </w:t>
      </w:r>
      <w:r>
        <w:rPr>
          <w:b/>
          <w:sz w:val="22"/>
        </w:rPr>
        <w:t>Invited </w:t>
      </w:r>
      <w:r>
        <w:rPr>
          <w:sz w:val="22"/>
        </w:rPr>
        <w:t>International Faculty, at the 27</w:t>
      </w:r>
      <w:r>
        <w:rPr>
          <w:sz w:val="22"/>
          <w:vertAlign w:val="superscript"/>
        </w:rPr>
        <w:t>th</w:t>
      </w:r>
      <w:r>
        <w:rPr>
          <w:sz w:val="22"/>
          <w:vertAlign w:val="baseline"/>
        </w:rPr>
        <w:t> IFASCON (Indian Foot &amp; Ankle Society Conference), Pune, India, Aug 29 – 31</w:t>
      </w:r>
      <w:r>
        <w:rPr>
          <w:sz w:val="22"/>
          <w:vertAlign w:val="superscript"/>
        </w:rPr>
        <w:t>st</w:t>
      </w:r>
      <w:r>
        <w:rPr>
          <w:spacing w:val="-1"/>
          <w:sz w:val="22"/>
          <w:vertAlign w:val="baseline"/>
        </w:rPr>
        <w:t> </w:t>
      </w:r>
      <w:r>
        <w:rPr>
          <w:sz w:val="22"/>
          <w:vertAlign w:val="baseline"/>
        </w:rPr>
        <w:t>2014.</w:t>
      </w:r>
    </w:p>
    <w:p>
      <w:pPr>
        <w:pStyle w:val="BodyText"/>
        <w:spacing w:before="11"/>
        <w:rPr>
          <w:sz w:val="21"/>
        </w:rPr>
      </w:pPr>
    </w:p>
    <w:p>
      <w:pPr>
        <w:pStyle w:val="ListParagraph"/>
        <w:numPr>
          <w:ilvl w:val="0"/>
          <w:numId w:val="14"/>
        </w:numPr>
        <w:tabs>
          <w:tab w:pos="551" w:val="left" w:leader="none"/>
        </w:tabs>
        <w:spacing w:line="240" w:lineRule="auto" w:before="0" w:after="0"/>
        <w:ind w:left="220" w:right="138" w:firstLine="0"/>
        <w:jc w:val="left"/>
        <w:rPr>
          <w:sz w:val="22"/>
        </w:rPr>
      </w:pPr>
      <w:r>
        <w:rPr>
          <w:sz w:val="22"/>
        </w:rPr>
        <w:t>‘Foot &amp; Ankle’ Faculty at the Comprehensive Fracture Course for Residents, 30</w:t>
      </w:r>
      <w:r>
        <w:rPr>
          <w:sz w:val="22"/>
          <w:vertAlign w:val="superscript"/>
        </w:rPr>
        <w:t>th</w:t>
      </w:r>
      <w:r>
        <w:rPr>
          <w:sz w:val="22"/>
          <w:vertAlign w:val="baseline"/>
        </w:rPr>
        <w:t> Annual Meeting of the Orthopedic Trauma meeting, Tampa, Florida, Oct 17,</w:t>
      </w:r>
      <w:r>
        <w:rPr>
          <w:spacing w:val="-8"/>
          <w:sz w:val="22"/>
          <w:vertAlign w:val="baseline"/>
        </w:rPr>
        <w:t> </w:t>
      </w:r>
      <w:r>
        <w:rPr>
          <w:sz w:val="22"/>
          <w:vertAlign w:val="baseline"/>
        </w:rPr>
        <w:t>2014.</w:t>
      </w:r>
    </w:p>
    <w:p>
      <w:pPr>
        <w:pStyle w:val="BodyText"/>
        <w:spacing w:before="11"/>
        <w:rPr>
          <w:sz w:val="21"/>
        </w:rPr>
      </w:pPr>
    </w:p>
    <w:p>
      <w:pPr>
        <w:pStyle w:val="ListParagraph"/>
        <w:numPr>
          <w:ilvl w:val="0"/>
          <w:numId w:val="14"/>
        </w:numPr>
        <w:tabs>
          <w:tab w:pos="552" w:val="left" w:leader="none"/>
        </w:tabs>
        <w:spacing w:line="240" w:lineRule="auto" w:before="0" w:after="0"/>
        <w:ind w:left="220" w:right="935" w:firstLine="0"/>
        <w:jc w:val="left"/>
        <w:rPr>
          <w:sz w:val="22"/>
        </w:rPr>
      </w:pPr>
      <w:r>
        <w:rPr>
          <w:sz w:val="22"/>
        </w:rPr>
        <w:t>Moderator Faculty on Indian Foot &amp; Ankle Society’s ‘IFAS-VuMedi’ webinar on ‘Ankle Fractures: Controversies &amp; Challenges’ telecast internationally, Oct 21</w:t>
      </w:r>
      <w:r>
        <w:rPr>
          <w:sz w:val="22"/>
          <w:vertAlign w:val="superscript"/>
        </w:rPr>
        <w:t>st</w:t>
      </w:r>
      <w:r>
        <w:rPr>
          <w:sz w:val="22"/>
          <w:vertAlign w:val="baseline"/>
        </w:rPr>
        <w:t> 2014</w:t>
      </w:r>
      <w:r>
        <w:rPr>
          <w:color w:val="0000FF"/>
          <w:sz w:val="22"/>
          <w:u w:val="single" w:color="0000FF"/>
          <w:vertAlign w:val="baseline"/>
        </w:rPr>
        <w:t> </w:t>
      </w:r>
      <w:hyperlink r:id="rId54">
        <w:r>
          <w:rPr>
            <w:color w:val="0000FF"/>
            <w:sz w:val="22"/>
            <w:u w:val="single" w:color="0000FF"/>
            <w:vertAlign w:val="baseline"/>
          </w:rPr>
          <w:t>https://www.vumedi.com/video/ankle-fractures-controversies-challenges-discussion/</w:t>
        </w:r>
      </w:hyperlink>
    </w:p>
    <w:p>
      <w:pPr>
        <w:pStyle w:val="BodyText"/>
        <w:spacing w:before="7"/>
        <w:rPr>
          <w:sz w:val="15"/>
        </w:rPr>
      </w:pPr>
    </w:p>
    <w:p>
      <w:pPr>
        <w:pStyle w:val="ListParagraph"/>
        <w:numPr>
          <w:ilvl w:val="0"/>
          <w:numId w:val="14"/>
        </w:numPr>
        <w:tabs>
          <w:tab w:pos="552" w:val="left" w:leader="none"/>
        </w:tabs>
        <w:spacing w:line="240" w:lineRule="auto" w:before="90" w:after="0"/>
        <w:ind w:left="220" w:right="430" w:firstLine="0"/>
        <w:jc w:val="left"/>
        <w:rPr>
          <w:sz w:val="22"/>
        </w:rPr>
      </w:pPr>
      <w:r>
        <w:rPr>
          <w:sz w:val="22"/>
        </w:rPr>
        <w:t>‘Posteriorly Unstable and Osteoporotic Ankle Fractures’ </w:t>
      </w:r>
      <w:r>
        <w:rPr>
          <w:b/>
          <w:sz w:val="22"/>
        </w:rPr>
        <w:t>Invited </w:t>
      </w:r>
      <w:r>
        <w:rPr>
          <w:sz w:val="22"/>
        </w:rPr>
        <w:t>Faculty talk on Indian Foot &amp; Ankle Society’s ‘IFAS-VuMedi’ Webinar telecast internationally, Oct 21</w:t>
      </w:r>
      <w:r>
        <w:rPr>
          <w:sz w:val="22"/>
          <w:vertAlign w:val="superscript"/>
        </w:rPr>
        <w:t>st</w:t>
      </w:r>
      <w:r>
        <w:rPr>
          <w:sz w:val="22"/>
          <w:vertAlign w:val="baseline"/>
        </w:rPr>
        <w:t> 2014</w:t>
      </w:r>
      <w:r>
        <w:rPr>
          <w:color w:val="0000FF"/>
          <w:sz w:val="22"/>
          <w:u w:val="single" w:color="0000FF"/>
          <w:vertAlign w:val="baseline"/>
        </w:rPr>
        <w:t> </w:t>
      </w:r>
      <w:hyperlink r:id="rId55">
        <w:r>
          <w:rPr>
            <w:color w:val="0000FF"/>
            <w:sz w:val="22"/>
            <w:u w:val="single" w:color="0000FF"/>
            <w:vertAlign w:val="baseline"/>
          </w:rPr>
          <w:t>https://www.vumedi.com/video/posteriorly-unstable-osteoportic-ankle-fractures/</w:t>
        </w:r>
      </w:hyperlink>
    </w:p>
    <w:p>
      <w:pPr>
        <w:pStyle w:val="BodyText"/>
        <w:spacing w:before="1"/>
        <w:rPr>
          <w:sz w:val="14"/>
        </w:rPr>
      </w:pPr>
    </w:p>
    <w:p>
      <w:pPr>
        <w:pStyle w:val="ListParagraph"/>
        <w:numPr>
          <w:ilvl w:val="0"/>
          <w:numId w:val="14"/>
        </w:numPr>
        <w:tabs>
          <w:tab w:pos="552" w:val="left" w:leader="none"/>
        </w:tabs>
        <w:spacing w:line="240" w:lineRule="auto" w:before="91" w:after="0"/>
        <w:ind w:left="220" w:right="609" w:firstLine="0"/>
        <w:jc w:val="left"/>
        <w:rPr>
          <w:sz w:val="22"/>
        </w:rPr>
      </w:pPr>
      <w:r>
        <w:rPr>
          <w:sz w:val="22"/>
        </w:rPr>
        <w:t>‘MIS in Foot &amp; Ankle’ ‘Peroneal Tendon Tears’ </w:t>
      </w:r>
      <w:r>
        <w:rPr>
          <w:b/>
          <w:sz w:val="22"/>
        </w:rPr>
        <w:t>Invited </w:t>
      </w:r>
      <w:r>
        <w:rPr>
          <w:sz w:val="22"/>
        </w:rPr>
        <w:t>Faculty talks via Web link on International Foot and Ankle Course organized by the Indian Foot &amp; Ankle Society at Mylapore, Chennai, India Nov 16</w:t>
      </w:r>
      <w:r>
        <w:rPr>
          <w:sz w:val="22"/>
          <w:vertAlign w:val="superscript"/>
        </w:rPr>
        <w:t>th</w:t>
      </w:r>
      <w:r>
        <w:rPr>
          <w:spacing w:val="-3"/>
          <w:sz w:val="22"/>
          <w:vertAlign w:val="baseline"/>
        </w:rPr>
        <w:t> </w:t>
      </w:r>
      <w:r>
        <w:rPr>
          <w:sz w:val="22"/>
          <w:vertAlign w:val="baseline"/>
        </w:rPr>
        <w:t>2014</w:t>
      </w:r>
    </w:p>
    <w:p>
      <w:pPr>
        <w:pStyle w:val="BodyText"/>
      </w:pPr>
    </w:p>
    <w:p>
      <w:pPr>
        <w:pStyle w:val="ListParagraph"/>
        <w:numPr>
          <w:ilvl w:val="0"/>
          <w:numId w:val="14"/>
        </w:numPr>
        <w:tabs>
          <w:tab w:pos="551" w:val="left" w:leader="none"/>
        </w:tabs>
        <w:spacing w:line="240" w:lineRule="auto" w:before="0" w:after="0"/>
        <w:ind w:left="220" w:right="702" w:firstLine="0"/>
        <w:jc w:val="left"/>
        <w:rPr>
          <w:sz w:val="22"/>
        </w:rPr>
      </w:pPr>
      <w:r>
        <w:rPr>
          <w:sz w:val="22"/>
        </w:rPr>
        <w:t>‘Charcot Foot &amp; Ankle’ </w:t>
      </w:r>
      <w:r>
        <w:rPr>
          <w:b/>
          <w:sz w:val="22"/>
        </w:rPr>
        <w:t>Invited Guest Lecture </w:t>
      </w:r>
      <w:r>
        <w:rPr>
          <w:sz w:val="22"/>
        </w:rPr>
        <w:t>at the 59</w:t>
      </w:r>
      <w:r>
        <w:rPr>
          <w:sz w:val="22"/>
          <w:vertAlign w:val="superscript"/>
        </w:rPr>
        <w:t>th</w:t>
      </w:r>
      <w:r>
        <w:rPr>
          <w:sz w:val="22"/>
          <w:vertAlign w:val="baseline"/>
        </w:rPr>
        <w:t> Annual Conference of the Indian Orthopedic Association (IOACON) Hyderabad, India Nov 19</w:t>
      </w:r>
      <w:r>
        <w:rPr>
          <w:sz w:val="22"/>
          <w:vertAlign w:val="superscript"/>
        </w:rPr>
        <w:t>th</w:t>
      </w:r>
      <w:r>
        <w:rPr>
          <w:sz w:val="22"/>
          <w:vertAlign w:val="baseline"/>
        </w:rPr>
        <w:t> – 22</w:t>
      </w:r>
      <w:r>
        <w:rPr>
          <w:sz w:val="22"/>
          <w:vertAlign w:val="superscript"/>
        </w:rPr>
        <w:t>nd</w:t>
      </w:r>
      <w:r>
        <w:rPr>
          <w:spacing w:val="-5"/>
          <w:sz w:val="22"/>
          <w:vertAlign w:val="baseline"/>
        </w:rPr>
        <w:t> </w:t>
      </w:r>
      <w:r>
        <w:rPr>
          <w:sz w:val="22"/>
          <w:vertAlign w:val="baseline"/>
        </w:rPr>
        <w:t>2014</w:t>
      </w:r>
    </w:p>
    <w:p>
      <w:pPr>
        <w:pStyle w:val="BodyText"/>
      </w:pPr>
    </w:p>
    <w:p>
      <w:pPr>
        <w:pStyle w:val="ListParagraph"/>
        <w:numPr>
          <w:ilvl w:val="0"/>
          <w:numId w:val="14"/>
        </w:numPr>
        <w:tabs>
          <w:tab w:pos="551" w:val="left" w:leader="none"/>
        </w:tabs>
        <w:spacing w:line="240" w:lineRule="auto" w:before="1" w:after="0"/>
        <w:ind w:left="220" w:right="623" w:firstLine="0"/>
        <w:jc w:val="left"/>
        <w:rPr>
          <w:sz w:val="22"/>
        </w:rPr>
      </w:pPr>
      <w:r>
        <w:rPr>
          <w:sz w:val="22"/>
        </w:rPr>
        <w:t>‘OCD Talus’ </w:t>
      </w:r>
      <w:r>
        <w:rPr>
          <w:b/>
          <w:sz w:val="22"/>
        </w:rPr>
        <w:t>Invited Guest Lecture </w:t>
      </w:r>
      <w:r>
        <w:rPr>
          <w:sz w:val="22"/>
        </w:rPr>
        <w:t>at the 59</w:t>
      </w:r>
      <w:r>
        <w:rPr>
          <w:sz w:val="22"/>
          <w:vertAlign w:val="superscript"/>
        </w:rPr>
        <w:t>th</w:t>
      </w:r>
      <w:r>
        <w:rPr>
          <w:sz w:val="22"/>
          <w:vertAlign w:val="baseline"/>
        </w:rPr>
        <w:t> Annual Conference of the Indian Orthopedic Association (IOACON) Hyderabad, India Nov 19</w:t>
      </w:r>
      <w:r>
        <w:rPr>
          <w:sz w:val="22"/>
          <w:vertAlign w:val="superscript"/>
        </w:rPr>
        <w:t>th</w:t>
      </w:r>
      <w:r>
        <w:rPr>
          <w:sz w:val="22"/>
          <w:vertAlign w:val="baseline"/>
        </w:rPr>
        <w:t> – 22</w:t>
      </w:r>
      <w:r>
        <w:rPr>
          <w:sz w:val="22"/>
          <w:vertAlign w:val="superscript"/>
        </w:rPr>
        <w:t>nd</w:t>
      </w:r>
      <w:r>
        <w:rPr>
          <w:spacing w:val="-5"/>
          <w:sz w:val="22"/>
          <w:vertAlign w:val="baseline"/>
        </w:rPr>
        <w:t> </w:t>
      </w:r>
      <w:r>
        <w:rPr>
          <w:sz w:val="22"/>
          <w:vertAlign w:val="baseline"/>
        </w:rPr>
        <w:t>2014</w:t>
      </w:r>
    </w:p>
    <w:p>
      <w:pPr>
        <w:pStyle w:val="BodyText"/>
        <w:spacing w:before="10"/>
        <w:rPr>
          <w:sz w:val="21"/>
        </w:rPr>
      </w:pPr>
    </w:p>
    <w:p>
      <w:pPr>
        <w:pStyle w:val="ListParagraph"/>
        <w:numPr>
          <w:ilvl w:val="0"/>
          <w:numId w:val="14"/>
        </w:numPr>
        <w:tabs>
          <w:tab w:pos="551" w:val="left" w:leader="none"/>
        </w:tabs>
        <w:spacing w:line="240" w:lineRule="auto" w:before="1" w:after="0"/>
        <w:ind w:left="550" w:right="0" w:hanging="330"/>
        <w:jc w:val="left"/>
        <w:rPr>
          <w:sz w:val="22"/>
        </w:rPr>
      </w:pPr>
      <w:r>
        <w:rPr>
          <w:sz w:val="22"/>
        </w:rPr>
        <w:t>‘Future of Foot &amp; Ankle Surgery – Vistas of the 21</w:t>
      </w:r>
      <w:r>
        <w:rPr>
          <w:sz w:val="22"/>
          <w:vertAlign w:val="superscript"/>
        </w:rPr>
        <w:t>st</w:t>
      </w:r>
      <w:r>
        <w:rPr>
          <w:sz w:val="22"/>
          <w:vertAlign w:val="baseline"/>
        </w:rPr>
        <w:t> Century’ </w:t>
      </w:r>
      <w:r>
        <w:rPr>
          <w:b/>
          <w:sz w:val="22"/>
          <w:vertAlign w:val="baseline"/>
        </w:rPr>
        <w:t>Invited Faculty </w:t>
      </w:r>
      <w:r>
        <w:rPr>
          <w:sz w:val="22"/>
          <w:vertAlign w:val="baseline"/>
        </w:rPr>
        <w:t>presentation at</w:t>
      </w:r>
      <w:r>
        <w:rPr>
          <w:spacing w:val="-25"/>
          <w:sz w:val="22"/>
          <w:vertAlign w:val="baseline"/>
        </w:rPr>
        <w:t> </w:t>
      </w:r>
      <w:r>
        <w:rPr>
          <w:sz w:val="22"/>
          <w:vertAlign w:val="baseline"/>
        </w:rPr>
        <w:t>the</w:t>
      </w:r>
    </w:p>
    <w:p>
      <w:pPr>
        <w:spacing w:after="0" w:line="240" w:lineRule="auto"/>
        <w:jc w:val="left"/>
        <w:rPr>
          <w:sz w:val="22"/>
        </w:rPr>
        <w:sectPr>
          <w:pgSz w:w="11910" w:h="16840"/>
          <w:pgMar w:header="0" w:footer="1464" w:top="1320" w:bottom="1660" w:left="1220" w:right="1320"/>
        </w:sectPr>
      </w:pPr>
    </w:p>
    <w:p>
      <w:pPr>
        <w:pStyle w:val="BodyText"/>
        <w:spacing w:before="100"/>
        <w:ind w:left="220" w:right="317"/>
      </w:pPr>
      <w:r>
        <w:rPr/>
        <w:t>SICOT Symposium on ‘Emerging Trends, Future Possibilities’ at the 59</w:t>
      </w:r>
      <w:r>
        <w:rPr>
          <w:vertAlign w:val="superscript"/>
        </w:rPr>
        <w:t>th</w:t>
      </w:r>
      <w:r>
        <w:rPr>
          <w:vertAlign w:val="baseline"/>
        </w:rPr>
        <w:t> Annual Conference of the Indian Orthopedic Association (IOACON) Hyderabad, India Nov 19</w:t>
      </w:r>
      <w:r>
        <w:rPr>
          <w:vertAlign w:val="superscript"/>
        </w:rPr>
        <w:t>th</w:t>
      </w:r>
      <w:r>
        <w:rPr>
          <w:vertAlign w:val="baseline"/>
        </w:rPr>
        <w:t> – 22</w:t>
      </w:r>
      <w:r>
        <w:rPr>
          <w:vertAlign w:val="superscript"/>
        </w:rPr>
        <w:t>nd</w:t>
      </w:r>
      <w:r>
        <w:rPr>
          <w:vertAlign w:val="baseline"/>
        </w:rPr>
        <w:t> 2014</w:t>
      </w:r>
    </w:p>
    <w:p>
      <w:pPr>
        <w:pStyle w:val="BodyText"/>
        <w:spacing w:before="11"/>
        <w:rPr>
          <w:sz w:val="21"/>
        </w:rPr>
      </w:pPr>
    </w:p>
    <w:p>
      <w:pPr>
        <w:pStyle w:val="ListParagraph"/>
        <w:numPr>
          <w:ilvl w:val="0"/>
          <w:numId w:val="14"/>
        </w:numPr>
        <w:tabs>
          <w:tab w:pos="551" w:val="left" w:leader="none"/>
        </w:tabs>
        <w:spacing w:line="240" w:lineRule="auto" w:before="0" w:after="0"/>
        <w:ind w:left="220" w:right="337" w:firstLine="0"/>
        <w:jc w:val="left"/>
        <w:rPr>
          <w:sz w:val="22"/>
        </w:rPr>
      </w:pPr>
      <w:r>
        <w:rPr>
          <w:sz w:val="22"/>
        </w:rPr>
        <w:t>‘Pilon Fractures’ &amp; ‘MIS in Pilon Fractures’ – </w:t>
      </w:r>
      <w:r>
        <w:rPr>
          <w:b/>
          <w:sz w:val="22"/>
        </w:rPr>
        <w:t>Moderator and Speaker – </w:t>
      </w:r>
      <w:r>
        <w:rPr>
          <w:sz w:val="22"/>
        </w:rPr>
        <w:t>IFAS (Indian Foot &amp; Ankle Society) Webinar on Jan 22,</w:t>
      </w:r>
      <w:r>
        <w:rPr>
          <w:spacing w:val="-6"/>
          <w:sz w:val="22"/>
        </w:rPr>
        <w:t> </w:t>
      </w:r>
      <w:r>
        <w:rPr>
          <w:sz w:val="22"/>
        </w:rPr>
        <w:t>2015</w:t>
      </w:r>
    </w:p>
    <w:p>
      <w:pPr>
        <w:pStyle w:val="BodyText"/>
        <w:spacing w:before="1"/>
      </w:pPr>
    </w:p>
    <w:p>
      <w:pPr>
        <w:pStyle w:val="ListParagraph"/>
        <w:numPr>
          <w:ilvl w:val="0"/>
          <w:numId w:val="14"/>
        </w:numPr>
        <w:tabs>
          <w:tab w:pos="552" w:val="left" w:leader="none"/>
        </w:tabs>
        <w:spacing w:line="240" w:lineRule="auto" w:before="0" w:after="0"/>
        <w:ind w:left="220" w:right="225" w:firstLine="0"/>
        <w:jc w:val="left"/>
        <w:rPr>
          <w:sz w:val="22"/>
        </w:rPr>
      </w:pPr>
      <w:r>
        <w:rPr>
          <w:sz w:val="22"/>
        </w:rPr>
        <w:t>AAOS Instructional Course Lecture – ‘Don’t get on my Nerves’ – Clinical Diagnosis, Non- Surgical Management &amp; Mutil-disciplinary Approach in Treatment of Foot &amp; Ankle Nerve</w:t>
      </w:r>
      <w:r>
        <w:rPr>
          <w:spacing w:val="-25"/>
          <w:sz w:val="22"/>
        </w:rPr>
        <w:t> </w:t>
      </w:r>
      <w:r>
        <w:rPr>
          <w:sz w:val="22"/>
        </w:rPr>
        <w:t>Problems</w:t>
      </w:r>
    </w:p>
    <w:p>
      <w:pPr>
        <w:pStyle w:val="ListParagraph"/>
        <w:numPr>
          <w:ilvl w:val="0"/>
          <w:numId w:val="12"/>
        </w:numPr>
        <w:tabs>
          <w:tab w:pos="386" w:val="left" w:leader="none"/>
        </w:tabs>
        <w:spacing w:line="240" w:lineRule="auto" w:before="0" w:after="0"/>
        <w:ind w:left="385" w:right="0" w:hanging="165"/>
        <w:jc w:val="left"/>
        <w:rPr>
          <w:sz w:val="22"/>
        </w:rPr>
      </w:pPr>
      <w:r>
        <w:rPr>
          <w:sz w:val="22"/>
        </w:rPr>
        <w:t>AAOS, Las Vegas, Nevada, Mar 24,</w:t>
      </w:r>
      <w:r>
        <w:rPr>
          <w:spacing w:val="-5"/>
          <w:sz w:val="22"/>
        </w:rPr>
        <w:t> </w:t>
      </w:r>
      <w:r>
        <w:rPr>
          <w:sz w:val="22"/>
        </w:rPr>
        <w:t>2015</w:t>
      </w:r>
    </w:p>
    <w:p>
      <w:pPr>
        <w:pStyle w:val="BodyText"/>
        <w:spacing w:before="11"/>
        <w:rPr>
          <w:sz w:val="21"/>
        </w:rPr>
      </w:pPr>
    </w:p>
    <w:p>
      <w:pPr>
        <w:pStyle w:val="ListParagraph"/>
        <w:numPr>
          <w:ilvl w:val="0"/>
          <w:numId w:val="14"/>
        </w:numPr>
        <w:tabs>
          <w:tab w:pos="551" w:val="left" w:leader="none"/>
        </w:tabs>
        <w:spacing w:line="240" w:lineRule="auto" w:before="0" w:after="0"/>
        <w:ind w:left="220" w:right="377" w:firstLine="0"/>
        <w:jc w:val="left"/>
        <w:rPr>
          <w:sz w:val="22"/>
        </w:rPr>
      </w:pPr>
      <w:r>
        <w:rPr>
          <w:sz w:val="22"/>
        </w:rPr>
        <w:t>‘Osteoporotic / Neuropathic: </w:t>
      </w:r>
      <w:r>
        <w:rPr>
          <w:i/>
          <w:sz w:val="22"/>
        </w:rPr>
        <w:t>Tricks for Extra Fixation</w:t>
      </w:r>
      <w:r>
        <w:rPr>
          <w:sz w:val="22"/>
        </w:rPr>
        <w:t>’ – </w:t>
      </w:r>
      <w:r>
        <w:rPr>
          <w:b/>
          <w:sz w:val="22"/>
        </w:rPr>
        <w:t>Invited Speaker </w:t>
      </w:r>
      <w:r>
        <w:rPr>
          <w:sz w:val="22"/>
        </w:rPr>
        <w:t>at </w:t>
      </w:r>
      <w:r>
        <w:rPr>
          <w:b/>
          <w:sz w:val="22"/>
        </w:rPr>
        <w:t>Symposium </w:t>
      </w:r>
      <w:r>
        <w:rPr>
          <w:sz w:val="22"/>
        </w:rPr>
        <w:t>on ‘The Not so Simple Ankle Fracture’ at the American Orthopedic Foot &amp; Ankle Society’s Specialty day meeting at the AAOS Annual Meeting, Las Vega, Nevada, Mar 28, 2015</w:t>
      </w:r>
    </w:p>
    <w:p>
      <w:pPr>
        <w:pStyle w:val="BodyText"/>
      </w:pPr>
    </w:p>
    <w:p>
      <w:pPr>
        <w:pStyle w:val="ListParagraph"/>
        <w:numPr>
          <w:ilvl w:val="0"/>
          <w:numId w:val="14"/>
        </w:numPr>
        <w:tabs>
          <w:tab w:pos="552" w:val="left" w:leader="none"/>
        </w:tabs>
        <w:spacing w:line="240" w:lineRule="auto" w:before="0" w:after="0"/>
        <w:ind w:left="220" w:right="1092" w:firstLine="0"/>
        <w:jc w:val="left"/>
        <w:rPr>
          <w:sz w:val="22"/>
        </w:rPr>
      </w:pPr>
      <w:r>
        <w:rPr>
          <w:sz w:val="22"/>
        </w:rPr>
        <w:t>Moderator - Indian Foot &amp; Ankle Society’s ‘IFAS webinar on ‘Talar Fractures’ telecast internationally, Apr 24</w:t>
      </w:r>
      <w:r>
        <w:rPr>
          <w:sz w:val="22"/>
          <w:vertAlign w:val="superscript"/>
        </w:rPr>
        <w:t>th</w:t>
      </w:r>
      <w:r>
        <w:rPr>
          <w:spacing w:val="-3"/>
          <w:sz w:val="22"/>
          <w:vertAlign w:val="baseline"/>
        </w:rPr>
        <w:t> </w:t>
      </w:r>
      <w:r>
        <w:rPr>
          <w:sz w:val="22"/>
          <w:vertAlign w:val="baseline"/>
        </w:rPr>
        <w:t>2015</w:t>
      </w:r>
    </w:p>
    <w:p>
      <w:pPr>
        <w:pStyle w:val="BodyText"/>
      </w:pPr>
    </w:p>
    <w:p>
      <w:pPr>
        <w:pStyle w:val="ListParagraph"/>
        <w:numPr>
          <w:ilvl w:val="0"/>
          <w:numId w:val="14"/>
        </w:numPr>
        <w:tabs>
          <w:tab w:pos="551" w:val="left" w:leader="none"/>
        </w:tabs>
        <w:spacing w:line="240" w:lineRule="auto" w:before="0" w:after="0"/>
        <w:ind w:left="220" w:right="351" w:firstLine="0"/>
        <w:jc w:val="left"/>
        <w:rPr>
          <w:sz w:val="22"/>
        </w:rPr>
      </w:pPr>
      <w:r>
        <w:rPr>
          <w:sz w:val="22"/>
        </w:rPr>
        <w:t>Co-Chair / Faculty – ‘TAR – Complications Roundtable’ – Sponsored by Stryker, Houston, Apr 25</w:t>
      </w:r>
      <w:r>
        <w:rPr>
          <w:sz w:val="22"/>
          <w:vertAlign w:val="superscript"/>
        </w:rPr>
        <w:t>th</w:t>
      </w:r>
      <w:r>
        <w:rPr>
          <w:sz w:val="22"/>
          <w:vertAlign w:val="baseline"/>
        </w:rPr>
        <w:t> 2015</w:t>
      </w:r>
    </w:p>
    <w:p>
      <w:pPr>
        <w:pStyle w:val="BodyText"/>
      </w:pPr>
    </w:p>
    <w:p>
      <w:pPr>
        <w:pStyle w:val="ListParagraph"/>
        <w:numPr>
          <w:ilvl w:val="0"/>
          <w:numId w:val="14"/>
        </w:numPr>
        <w:tabs>
          <w:tab w:pos="551" w:val="left" w:leader="none"/>
        </w:tabs>
        <w:spacing w:line="240" w:lineRule="auto" w:before="0" w:after="0"/>
        <w:ind w:left="220" w:right="279" w:firstLine="0"/>
        <w:jc w:val="left"/>
        <w:rPr>
          <w:sz w:val="22"/>
        </w:rPr>
      </w:pPr>
      <w:r>
        <w:rPr>
          <w:sz w:val="22"/>
        </w:rPr>
        <w:t>‘How to get your paper published and how to get it rejected’ </w:t>
      </w:r>
      <w:r>
        <w:rPr>
          <w:b/>
          <w:sz w:val="22"/>
        </w:rPr>
        <w:t>Invited </w:t>
      </w:r>
      <w:r>
        <w:rPr>
          <w:sz w:val="22"/>
        </w:rPr>
        <w:t>International Faculty, at the 28</w:t>
      </w:r>
      <w:r>
        <w:rPr>
          <w:sz w:val="22"/>
          <w:vertAlign w:val="superscript"/>
        </w:rPr>
        <w:t>th</w:t>
      </w:r>
      <w:r>
        <w:rPr>
          <w:sz w:val="22"/>
          <w:vertAlign w:val="baseline"/>
        </w:rPr>
        <w:t> IFASCON (Indian Foot &amp; Ankle Society Conference), Ludhiana, India, Aug 28</w:t>
      </w:r>
      <w:r>
        <w:rPr>
          <w:sz w:val="22"/>
          <w:vertAlign w:val="superscript"/>
        </w:rPr>
        <w:t>th</w:t>
      </w:r>
      <w:r>
        <w:rPr>
          <w:sz w:val="22"/>
          <w:vertAlign w:val="baseline"/>
        </w:rPr>
        <w:t> – 30</w:t>
      </w:r>
      <w:r>
        <w:rPr>
          <w:sz w:val="22"/>
          <w:vertAlign w:val="superscript"/>
        </w:rPr>
        <w:t>th</w:t>
      </w:r>
      <w:r>
        <w:rPr>
          <w:spacing w:val="-13"/>
          <w:sz w:val="22"/>
          <w:vertAlign w:val="baseline"/>
        </w:rPr>
        <w:t> </w:t>
      </w:r>
      <w:r>
        <w:rPr>
          <w:sz w:val="22"/>
          <w:vertAlign w:val="baseline"/>
        </w:rPr>
        <w:t>2015.</w:t>
      </w:r>
    </w:p>
    <w:p>
      <w:pPr>
        <w:pStyle w:val="BodyText"/>
        <w:spacing w:before="1"/>
      </w:pPr>
    </w:p>
    <w:p>
      <w:pPr>
        <w:pStyle w:val="ListParagraph"/>
        <w:numPr>
          <w:ilvl w:val="0"/>
          <w:numId w:val="14"/>
        </w:numPr>
        <w:tabs>
          <w:tab w:pos="551" w:val="left" w:leader="none"/>
        </w:tabs>
        <w:spacing w:line="240" w:lineRule="auto" w:before="0" w:after="0"/>
        <w:ind w:left="220" w:right="237" w:firstLine="0"/>
        <w:jc w:val="left"/>
        <w:rPr>
          <w:sz w:val="22"/>
        </w:rPr>
      </w:pPr>
      <w:r>
        <w:rPr>
          <w:sz w:val="22"/>
        </w:rPr>
        <w:t>‘Charcot Foot’ </w:t>
      </w:r>
      <w:r>
        <w:rPr>
          <w:b/>
          <w:sz w:val="22"/>
        </w:rPr>
        <w:t>Invited </w:t>
      </w:r>
      <w:r>
        <w:rPr>
          <w:sz w:val="22"/>
        </w:rPr>
        <w:t>International Faculty, at the 28</w:t>
      </w:r>
      <w:r>
        <w:rPr>
          <w:sz w:val="22"/>
          <w:vertAlign w:val="superscript"/>
        </w:rPr>
        <w:t>th</w:t>
      </w:r>
      <w:r>
        <w:rPr>
          <w:sz w:val="22"/>
          <w:vertAlign w:val="baseline"/>
        </w:rPr>
        <w:t> IFASCON (Indian Foot &amp; Ankle Society Conference), Ludhiana, India, Aug 28</w:t>
      </w:r>
      <w:r>
        <w:rPr>
          <w:sz w:val="22"/>
          <w:vertAlign w:val="superscript"/>
        </w:rPr>
        <w:t>th</w:t>
      </w:r>
      <w:r>
        <w:rPr>
          <w:sz w:val="22"/>
          <w:vertAlign w:val="baseline"/>
        </w:rPr>
        <w:t> – 30</w:t>
      </w:r>
      <w:r>
        <w:rPr>
          <w:sz w:val="22"/>
          <w:vertAlign w:val="superscript"/>
        </w:rPr>
        <w:t>th</w:t>
      </w:r>
      <w:r>
        <w:rPr>
          <w:sz w:val="22"/>
          <w:vertAlign w:val="baseline"/>
        </w:rPr>
        <w:t> 2015.</w:t>
      </w:r>
    </w:p>
    <w:p>
      <w:pPr>
        <w:pStyle w:val="BodyText"/>
        <w:spacing w:before="11"/>
        <w:rPr>
          <w:sz w:val="21"/>
        </w:rPr>
      </w:pPr>
    </w:p>
    <w:p>
      <w:pPr>
        <w:pStyle w:val="ListParagraph"/>
        <w:numPr>
          <w:ilvl w:val="0"/>
          <w:numId w:val="14"/>
        </w:numPr>
        <w:tabs>
          <w:tab w:pos="551" w:val="left" w:leader="none"/>
        </w:tabs>
        <w:spacing w:line="240" w:lineRule="auto" w:before="0" w:after="0"/>
        <w:ind w:left="220" w:right="157" w:firstLine="0"/>
        <w:jc w:val="left"/>
        <w:rPr>
          <w:sz w:val="22"/>
        </w:rPr>
      </w:pPr>
      <w:r>
        <w:rPr>
          <w:sz w:val="22"/>
        </w:rPr>
        <w:t>‘MIS in Foot &amp; Ankle – Western Perspective’ </w:t>
      </w:r>
      <w:r>
        <w:rPr>
          <w:b/>
          <w:sz w:val="22"/>
        </w:rPr>
        <w:t>Invited </w:t>
      </w:r>
      <w:r>
        <w:rPr>
          <w:sz w:val="22"/>
        </w:rPr>
        <w:t>International Faculty, at the 28</w:t>
      </w:r>
      <w:r>
        <w:rPr>
          <w:sz w:val="22"/>
          <w:vertAlign w:val="superscript"/>
        </w:rPr>
        <w:t>th</w:t>
      </w:r>
      <w:r>
        <w:rPr>
          <w:sz w:val="22"/>
          <w:vertAlign w:val="baseline"/>
        </w:rPr>
        <w:t> IFASCON (Indian Foot &amp; Ankle Society Conference), Ludhiana, India, Aug 28</w:t>
      </w:r>
      <w:r>
        <w:rPr>
          <w:sz w:val="22"/>
          <w:vertAlign w:val="superscript"/>
        </w:rPr>
        <w:t>th</w:t>
      </w:r>
      <w:r>
        <w:rPr>
          <w:sz w:val="22"/>
          <w:vertAlign w:val="baseline"/>
        </w:rPr>
        <w:t> – 30</w:t>
      </w:r>
      <w:r>
        <w:rPr>
          <w:sz w:val="22"/>
          <w:vertAlign w:val="superscript"/>
        </w:rPr>
        <w:t>th</w:t>
      </w:r>
      <w:r>
        <w:rPr>
          <w:spacing w:val="-8"/>
          <w:sz w:val="22"/>
          <w:vertAlign w:val="baseline"/>
        </w:rPr>
        <w:t> </w:t>
      </w:r>
      <w:r>
        <w:rPr>
          <w:sz w:val="22"/>
          <w:vertAlign w:val="baseline"/>
        </w:rPr>
        <w:t>2015.</w:t>
      </w:r>
    </w:p>
    <w:p>
      <w:pPr>
        <w:pStyle w:val="BodyText"/>
      </w:pPr>
    </w:p>
    <w:p>
      <w:pPr>
        <w:pStyle w:val="ListParagraph"/>
        <w:numPr>
          <w:ilvl w:val="0"/>
          <w:numId w:val="14"/>
        </w:numPr>
        <w:tabs>
          <w:tab w:pos="551" w:val="left" w:leader="none"/>
        </w:tabs>
        <w:spacing w:line="240" w:lineRule="auto" w:before="1" w:after="0"/>
        <w:ind w:left="220" w:right="645" w:firstLine="0"/>
        <w:jc w:val="left"/>
        <w:rPr>
          <w:sz w:val="22"/>
        </w:rPr>
      </w:pPr>
      <w:r>
        <w:rPr>
          <w:sz w:val="22"/>
        </w:rPr>
        <w:t>‘Primary Fusion in Lisfranc Injury – When &amp; How’ </w:t>
      </w:r>
      <w:r>
        <w:rPr>
          <w:b/>
          <w:sz w:val="22"/>
        </w:rPr>
        <w:t>Invited </w:t>
      </w:r>
      <w:r>
        <w:rPr>
          <w:sz w:val="22"/>
        </w:rPr>
        <w:t>International Faculty, at the 28</w:t>
      </w:r>
      <w:r>
        <w:rPr>
          <w:sz w:val="22"/>
          <w:vertAlign w:val="superscript"/>
        </w:rPr>
        <w:t>th</w:t>
      </w:r>
      <w:r>
        <w:rPr>
          <w:sz w:val="22"/>
          <w:vertAlign w:val="baseline"/>
        </w:rPr>
        <w:t> IFASCON (Indian Foot &amp; Ankle Society Conference), Ludhiana, India, Aug 28</w:t>
      </w:r>
      <w:r>
        <w:rPr>
          <w:sz w:val="22"/>
          <w:vertAlign w:val="superscript"/>
        </w:rPr>
        <w:t>th</w:t>
      </w:r>
      <w:r>
        <w:rPr>
          <w:sz w:val="22"/>
          <w:vertAlign w:val="baseline"/>
        </w:rPr>
        <w:t> – 30</w:t>
      </w:r>
      <w:r>
        <w:rPr>
          <w:sz w:val="22"/>
          <w:vertAlign w:val="superscript"/>
        </w:rPr>
        <w:t>th</w:t>
      </w:r>
      <w:r>
        <w:rPr>
          <w:spacing w:val="-12"/>
          <w:sz w:val="22"/>
          <w:vertAlign w:val="baseline"/>
        </w:rPr>
        <w:t> </w:t>
      </w:r>
      <w:r>
        <w:rPr>
          <w:sz w:val="22"/>
          <w:vertAlign w:val="baseline"/>
        </w:rPr>
        <w:t>2015.</w:t>
      </w:r>
    </w:p>
    <w:p>
      <w:pPr>
        <w:pStyle w:val="BodyText"/>
        <w:spacing w:before="10"/>
        <w:rPr>
          <w:sz w:val="21"/>
        </w:rPr>
      </w:pPr>
    </w:p>
    <w:p>
      <w:pPr>
        <w:pStyle w:val="ListParagraph"/>
        <w:numPr>
          <w:ilvl w:val="0"/>
          <w:numId w:val="14"/>
        </w:numPr>
        <w:tabs>
          <w:tab w:pos="552" w:val="left" w:leader="none"/>
        </w:tabs>
        <w:spacing w:line="240" w:lineRule="auto" w:before="1" w:after="0"/>
        <w:ind w:left="551" w:right="0" w:hanging="331"/>
        <w:jc w:val="left"/>
        <w:rPr>
          <w:sz w:val="22"/>
        </w:rPr>
      </w:pPr>
      <w:r>
        <w:rPr>
          <w:sz w:val="22"/>
        </w:rPr>
        <w:t>‘Lisfranc Injuries – Ideal treatment’ </w:t>
      </w:r>
      <w:r>
        <w:rPr>
          <w:b/>
          <w:sz w:val="22"/>
        </w:rPr>
        <w:t>Visiting Professor </w:t>
      </w:r>
      <w:r>
        <w:rPr>
          <w:sz w:val="22"/>
        </w:rPr>
        <w:t>- The Department of</w:t>
      </w:r>
      <w:r>
        <w:rPr>
          <w:spacing w:val="-7"/>
          <w:sz w:val="22"/>
        </w:rPr>
        <w:t> </w:t>
      </w:r>
      <w:r>
        <w:rPr>
          <w:sz w:val="22"/>
        </w:rPr>
        <w:t>Orthopedics,</w:t>
      </w:r>
    </w:p>
    <w:p>
      <w:pPr>
        <w:pStyle w:val="BodyText"/>
        <w:ind w:left="220"/>
      </w:pPr>
      <w:r>
        <w:rPr>
          <w:b/>
        </w:rPr>
        <w:t>PGIMER </w:t>
      </w:r>
      <w:r>
        <w:rPr/>
        <w:t>Chandigarh, India - 31st August to 1st September, 2015.</w:t>
      </w:r>
    </w:p>
    <w:p>
      <w:pPr>
        <w:pStyle w:val="BodyText"/>
      </w:pPr>
    </w:p>
    <w:p>
      <w:pPr>
        <w:pStyle w:val="ListParagraph"/>
        <w:numPr>
          <w:ilvl w:val="0"/>
          <w:numId w:val="14"/>
        </w:numPr>
        <w:tabs>
          <w:tab w:pos="551" w:val="left" w:leader="none"/>
        </w:tabs>
        <w:spacing w:line="240" w:lineRule="auto" w:before="0" w:after="0"/>
        <w:ind w:left="220" w:right="399" w:firstLine="0"/>
        <w:jc w:val="left"/>
        <w:rPr>
          <w:sz w:val="22"/>
        </w:rPr>
      </w:pPr>
      <w:r>
        <w:rPr>
          <w:sz w:val="22"/>
        </w:rPr>
        <w:t>‘Midfoot TMT Lecture and Cases’ - Foot &amp; Ankle Module - Faculty at the Comprehensive Fracture Course for Residents, 31</w:t>
      </w:r>
      <w:r>
        <w:rPr>
          <w:sz w:val="22"/>
          <w:vertAlign w:val="superscript"/>
        </w:rPr>
        <w:t>st</w:t>
      </w:r>
      <w:r>
        <w:rPr>
          <w:sz w:val="22"/>
          <w:vertAlign w:val="baseline"/>
        </w:rPr>
        <w:t> Annual Meeting of the Orthopedic Trauma meeting, San Diego, CA, Oct 9</w:t>
      </w:r>
      <w:r>
        <w:rPr>
          <w:sz w:val="22"/>
          <w:vertAlign w:val="superscript"/>
        </w:rPr>
        <w:t>th</w:t>
      </w:r>
      <w:r>
        <w:rPr>
          <w:sz w:val="22"/>
          <w:vertAlign w:val="baseline"/>
        </w:rPr>
        <w:t> ,</w:t>
      </w:r>
      <w:r>
        <w:rPr>
          <w:spacing w:val="-2"/>
          <w:sz w:val="22"/>
          <w:vertAlign w:val="baseline"/>
        </w:rPr>
        <w:t> </w:t>
      </w:r>
      <w:r>
        <w:rPr>
          <w:sz w:val="22"/>
          <w:vertAlign w:val="baseline"/>
        </w:rPr>
        <w:t>2015.</w:t>
      </w:r>
    </w:p>
    <w:p>
      <w:pPr>
        <w:pStyle w:val="BodyText"/>
      </w:pPr>
    </w:p>
    <w:p>
      <w:pPr>
        <w:pStyle w:val="ListParagraph"/>
        <w:numPr>
          <w:ilvl w:val="0"/>
          <w:numId w:val="14"/>
        </w:numPr>
        <w:tabs>
          <w:tab w:pos="552" w:val="left" w:leader="none"/>
        </w:tabs>
        <w:spacing w:line="240" w:lineRule="auto" w:before="0" w:after="0"/>
        <w:ind w:left="220" w:right="334" w:firstLine="0"/>
        <w:jc w:val="left"/>
        <w:rPr>
          <w:sz w:val="22"/>
        </w:rPr>
      </w:pPr>
      <w:r>
        <w:rPr>
          <w:sz w:val="22"/>
        </w:rPr>
        <w:t>‘Musculoskeletal and Gait Assessment to Detect Anomalies and Prevent Ulcers’ </w:t>
      </w:r>
      <w:r>
        <w:rPr>
          <w:b/>
          <w:sz w:val="22"/>
        </w:rPr>
        <w:t>Invited </w:t>
      </w:r>
      <w:r>
        <w:rPr>
          <w:sz w:val="22"/>
        </w:rPr>
        <w:t>International Faculty, at the 13</w:t>
      </w:r>
      <w:r>
        <w:rPr>
          <w:sz w:val="22"/>
          <w:vertAlign w:val="superscript"/>
        </w:rPr>
        <w:t>th</w:t>
      </w:r>
      <w:r>
        <w:rPr>
          <w:sz w:val="22"/>
          <w:vertAlign w:val="baseline"/>
        </w:rPr>
        <w:t> DFSICON (Diabetic Foot Society of India) Chandigarh, India, Nov 20</w:t>
      </w:r>
      <w:r>
        <w:rPr>
          <w:sz w:val="22"/>
          <w:vertAlign w:val="superscript"/>
        </w:rPr>
        <w:t>th</w:t>
      </w:r>
      <w:r>
        <w:rPr>
          <w:sz w:val="22"/>
          <w:vertAlign w:val="baseline"/>
        </w:rPr>
        <w:t> – 22</w:t>
      </w:r>
      <w:r>
        <w:rPr>
          <w:sz w:val="22"/>
          <w:vertAlign w:val="superscript"/>
        </w:rPr>
        <w:t>nd</w:t>
      </w:r>
      <w:r>
        <w:rPr>
          <w:sz w:val="22"/>
          <w:vertAlign w:val="baseline"/>
        </w:rPr>
        <w:t> 2015</w:t>
      </w:r>
    </w:p>
    <w:p>
      <w:pPr>
        <w:pStyle w:val="BodyText"/>
      </w:pPr>
    </w:p>
    <w:p>
      <w:pPr>
        <w:pStyle w:val="ListParagraph"/>
        <w:numPr>
          <w:ilvl w:val="0"/>
          <w:numId w:val="14"/>
        </w:numPr>
        <w:tabs>
          <w:tab w:pos="551" w:val="left" w:leader="none"/>
        </w:tabs>
        <w:spacing w:line="240" w:lineRule="auto" w:before="0" w:after="0"/>
        <w:ind w:left="220" w:right="945" w:firstLine="0"/>
        <w:jc w:val="left"/>
        <w:rPr>
          <w:sz w:val="22"/>
        </w:rPr>
      </w:pPr>
      <w:r>
        <w:rPr>
          <w:sz w:val="22"/>
        </w:rPr>
        <w:t>‘Surgery in Charcot – When &amp; How’ </w:t>
      </w:r>
      <w:r>
        <w:rPr>
          <w:b/>
          <w:sz w:val="22"/>
        </w:rPr>
        <w:t>Invited </w:t>
      </w:r>
      <w:r>
        <w:rPr>
          <w:sz w:val="22"/>
        </w:rPr>
        <w:t>International Faculty, at the 13</w:t>
      </w:r>
      <w:r>
        <w:rPr>
          <w:sz w:val="22"/>
          <w:vertAlign w:val="superscript"/>
        </w:rPr>
        <w:t>th</w:t>
      </w:r>
      <w:r>
        <w:rPr>
          <w:sz w:val="22"/>
          <w:vertAlign w:val="baseline"/>
        </w:rPr>
        <w:t> DFSICON (Diabetic Foot Society of India) Chandigarh, India, Nov 20</w:t>
      </w:r>
      <w:r>
        <w:rPr>
          <w:sz w:val="22"/>
          <w:vertAlign w:val="superscript"/>
        </w:rPr>
        <w:t>th</w:t>
      </w:r>
      <w:r>
        <w:rPr>
          <w:sz w:val="22"/>
          <w:vertAlign w:val="baseline"/>
        </w:rPr>
        <w:t> – 22</w:t>
      </w:r>
      <w:r>
        <w:rPr>
          <w:sz w:val="22"/>
          <w:vertAlign w:val="superscript"/>
        </w:rPr>
        <w:t>nd</w:t>
      </w:r>
      <w:r>
        <w:rPr>
          <w:spacing w:val="-4"/>
          <w:sz w:val="22"/>
          <w:vertAlign w:val="baseline"/>
        </w:rPr>
        <w:t> </w:t>
      </w:r>
      <w:r>
        <w:rPr>
          <w:sz w:val="22"/>
          <w:vertAlign w:val="baseline"/>
        </w:rPr>
        <w:t>2015</w:t>
      </w:r>
    </w:p>
    <w:p>
      <w:pPr>
        <w:pStyle w:val="BodyText"/>
        <w:spacing w:before="1"/>
      </w:pPr>
    </w:p>
    <w:p>
      <w:pPr>
        <w:pStyle w:val="ListParagraph"/>
        <w:numPr>
          <w:ilvl w:val="0"/>
          <w:numId w:val="14"/>
        </w:numPr>
        <w:tabs>
          <w:tab w:pos="551" w:val="left" w:leader="none"/>
        </w:tabs>
        <w:spacing w:line="240" w:lineRule="auto" w:before="0" w:after="0"/>
        <w:ind w:left="220" w:right="117" w:firstLine="0"/>
        <w:jc w:val="left"/>
        <w:rPr>
          <w:sz w:val="22"/>
        </w:rPr>
      </w:pPr>
      <w:r>
        <w:rPr>
          <w:sz w:val="22"/>
        </w:rPr>
        <w:t>‘MTPJ &amp; MTC Fusion – </w:t>
      </w:r>
      <w:r>
        <w:rPr>
          <w:i/>
          <w:sz w:val="22"/>
        </w:rPr>
        <w:t>my experience</w:t>
      </w:r>
      <w:r>
        <w:rPr>
          <w:sz w:val="22"/>
        </w:rPr>
        <w:t>’ </w:t>
      </w:r>
      <w:r>
        <w:rPr>
          <w:b/>
          <w:sz w:val="22"/>
        </w:rPr>
        <w:t>Faculty </w:t>
      </w:r>
      <w:r>
        <w:rPr>
          <w:sz w:val="22"/>
        </w:rPr>
        <w:t>at the Stryker Experience Day, Mahwah, NJ Dec 12</w:t>
      </w:r>
      <w:r>
        <w:rPr>
          <w:sz w:val="22"/>
          <w:vertAlign w:val="superscript"/>
        </w:rPr>
        <w:t>th</w:t>
      </w:r>
      <w:r>
        <w:rPr>
          <w:sz w:val="22"/>
          <w:vertAlign w:val="baseline"/>
        </w:rPr>
        <w:t> 2015</w:t>
      </w:r>
    </w:p>
    <w:p>
      <w:pPr>
        <w:spacing w:after="0" w:line="240" w:lineRule="auto"/>
        <w:jc w:val="left"/>
        <w:rPr>
          <w:sz w:val="22"/>
        </w:rPr>
        <w:sectPr>
          <w:pgSz w:w="11910" w:h="16840"/>
          <w:pgMar w:header="0" w:footer="1464" w:top="1320" w:bottom="1660" w:left="1220" w:right="1320"/>
        </w:sectPr>
      </w:pPr>
    </w:p>
    <w:p>
      <w:pPr>
        <w:pStyle w:val="ListParagraph"/>
        <w:numPr>
          <w:ilvl w:val="0"/>
          <w:numId w:val="14"/>
        </w:numPr>
        <w:tabs>
          <w:tab w:pos="551" w:val="left" w:leader="none"/>
        </w:tabs>
        <w:spacing w:line="240" w:lineRule="auto" w:before="80" w:after="0"/>
        <w:ind w:left="220" w:right="270" w:firstLine="0"/>
        <w:jc w:val="left"/>
        <w:rPr>
          <w:sz w:val="22"/>
        </w:rPr>
      </w:pPr>
      <w:r>
        <w:rPr>
          <w:sz w:val="22"/>
        </w:rPr>
        <w:t>‘Calcaneal Fractures’ Organizer, Moderator and Faculty for (Indian Foot &amp; Ankle Society) IFAS Webinar Jan 24</w:t>
      </w:r>
      <w:r>
        <w:rPr>
          <w:sz w:val="22"/>
          <w:vertAlign w:val="superscript"/>
        </w:rPr>
        <w:t>th</w:t>
      </w:r>
      <w:r>
        <w:rPr>
          <w:spacing w:val="-2"/>
          <w:sz w:val="22"/>
          <w:vertAlign w:val="baseline"/>
        </w:rPr>
        <w:t> </w:t>
      </w:r>
      <w:r>
        <w:rPr>
          <w:sz w:val="22"/>
          <w:vertAlign w:val="baseline"/>
        </w:rPr>
        <w:t>2016</w:t>
      </w:r>
    </w:p>
    <w:p>
      <w:pPr>
        <w:pStyle w:val="BodyText"/>
        <w:spacing w:before="11"/>
        <w:rPr>
          <w:sz w:val="21"/>
        </w:rPr>
      </w:pPr>
    </w:p>
    <w:p>
      <w:pPr>
        <w:pStyle w:val="ListParagraph"/>
        <w:numPr>
          <w:ilvl w:val="0"/>
          <w:numId w:val="14"/>
        </w:numPr>
        <w:tabs>
          <w:tab w:pos="552" w:val="left" w:leader="none"/>
        </w:tabs>
        <w:spacing w:line="240" w:lineRule="auto" w:before="0" w:after="0"/>
        <w:ind w:left="220" w:right="475" w:firstLine="0"/>
        <w:jc w:val="left"/>
        <w:rPr>
          <w:sz w:val="22"/>
        </w:rPr>
      </w:pPr>
      <w:r>
        <w:rPr>
          <w:sz w:val="22"/>
        </w:rPr>
        <w:t>Faculty on the AAOS Instructional Course Lecture (ICL) –Course No. 281 (Case based ICL) “Management of Most Common Foot and Ankle Pathologies" – AAOS, Orlando, FL, Mar 2,</w:t>
      </w:r>
      <w:r>
        <w:rPr>
          <w:spacing w:val="-24"/>
          <w:sz w:val="22"/>
        </w:rPr>
        <w:t> </w:t>
      </w:r>
      <w:r>
        <w:rPr>
          <w:sz w:val="22"/>
        </w:rPr>
        <w:t>2016</w:t>
      </w:r>
    </w:p>
    <w:p>
      <w:pPr>
        <w:pStyle w:val="BodyText"/>
        <w:spacing w:before="1"/>
      </w:pPr>
    </w:p>
    <w:p>
      <w:pPr>
        <w:pStyle w:val="ListParagraph"/>
        <w:numPr>
          <w:ilvl w:val="0"/>
          <w:numId w:val="14"/>
        </w:numPr>
        <w:tabs>
          <w:tab w:pos="552" w:val="left" w:leader="none"/>
        </w:tabs>
        <w:spacing w:line="240" w:lineRule="auto" w:before="0" w:after="0"/>
        <w:ind w:left="220" w:right="121" w:firstLine="0"/>
        <w:jc w:val="left"/>
        <w:rPr>
          <w:sz w:val="22"/>
        </w:rPr>
      </w:pPr>
      <w:r>
        <w:rPr>
          <w:b/>
          <w:sz w:val="22"/>
        </w:rPr>
        <w:t>Faculty </w:t>
      </w:r>
      <w:r>
        <w:rPr>
          <w:sz w:val="22"/>
        </w:rPr>
        <w:t>on panel at the 4th Annual International Symposium Course, organized by Stryker Foot &amp; Ankle Education, The Westin New York Grand Central, New York, NY May 13 – 14,</w:t>
      </w:r>
      <w:r>
        <w:rPr>
          <w:spacing w:val="-9"/>
          <w:sz w:val="22"/>
        </w:rPr>
        <w:t> </w:t>
      </w:r>
      <w:r>
        <w:rPr>
          <w:sz w:val="22"/>
        </w:rPr>
        <w:t>2016</w:t>
      </w:r>
    </w:p>
    <w:p>
      <w:pPr>
        <w:pStyle w:val="BodyText"/>
        <w:spacing w:before="11"/>
        <w:rPr>
          <w:sz w:val="21"/>
        </w:rPr>
      </w:pPr>
    </w:p>
    <w:p>
      <w:pPr>
        <w:pStyle w:val="ListParagraph"/>
        <w:numPr>
          <w:ilvl w:val="0"/>
          <w:numId w:val="14"/>
        </w:numPr>
        <w:tabs>
          <w:tab w:pos="551" w:val="left" w:leader="none"/>
        </w:tabs>
        <w:spacing w:line="240" w:lineRule="auto" w:before="0" w:after="0"/>
        <w:ind w:left="220" w:right="312" w:firstLine="0"/>
        <w:jc w:val="left"/>
        <w:rPr>
          <w:sz w:val="22"/>
        </w:rPr>
      </w:pPr>
      <w:r>
        <w:rPr>
          <w:sz w:val="22"/>
        </w:rPr>
        <w:t>‘How Can I Minimize Complications’ </w:t>
      </w:r>
      <w:r>
        <w:rPr>
          <w:b/>
          <w:sz w:val="22"/>
        </w:rPr>
        <w:t>Invited Speaker </w:t>
      </w:r>
      <w:r>
        <w:rPr>
          <w:sz w:val="22"/>
        </w:rPr>
        <w:t>at </w:t>
      </w:r>
      <w:r>
        <w:rPr>
          <w:b/>
          <w:sz w:val="22"/>
        </w:rPr>
        <w:t>Symposium </w:t>
      </w:r>
      <w:r>
        <w:rPr>
          <w:sz w:val="22"/>
        </w:rPr>
        <w:t>on ‘Diabetic Foot’ at the American Orthopedic Foot &amp; Ankle Society’s annual meeting, July 20-23,</w:t>
      </w:r>
      <w:r>
        <w:rPr>
          <w:spacing w:val="46"/>
          <w:sz w:val="22"/>
        </w:rPr>
        <w:t> </w:t>
      </w:r>
      <w:r>
        <w:rPr>
          <w:sz w:val="22"/>
        </w:rPr>
        <w:t>2016</w:t>
      </w:r>
    </w:p>
    <w:p>
      <w:pPr>
        <w:pStyle w:val="BodyText"/>
      </w:pPr>
    </w:p>
    <w:p>
      <w:pPr>
        <w:pStyle w:val="ListParagraph"/>
        <w:numPr>
          <w:ilvl w:val="0"/>
          <w:numId w:val="14"/>
        </w:numPr>
        <w:tabs>
          <w:tab w:pos="552" w:val="left" w:leader="none"/>
        </w:tabs>
        <w:spacing w:line="240" w:lineRule="auto" w:before="1" w:after="0"/>
        <w:ind w:left="220" w:right="200" w:firstLine="0"/>
        <w:jc w:val="left"/>
        <w:rPr>
          <w:sz w:val="22"/>
        </w:rPr>
      </w:pPr>
      <w:r>
        <w:rPr>
          <w:b/>
          <w:sz w:val="22"/>
        </w:rPr>
        <w:t>Moderator </w:t>
      </w:r>
      <w:r>
        <w:rPr>
          <w:sz w:val="22"/>
        </w:rPr>
        <w:t>– ‘Case based discussion on Pilon &amp; Ankle Fractures’ during pre conference workshop 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z w:val="22"/>
          <w:vertAlign w:val="baseline"/>
        </w:rPr>
        <w:t> 2016</w:t>
      </w:r>
    </w:p>
    <w:p>
      <w:pPr>
        <w:pStyle w:val="BodyText"/>
        <w:spacing w:before="11"/>
        <w:rPr>
          <w:sz w:val="21"/>
        </w:rPr>
      </w:pPr>
    </w:p>
    <w:p>
      <w:pPr>
        <w:pStyle w:val="ListParagraph"/>
        <w:numPr>
          <w:ilvl w:val="0"/>
          <w:numId w:val="14"/>
        </w:numPr>
        <w:tabs>
          <w:tab w:pos="551" w:val="left" w:leader="none"/>
        </w:tabs>
        <w:spacing w:line="240" w:lineRule="auto" w:before="0" w:after="0"/>
        <w:ind w:left="220" w:right="603" w:firstLine="0"/>
        <w:jc w:val="left"/>
        <w:rPr>
          <w:sz w:val="22"/>
        </w:rPr>
      </w:pPr>
      <w:r>
        <w:rPr>
          <w:sz w:val="22"/>
        </w:rPr>
        <w:t>‘Complications of Talar Fractures’ – </w:t>
      </w:r>
      <w:r>
        <w:rPr>
          <w:b/>
          <w:sz w:val="22"/>
        </w:rPr>
        <w:t>Invited Speaker </w:t>
      </w:r>
      <w:r>
        <w:rPr>
          <w:sz w:val="22"/>
        </w:rPr>
        <w:t>at pre-conference workshop 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pacing w:val="-11"/>
          <w:sz w:val="22"/>
          <w:vertAlign w:val="baseline"/>
        </w:rPr>
        <w:t> </w:t>
      </w:r>
      <w:r>
        <w:rPr>
          <w:sz w:val="22"/>
          <w:vertAlign w:val="baseline"/>
        </w:rPr>
        <w:t>2016</w:t>
      </w:r>
    </w:p>
    <w:p>
      <w:pPr>
        <w:pStyle w:val="BodyText"/>
        <w:spacing w:before="11"/>
        <w:rPr>
          <w:sz w:val="21"/>
        </w:rPr>
      </w:pPr>
    </w:p>
    <w:p>
      <w:pPr>
        <w:pStyle w:val="ListParagraph"/>
        <w:numPr>
          <w:ilvl w:val="0"/>
          <w:numId w:val="14"/>
        </w:numPr>
        <w:tabs>
          <w:tab w:pos="551" w:val="left" w:leader="none"/>
        </w:tabs>
        <w:spacing w:line="240" w:lineRule="auto" w:before="0" w:after="0"/>
        <w:ind w:left="220" w:right="393" w:firstLine="0"/>
        <w:jc w:val="both"/>
        <w:rPr>
          <w:sz w:val="22"/>
        </w:rPr>
      </w:pPr>
      <w:r>
        <w:rPr>
          <w:sz w:val="22"/>
        </w:rPr>
        <w:t>Invited to give an </w:t>
      </w:r>
      <w:r>
        <w:rPr>
          <w:b/>
          <w:sz w:val="22"/>
        </w:rPr>
        <w:t>Oration </w:t>
      </w:r>
      <w:r>
        <w:rPr>
          <w:sz w:val="22"/>
        </w:rPr>
        <w:t>– ‘So Many Years &amp; Still Looking’ Ram Janam Sulakshana Pandey Oration 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z w:val="22"/>
          <w:vertAlign w:val="baseline"/>
        </w:rPr>
        <w:t> 2016</w:t>
      </w:r>
    </w:p>
    <w:p>
      <w:pPr>
        <w:pStyle w:val="BodyText"/>
        <w:spacing w:before="1"/>
      </w:pPr>
    </w:p>
    <w:p>
      <w:pPr>
        <w:pStyle w:val="ListParagraph"/>
        <w:numPr>
          <w:ilvl w:val="0"/>
          <w:numId w:val="14"/>
        </w:numPr>
        <w:tabs>
          <w:tab w:pos="551" w:val="left" w:leader="none"/>
        </w:tabs>
        <w:spacing w:line="240" w:lineRule="auto" w:before="0" w:after="0"/>
        <w:ind w:left="220" w:right="204" w:firstLine="0"/>
        <w:jc w:val="left"/>
        <w:rPr>
          <w:sz w:val="22"/>
        </w:rPr>
      </w:pPr>
      <w:r>
        <w:rPr>
          <w:sz w:val="22"/>
        </w:rPr>
        <w:t>‘Chronic Achilles Tendon Tears – available options and selection criteria’ </w:t>
      </w:r>
      <w:r>
        <w:rPr>
          <w:b/>
          <w:sz w:val="22"/>
        </w:rPr>
        <w:t>Invited Speaker </w:t>
      </w:r>
      <w:r>
        <w:rPr>
          <w:sz w:val="22"/>
        </w:rPr>
        <w:t>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pacing w:val="-11"/>
          <w:sz w:val="22"/>
          <w:vertAlign w:val="baseline"/>
        </w:rPr>
        <w:t> </w:t>
      </w:r>
      <w:r>
        <w:rPr>
          <w:sz w:val="22"/>
          <w:vertAlign w:val="baseline"/>
        </w:rPr>
        <w:t>2016</w:t>
      </w:r>
    </w:p>
    <w:p>
      <w:pPr>
        <w:pStyle w:val="BodyText"/>
        <w:spacing w:before="11"/>
        <w:rPr>
          <w:sz w:val="21"/>
        </w:rPr>
      </w:pPr>
    </w:p>
    <w:p>
      <w:pPr>
        <w:pStyle w:val="ListParagraph"/>
        <w:numPr>
          <w:ilvl w:val="0"/>
          <w:numId w:val="14"/>
        </w:numPr>
        <w:tabs>
          <w:tab w:pos="551" w:val="left" w:leader="none"/>
        </w:tabs>
        <w:spacing w:line="240" w:lineRule="auto" w:before="0" w:after="0"/>
        <w:ind w:left="220" w:right="474" w:firstLine="0"/>
        <w:jc w:val="left"/>
        <w:rPr>
          <w:sz w:val="22"/>
        </w:rPr>
      </w:pPr>
      <w:r>
        <w:rPr>
          <w:sz w:val="22"/>
        </w:rPr>
        <w:t>‘Stage III and IV Posterior Tibial Tendon Dysfunction’ </w:t>
      </w:r>
      <w:r>
        <w:rPr>
          <w:b/>
          <w:sz w:val="22"/>
        </w:rPr>
        <w:t>Invited Speaker </w:t>
      </w:r>
      <w:r>
        <w:rPr>
          <w:sz w:val="22"/>
        </w:rPr>
        <w:t>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pacing w:val="-7"/>
          <w:sz w:val="22"/>
          <w:vertAlign w:val="baseline"/>
        </w:rPr>
        <w:t> </w:t>
      </w:r>
      <w:r>
        <w:rPr>
          <w:sz w:val="22"/>
          <w:vertAlign w:val="baseline"/>
        </w:rPr>
        <w:t>2016</w:t>
      </w:r>
    </w:p>
    <w:p>
      <w:pPr>
        <w:pStyle w:val="BodyText"/>
      </w:pPr>
    </w:p>
    <w:p>
      <w:pPr>
        <w:pStyle w:val="ListParagraph"/>
        <w:numPr>
          <w:ilvl w:val="0"/>
          <w:numId w:val="14"/>
        </w:numPr>
        <w:tabs>
          <w:tab w:pos="551" w:val="left" w:leader="none"/>
        </w:tabs>
        <w:spacing w:line="240" w:lineRule="auto" w:before="1" w:after="0"/>
        <w:ind w:left="220" w:right="651" w:firstLine="0"/>
        <w:jc w:val="left"/>
        <w:rPr>
          <w:sz w:val="22"/>
        </w:rPr>
      </w:pPr>
      <w:r>
        <w:rPr>
          <w:sz w:val="22"/>
        </w:rPr>
        <w:t>‘Role of surgery in Acute Charcot Neuroarthropathy’ </w:t>
      </w:r>
      <w:r>
        <w:rPr>
          <w:b/>
          <w:sz w:val="22"/>
        </w:rPr>
        <w:t>Invited Speaker </w:t>
      </w:r>
      <w:r>
        <w:rPr>
          <w:sz w:val="22"/>
        </w:rPr>
        <w:t>at the 29</w:t>
      </w:r>
      <w:r>
        <w:rPr>
          <w:sz w:val="22"/>
          <w:vertAlign w:val="superscript"/>
        </w:rPr>
        <w:t>th</w:t>
      </w:r>
      <w:r>
        <w:rPr>
          <w:sz w:val="22"/>
          <w:vertAlign w:val="baseline"/>
        </w:rPr>
        <w:t> IFASCON (Indian Foot &amp; Ankle Society Conference), Ranchi, India, Aug 26</w:t>
      </w:r>
      <w:r>
        <w:rPr>
          <w:sz w:val="22"/>
          <w:vertAlign w:val="superscript"/>
        </w:rPr>
        <w:t>th</w:t>
      </w:r>
      <w:r>
        <w:rPr>
          <w:sz w:val="22"/>
          <w:vertAlign w:val="baseline"/>
        </w:rPr>
        <w:t> – 28</w:t>
      </w:r>
      <w:r>
        <w:rPr>
          <w:sz w:val="22"/>
          <w:vertAlign w:val="superscript"/>
        </w:rPr>
        <w:t>th</w:t>
      </w:r>
      <w:r>
        <w:rPr>
          <w:spacing w:val="-6"/>
          <w:sz w:val="22"/>
          <w:vertAlign w:val="baseline"/>
        </w:rPr>
        <w:t> </w:t>
      </w:r>
      <w:r>
        <w:rPr>
          <w:sz w:val="22"/>
          <w:vertAlign w:val="baseline"/>
        </w:rPr>
        <w:t>2016</w:t>
      </w:r>
    </w:p>
    <w:p>
      <w:pPr>
        <w:pStyle w:val="BodyText"/>
        <w:rPr>
          <w:sz w:val="26"/>
        </w:rPr>
      </w:pPr>
    </w:p>
    <w:p>
      <w:pPr>
        <w:pStyle w:val="BodyText"/>
        <w:rPr>
          <w:sz w:val="26"/>
        </w:rPr>
      </w:pPr>
    </w:p>
    <w:p>
      <w:pPr>
        <w:pStyle w:val="Heading3"/>
        <w:spacing w:before="162"/>
        <w:ind w:left="220"/>
      </w:pPr>
      <w:r>
        <w:rPr/>
        <w:t>COURSE INSTRUCTOR / MODERATOR:</w:t>
      </w:r>
    </w:p>
    <w:p>
      <w:pPr>
        <w:pStyle w:val="BodyText"/>
        <w:rPr>
          <w:b/>
          <w:sz w:val="24"/>
        </w:rPr>
      </w:pPr>
    </w:p>
    <w:p>
      <w:pPr>
        <w:pStyle w:val="BodyText"/>
        <w:spacing w:before="9"/>
        <w:rPr>
          <w:b/>
          <w:sz w:val="19"/>
        </w:rPr>
      </w:pPr>
    </w:p>
    <w:p>
      <w:pPr>
        <w:pStyle w:val="ListParagraph"/>
        <w:numPr>
          <w:ilvl w:val="0"/>
          <w:numId w:val="15"/>
        </w:numPr>
        <w:tabs>
          <w:tab w:pos="445" w:val="left" w:leader="none"/>
        </w:tabs>
        <w:spacing w:line="240" w:lineRule="auto" w:before="0" w:after="0"/>
        <w:ind w:left="220" w:right="119" w:firstLine="0"/>
        <w:jc w:val="left"/>
        <w:rPr>
          <w:sz w:val="22"/>
        </w:rPr>
      </w:pPr>
      <w:r>
        <w:rPr>
          <w:spacing w:val="-3"/>
          <w:sz w:val="22"/>
        </w:rPr>
        <w:t>ATLS </w:t>
      </w:r>
      <w:r>
        <w:rPr>
          <w:spacing w:val="-4"/>
          <w:sz w:val="22"/>
        </w:rPr>
        <w:t>instructor </w:t>
      </w:r>
      <w:r>
        <w:rPr>
          <w:spacing w:val="-3"/>
          <w:sz w:val="22"/>
        </w:rPr>
        <w:t>and lecture </w:t>
      </w:r>
      <w:r>
        <w:rPr>
          <w:sz w:val="22"/>
        </w:rPr>
        <w:t>on </w:t>
      </w:r>
      <w:r>
        <w:rPr>
          <w:spacing w:val="-4"/>
          <w:sz w:val="22"/>
        </w:rPr>
        <w:t>‘Musculoskeletal </w:t>
      </w:r>
      <w:r>
        <w:rPr>
          <w:spacing w:val="-3"/>
          <w:sz w:val="22"/>
        </w:rPr>
        <w:t>trauma’ and </w:t>
      </w:r>
      <w:r>
        <w:rPr>
          <w:spacing w:val="-4"/>
          <w:sz w:val="22"/>
        </w:rPr>
        <w:t>demonstration </w:t>
      </w:r>
      <w:r>
        <w:rPr>
          <w:sz w:val="22"/>
        </w:rPr>
        <w:t>at </w:t>
      </w:r>
      <w:r>
        <w:rPr>
          <w:spacing w:val="-3"/>
          <w:sz w:val="22"/>
        </w:rPr>
        <w:t>related and other skill stations</w:t>
      </w:r>
      <w:r>
        <w:rPr>
          <w:spacing w:val="-8"/>
          <w:sz w:val="22"/>
        </w:rPr>
        <w:t> </w:t>
      </w:r>
      <w:r>
        <w:rPr>
          <w:sz w:val="22"/>
        </w:rPr>
        <w:t>on</w:t>
      </w:r>
      <w:r>
        <w:rPr>
          <w:spacing w:val="-6"/>
          <w:sz w:val="22"/>
        </w:rPr>
        <w:t> </w:t>
      </w:r>
      <w:r>
        <w:rPr>
          <w:spacing w:val="-3"/>
          <w:sz w:val="22"/>
        </w:rPr>
        <w:t>ATLS</w:t>
      </w:r>
      <w:r>
        <w:rPr>
          <w:spacing w:val="-5"/>
          <w:sz w:val="22"/>
        </w:rPr>
        <w:t> </w:t>
      </w:r>
      <w:r>
        <w:rPr>
          <w:spacing w:val="-3"/>
          <w:sz w:val="22"/>
        </w:rPr>
        <w:t>course</w:t>
      </w:r>
      <w:r>
        <w:rPr>
          <w:spacing w:val="-7"/>
          <w:sz w:val="22"/>
        </w:rPr>
        <w:t> </w:t>
      </w:r>
      <w:r>
        <w:rPr>
          <w:sz w:val="22"/>
        </w:rPr>
        <w:t>at</w:t>
      </w:r>
      <w:r>
        <w:rPr>
          <w:spacing w:val="-5"/>
          <w:sz w:val="22"/>
        </w:rPr>
        <w:t> </w:t>
      </w:r>
      <w:r>
        <w:rPr>
          <w:spacing w:val="-3"/>
          <w:sz w:val="22"/>
        </w:rPr>
        <w:t>Poole</w:t>
      </w:r>
      <w:r>
        <w:rPr>
          <w:spacing w:val="-5"/>
          <w:sz w:val="22"/>
        </w:rPr>
        <w:t> </w:t>
      </w:r>
      <w:r>
        <w:rPr>
          <w:spacing w:val="-3"/>
          <w:sz w:val="22"/>
        </w:rPr>
        <w:t>Hospital</w:t>
      </w:r>
      <w:r>
        <w:rPr>
          <w:spacing w:val="-5"/>
          <w:sz w:val="22"/>
        </w:rPr>
        <w:t> </w:t>
      </w:r>
      <w:r>
        <w:rPr>
          <w:spacing w:val="-3"/>
          <w:sz w:val="22"/>
        </w:rPr>
        <w:t>NHS</w:t>
      </w:r>
      <w:r>
        <w:rPr>
          <w:spacing w:val="-6"/>
          <w:sz w:val="22"/>
        </w:rPr>
        <w:t> </w:t>
      </w:r>
      <w:r>
        <w:rPr>
          <w:spacing w:val="-3"/>
          <w:sz w:val="22"/>
        </w:rPr>
        <w:t>Trust,</w:t>
      </w:r>
      <w:r>
        <w:rPr>
          <w:spacing w:val="-6"/>
          <w:sz w:val="22"/>
        </w:rPr>
        <w:t> </w:t>
      </w:r>
      <w:r>
        <w:rPr>
          <w:spacing w:val="-3"/>
          <w:sz w:val="22"/>
        </w:rPr>
        <w:t>Poole,</w:t>
      </w:r>
      <w:r>
        <w:rPr>
          <w:spacing w:val="-7"/>
          <w:sz w:val="22"/>
        </w:rPr>
        <w:t> </w:t>
      </w:r>
      <w:r>
        <w:rPr>
          <w:spacing w:val="-3"/>
          <w:sz w:val="22"/>
        </w:rPr>
        <w:t>UK,</w:t>
      </w:r>
      <w:r>
        <w:rPr>
          <w:spacing w:val="-5"/>
          <w:sz w:val="22"/>
        </w:rPr>
        <w:t> </w:t>
      </w:r>
      <w:r>
        <w:rPr>
          <w:spacing w:val="-3"/>
          <w:sz w:val="22"/>
        </w:rPr>
        <w:t>20-22</w:t>
      </w:r>
      <w:r>
        <w:rPr>
          <w:spacing w:val="-6"/>
          <w:sz w:val="22"/>
        </w:rPr>
        <w:t> </w:t>
      </w:r>
      <w:r>
        <w:rPr>
          <w:spacing w:val="-2"/>
          <w:sz w:val="22"/>
        </w:rPr>
        <w:t>May</w:t>
      </w:r>
      <w:r>
        <w:rPr>
          <w:spacing w:val="-6"/>
          <w:sz w:val="22"/>
        </w:rPr>
        <w:t> </w:t>
      </w:r>
      <w:r>
        <w:rPr>
          <w:spacing w:val="-3"/>
          <w:sz w:val="22"/>
        </w:rPr>
        <w:t>2002</w:t>
      </w:r>
    </w:p>
    <w:p>
      <w:pPr>
        <w:pStyle w:val="BodyText"/>
        <w:rPr>
          <w:sz w:val="24"/>
        </w:rPr>
      </w:pPr>
    </w:p>
    <w:p>
      <w:pPr>
        <w:pStyle w:val="ListParagraph"/>
        <w:numPr>
          <w:ilvl w:val="0"/>
          <w:numId w:val="15"/>
        </w:numPr>
        <w:tabs>
          <w:tab w:pos="445" w:val="left" w:leader="none"/>
        </w:tabs>
        <w:spacing w:line="240" w:lineRule="auto" w:before="158" w:after="0"/>
        <w:ind w:left="220" w:right="119" w:firstLine="0"/>
        <w:jc w:val="left"/>
        <w:rPr>
          <w:sz w:val="22"/>
        </w:rPr>
      </w:pPr>
      <w:r>
        <w:rPr>
          <w:spacing w:val="-3"/>
          <w:sz w:val="22"/>
        </w:rPr>
        <w:t>ATLS </w:t>
      </w:r>
      <w:r>
        <w:rPr>
          <w:spacing w:val="-4"/>
          <w:sz w:val="22"/>
        </w:rPr>
        <w:t>instructor </w:t>
      </w:r>
      <w:r>
        <w:rPr>
          <w:spacing w:val="-3"/>
          <w:sz w:val="22"/>
        </w:rPr>
        <w:t>and lecture </w:t>
      </w:r>
      <w:r>
        <w:rPr>
          <w:sz w:val="22"/>
        </w:rPr>
        <w:t>on </w:t>
      </w:r>
      <w:r>
        <w:rPr>
          <w:spacing w:val="-4"/>
          <w:sz w:val="22"/>
        </w:rPr>
        <w:t>‘Musculoskeletal </w:t>
      </w:r>
      <w:r>
        <w:rPr>
          <w:spacing w:val="-3"/>
          <w:sz w:val="22"/>
        </w:rPr>
        <w:t>trauma’ and </w:t>
      </w:r>
      <w:r>
        <w:rPr>
          <w:spacing w:val="-4"/>
          <w:sz w:val="22"/>
        </w:rPr>
        <w:t>demonstration </w:t>
      </w:r>
      <w:r>
        <w:rPr>
          <w:sz w:val="22"/>
        </w:rPr>
        <w:t>at </w:t>
      </w:r>
      <w:r>
        <w:rPr>
          <w:spacing w:val="-3"/>
          <w:sz w:val="22"/>
        </w:rPr>
        <w:t>related and other skill stations</w:t>
      </w:r>
      <w:r>
        <w:rPr>
          <w:spacing w:val="-8"/>
          <w:sz w:val="22"/>
        </w:rPr>
        <w:t> </w:t>
      </w:r>
      <w:r>
        <w:rPr>
          <w:sz w:val="22"/>
        </w:rPr>
        <w:t>on</w:t>
      </w:r>
      <w:r>
        <w:rPr>
          <w:spacing w:val="-6"/>
          <w:sz w:val="22"/>
        </w:rPr>
        <w:t> </w:t>
      </w:r>
      <w:r>
        <w:rPr>
          <w:spacing w:val="-3"/>
          <w:sz w:val="22"/>
        </w:rPr>
        <w:t>ATLS</w:t>
      </w:r>
      <w:r>
        <w:rPr>
          <w:spacing w:val="-5"/>
          <w:sz w:val="22"/>
        </w:rPr>
        <w:t> </w:t>
      </w:r>
      <w:r>
        <w:rPr>
          <w:spacing w:val="-3"/>
          <w:sz w:val="22"/>
        </w:rPr>
        <w:t>course</w:t>
      </w:r>
      <w:r>
        <w:rPr>
          <w:spacing w:val="-8"/>
          <w:sz w:val="22"/>
        </w:rPr>
        <w:t> </w:t>
      </w:r>
      <w:r>
        <w:rPr>
          <w:sz w:val="22"/>
        </w:rPr>
        <w:t>at</w:t>
      </w:r>
      <w:r>
        <w:rPr>
          <w:spacing w:val="-6"/>
          <w:sz w:val="22"/>
        </w:rPr>
        <w:t> </w:t>
      </w:r>
      <w:r>
        <w:rPr>
          <w:spacing w:val="-3"/>
          <w:sz w:val="22"/>
        </w:rPr>
        <w:t>St.</w:t>
      </w:r>
      <w:r>
        <w:rPr>
          <w:spacing w:val="-6"/>
          <w:sz w:val="22"/>
        </w:rPr>
        <w:t> </w:t>
      </w:r>
      <w:r>
        <w:rPr>
          <w:spacing w:val="-3"/>
          <w:sz w:val="22"/>
        </w:rPr>
        <w:t>Barts&amp;</w:t>
      </w:r>
      <w:r>
        <w:rPr>
          <w:spacing w:val="-8"/>
          <w:sz w:val="22"/>
        </w:rPr>
        <w:t> </w:t>
      </w:r>
      <w:r>
        <w:rPr>
          <w:spacing w:val="-4"/>
          <w:sz w:val="22"/>
        </w:rPr>
        <w:t>London</w:t>
      </w:r>
      <w:r>
        <w:rPr>
          <w:spacing w:val="-6"/>
          <w:sz w:val="22"/>
        </w:rPr>
        <w:t> </w:t>
      </w:r>
      <w:r>
        <w:rPr>
          <w:spacing w:val="-3"/>
          <w:sz w:val="22"/>
        </w:rPr>
        <w:t>Hospital,</w:t>
      </w:r>
      <w:r>
        <w:rPr>
          <w:spacing w:val="-7"/>
          <w:sz w:val="22"/>
        </w:rPr>
        <w:t> </w:t>
      </w:r>
      <w:r>
        <w:rPr>
          <w:spacing w:val="-3"/>
          <w:sz w:val="22"/>
        </w:rPr>
        <w:t>London,</w:t>
      </w:r>
      <w:r>
        <w:rPr>
          <w:spacing w:val="-7"/>
          <w:sz w:val="22"/>
        </w:rPr>
        <w:t> </w:t>
      </w:r>
      <w:r>
        <w:rPr>
          <w:sz w:val="22"/>
        </w:rPr>
        <w:t>UK</w:t>
      </w:r>
      <w:r>
        <w:rPr>
          <w:spacing w:val="-5"/>
          <w:sz w:val="22"/>
        </w:rPr>
        <w:t> </w:t>
      </w:r>
      <w:r>
        <w:rPr>
          <w:spacing w:val="-2"/>
          <w:sz w:val="22"/>
        </w:rPr>
        <w:t>4-6</w:t>
      </w:r>
      <w:r>
        <w:rPr>
          <w:spacing w:val="-6"/>
          <w:sz w:val="22"/>
        </w:rPr>
        <w:t> </w:t>
      </w:r>
      <w:r>
        <w:rPr>
          <w:spacing w:val="-3"/>
          <w:sz w:val="22"/>
        </w:rPr>
        <w:t>Sep</w:t>
      </w:r>
      <w:r>
        <w:rPr>
          <w:spacing w:val="-8"/>
          <w:sz w:val="22"/>
        </w:rPr>
        <w:t> </w:t>
      </w:r>
      <w:r>
        <w:rPr>
          <w:sz w:val="22"/>
        </w:rPr>
        <w:t>2002</w:t>
      </w:r>
    </w:p>
    <w:p>
      <w:pPr>
        <w:pStyle w:val="BodyText"/>
        <w:rPr>
          <w:sz w:val="24"/>
        </w:rPr>
      </w:pPr>
    </w:p>
    <w:p>
      <w:pPr>
        <w:pStyle w:val="ListParagraph"/>
        <w:numPr>
          <w:ilvl w:val="0"/>
          <w:numId w:val="15"/>
        </w:numPr>
        <w:tabs>
          <w:tab w:pos="445" w:val="left" w:leader="none"/>
        </w:tabs>
        <w:spacing w:line="240" w:lineRule="auto" w:before="157" w:after="0"/>
        <w:ind w:left="220" w:right="118" w:firstLine="0"/>
        <w:jc w:val="left"/>
        <w:rPr>
          <w:sz w:val="22"/>
        </w:rPr>
      </w:pPr>
      <w:r>
        <w:rPr>
          <w:spacing w:val="-3"/>
          <w:sz w:val="22"/>
        </w:rPr>
        <w:t>ATLS </w:t>
      </w:r>
      <w:r>
        <w:rPr>
          <w:spacing w:val="-4"/>
          <w:sz w:val="22"/>
        </w:rPr>
        <w:t>instructor </w:t>
      </w:r>
      <w:r>
        <w:rPr>
          <w:spacing w:val="-3"/>
          <w:sz w:val="22"/>
        </w:rPr>
        <w:t>and lecture </w:t>
      </w:r>
      <w:r>
        <w:rPr>
          <w:sz w:val="22"/>
        </w:rPr>
        <w:t>on </w:t>
      </w:r>
      <w:r>
        <w:rPr>
          <w:spacing w:val="-4"/>
          <w:sz w:val="22"/>
        </w:rPr>
        <w:t>‘Musculoskeletal </w:t>
      </w:r>
      <w:r>
        <w:rPr>
          <w:spacing w:val="-3"/>
          <w:sz w:val="22"/>
        </w:rPr>
        <w:t>trauma’ and </w:t>
      </w:r>
      <w:r>
        <w:rPr>
          <w:spacing w:val="-4"/>
          <w:sz w:val="22"/>
        </w:rPr>
        <w:t>demonstration </w:t>
      </w:r>
      <w:r>
        <w:rPr>
          <w:sz w:val="22"/>
        </w:rPr>
        <w:t>at </w:t>
      </w:r>
      <w:r>
        <w:rPr>
          <w:spacing w:val="-3"/>
          <w:sz w:val="22"/>
        </w:rPr>
        <w:t>related and other skill stations</w:t>
      </w:r>
      <w:r>
        <w:rPr>
          <w:spacing w:val="-8"/>
          <w:sz w:val="22"/>
        </w:rPr>
        <w:t> </w:t>
      </w:r>
      <w:r>
        <w:rPr>
          <w:sz w:val="22"/>
        </w:rPr>
        <w:t>on</w:t>
      </w:r>
      <w:r>
        <w:rPr>
          <w:spacing w:val="-6"/>
          <w:sz w:val="22"/>
        </w:rPr>
        <w:t> </w:t>
      </w:r>
      <w:r>
        <w:rPr>
          <w:spacing w:val="-3"/>
          <w:sz w:val="22"/>
        </w:rPr>
        <w:t>ATLS</w:t>
      </w:r>
      <w:r>
        <w:rPr>
          <w:spacing w:val="-5"/>
          <w:sz w:val="22"/>
        </w:rPr>
        <w:t> </w:t>
      </w:r>
      <w:r>
        <w:rPr>
          <w:spacing w:val="-3"/>
          <w:sz w:val="22"/>
        </w:rPr>
        <w:t>course</w:t>
      </w:r>
      <w:r>
        <w:rPr>
          <w:spacing w:val="-7"/>
          <w:sz w:val="22"/>
        </w:rPr>
        <w:t> </w:t>
      </w:r>
      <w:r>
        <w:rPr>
          <w:sz w:val="22"/>
        </w:rPr>
        <w:t>at</w:t>
      </w:r>
      <w:r>
        <w:rPr>
          <w:spacing w:val="-6"/>
          <w:sz w:val="22"/>
        </w:rPr>
        <w:t> </w:t>
      </w:r>
      <w:r>
        <w:rPr>
          <w:spacing w:val="-3"/>
          <w:sz w:val="22"/>
        </w:rPr>
        <w:t>Poole</w:t>
      </w:r>
      <w:r>
        <w:rPr>
          <w:spacing w:val="-5"/>
          <w:sz w:val="22"/>
        </w:rPr>
        <w:t> </w:t>
      </w:r>
      <w:r>
        <w:rPr>
          <w:spacing w:val="-3"/>
          <w:sz w:val="22"/>
        </w:rPr>
        <w:t>Hospital</w:t>
      </w:r>
      <w:r>
        <w:rPr>
          <w:spacing w:val="-5"/>
          <w:sz w:val="22"/>
        </w:rPr>
        <w:t> </w:t>
      </w:r>
      <w:r>
        <w:rPr>
          <w:spacing w:val="-3"/>
          <w:sz w:val="22"/>
        </w:rPr>
        <w:t>NHS</w:t>
      </w:r>
      <w:r>
        <w:rPr>
          <w:spacing w:val="-6"/>
          <w:sz w:val="22"/>
        </w:rPr>
        <w:t> </w:t>
      </w:r>
      <w:r>
        <w:rPr>
          <w:spacing w:val="-3"/>
          <w:sz w:val="22"/>
        </w:rPr>
        <w:t>Trust,</w:t>
      </w:r>
      <w:r>
        <w:rPr>
          <w:spacing w:val="-6"/>
          <w:sz w:val="22"/>
        </w:rPr>
        <w:t> </w:t>
      </w:r>
      <w:r>
        <w:rPr>
          <w:spacing w:val="-3"/>
          <w:sz w:val="22"/>
        </w:rPr>
        <w:t>Poole,</w:t>
      </w:r>
      <w:r>
        <w:rPr>
          <w:spacing w:val="-6"/>
          <w:sz w:val="22"/>
        </w:rPr>
        <w:t> </w:t>
      </w:r>
      <w:r>
        <w:rPr>
          <w:spacing w:val="-3"/>
          <w:sz w:val="22"/>
        </w:rPr>
        <w:t>UK,</w:t>
      </w:r>
      <w:r>
        <w:rPr>
          <w:spacing w:val="-6"/>
          <w:sz w:val="22"/>
        </w:rPr>
        <w:t> </w:t>
      </w:r>
      <w:r>
        <w:rPr>
          <w:spacing w:val="-3"/>
          <w:sz w:val="22"/>
        </w:rPr>
        <w:t>23-25</w:t>
      </w:r>
      <w:r>
        <w:rPr>
          <w:spacing w:val="-7"/>
          <w:sz w:val="22"/>
        </w:rPr>
        <w:t> </w:t>
      </w:r>
      <w:r>
        <w:rPr>
          <w:spacing w:val="-3"/>
          <w:sz w:val="22"/>
        </w:rPr>
        <w:t>Sept</w:t>
      </w:r>
      <w:r>
        <w:rPr>
          <w:spacing w:val="-6"/>
          <w:sz w:val="22"/>
        </w:rPr>
        <w:t> </w:t>
      </w:r>
      <w:r>
        <w:rPr>
          <w:spacing w:val="-3"/>
          <w:sz w:val="22"/>
        </w:rPr>
        <w:t>2002</w:t>
      </w:r>
    </w:p>
    <w:p>
      <w:pPr>
        <w:pStyle w:val="BodyText"/>
        <w:rPr>
          <w:sz w:val="24"/>
        </w:rPr>
      </w:pPr>
    </w:p>
    <w:p>
      <w:pPr>
        <w:pStyle w:val="ListParagraph"/>
        <w:numPr>
          <w:ilvl w:val="0"/>
          <w:numId w:val="15"/>
        </w:numPr>
        <w:tabs>
          <w:tab w:pos="435" w:val="left" w:leader="none"/>
        </w:tabs>
        <w:spacing w:line="240" w:lineRule="auto" w:before="158" w:after="0"/>
        <w:ind w:left="434" w:right="0" w:hanging="214"/>
        <w:jc w:val="left"/>
        <w:rPr>
          <w:sz w:val="22"/>
        </w:rPr>
      </w:pPr>
      <w:r>
        <w:rPr>
          <w:spacing w:val="-3"/>
          <w:sz w:val="22"/>
        </w:rPr>
        <w:t>ATLS </w:t>
      </w:r>
      <w:r>
        <w:rPr>
          <w:spacing w:val="-4"/>
          <w:sz w:val="22"/>
        </w:rPr>
        <w:t>instructor </w:t>
      </w:r>
      <w:r>
        <w:rPr>
          <w:spacing w:val="-3"/>
          <w:sz w:val="22"/>
        </w:rPr>
        <w:t>and lecture </w:t>
      </w:r>
      <w:r>
        <w:rPr>
          <w:sz w:val="22"/>
        </w:rPr>
        <w:t>on </w:t>
      </w:r>
      <w:r>
        <w:rPr>
          <w:spacing w:val="-3"/>
          <w:sz w:val="22"/>
        </w:rPr>
        <w:t>‘Spine and spinal cord trauma’ </w:t>
      </w:r>
      <w:r>
        <w:rPr>
          <w:b/>
          <w:sz w:val="22"/>
        </w:rPr>
        <w:t>V.K. Panchbhavi </w:t>
      </w:r>
      <w:r>
        <w:rPr>
          <w:sz w:val="22"/>
        </w:rPr>
        <w:t>- </w:t>
      </w:r>
      <w:r>
        <w:rPr>
          <w:spacing w:val="-3"/>
          <w:sz w:val="22"/>
        </w:rPr>
        <w:t>and</w:t>
      </w:r>
      <w:r>
        <w:rPr>
          <w:spacing w:val="17"/>
          <w:sz w:val="22"/>
        </w:rPr>
        <w:t> </w:t>
      </w:r>
      <w:r>
        <w:rPr>
          <w:spacing w:val="-3"/>
          <w:sz w:val="22"/>
        </w:rPr>
        <w:t>demonstration</w:t>
      </w:r>
    </w:p>
    <w:p>
      <w:pPr>
        <w:spacing w:after="0" w:line="240" w:lineRule="auto"/>
        <w:jc w:val="left"/>
        <w:rPr>
          <w:sz w:val="22"/>
        </w:rPr>
        <w:sectPr>
          <w:pgSz w:w="11910" w:h="16840"/>
          <w:pgMar w:header="0" w:footer="1464" w:top="1340" w:bottom="1660" w:left="1220" w:right="1320"/>
        </w:sectPr>
      </w:pPr>
    </w:p>
    <w:p>
      <w:pPr>
        <w:pStyle w:val="BodyText"/>
        <w:spacing w:before="80"/>
        <w:ind w:left="220"/>
        <w:jc w:val="both"/>
      </w:pPr>
      <w:r>
        <w:rPr/>
        <w:t>at </w:t>
      </w:r>
      <w:r>
        <w:rPr>
          <w:spacing w:val="-3"/>
        </w:rPr>
        <w:t>related and other skill stations </w:t>
      </w:r>
      <w:r>
        <w:rPr/>
        <w:t>on </w:t>
      </w:r>
      <w:r>
        <w:rPr>
          <w:spacing w:val="-3"/>
        </w:rPr>
        <w:t>ATLS course </w:t>
      </w:r>
      <w:r>
        <w:rPr/>
        <w:t>at </w:t>
      </w:r>
      <w:r>
        <w:rPr>
          <w:spacing w:val="-3"/>
        </w:rPr>
        <w:t>Poole Hospital NHS Trust, Poole UK, </w:t>
      </w:r>
      <w:r>
        <w:rPr/>
        <w:t>7-9 </w:t>
      </w:r>
      <w:r>
        <w:rPr>
          <w:spacing w:val="-2"/>
        </w:rPr>
        <w:t>May </w:t>
      </w:r>
      <w:r>
        <w:rPr>
          <w:spacing w:val="-3"/>
        </w:rPr>
        <w:t>2003</w:t>
      </w:r>
    </w:p>
    <w:p>
      <w:pPr>
        <w:pStyle w:val="BodyText"/>
        <w:rPr>
          <w:sz w:val="24"/>
        </w:rPr>
      </w:pPr>
    </w:p>
    <w:p>
      <w:pPr>
        <w:pStyle w:val="ListParagraph"/>
        <w:numPr>
          <w:ilvl w:val="0"/>
          <w:numId w:val="15"/>
        </w:numPr>
        <w:tabs>
          <w:tab w:pos="451" w:val="left" w:leader="none"/>
        </w:tabs>
        <w:spacing w:line="240" w:lineRule="auto" w:before="157" w:after="0"/>
        <w:ind w:left="220" w:right="118" w:firstLine="0"/>
        <w:jc w:val="both"/>
        <w:rPr>
          <w:sz w:val="22"/>
        </w:rPr>
      </w:pPr>
      <w:r>
        <w:rPr>
          <w:spacing w:val="-3"/>
          <w:sz w:val="22"/>
        </w:rPr>
        <w:t>ATLS </w:t>
      </w:r>
      <w:r>
        <w:rPr>
          <w:spacing w:val="-4"/>
          <w:sz w:val="22"/>
        </w:rPr>
        <w:t>instructor </w:t>
      </w:r>
      <w:r>
        <w:rPr>
          <w:spacing w:val="-3"/>
          <w:sz w:val="22"/>
        </w:rPr>
        <w:t>and lecture </w:t>
      </w:r>
      <w:r>
        <w:rPr>
          <w:sz w:val="22"/>
        </w:rPr>
        <w:t>on </w:t>
      </w:r>
      <w:r>
        <w:rPr>
          <w:spacing w:val="-3"/>
          <w:sz w:val="22"/>
        </w:rPr>
        <w:t>‘Spine and spinal cord trauma’ and demonstration </w:t>
      </w:r>
      <w:r>
        <w:rPr>
          <w:sz w:val="22"/>
        </w:rPr>
        <w:t>at </w:t>
      </w:r>
      <w:r>
        <w:rPr>
          <w:spacing w:val="-3"/>
          <w:sz w:val="22"/>
        </w:rPr>
        <w:t>related </w:t>
      </w:r>
      <w:r>
        <w:rPr>
          <w:spacing w:val="-2"/>
          <w:sz w:val="22"/>
        </w:rPr>
        <w:t>and </w:t>
      </w:r>
      <w:r>
        <w:rPr>
          <w:spacing w:val="-3"/>
          <w:sz w:val="22"/>
        </w:rPr>
        <w:t>other skill</w:t>
      </w:r>
      <w:r>
        <w:rPr>
          <w:spacing w:val="-7"/>
          <w:sz w:val="22"/>
        </w:rPr>
        <w:t> </w:t>
      </w:r>
      <w:r>
        <w:rPr>
          <w:spacing w:val="-3"/>
          <w:sz w:val="22"/>
        </w:rPr>
        <w:t>stations</w:t>
      </w:r>
      <w:r>
        <w:rPr>
          <w:spacing w:val="-8"/>
          <w:sz w:val="22"/>
        </w:rPr>
        <w:t> </w:t>
      </w:r>
      <w:r>
        <w:rPr>
          <w:sz w:val="22"/>
        </w:rPr>
        <w:t>on</w:t>
      </w:r>
      <w:r>
        <w:rPr>
          <w:spacing w:val="-7"/>
          <w:sz w:val="22"/>
        </w:rPr>
        <w:t> </w:t>
      </w:r>
      <w:r>
        <w:rPr>
          <w:spacing w:val="-3"/>
          <w:sz w:val="22"/>
        </w:rPr>
        <w:t>ATLS</w:t>
      </w:r>
      <w:r>
        <w:rPr>
          <w:spacing w:val="-6"/>
          <w:sz w:val="22"/>
        </w:rPr>
        <w:t> </w:t>
      </w:r>
      <w:r>
        <w:rPr>
          <w:spacing w:val="-3"/>
          <w:sz w:val="22"/>
        </w:rPr>
        <w:t>course</w:t>
      </w:r>
      <w:r>
        <w:rPr>
          <w:spacing w:val="-8"/>
          <w:sz w:val="22"/>
        </w:rPr>
        <w:t> </w:t>
      </w:r>
      <w:r>
        <w:rPr>
          <w:sz w:val="22"/>
        </w:rPr>
        <w:t>at</w:t>
      </w:r>
      <w:r>
        <w:rPr>
          <w:spacing w:val="-7"/>
          <w:sz w:val="22"/>
        </w:rPr>
        <w:t> </w:t>
      </w:r>
      <w:r>
        <w:rPr>
          <w:spacing w:val="-3"/>
          <w:sz w:val="22"/>
        </w:rPr>
        <w:t>Poole</w:t>
      </w:r>
      <w:r>
        <w:rPr>
          <w:spacing w:val="-7"/>
          <w:sz w:val="22"/>
        </w:rPr>
        <w:t> </w:t>
      </w:r>
      <w:r>
        <w:rPr>
          <w:spacing w:val="-3"/>
          <w:sz w:val="22"/>
        </w:rPr>
        <w:t>Hospital</w:t>
      </w:r>
      <w:r>
        <w:rPr>
          <w:spacing w:val="-6"/>
          <w:sz w:val="22"/>
        </w:rPr>
        <w:t> </w:t>
      </w:r>
      <w:r>
        <w:rPr>
          <w:sz w:val="22"/>
        </w:rPr>
        <w:t>NHS</w:t>
      </w:r>
      <w:r>
        <w:rPr>
          <w:spacing w:val="-6"/>
          <w:sz w:val="22"/>
        </w:rPr>
        <w:t> </w:t>
      </w:r>
      <w:r>
        <w:rPr>
          <w:spacing w:val="-3"/>
          <w:sz w:val="22"/>
        </w:rPr>
        <w:t>Trust,</w:t>
      </w:r>
      <w:r>
        <w:rPr>
          <w:spacing w:val="-7"/>
          <w:sz w:val="22"/>
        </w:rPr>
        <w:t> </w:t>
      </w:r>
      <w:r>
        <w:rPr>
          <w:spacing w:val="-3"/>
          <w:sz w:val="22"/>
        </w:rPr>
        <w:t>Poole,</w:t>
      </w:r>
      <w:r>
        <w:rPr>
          <w:spacing w:val="-6"/>
          <w:sz w:val="22"/>
        </w:rPr>
        <w:t> </w:t>
      </w:r>
      <w:r>
        <w:rPr>
          <w:spacing w:val="-3"/>
          <w:sz w:val="22"/>
        </w:rPr>
        <w:t>UK,</w:t>
      </w:r>
      <w:r>
        <w:rPr>
          <w:spacing w:val="-6"/>
          <w:sz w:val="22"/>
        </w:rPr>
        <w:t> </w:t>
      </w:r>
      <w:r>
        <w:rPr>
          <w:spacing w:val="-3"/>
          <w:sz w:val="22"/>
        </w:rPr>
        <w:t>22-24</w:t>
      </w:r>
      <w:r>
        <w:rPr>
          <w:spacing w:val="-6"/>
          <w:sz w:val="22"/>
        </w:rPr>
        <w:t> </w:t>
      </w:r>
      <w:r>
        <w:rPr>
          <w:spacing w:val="-3"/>
          <w:sz w:val="22"/>
        </w:rPr>
        <w:t>Sep</w:t>
      </w:r>
      <w:r>
        <w:rPr>
          <w:spacing w:val="-7"/>
          <w:sz w:val="22"/>
        </w:rPr>
        <w:t> </w:t>
      </w:r>
      <w:r>
        <w:rPr>
          <w:spacing w:val="-3"/>
          <w:sz w:val="22"/>
        </w:rPr>
        <w:t>2003</w:t>
      </w:r>
    </w:p>
    <w:p>
      <w:pPr>
        <w:pStyle w:val="BodyText"/>
        <w:rPr>
          <w:sz w:val="24"/>
        </w:rPr>
      </w:pPr>
    </w:p>
    <w:p>
      <w:pPr>
        <w:pStyle w:val="ListParagraph"/>
        <w:numPr>
          <w:ilvl w:val="0"/>
          <w:numId w:val="15"/>
        </w:numPr>
        <w:tabs>
          <w:tab w:pos="442" w:val="left" w:leader="none"/>
        </w:tabs>
        <w:spacing w:line="240" w:lineRule="auto" w:before="157" w:after="0"/>
        <w:ind w:left="220" w:right="118" w:firstLine="0"/>
        <w:jc w:val="both"/>
        <w:rPr>
          <w:sz w:val="22"/>
        </w:rPr>
      </w:pPr>
      <w:r>
        <w:rPr>
          <w:sz w:val="22"/>
          <w:u w:val="single"/>
        </w:rPr>
        <w:t>Moderator for half a day session on ‘Foot and Ankle’</w:t>
      </w:r>
      <w:r>
        <w:rPr>
          <w:sz w:val="22"/>
        </w:rPr>
        <w:t> at the 22</w:t>
      </w:r>
      <w:r>
        <w:rPr>
          <w:sz w:val="22"/>
          <w:vertAlign w:val="superscript"/>
        </w:rPr>
        <w:t>nd</w:t>
      </w:r>
      <w:r>
        <w:rPr>
          <w:sz w:val="22"/>
          <w:vertAlign w:val="baseline"/>
        </w:rPr>
        <w:t> Annual Conference on Innovations in Sports Medicine, Galveston, Texas USA July 23-24’</w:t>
      </w:r>
      <w:r>
        <w:rPr>
          <w:spacing w:val="-5"/>
          <w:sz w:val="22"/>
          <w:vertAlign w:val="baseline"/>
        </w:rPr>
        <w:t> </w:t>
      </w:r>
      <w:r>
        <w:rPr>
          <w:sz w:val="22"/>
          <w:vertAlign w:val="baseline"/>
        </w:rPr>
        <w:t>2004</w:t>
      </w:r>
    </w:p>
    <w:p>
      <w:pPr>
        <w:pStyle w:val="BodyText"/>
        <w:rPr>
          <w:sz w:val="24"/>
        </w:rPr>
      </w:pPr>
    </w:p>
    <w:p>
      <w:pPr>
        <w:pStyle w:val="ListParagraph"/>
        <w:numPr>
          <w:ilvl w:val="0"/>
          <w:numId w:val="15"/>
        </w:numPr>
        <w:tabs>
          <w:tab w:pos="447" w:val="left" w:leader="none"/>
        </w:tabs>
        <w:spacing w:line="240" w:lineRule="auto" w:before="158" w:after="0"/>
        <w:ind w:left="220" w:right="121" w:firstLine="0"/>
        <w:jc w:val="both"/>
        <w:rPr>
          <w:sz w:val="22"/>
        </w:rPr>
      </w:pPr>
      <w:r>
        <w:rPr>
          <w:sz w:val="22"/>
          <w:u w:val="single"/>
        </w:rPr>
        <w:t>Conducted a Workshop on Foot and Ankle</w:t>
      </w:r>
      <w:r>
        <w:rPr>
          <w:sz w:val="22"/>
        </w:rPr>
        <w:t> at the 22</w:t>
      </w:r>
      <w:r>
        <w:rPr>
          <w:sz w:val="22"/>
          <w:vertAlign w:val="superscript"/>
        </w:rPr>
        <w:t>nd</w:t>
      </w:r>
      <w:r>
        <w:rPr>
          <w:sz w:val="22"/>
          <w:vertAlign w:val="baseline"/>
        </w:rPr>
        <w:t> Annual Conference on Innovations in Sports Medicine, Galveston, Texas USA July 23-24’</w:t>
      </w:r>
      <w:r>
        <w:rPr>
          <w:spacing w:val="-2"/>
          <w:sz w:val="22"/>
          <w:vertAlign w:val="baseline"/>
        </w:rPr>
        <w:t> </w:t>
      </w:r>
      <w:r>
        <w:rPr>
          <w:sz w:val="22"/>
          <w:vertAlign w:val="baseline"/>
        </w:rPr>
        <w:t>2004</w:t>
      </w:r>
    </w:p>
    <w:p>
      <w:pPr>
        <w:pStyle w:val="BodyText"/>
        <w:rPr>
          <w:sz w:val="24"/>
        </w:rPr>
      </w:pPr>
    </w:p>
    <w:p>
      <w:pPr>
        <w:pStyle w:val="ListParagraph"/>
        <w:numPr>
          <w:ilvl w:val="0"/>
          <w:numId w:val="15"/>
        </w:numPr>
        <w:tabs>
          <w:tab w:pos="441" w:val="left" w:leader="none"/>
        </w:tabs>
        <w:spacing w:line="228" w:lineRule="auto" w:before="156" w:after="0"/>
        <w:ind w:left="220" w:right="296" w:firstLine="0"/>
        <w:jc w:val="left"/>
        <w:rPr>
          <w:sz w:val="22"/>
        </w:rPr>
      </w:pPr>
      <w:r>
        <w:rPr>
          <w:spacing w:val="-3"/>
          <w:sz w:val="22"/>
        </w:rPr>
        <w:t>ATLS </w:t>
      </w:r>
      <w:r>
        <w:rPr>
          <w:spacing w:val="-4"/>
          <w:sz w:val="22"/>
        </w:rPr>
        <w:t>instructor </w:t>
      </w:r>
      <w:r>
        <w:rPr>
          <w:spacing w:val="-3"/>
          <w:sz w:val="22"/>
        </w:rPr>
        <w:t>and lecture </w:t>
      </w:r>
      <w:r>
        <w:rPr>
          <w:sz w:val="22"/>
        </w:rPr>
        <w:t>on </w:t>
      </w:r>
      <w:r>
        <w:rPr>
          <w:spacing w:val="-3"/>
          <w:sz w:val="22"/>
        </w:rPr>
        <w:t>‘Musculoskeletal trauma’ and </w:t>
      </w:r>
      <w:r>
        <w:rPr>
          <w:spacing w:val="-4"/>
          <w:sz w:val="22"/>
        </w:rPr>
        <w:t>demonstration </w:t>
      </w:r>
      <w:r>
        <w:rPr>
          <w:sz w:val="22"/>
        </w:rPr>
        <w:t>at </w:t>
      </w:r>
      <w:r>
        <w:rPr>
          <w:spacing w:val="-3"/>
          <w:sz w:val="22"/>
        </w:rPr>
        <w:t>related and other skill stations</w:t>
      </w:r>
      <w:r>
        <w:rPr>
          <w:spacing w:val="-8"/>
          <w:sz w:val="22"/>
        </w:rPr>
        <w:t> </w:t>
      </w:r>
      <w:r>
        <w:rPr>
          <w:sz w:val="22"/>
        </w:rPr>
        <w:t>on</w:t>
      </w:r>
      <w:r>
        <w:rPr>
          <w:spacing w:val="-7"/>
          <w:sz w:val="22"/>
        </w:rPr>
        <w:t> </w:t>
      </w:r>
      <w:r>
        <w:rPr>
          <w:spacing w:val="-3"/>
          <w:sz w:val="22"/>
        </w:rPr>
        <w:t>ATLS</w:t>
      </w:r>
      <w:r>
        <w:rPr>
          <w:spacing w:val="-5"/>
          <w:sz w:val="22"/>
        </w:rPr>
        <w:t> </w:t>
      </w:r>
      <w:r>
        <w:rPr>
          <w:spacing w:val="-3"/>
          <w:sz w:val="22"/>
        </w:rPr>
        <w:t>course</w:t>
      </w:r>
      <w:r>
        <w:rPr>
          <w:spacing w:val="-8"/>
          <w:sz w:val="22"/>
        </w:rPr>
        <w:t> </w:t>
      </w:r>
      <w:r>
        <w:rPr>
          <w:sz w:val="22"/>
        </w:rPr>
        <w:t>at</w:t>
      </w:r>
      <w:r>
        <w:rPr>
          <w:spacing w:val="-6"/>
          <w:sz w:val="22"/>
        </w:rPr>
        <w:t> </w:t>
      </w:r>
      <w:r>
        <w:rPr>
          <w:spacing w:val="-3"/>
          <w:sz w:val="22"/>
        </w:rPr>
        <w:t>Princes</w:t>
      </w:r>
      <w:r>
        <w:rPr>
          <w:spacing w:val="-8"/>
          <w:sz w:val="22"/>
        </w:rPr>
        <w:t> </w:t>
      </w:r>
      <w:r>
        <w:rPr>
          <w:spacing w:val="-3"/>
          <w:sz w:val="22"/>
        </w:rPr>
        <w:t>Charles</w:t>
      </w:r>
      <w:r>
        <w:rPr>
          <w:spacing w:val="-7"/>
          <w:sz w:val="22"/>
        </w:rPr>
        <w:t> </w:t>
      </w:r>
      <w:r>
        <w:rPr>
          <w:spacing w:val="-3"/>
          <w:sz w:val="22"/>
        </w:rPr>
        <w:t>Hospital,</w:t>
      </w:r>
      <w:r>
        <w:rPr>
          <w:spacing w:val="-6"/>
          <w:sz w:val="22"/>
        </w:rPr>
        <w:t> </w:t>
      </w:r>
      <w:r>
        <w:rPr>
          <w:spacing w:val="-3"/>
          <w:sz w:val="22"/>
        </w:rPr>
        <w:t>Merthyr</w:t>
      </w:r>
      <w:r>
        <w:rPr>
          <w:spacing w:val="-8"/>
          <w:sz w:val="22"/>
        </w:rPr>
        <w:t> </w:t>
      </w:r>
      <w:r>
        <w:rPr>
          <w:spacing w:val="-3"/>
          <w:sz w:val="22"/>
        </w:rPr>
        <w:t>Tydfil,</w:t>
      </w:r>
      <w:r>
        <w:rPr>
          <w:spacing w:val="-6"/>
          <w:sz w:val="22"/>
        </w:rPr>
        <w:t> </w:t>
      </w:r>
      <w:r>
        <w:rPr>
          <w:spacing w:val="-3"/>
          <w:sz w:val="22"/>
        </w:rPr>
        <w:t>Wales,</w:t>
      </w:r>
      <w:r>
        <w:rPr>
          <w:spacing w:val="-7"/>
          <w:sz w:val="22"/>
        </w:rPr>
        <w:t> </w:t>
      </w:r>
      <w:r>
        <w:rPr>
          <w:sz w:val="22"/>
        </w:rPr>
        <w:t>UK</w:t>
      </w:r>
      <w:r>
        <w:rPr>
          <w:spacing w:val="-7"/>
          <w:sz w:val="22"/>
        </w:rPr>
        <w:t> </w:t>
      </w:r>
      <w:r>
        <w:rPr>
          <w:spacing w:val="-3"/>
          <w:sz w:val="22"/>
        </w:rPr>
        <w:t>21-23</w:t>
      </w:r>
      <w:r>
        <w:rPr>
          <w:spacing w:val="-7"/>
          <w:sz w:val="22"/>
        </w:rPr>
        <w:t> </w:t>
      </w:r>
      <w:r>
        <w:rPr>
          <w:spacing w:val="-3"/>
          <w:sz w:val="22"/>
        </w:rPr>
        <w:t>April</w:t>
      </w:r>
      <w:r>
        <w:rPr>
          <w:spacing w:val="-6"/>
          <w:sz w:val="22"/>
        </w:rPr>
        <w:t> </w:t>
      </w:r>
      <w:r>
        <w:rPr>
          <w:spacing w:val="-3"/>
          <w:sz w:val="22"/>
        </w:rPr>
        <w:t>2005</w:t>
      </w:r>
    </w:p>
    <w:p>
      <w:pPr>
        <w:pStyle w:val="BodyText"/>
        <w:rPr>
          <w:sz w:val="24"/>
        </w:rPr>
      </w:pPr>
    </w:p>
    <w:p>
      <w:pPr>
        <w:pStyle w:val="ListParagraph"/>
        <w:numPr>
          <w:ilvl w:val="0"/>
          <w:numId w:val="15"/>
        </w:numPr>
        <w:tabs>
          <w:tab w:pos="459" w:val="left" w:leader="none"/>
        </w:tabs>
        <w:spacing w:line="228" w:lineRule="auto" w:before="203" w:after="0"/>
        <w:ind w:left="220" w:right="117" w:firstLine="0"/>
        <w:jc w:val="both"/>
        <w:rPr>
          <w:sz w:val="22"/>
        </w:rPr>
      </w:pPr>
      <w:r>
        <w:rPr>
          <w:sz w:val="22"/>
          <w:u w:val="single"/>
        </w:rPr>
        <w:t>Conducted Dissection – Foot &amp; Ankle - Anatomy demonstration telecast live to the audience -</w:t>
      </w:r>
      <w:r>
        <w:rPr>
          <w:sz w:val="22"/>
        </w:rPr>
        <w:t> at the 23</w:t>
      </w:r>
      <w:r>
        <w:rPr>
          <w:sz w:val="22"/>
          <w:vertAlign w:val="superscript"/>
        </w:rPr>
        <w:t>rd</w:t>
      </w:r>
      <w:r>
        <w:rPr>
          <w:sz w:val="22"/>
          <w:vertAlign w:val="baseline"/>
        </w:rPr>
        <w:t> Annual Conference on Innovations in Sports Medicine, Galveston, Texas USA July 8&amp;9  2005</w:t>
      </w:r>
    </w:p>
    <w:p>
      <w:pPr>
        <w:pStyle w:val="BodyText"/>
        <w:rPr>
          <w:sz w:val="24"/>
        </w:rPr>
      </w:pPr>
    </w:p>
    <w:p>
      <w:pPr>
        <w:pStyle w:val="ListParagraph"/>
        <w:numPr>
          <w:ilvl w:val="0"/>
          <w:numId w:val="15"/>
        </w:numPr>
        <w:tabs>
          <w:tab w:pos="552" w:val="left" w:leader="none"/>
        </w:tabs>
        <w:spacing w:line="240" w:lineRule="auto" w:before="144" w:after="0"/>
        <w:ind w:left="220" w:right="121" w:firstLine="0"/>
        <w:jc w:val="both"/>
        <w:rPr>
          <w:sz w:val="22"/>
        </w:rPr>
      </w:pPr>
      <w:r>
        <w:rPr>
          <w:sz w:val="22"/>
          <w:u w:val="single"/>
        </w:rPr>
        <w:t>Conducted a Workshop on Foot and Ankle</w:t>
      </w:r>
      <w:r>
        <w:rPr>
          <w:sz w:val="22"/>
        </w:rPr>
        <w:t> at the 23</w:t>
      </w:r>
      <w:r>
        <w:rPr>
          <w:sz w:val="22"/>
          <w:vertAlign w:val="superscript"/>
        </w:rPr>
        <w:t>rd</w:t>
      </w:r>
      <w:r>
        <w:rPr>
          <w:sz w:val="22"/>
          <w:vertAlign w:val="baseline"/>
        </w:rPr>
        <w:t> Annual Conference on Innovations in Sports Medicine, Galveston, Texas USA July 8&amp;9</w:t>
      </w:r>
      <w:r>
        <w:rPr>
          <w:spacing w:val="-3"/>
          <w:sz w:val="22"/>
          <w:vertAlign w:val="baseline"/>
        </w:rPr>
        <w:t> </w:t>
      </w:r>
      <w:r>
        <w:rPr>
          <w:sz w:val="22"/>
          <w:vertAlign w:val="baseline"/>
        </w:rPr>
        <w:t>2005</w:t>
      </w:r>
    </w:p>
    <w:p>
      <w:pPr>
        <w:pStyle w:val="BodyText"/>
        <w:rPr>
          <w:sz w:val="24"/>
        </w:rPr>
      </w:pPr>
    </w:p>
    <w:p>
      <w:pPr>
        <w:pStyle w:val="ListParagraph"/>
        <w:numPr>
          <w:ilvl w:val="0"/>
          <w:numId w:val="15"/>
        </w:numPr>
        <w:tabs>
          <w:tab w:pos="551" w:val="left" w:leader="none"/>
        </w:tabs>
        <w:spacing w:line="240" w:lineRule="auto" w:before="157" w:after="0"/>
        <w:ind w:left="220" w:right="118" w:firstLine="0"/>
        <w:jc w:val="both"/>
        <w:rPr>
          <w:sz w:val="22"/>
        </w:rPr>
      </w:pPr>
      <w:r>
        <w:rPr/>
        <w:pict>
          <v:line style="position:absolute;mso-position-horizontal-relative:page;mso-position-vertical-relative:paragraph;z-index:-43048" from="72pt,32.249523pt" to="363.76pt,32.249523pt" stroked="true" strokeweight=".54001pt" strokecolor="#000000">
            <v:stroke dashstyle="solid"/>
            <w10:wrap type="none"/>
          </v:line>
        </w:pict>
      </w:r>
      <w:r>
        <w:rPr>
          <w:sz w:val="22"/>
        </w:rPr>
        <w:t>‘Physical Examination of the Injured Ankle and Foot’ </w:t>
      </w:r>
      <w:r>
        <w:rPr>
          <w:b/>
          <w:sz w:val="22"/>
        </w:rPr>
        <w:t>V. K Panchbhavi </w:t>
      </w:r>
      <w:r>
        <w:rPr>
          <w:sz w:val="22"/>
        </w:rPr>
        <w:t>20 min </w:t>
      </w:r>
      <w:r>
        <w:rPr>
          <w:sz w:val="22"/>
          <w:u w:val="single"/>
        </w:rPr>
        <w:t>Invited lecture at</w:t>
      </w:r>
      <w:r>
        <w:rPr>
          <w:sz w:val="22"/>
        </w:rPr>
        <w:t> the 23</w:t>
      </w:r>
      <w:r>
        <w:rPr>
          <w:sz w:val="22"/>
          <w:vertAlign w:val="superscript"/>
        </w:rPr>
        <w:t>rd</w:t>
      </w:r>
      <w:r>
        <w:rPr>
          <w:sz w:val="22"/>
          <w:vertAlign w:val="baseline"/>
        </w:rPr>
        <w:t> Annual Conference on Innovations in Sports Medicine, Galveston, Texas USA July 8&amp;9  2005</w:t>
      </w:r>
    </w:p>
    <w:p>
      <w:pPr>
        <w:pStyle w:val="BodyText"/>
        <w:rPr>
          <w:sz w:val="24"/>
        </w:rPr>
      </w:pPr>
    </w:p>
    <w:p>
      <w:pPr>
        <w:pStyle w:val="ListParagraph"/>
        <w:numPr>
          <w:ilvl w:val="0"/>
          <w:numId w:val="15"/>
        </w:numPr>
        <w:tabs>
          <w:tab w:pos="556" w:val="left" w:leader="none"/>
        </w:tabs>
        <w:spacing w:line="240" w:lineRule="auto" w:before="158" w:after="0"/>
        <w:ind w:left="220" w:right="117" w:firstLine="0"/>
        <w:jc w:val="both"/>
        <w:rPr>
          <w:sz w:val="22"/>
        </w:rPr>
      </w:pPr>
      <w:r>
        <w:rPr>
          <w:sz w:val="22"/>
        </w:rPr>
        <w:t>Musculoskeletal workshop – </w:t>
      </w:r>
      <w:r>
        <w:rPr>
          <w:b/>
          <w:sz w:val="22"/>
        </w:rPr>
        <w:t>V. K Panchbhavi - </w:t>
      </w:r>
      <w:r>
        <w:rPr>
          <w:sz w:val="22"/>
        </w:rPr>
        <w:t>Two 1 hr sessions to equip Practice of Medicine (POM) students with musculoskeletal examination techniques, conducted at the University of Texas Medical Branch, Galveston, Texas on March 13,</w:t>
      </w:r>
      <w:r>
        <w:rPr>
          <w:spacing w:val="-5"/>
          <w:sz w:val="22"/>
        </w:rPr>
        <w:t> </w:t>
      </w:r>
      <w:r>
        <w:rPr>
          <w:sz w:val="22"/>
        </w:rPr>
        <w:t>2006</w:t>
      </w:r>
    </w:p>
    <w:p>
      <w:pPr>
        <w:pStyle w:val="BodyText"/>
        <w:rPr>
          <w:sz w:val="24"/>
        </w:rPr>
      </w:pPr>
    </w:p>
    <w:p>
      <w:pPr>
        <w:pStyle w:val="ListParagraph"/>
        <w:numPr>
          <w:ilvl w:val="0"/>
          <w:numId w:val="15"/>
        </w:numPr>
        <w:tabs>
          <w:tab w:pos="554" w:val="left" w:leader="none"/>
        </w:tabs>
        <w:spacing w:line="240" w:lineRule="auto" w:before="156" w:after="0"/>
        <w:ind w:left="220" w:right="118" w:firstLine="0"/>
        <w:jc w:val="both"/>
        <w:rPr>
          <w:sz w:val="22"/>
        </w:rPr>
      </w:pPr>
      <w:r>
        <w:rPr>
          <w:sz w:val="22"/>
          <w:u w:val="single"/>
        </w:rPr>
        <w:t>Moderator</w:t>
      </w:r>
      <w:r>
        <w:rPr>
          <w:sz w:val="22"/>
        </w:rPr>
        <w:t> for an afternoon session on ‘Ethics and Orthopedic Lectures’ at the 25</w:t>
      </w:r>
      <w:r>
        <w:rPr>
          <w:sz w:val="22"/>
          <w:vertAlign w:val="superscript"/>
        </w:rPr>
        <w:t>th</w:t>
      </w:r>
      <w:r>
        <w:rPr>
          <w:sz w:val="22"/>
          <w:vertAlign w:val="baseline"/>
        </w:rPr>
        <w:t> Annual G.W.N Eggers Lectureship, Galveston, TX, April 6-7,</w:t>
      </w:r>
      <w:r>
        <w:rPr>
          <w:spacing w:val="-7"/>
          <w:sz w:val="22"/>
          <w:vertAlign w:val="baseline"/>
        </w:rPr>
        <w:t> </w:t>
      </w:r>
      <w:r>
        <w:rPr>
          <w:sz w:val="22"/>
          <w:vertAlign w:val="baseline"/>
        </w:rPr>
        <w:t>2007</w:t>
      </w:r>
    </w:p>
    <w:p>
      <w:pPr>
        <w:pStyle w:val="BodyText"/>
        <w:rPr>
          <w:sz w:val="24"/>
        </w:rPr>
      </w:pPr>
    </w:p>
    <w:p>
      <w:pPr>
        <w:pStyle w:val="ListParagraph"/>
        <w:numPr>
          <w:ilvl w:val="0"/>
          <w:numId w:val="15"/>
        </w:numPr>
        <w:tabs>
          <w:tab w:pos="574" w:val="left" w:leader="none"/>
        </w:tabs>
        <w:spacing w:line="240" w:lineRule="auto" w:before="157" w:after="0"/>
        <w:ind w:left="220" w:right="122" w:firstLine="0"/>
        <w:jc w:val="both"/>
        <w:rPr>
          <w:sz w:val="22"/>
        </w:rPr>
      </w:pPr>
      <w:r>
        <w:rPr>
          <w:spacing w:val="-3"/>
          <w:sz w:val="22"/>
        </w:rPr>
        <w:t>‘Foot and Ankle </w:t>
      </w:r>
      <w:r>
        <w:rPr>
          <w:spacing w:val="-4"/>
          <w:sz w:val="22"/>
        </w:rPr>
        <w:t>Orthopedics’ </w:t>
      </w:r>
      <w:r>
        <w:rPr>
          <w:b/>
          <w:sz w:val="22"/>
        </w:rPr>
        <w:t>V. K Panchbhavi - </w:t>
      </w:r>
      <w:r>
        <w:rPr>
          <w:sz w:val="22"/>
        </w:rPr>
        <w:t>Two didactic session for the Physiotherapy Students at the University of Texas Medical Branch, Galveston, Texas on Jan 22,</w:t>
      </w:r>
      <w:r>
        <w:rPr>
          <w:spacing w:val="-13"/>
          <w:sz w:val="22"/>
        </w:rPr>
        <w:t> </w:t>
      </w:r>
      <w:r>
        <w:rPr>
          <w:sz w:val="22"/>
        </w:rPr>
        <w:t>2008</w:t>
      </w:r>
    </w:p>
    <w:p>
      <w:pPr>
        <w:pStyle w:val="BodyText"/>
        <w:rPr>
          <w:sz w:val="24"/>
        </w:rPr>
      </w:pPr>
    </w:p>
    <w:p>
      <w:pPr>
        <w:pStyle w:val="ListParagraph"/>
        <w:numPr>
          <w:ilvl w:val="0"/>
          <w:numId w:val="15"/>
        </w:numPr>
        <w:tabs>
          <w:tab w:pos="551" w:val="left" w:leader="none"/>
        </w:tabs>
        <w:spacing w:line="240" w:lineRule="auto" w:before="158" w:after="0"/>
        <w:ind w:left="220" w:right="117" w:firstLine="0"/>
        <w:jc w:val="both"/>
        <w:rPr>
          <w:sz w:val="22"/>
        </w:rPr>
      </w:pPr>
      <w:r>
        <w:rPr/>
        <w:pict>
          <v:line style="position:absolute;mso-position-horizontal-relative:page;mso-position-vertical-relative:paragraph;z-index:-43024" from="221.179993pt,32.299538pt" to="523.299993pt,32.299538pt" stroked="true" strokeweight=".53998pt" strokecolor="#000000">
            <v:stroke dashstyle="solid"/>
            <w10:wrap type="none"/>
          </v:line>
        </w:pict>
      </w:r>
      <w:r>
        <w:rPr/>
        <w:pict>
          <v:line style="position:absolute;mso-position-horizontal-relative:page;mso-position-vertical-relative:paragraph;z-index:-43000" from="72pt,44.899506pt" to="523.3pt,44.899506pt" stroked="true" strokeweight=".54004pt" strokecolor="#000000">
            <v:stroke dashstyle="solid"/>
            <w10:wrap type="none"/>
          </v:line>
        </w:pict>
      </w:r>
      <w:r>
        <w:rPr>
          <w:spacing w:val="-3"/>
          <w:sz w:val="22"/>
        </w:rPr>
        <w:t>Moderator </w:t>
      </w:r>
      <w:r>
        <w:rPr>
          <w:spacing w:val="-2"/>
          <w:sz w:val="22"/>
        </w:rPr>
        <w:t>for </w:t>
      </w:r>
      <w:r>
        <w:rPr>
          <w:spacing w:val="-3"/>
          <w:sz w:val="22"/>
        </w:rPr>
        <w:t>session </w:t>
      </w:r>
      <w:r>
        <w:rPr>
          <w:sz w:val="22"/>
        </w:rPr>
        <w:t>on </w:t>
      </w:r>
      <w:r>
        <w:rPr>
          <w:spacing w:val="-4"/>
          <w:sz w:val="22"/>
        </w:rPr>
        <w:t>‘Current </w:t>
      </w:r>
      <w:r>
        <w:rPr>
          <w:spacing w:val="-3"/>
          <w:sz w:val="22"/>
        </w:rPr>
        <w:t>Concept Review </w:t>
      </w:r>
      <w:r>
        <w:rPr>
          <w:sz w:val="22"/>
        </w:rPr>
        <w:t>– DVT &amp; PE in </w:t>
      </w:r>
      <w:r>
        <w:rPr>
          <w:spacing w:val="-3"/>
          <w:sz w:val="22"/>
        </w:rPr>
        <w:t>Foot </w:t>
      </w:r>
      <w:r>
        <w:rPr>
          <w:spacing w:val="-2"/>
          <w:sz w:val="22"/>
        </w:rPr>
        <w:t>and </w:t>
      </w:r>
      <w:r>
        <w:rPr>
          <w:spacing w:val="-3"/>
          <w:sz w:val="22"/>
        </w:rPr>
        <w:t>Ankle Surgery’ along with Loretta </w:t>
      </w:r>
      <w:r>
        <w:rPr>
          <w:spacing w:val="-4"/>
          <w:sz w:val="22"/>
        </w:rPr>
        <w:t>Chou, </w:t>
      </w:r>
      <w:r>
        <w:rPr>
          <w:sz w:val="22"/>
        </w:rPr>
        <w:t>MD at </w:t>
      </w:r>
      <w:r>
        <w:rPr>
          <w:spacing w:val="-2"/>
          <w:sz w:val="22"/>
        </w:rPr>
        <w:t>the </w:t>
      </w:r>
      <w:r>
        <w:rPr>
          <w:sz w:val="22"/>
        </w:rPr>
        <w:t>Specialty day &amp; 38</w:t>
      </w:r>
      <w:r>
        <w:rPr>
          <w:sz w:val="22"/>
          <w:vertAlign w:val="superscript"/>
        </w:rPr>
        <w:t>th</w:t>
      </w:r>
      <w:r>
        <w:rPr>
          <w:sz w:val="22"/>
          <w:vertAlign w:val="baseline"/>
        </w:rPr>
        <w:t> Annual Winter Meeting of the American Orthopedic Foot and Ankle Society at the 75</w:t>
      </w:r>
      <w:r>
        <w:rPr>
          <w:sz w:val="22"/>
          <w:vertAlign w:val="superscript"/>
        </w:rPr>
        <w:t>th</w:t>
      </w:r>
      <w:r>
        <w:rPr>
          <w:sz w:val="22"/>
          <w:vertAlign w:val="baseline"/>
        </w:rPr>
        <w:t>Annual Meeting of the American Academy of</w:t>
      </w:r>
      <w:r>
        <w:rPr>
          <w:sz w:val="22"/>
          <w:u w:val="single"/>
          <w:vertAlign w:val="baseline"/>
        </w:rPr>
        <w:t> Orthopaedic Surgeons (AAOS) in San Francisco, CA, March 8’</w:t>
      </w:r>
      <w:r>
        <w:rPr>
          <w:spacing w:val="-8"/>
          <w:sz w:val="22"/>
          <w:u w:val="single"/>
          <w:vertAlign w:val="baseline"/>
        </w:rPr>
        <w:t> </w:t>
      </w:r>
      <w:r>
        <w:rPr>
          <w:sz w:val="22"/>
          <w:u w:val="single"/>
          <w:vertAlign w:val="baseline"/>
        </w:rPr>
        <w:t>2008</w:t>
      </w:r>
    </w:p>
    <w:p>
      <w:pPr>
        <w:spacing w:after="0" w:line="240" w:lineRule="auto"/>
        <w:jc w:val="both"/>
        <w:rPr>
          <w:sz w:val="22"/>
        </w:rPr>
        <w:sectPr>
          <w:pgSz w:w="11910" w:h="16840"/>
          <w:pgMar w:header="0" w:footer="1464" w:top="1340" w:bottom="1660" w:left="1220" w:right="1320"/>
        </w:sectPr>
      </w:pPr>
    </w:p>
    <w:p>
      <w:pPr>
        <w:pStyle w:val="ListParagraph"/>
        <w:numPr>
          <w:ilvl w:val="0"/>
          <w:numId w:val="15"/>
        </w:numPr>
        <w:tabs>
          <w:tab w:pos="601" w:val="left" w:leader="none"/>
        </w:tabs>
        <w:spacing w:line="240" w:lineRule="auto" w:before="80" w:after="0"/>
        <w:ind w:left="220" w:right="121" w:firstLine="0"/>
        <w:jc w:val="both"/>
        <w:rPr>
          <w:sz w:val="22"/>
        </w:rPr>
      </w:pPr>
      <w:r>
        <w:rPr/>
        <w:pict>
          <v:line style="position:absolute;mso-position-horizontal-relative:page;mso-position-vertical-relative:paragraph;z-index:-42976" from="165.979996pt,28.399502pt" to="523.299996pt,28.399502pt" stroked="true" strokeweight=".54pt" strokecolor="#000000">
            <v:stroke dashstyle="solid"/>
            <w10:wrap type="none"/>
          </v:line>
        </w:pict>
      </w:r>
      <w:r>
        <w:rPr>
          <w:sz w:val="22"/>
        </w:rPr>
        <w:t>Moderator for session on Paper Session II ‘Trauma – Foot and Ankle’ along with Michael Aronow MD, at the 24</w:t>
      </w:r>
      <w:r>
        <w:rPr>
          <w:sz w:val="22"/>
          <w:vertAlign w:val="superscript"/>
        </w:rPr>
        <w:t>th</w:t>
      </w:r>
      <w:r>
        <w:rPr>
          <w:sz w:val="22"/>
          <w:vertAlign w:val="baseline"/>
        </w:rPr>
        <w:t> Annual Summer Meeting of the American Association of Foot and Ankle</w:t>
      </w:r>
      <w:r>
        <w:rPr>
          <w:sz w:val="22"/>
          <w:u w:val="single"/>
          <w:vertAlign w:val="baseline"/>
        </w:rPr>
        <w:t> Surgeons (AOFAS</w:t>
      </w:r>
      <w:r>
        <w:rPr>
          <w:sz w:val="22"/>
          <w:vertAlign w:val="baseline"/>
        </w:rPr>
        <w:t>), Denver, Colarado, USA, Jun</w:t>
      </w:r>
      <w:r>
        <w:rPr>
          <w:spacing w:val="-5"/>
          <w:sz w:val="22"/>
          <w:vertAlign w:val="baseline"/>
        </w:rPr>
        <w:t> </w:t>
      </w:r>
      <w:r>
        <w:rPr>
          <w:sz w:val="22"/>
          <w:vertAlign w:val="baseline"/>
        </w:rPr>
        <w:t>26-28’2008</w:t>
      </w:r>
    </w:p>
    <w:p>
      <w:pPr>
        <w:pStyle w:val="BodyText"/>
        <w:spacing w:before="9"/>
        <w:rPr>
          <w:sz w:val="29"/>
        </w:rPr>
      </w:pPr>
    </w:p>
    <w:p>
      <w:pPr>
        <w:pStyle w:val="ListParagraph"/>
        <w:numPr>
          <w:ilvl w:val="0"/>
          <w:numId w:val="15"/>
        </w:numPr>
        <w:tabs>
          <w:tab w:pos="556" w:val="left" w:leader="none"/>
        </w:tabs>
        <w:spacing w:line="240" w:lineRule="auto" w:before="91" w:after="0"/>
        <w:ind w:left="220" w:right="118" w:firstLine="0"/>
        <w:jc w:val="both"/>
        <w:rPr>
          <w:sz w:val="22"/>
        </w:rPr>
      </w:pPr>
      <w:r>
        <w:rPr/>
        <w:pict>
          <v:line style="position:absolute;mso-position-horizontal-relative:page;mso-position-vertical-relative:paragraph;z-index:-42952" from="190.699997pt,28.949522pt" to="523.299997pt,28.949522pt" stroked="true" strokeweight=".54001pt" strokecolor="#000000">
            <v:stroke dashstyle="solid"/>
            <w10:wrap type="none"/>
          </v:line>
        </w:pict>
      </w:r>
      <w:r>
        <w:rPr>
          <w:sz w:val="22"/>
        </w:rPr>
        <w:t>Organizer of a symposium on ‘Current Concept Review – Minimally Invasive Techniques in Foot &amp; Ankle Surgery’ at the 25</w:t>
      </w:r>
      <w:r>
        <w:rPr>
          <w:sz w:val="22"/>
          <w:vertAlign w:val="superscript"/>
        </w:rPr>
        <w:t>th</w:t>
      </w:r>
      <w:r>
        <w:rPr>
          <w:sz w:val="22"/>
          <w:vertAlign w:val="baseline"/>
        </w:rPr>
        <w:t> Annual Summer Meeting of the American Association of Foot and</w:t>
      </w:r>
      <w:r>
        <w:rPr>
          <w:sz w:val="22"/>
          <w:u w:val="single"/>
          <w:vertAlign w:val="baseline"/>
        </w:rPr>
        <w:t> Ankle Surgeons (AOFAS</w:t>
      </w:r>
      <w:r>
        <w:rPr>
          <w:sz w:val="22"/>
          <w:vertAlign w:val="baseline"/>
        </w:rPr>
        <w:t>), Vancouver, Canada, USA, July</w:t>
      </w:r>
      <w:r>
        <w:rPr>
          <w:spacing w:val="-4"/>
          <w:sz w:val="22"/>
          <w:vertAlign w:val="baseline"/>
        </w:rPr>
        <w:t> </w:t>
      </w:r>
      <w:r>
        <w:rPr>
          <w:sz w:val="22"/>
          <w:vertAlign w:val="baseline"/>
        </w:rPr>
        <w:t>18’2009</w:t>
      </w:r>
    </w:p>
    <w:p>
      <w:pPr>
        <w:pStyle w:val="BodyText"/>
        <w:spacing w:before="9"/>
        <w:rPr>
          <w:sz w:val="29"/>
        </w:rPr>
      </w:pPr>
    </w:p>
    <w:p>
      <w:pPr>
        <w:pStyle w:val="ListParagraph"/>
        <w:numPr>
          <w:ilvl w:val="0"/>
          <w:numId w:val="15"/>
        </w:numPr>
        <w:tabs>
          <w:tab w:pos="567" w:val="left" w:leader="none"/>
        </w:tabs>
        <w:spacing w:line="240" w:lineRule="auto" w:before="91" w:after="0"/>
        <w:ind w:left="220" w:right="120" w:firstLine="0"/>
        <w:jc w:val="both"/>
        <w:rPr>
          <w:sz w:val="22"/>
        </w:rPr>
      </w:pPr>
      <w:r>
        <w:rPr/>
        <w:pict>
          <v:line style="position:absolute;mso-position-horizontal-relative:page;mso-position-vertical-relative:paragraph;z-index:-42928" from="190.699997pt,28.889507pt" to="523.299997pt,28.889507pt" stroked="true" strokeweight=".54001pt" strokecolor="#000000">
            <v:stroke dashstyle="solid"/>
            <w10:wrap type="none"/>
          </v:line>
        </w:pict>
      </w:r>
      <w:r>
        <w:rPr>
          <w:sz w:val="22"/>
        </w:rPr>
        <w:t>Moderator of the session on ‘Current Concept Review – Minimally Invasive Techniques in Foot &amp; Ankle Surgery’ at the 25</w:t>
      </w:r>
      <w:r>
        <w:rPr>
          <w:sz w:val="22"/>
          <w:vertAlign w:val="superscript"/>
        </w:rPr>
        <w:t>th</w:t>
      </w:r>
      <w:r>
        <w:rPr>
          <w:sz w:val="22"/>
          <w:vertAlign w:val="baseline"/>
        </w:rPr>
        <w:t> Annual Summer Meeting of the American Association of Foot and</w:t>
      </w:r>
      <w:r>
        <w:rPr>
          <w:sz w:val="22"/>
          <w:u w:val="single"/>
          <w:vertAlign w:val="baseline"/>
        </w:rPr>
        <w:t> Ankle Surgeons (AOFAS</w:t>
      </w:r>
      <w:r>
        <w:rPr>
          <w:sz w:val="22"/>
          <w:vertAlign w:val="baseline"/>
        </w:rPr>
        <w:t>), Vancouver, Canada, USA, July</w:t>
      </w:r>
      <w:r>
        <w:rPr>
          <w:spacing w:val="-5"/>
          <w:sz w:val="22"/>
          <w:vertAlign w:val="baseline"/>
        </w:rPr>
        <w:t> </w:t>
      </w:r>
      <w:r>
        <w:rPr>
          <w:sz w:val="22"/>
          <w:vertAlign w:val="baseline"/>
        </w:rPr>
        <w:t>18’2009</w:t>
      </w:r>
    </w:p>
    <w:p>
      <w:pPr>
        <w:pStyle w:val="BodyText"/>
        <w:spacing w:before="3"/>
        <w:rPr>
          <w:sz w:val="27"/>
        </w:rPr>
      </w:pPr>
    </w:p>
    <w:p>
      <w:pPr>
        <w:pStyle w:val="ListParagraph"/>
        <w:numPr>
          <w:ilvl w:val="0"/>
          <w:numId w:val="15"/>
        </w:numPr>
        <w:tabs>
          <w:tab w:pos="555" w:val="left" w:leader="none"/>
        </w:tabs>
        <w:spacing w:line="240" w:lineRule="auto" w:before="119" w:after="0"/>
        <w:ind w:left="220" w:right="120" w:firstLine="0"/>
        <w:jc w:val="left"/>
        <w:rPr>
          <w:sz w:val="22"/>
        </w:rPr>
      </w:pPr>
      <w:r>
        <w:rPr/>
        <w:pict>
          <v:line style="position:absolute;mso-position-horizontal-relative:page;mso-position-vertical-relative:paragraph;z-index:-42904" from="317.059998pt,17.689566pt" to="523.299998pt,17.689566pt" stroked="true" strokeweight=".53998pt" strokecolor="#000000">
            <v:stroke dashstyle="solid"/>
            <w10:wrap type="none"/>
          </v:line>
        </w:pict>
      </w:r>
      <w:r>
        <w:rPr>
          <w:sz w:val="22"/>
        </w:rPr>
        <w:t>Moderator of ‘Paper Session No 7: Trauma’ at the 26</w:t>
      </w:r>
      <w:r>
        <w:rPr>
          <w:sz w:val="22"/>
          <w:vertAlign w:val="superscript"/>
        </w:rPr>
        <w:t>th</w:t>
      </w:r>
      <w:r>
        <w:rPr>
          <w:sz w:val="22"/>
          <w:vertAlign w:val="baseline"/>
        </w:rPr>
        <w:t> Annual Summer Meeting of the American</w:t>
      </w:r>
      <w:r>
        <w:rPr>
          <w:sz w:val="22"/>
          <w:u w:val="single"/>
          <w:vertAlign w:val="baseline"/>
        </w:rPr>
        <w:t> Association of Foot and Ankle Surgeons (AOFAS</w:t>
      </w:r>
      <w:r>
        <w:rPr>
          <w:sz w:val="22"/>
          <w:vertAlign w:val="baseline"/>
        </w:rPr>
        <w:t>), National Harbor, Maryland, USA, July</w:t>
      </w:r>
      <w:r>
        <w:rPr>
          <w:spacing w:val="-21"/>
          <w:sz w:val="22"/>
          <w:vertAlign w:val="baseline"/>
        </w:rPr>
        <w:t> </w:t>
      </w:r>
      <w:r>
        <w:rPr>
          <w:sz w:val="22"/>
          <w:vertAlign w:val="baseline"/>
        </w:rPr>
        <w:t>09’2010</w:t>
      </w:r>
    </w:p>
    <w:p>
      <w:pPr>
        <w:pStyle w:val="BodyText"/>
        <w:spacing w:before="3"/>
        <w:rPr>
          <w:sz w:val="27"/>
        </w:rPr>
      </w:pPr>
    </w:p>
    <w:p>
      <w:pPr>
        <w:pStyle w:val="ListParagraph"/>
        <w:numPr>
          <w:ilvl w:val="0"/>
          <w:numId w:val="15"/>
        </w:numPr>
        <w:tabs>
          <w:tab w:pos="552" w:val="left" w:leader="none"/>
        </w:tabs>
        <w:spacing w:line="240" w:lineRule="auto" w:before="119" w:after="0"/>
        <w:ind w:left="551" w:right="0" w:hanging="331"/>
        <w:jc w:val="left"/>
        <w:rPr>
          <w:sz w:val="22"/>
        </w:rPr>
      </w:pPr>
      <w:r>
        <w:rPr>
          <w:sz w:val="22"/>
          <w:u w:val="single"/>
        </w:rPr>
        <w:t>Moderator</w:t>
      </w:r>
      <w:r>
        <w:rPr>
          <w:sz w:val="22"/>
        </w:rPr>
        <w:t> at the 28</w:t>
      </w:r>
      <w:r>
        <w:rPr>
          <w:sz w:val="22"/>
          <w:vertAlign w:val="superscript"/>
        </w:rPr>
        <w:t>th</w:t>
      </w:r>
      <w:r>
        <w:rPr>
          <w:sz w:val="22"/>
          <w:vertAlign w:val="baseline"/>
        </w:rPr>
        <w:t> Annual G.W.N Eggers Lectureship, Galveston, TX, June 18-19,</w:t>
      </w:r>
      <w:r>
        <w:rPr>
          <w:spacing w:val="-13"/>
          <w:sz w:val="22"/>
          <w:vertAlign w:val="baseline"/>
        </w:rPr>
        <w:t> </w:t>
      </w:r>
      <w:r>
        <w:rPr>
          <w:sz w:val="22"/>
          <w:vertAlign w:val="baseline"/>
        </w:rPr>
        <w:t>2010</w:t>
      </w:r>
    </w:p>
    <w:p>
      <w:pPr>
        <w:pStyle w:val="BodyText"/>
        <w:spacing w:before="3"/>
        <w:rPr>
          <w:sz w:val="27"/>
        </w:rPr>
      </w:pPr>
    </w:p>
    <w:p>
      <w:pPr>
        <w:pStyle w:val="ListParagraph"/>
        <w:numPr>
          <w:ilvl w:val="0"/>
          <w:numId w:val="15"/>
        </w:numPr>
        <w:tabs>
          <w:tab w:pos="552" w:val="left" w:leader="none"/>
        </w:tabs>
        <w:spacing w:line="240" w:lineRule="auto" w:before="120" w:after="0"/>
        <w:ind w:left="551" w:right="0" w:hanging="331"/>
        <w:jc w:val="left"/>
        <w:rPr>
          <w:sz w:val="22"/>
        </w:rPr>
      </w:pPr>
      <w:r>
        <w:rPr>
          <w:sz w:val="22"/>
        </w:rPr>
        <w:t>Moderator at the 29</w:t>
      </w:r>
      <w:r>
        <w:rPr>
          <w:sz w:val="22"/>
          <w:vertAlign w:val="superscript"/>
        </w:rPr>
        <w:t>th</w:t>
      </w:r>
      <w:r>
        <w:rPr>
          <w:sz w:val="22"/>
          <w:vertAlign w:val="baseline"/>
        </w:rPr>
        <w:t> Annual G.W.N Eggers Lectureship, Galveston, TX, June 24,</w:t>
      </w:r>
      <w:r>
        <w:rPr>
          <w:spacing w:val="-10"/>
          <w:sz w:val="22"/>
          <w:vertAlign w:val="baseline"/>
        </w:rPr>
        <w:t> </w:t>
      </w:r>
      <w:r>
        <w:rPr>
          <w:sz w:val="22"/>
          <w:vertAlign w:val="baseline"/>
        </w:rPr>
        <w:t>2011</w:t>
      </w:r>
    </w:p>
    <w:p>
      <w:pPr>
        <w:pStyle w:val="BodyText"/>
        <w:spacing w:before="7"/>
        <w:rPr>
          <w:sz w:val="37"/>
        </w:rPr>
      </w:pPr>
    </w:p>
    <w:p>
      <w:pPr>
        <w:pStyle w:val="ListParagraph"/>
        <w:numPr>
          <w:ilvl w:val="0"/>
          <w:numId w:val="15"/>
        </w:numPr>
        <w:tabs>
          <w:tab w:pos="603" w:val="left" w:leader="none"/>
        </w:tabs>
        <w:spacing w:line="240" w:lineRule="auto" w:before="0" w:after="0"/>
        <w:ind w:left="220" w:right="125" w:firstLine="0"/>
        <w:jc w:val="left"/>
        <w:rPr>
          <w:sz w:val="22"/>
        </w:rPr>
      </w:pPr>
      <w:r>
        <w:rPr>
          <w:sz w:val="22"/>
          <w:u w:val="single"/>
        </w:rPr>
        <w:t>Invited Faculty</w:t>
      </w:r>
      <w:r>
        <w:rPr>
          <w:sz w:val="22"/>
        </w:rPr>
        <w:t> ‘Diabetic and Neuropathic Foot’ V. K Panchbhavi, at the AOFAS Resident Review Course, Dallas, TX, August 27,</w:t>
      </w:r>
      <w:r>
        <w:rPr>
          <w:spacing w:val="-6"/>
          <w:sz w:val="22"/>
        </w:rPr>
        <w:t> </w:t>
      </w:r>
      <w:r>
        <w:rPr>
          <w:sz w:val="22"/>
        </w:rPr>
        <w:t>2011</w:t>
      </w:r>
    </w:p>
    <w:p>
      <w:pPr>
        <w:pStyle w:val="BodyText"/>
        <w:rPr>
          <w:sz w:val="24"/>
        </w:rPr>
      </w:pPr>
    </w:p>
    <w:p>
      <w:pPr>
        <w:pStyle w:val="ListParagraph"/>
        <w:numPr>
          <w:ilvl w:val="0"/>
          <w:numId w:val="15"/>
        </w:numPr>
        <w:tabs>
          <w:tab w:pos="588" w:val="left" w:leader="none"/>
        </w:tabs>
        <w:spacing w:line="240" w:lineRule="auto" w:before="158" w:after="0"/>
        <w:ind w:left="220" w:right="124" w:firstLine="0"/>
        <w:jc w:val="left"/>
        <w:rPr>
          <w:sz w:val="22"/>
        </w:rPr>
      </w:pPr>
      <w:r>
        <w:rPr>
          <w:sz w:val="22"/>
          <w:u w:val="single"/>
        </w:rPr>
        <w:t>Invited Faculty</w:t>
      </w:r>
      <w:r>
        <w:rPr>
          <w:sz w:val="22"/>
        </w:rPr>
        <w:t> ‘Lisfranc Injuries’ V. K Panchbhavi, at the AOFAS Resident Review Course, Dallas, TX, August 27,</w:t>
      </w:r>
      <w:r>
        <w:rPr>
          <w:spacing w:val="-2"/>
          <w:sz w:val="22"/>
        </w:rPr>
        <w:t> </w:t>
      </w:r>
      <w:r>
        <w:rPr>
          <w:sz w:val="22"/>
        </w:rPr>
        <w:t>2011</w:t>
      </w:r>
    </w:p>
    <w:p>
      <w:pPr>
        <w:pStyle w:val="BodyText"/>
        <w:rPr>
          <w:sz w:val="24"/>
        </w:rPr>
      </w:pPr>
    </w:p>
    <w:p>
      <w:pPr>
        <w:pStyle w:val="ListParagraph"/>
        <w:numPr>
          <w:ilvl w:val="0"/>
          <w:numId w:val="15"/>
        </w:numPr>
        <w:tabs>
          <w:tab w:pos="552" w:val="left" w:leader="none"/>
        </w:tabs>
        <w:spacing w:line="240" w:lineRule="auto" w:before="156" w:after="0"/>
        <w:ind w:left="551" w:right="0" w:hanging="331"/>
        <w:jc w:val="left"/>
        <w:rPr>
          <w:sz w:val="22"/>
        </w:rPr>
      </w:pPr>
      <w:r>
        <w:rPr>
          <w:b/>
          <w:sz w:val="22"/>
        </w:rPr>
        <w:t>Course Chairman </w:t>
      </w:r>
      <w:r>
        <w:rPr>
          <w:sz w:val="22"/>
        </w:rPr>
        <w:t>– Indo-US Foot &amp; Ankle Course 2013, Pune, India, June 29</w:t>
      </w:r>
      <w:r>
        <w:rPr>
          <w:sz w:val="22"/>
          <w:vertAlign w:val="superscript"/>
        </w:rPr>
        <w:t>th</w:t>
      </w:r>
      <w:r>
        <w:rPr>
          <w:sz w:val="22"/>
          <w:vertAlign w:val="baseline"/>
        </w:rPr>
        <w:t> &amp; 30</w:t>
      </w:r>
      <w:r>
        <w:rPr>
          <w:sz w:val="22"/>
          <w:vertAlign w:val="superscript"/>
        </w:rPr>
        <w:t>th</w:t>
      </w:r>
      <w:r>
        <w:rPr>
          <w:spacing w:val="-16"/>
          <w:sz w:val="22"/>
          <w:vertAlign w:val="baseline"/>
        </w:rPr>
        <w:t> </w:t>
      </w:r>
      <w:r>
        <w:rPr>
          <w:sz w:val="22"/>
          <w:vertAlign w:val="baseline"/>
        </w:rPr>
        <w:t>2013</w:t>
      </w:r>
    </w:p>
    <w:p>
      <w:pPr>
        <w:pStyle w:val="BodyText"/>
        <w:spacing w:before="8"/>
        <w:rPr>
          <w:sz w:val="37"/>
        </w:rPr>
      </w:pPr>
    </w:p>
    <w:p>
      <w:pPr>
        <w:pStyle w:val="ListParagraph"/>
        <w:numPr>
          <w:ilvl w:val="0"/>
          <w:numId w:val="15"/>
        </w:numPr>
        <w:tabs>
          <w:tab w:pos="551" w:val="left" w:leader="none"/>
        </w:tabs>
        <w:spacing w:line="240" w:lineRule="auto" w:before="0" w:after="0"/>
        <w:ind w:left="220" w:right="118" w:firstLine="0"/>
        <w:jc w:val="both"/>
        <w:rPr>
          <w:sz w:val="22"/>
        </w:rPr>
      </w:pPr>
      <w:r>
        <w:rPr>
          <w:sz w:val="22"/>
        </w:rPr>
        <w:t>Faculty Presentations on – 1. Regional blocks for Foot &amp; Ankle Sugery 2. Pilon Fractures 3. Adult Acquired Flatfoot Deformity 4. OCD talus 5. Lesser toe deformities 6. Charcot Foot - Indo-US Foot &amp; Ankle Course 2013, Pune, India, June 29</w:t>
      </w:r>
      <w:r>
        <w:rPr>
          <w:sz w:val="22"/>
          <w:vertAlign w:val="superscript"/>
        </w:rPr>
        <w:t>th</w:t>
      </w:r>
      <w:r>
        <w:rPr>
          <w:sz w:val="22"/>
          <w:vertAlign w:val="baseline"/>
        </w:rPr>
        <w:t> &amp; 30</w:t>
      </w:r>
      <w:r>
        <w:rPr>
          <w:sz w:val="22"/>
          <w:vertAlign w:val="superscript"/>
        </w:rPr>
        <w:t>th</w:t>
      </w:r>
      <w:r>
        <w:rPr>
          <w:spacing w:val="-9"/>
          <w:sz w:val="22"/>
          <w:vertAlign w:val="baseline"/>
        </w:rPr>
        <w:t> </w:t>
      </w:r>
      <w:r>
        <w:rPr>
          <w:sz w:val="22"/>
          <w:vertAlign w:val="baseline"/>
        </w:rPr>
        <w:t>2013</w:t>
      </w:r>
    </w:p>
    <w:p>
      <w:pPr>
        <w:pStyle w:val="BodyText"/>
        <w:spacing w:before="7"/>
        <w:rPr>
          <w:sz w:val="37"/>
        </w:rPr>
      </w:pPr>
    </w:p>
    <w:p>
      <w:pPr>
        <w:pStyle w:val="ListParagraph"/>
        <w:numPr>
          <w:ilvl w:val="0"/>
          <w:numId w:val="15"/>
        </w:numPr>
        <w:tabs>
          <w:tab w:pos="557" w:val="left" w:leader="none"/>
        </w:tabs>
        <w:spacing w:line="240" w:lineRule="auto" w:before="0" w:after="0"/>
        <w:ind w:left="220" w:right="116" w:firstLine="0"/>
        <w:jc w:val="left"/>
        <w:rPr>
          <w:sz w:val="22"/>
        </w:rPr>
      </w:pPr>
      <w:r>
        <w:rPr>
          <w:sz w:val="22"/>
        </w:rPr>
        <w:t>Moderator for Case based session - Indo-US Foot &amp; Ankle Course 2013, Pune, India, June 29</w:t>
      </w:r>
      <w:r>
        <w:rPr>
          <w:sz w:val="22"/>
          <w:vertAlign w:val="superscript"/>
        </w:rPr>
        <w:t>th</w:t>
      </w:r>
      <w:r>
        <w:rPr>
          <w:sz w:val="22"/>
          <w:vertAlign w:val="baseline"/>
        </w:rPr>
        <w:t> &amp; 30</w:t>
      </w:r>
      <w:r>
        <w:rPr>
          <w:sz w:val="22"/>
          <w:vertAlign w:val="superscript"/>
        </w:rPr>
        <w:t>th</w:t>
      </w:r>
      <w:r>
        <w:rPr>
          <w:sz w:val="22"/>
          <w:vertAlign w:val="baseline"/>
        </w:rPr>
        <w:t> 2013</w:t>
      </w:r>
    </w:p>
    <w:p>
      <w:pPr>
        <w:pStyle w:val="BodyText"/>
        <w:spacing w:before="9"/>
        <w:rPr>
          <w:sz w:val="37"/>
        </w:rPr>
      </w:pPr>
    </w:p>
    <w:p>
      <w:pPr>
        <w:pStyle w:val="ListParagraph"/>
        <w:numPr>
          <w:ilvl w:val="0"/>
          <w:numId w:val="15"/>
        </w:numPr>
        <w:tabs>
          <w:tab w:pos="551" w:val="left" w:leader="none"/>
        </w:tabs>
        <w:spacing w:line="240" w:lineRule="auto" w:before="0" w:after="0"/>
        <w:ind w:left="220" w:right="166" w:firstLine="0"/>
        <w:jc w:val="left"/>
        <w:rPr>
          <w:sz w:val="22"/>
        </w:rPr>
      </w:pPr>
      <w:r>
        <w:rPr>
          <w:sz w:val="22"/>
        </w:rPr>
        <w:t>‘Total Ankle Replacement’ Live surgery demonstration at Medanta –The Medicity Hospital, telecast at the 26</w:t>
      </w:r>
      <w:r>
        <w:rPr>
          <w:sz w:val="22"/>
          <w:vertAlign w:val="superscript"/>
        </w:rPr>
        <w:t>th</w:t>
      </w:r>
      <w:r>
        <w:rPr>
          <w:sz w:val="22"/>
          <w:vertAlign w:val="baseline"/>
        </w:rPr>
        <w:t> IFASCON (Indian Foot &amp; Ankle Society Conference), Gurgoan, India, August 30</w:t>
      </w:r>
      <w:r>
        <w:rPr>
          <w:sz w:val="22"/>
          <w:vertAlign w:val="superscript"/>
        </w:rPr>
        <w:t>th</w:t>
      </w:r>
      <w:r>
        <w:rPr>
          <w:sz w:val="22"/>
          <w:vertAlign w:val="baseline"/>
        </w:rPr>
        <w:t> 2013.</w:t>
      </w:r>
    </w:p>
    <w:p>
      <w:pPr>
        <w:pStyle w:val="BodyText"/>
        <w:spacing w:before="9"/>
        <w:rPr>
          <w:sz w:val="29"/>
        </w:rPr>
      </w:pPr>
    </w:p>
    <w:p>
      <w:pPr>
        <w:pStyle w:val="ListParagraph"/>
        <w:numPr>
          <w:ilvl w:val="0"/>
          <w:numId w:val="15"/>
        </w:numPr>
        <w:tabs>
          <w:tab w:pos="558" w:val="left" w:leader="none"/>
        </w:tabs>
        <w:spacing w:line="240" w:lineRule="auto" w:before="0" w:after="0"/>
        <w:ind w:left="220" w:right="117" w:firstLine="0"/>
        <w:jc w:val="both"/>
        <w:rPr>
          <w:sz w:val="22"/>
        </w:rPr>
      </w:pPr>
      <w:r>
        <w:rPr>
          <w:sz w:val="22"/>
        </w:rPr>
        <w:t>Faculty Presentation on – 1. Physical Exam of the Foot and Ankle 2. Tibiotalocalcaneal Fusions - Techniques and Tips 3. Approach and Management of Chronic Achilles Ruptures 4. Approach and Management</w:t>
      </w:r>
      <w:r>
        <w:rPr>
          <w:spacing w:val="10"/>
          <w:sz w:val="22"/>
        </w:rPr>
        <w:t> </w:t>
      </w:r>
      <w:r>
        <w:rPr>
          <w:sz w:val="22"/>
        </w:rPr>
        <w:t>of</w:t>
      </w:r>
      <w:r>
        <w:rPr>
          <w:spacing w:val="10"/>
          <w:sz w:val="22"/>
        </w:rPr>
        <w:t> </w:t>
      </w:r>
      <w:r>
        <w:rPr>
          <w:sz w:val="22"/>
        </w:rPr>
        <w:t>Claw</w:t>
      </w:r>
      <w:r>
        <w:rPr>
          <w:spacing w:val="9"/>
          <w:sz w:val="22"/>
        </w:rPr>
        <w:t> </w:t>
      </w:r>
      <w:r>
        <w:rPr>
          <w:sz w:val="22"/>
        </w:rPr>
        <w:t>and</w:t>
      </w:r>
      <w:r>
        <w:rPr>
          <w:spacing w:val="9"/>
          <w:sz w:val="22"/>
        </w:rPr>
        <w:t> </w:t>
      </w:r>
      <w:r>
        <w:rPr>
          <w:sz w:val="22"/>
        </w:rPr>
        <w:t>Hammer</w:t>
      </w:r>
      <w:r>
        <w:rPr>
          <w:spacing w:val="9"/>
          <w:sz w:val="22"/>
        </w:rPr>
        <w:t> </w:t>
      </w:r>
      <w:r>
        <w:rPr>
          <w:sz w:val="22"/>
        </w:rPr>
        <w:t>Toes</w:t>
      </w:r>
      <w:r>
        <w:rPr>
          <w:spacing w:val="12"/>
          <w:sz w:val="22"/>
        </w:rPr>
        <w:t> </w:t>
      </w:r>
      <w:r>
        <w:rPr>
          <w:sz w:val="22"/>
        </w:rPr>
        <w:t>5.</w:t>
      </w:r>
      <w:r>
        <w:rPr>
          <w:spacing w:val="10"/>
          <w:sz w:val="22"/>
        </w:rPr>
        <w:t> </w:t>
      </w:r>
      <w:r>
        <w:rPr>
          <w:sz w:val="22"/>
        </w:rPr>
        <w:t>Approach</w:t>
      </w:r>
      <w:r>
        <w:rPr>
          <w:spacing w:val="8"/>
          <w:sz w:val="22"/>
        </w:rPr>
        <w:t> </w:t>
      </w:r>
      <w:r>
        <w:rPr>
          <w:sz w:val="22"/>
        </w:rPr>
        <w:t>and</w:t>
      </w:r>
      <w:r>
        <w:rPr>
          <w:spacing w:val="10"/>
          <w:sz w:val="22"/>
        </w:rPr>
        <w:t> </w:t>
      </w:r>
      <w:r>
        <w:rPr>
          <w:sz w:val="22"/>
        </w:rPr>
        <w:t>Management</w:t>
      </w:r>
      <w:r>
        <w:rPr>
          <w:spacing w:val="10"/>
          <w:sz w:val="22"/>
        </w:rPr>
        <w:t> </w:t>
      </w:r>
      <w:r>
        <w:rPr>
          <w:sz w:val="22"/>
        </w:rPr>
        <w:t>of</w:t>
      </w:r>
      <w:r>
        <w:rPr>
          <w:spacing w:val="9"/>
          <w:sz w:val="22"/>
        </w:rPr>
        <w:t> </w:t>
      </w:r>
      <w:r>
        <w:rPr>
          <w:sz w:val="22"/>
        </w:rPr>
        <w:t>Hallux</w:t>
      </w:r>
      <w:r>
        <w:rPr>
          <w:spacing w:val="9"/>
          <w:sz w:val="22"/>
        </w:rPr>
        <w:t> </w:t>
      </w:r>
      <w:r>
        <w:rPr>
          <w:sz w:val="22"/>
        </w:rPr>
        <w:t>Varus</w:t>
      </w:r>
      <w:r>
        <w:rPr>
          <w:spacing w:val="11"/>
          <w:sz w:val="22"/>
        </w:rPr>
        <w:t> </w:t>
      </w:r>
      <w:r>
        <w:rPr>
          <w:sz w:val="22"/>
        </w:rPr>
        <w:t>6.</w:t>
      </w:r>
      <w:r>
        <w:rPr>
          <w:spacing w:val="10"/>
          <w:sz w:val="22"/>
        </w:rPr>
        <w:t> </w:t>
      </w:r>
      <w:r>
        <w:rPr>
          <w:sz w:val="22"/>
        </w:rPr>
        <w:t>Fractures</w:t>
      </w:r>
    </w:p>
    <w:p>
      <w:pPr>
        <w:spacing w:after="0" w:line="240" w:lineRule="auto"/>
        <w:jc w:val="both"/>
        <w:rPr>
          <w:sz w:val="22"/>
        </w:rPr>
        <w:sectPr>
          <w:pgSz w:w="11910" w:h="16840"/>
          <w:pgMar w:header="0" w:footer="1464" w:top="1340" w:bottom="1660" w:left="1220" w:right="1320"/>
        </w:sectPr>
      </w:pPr>
    </w:p>
    <w:p>
      <w:pPr>
        <w:pStyle w:val="BodyText"/>
        <w:spacing w:before="80"/>
        <w:ind w:left="220" w:right="118"/>
        <w:jc w:val="both"/>
      </w:pPr>
      <w:r>
        <w:rPr/>
        <w:t>in Diabetics - Approach and Management 7. Acute Ankle Sprains (bracing, PT, medial ankle) 8. Management of Neuromuscular Disorders of the Foot and Ankle – 5</w:t>
      </w:r>
      <w:r>
        <w:rPr>
          <w:vertAlign w:val="superscript"/>
        </w:rPr>
        <w:t>th</w:t>
      </w:r>
      <w:r>
        <w:rPr>
          <w:vertAlign w:val="baseline"/>
        </w:rPr>
        <w:t> annual Indo-US Foot &amp; Ankle Course 2014, Jaipur, India, Jan 10</w:t>
      </w:r>
      <w:r>
        <w:rPr>
          <w:vertAlign w:val="superscript"/>
        </w:rPr>
        <w:t>th</w:t>
      </w:r>
      <w:r>
        <w:rPr>
          <w:vertAlign w:val="baseline"/>
        </w:rPr>
        <w:t>- 12</w:t>
      </w:r>
      <w:r>
        <w:rPr>
          <w:vertAlign w:val="superscript"/>
        </w:rPr>
        <w:t>th</w:t>
      </w:r>
      <w:r>
        <w:rPr>
          <w:vertAlign w:val="baseline"/>
        </w:rPr>
        <w:t> 2014.</w:t>
      </w:r>
    </w:p>
    <w:p>
      <w:pPr>
        <w:pStyle w:val="BodyText"/>
        <w:spacing w:before="7"/>
        <w:rPr>
          <w:sz w:val="37"/>
        </w:rPr>
      </w:pPr>
    </w:p>
    <w:p>
      <w:pPr>
        <w:pStyle w:val="ListParagraph"/>
        <w:numPr>
          <w:ilvl w:val="0"/>
          <w:numId w:val="15"/>
        </w:numPr>
        <w:tabs>
          <w:tab w:pos="567" w:val="left" w:leader="none"/>
        </w:tabs>
        <w:spacing w:line="240" w:lineRule="auto" w:before="1" w:after="0"/>
        <w:ind w:left="220" w:right="119" w:firstLine="0"/>
        <w:jc w:val="both"/>
        <w:rPr>
          <w:sz w:val="22"/>
        </w:rPr>
      </w:pPr>
      <w:r>
        <w:rPr>
          <w:sz w:val="22"/>
        </w:rPr>
        <w:t>Live surgery demonstrations – 1. Ankle Arthrodesis 2. Peroneal tendon exploration and excision of peroneus quartus at Sankotba Durlabji Memorial Hospital, Jaipur to audience at the </w:t>
      </w:r>
      <w:r>
        <w:rPr>
          <w:spacing w:val="3"/>
          <w:sz w:val="22"/>
        </w:rPr>
        <w:t>5</w:t>
      </w:r>
      <w:r>
        <w:rPr>
          <w:spacing w:val="3"/>
          <w:sz w:val="22"/>
          <w:vertAlign w:val="superscript"/>
        </w:rPr>
        <w:t>th</w:t>
      </w:r>
      <w:r>
        <w:rPr>
          <w:spacing w:val="3"/>
          <w:sz w:val="22"/>
          <w:vertAlign w:val="baseline"/>
        </w:rPr>
        <w:t> </w:t>
      </w:r>
      <w:r>
        <w:rPr>
          <w:sz w:val="22"/>
          <w:vertAlign w:val="baseline"/>
        </w:rPr>
        <w:t>annual Indo-US Foot &amp; Ankle Course 2014, Jaipur, India, Jan 10</w:t>
      </w:r>
      <w:r>
        <w:rPr>
          <w:sz w:val="22"/>
          <w:vertAlign w:val="superscript"/>
        </w:rPr>
        <w:t>th</w:t>
      </w:r>
      <w:r>
        <w:rPr>
          <w:sz w:val="22"/>
          <w:vertAlign w:val="baseline"/>
        </w:rPr>
        <w:t>- 12</w:t>
      </w:r>
      <w:r>
        <w:rPr>
          <w:sz w:val="22"/>
          <w:vertAlign w:val="superscript"/>
        </w:rPr>
        <w:t>th</w:t>
      </w:r>
      <w:r>
        <w:rPr>
          <w:spacing w:val="-9"/>
          <w:sz w:val="22"/>
          <w:vertAlign w:val="baseline"/>
        </w:rPr>
        <w:t> </w:t>
      </w:r>
      <w:r>
        <w:rPr>
          <w:sz w:val="22"/>
          <w:vertAlign w:val="baseline"/>
        </w:rPr>
        <w:t>2014.</w:t>
      </w:r>
    </w:p>
    <w:p>
      <w:pPr>
        <w:pStyle w:val="BodyText"/>
        <w:spacing w:before="8"/>
        <w:rPr>
          <w:sz w:val="37"/>
        </w:rPr>
      </w:pPr>
    </w:p>
    <w:p>
      <w:pPr>
        <w:pStyle w:val="ListParagraph"/>
        <w:numPr>
          <w:ilvl w:val="0"/>
          <w:numId w:val="15"/>
        </w:numPr>
        <w:tabs>
          <w:tab w:pos="658" w:val="left" w:leader="none"/>
        </w:tabs>
        <w:spacing w:line="240" w:lineRule="auto" w:before="0" w:after="0"/>
        <w:ind w:left="220" w:right="118" w:firstLine="0"/>
        <w:jc w:val="both"/>
        <w:rPr>
          <w:sz w:val="22"/>
        </w:rPr>
      </w:pPr>
      <w:r>
        <w:rPr>
          <w:sz w:val="22"/>
        </w:rPr>
        <w:t>Live surgery demonstrations – ‘Excision of Calcaneonavicular coalition and Calcaneal Osteotomy’ – Saw bones workshop - TTC nailing, MIS Surgery. </w:t>
      </w:r>
      <w:r>
        <w:rPr>
          <w:b/>
          <w:sz w:val="22"/>
        </w:rPr>
        <w:t>Invited </w:t>
      </w:r>
      <w:r>
        <w:rPr>
          <w:sz w:val="22"/>
        </w:rPr>
        <w:t>as International Faculty, at the 27</w:t>
      </w:r>
      <w:r>
        <w:rPr>
          <w:sz w:val="22"/>
          <w:vertAlign w:val="superscript"/>
        </w:rPr>
        <w:t>th</w:t>
      </w:r>
      <w:r>
        <w:rPr>
          <w:sz w:val="22"/>
          <w:vertAlign w:val="baseline"/>
        </w:rPr>
        <w:t> IFASCON (Indian Foot &amp; Ankle Society Conference), Pune, India, Aug 29 – 31</w:t>
      </w:r>
      <w:r>
        <w:rPr>
          <w:sz w:val="22"/>
          <w:vertAlign w:val="superscript"/>
        </w:rPr>
        <w:t>st</w:t>
      </w:r>
      <w:r>
        <w:rPr>
          <w:spacing w:val="-13"/>
          <w:sz w:val="22"/>
          <w:vertAlign w:val="baseline"/>
        </w:rPr>
        <w:t> </w:t>
      </w:r>
      <w:r>
        <w:rPr>
          <w:sz w:val="22"/>
          <w:vertAlign w:val="baseline"/>
        </w:rPr>
        <w:t>2014</w:t>
      </w:r>
    </w:p>
    <w:p>
      <w:pPr>
        <w:pStyle w:val="BodyText"/>
        <w:spacing w:before="7"/>
        <w:rPr>
          <w:sz w:val="37"/>
        </w:rPr>
      </w:pPr>
    </w:p>
    <w:p>
      <w:pPr>
        <w:pStyle w:val="ListParagraph"/>
        <w:numPr>
          <w:ilvl w:val="0"/>
          <w:numId w:val="15"/>
        </w:numPr>
        <w:tabs>
          <w:tab w:pos="618" w:val="left" w:leader="none"/>
        </w:tabs>
        <w:spacing w:line="240" w:lineRule="auto" w:before="0" w:after="0"/>
        <w:ind w:left="220" w:right="122" w:firstLine="0"/>
        <w:jc w:val="both"/>
        <w:rPr>
          <w:sz w:val="22"/>
        </w:rPr>
      </w:pPr>
      <w:r>
        <w:rPr>
          <w:sz w:val="22"/>
        </w:rPr>
        <w:t>Faculty on CME / Workshop 28</w:t>
      </w:r>
      <w:r>
        <w:rPr>
          <w:sz w:val="22"/>
          <w:vertAlign w:val="superscript"/>
        </w:rPr>
        <w:t>th</w:t>
      </w:r>
      <w:r>
        <w:rPr>
          <w:sz w:val="22"/>
          <w:vertAlign w:val="baseline"/>
        </w:rPr>
        <w:t> IFASCON (Indian Foot &amp; Ankle Society Conference), Ludhiana, India, Aug 28</w:t>
      </w:r>
      <w:r>
        <w:rPr>
          <w:sz w:val="22"/>
          <w:vertAlign w:val="superscript"/>
        </w:rPr>
        <w:t>th</w:t>
      </w:r>
      <w:r>
        <w:rPr>
          <w:sz w:val="22"/>
          <w:vertAlign w:val="baseline"/>
        </w:rPr>
        <w:t> – 30</w:t>
      </w:r>
      <w:r>
        <w:rPr>
          <w:sz w:val="22"/>
          <w:vertAlign w:val="superscript"/>
        </w:rPr>
        <w:t>th</w:t>
      </w:r>
      <w:r>
        <w:rPr>
          <w:spacing w:val="-2"/>
          <w:sz w:val="22"/>
          <w:vertAlign w:val="baseline"/>
        </w:rPr>
        <w:t> </w:t>
      </w:r>
      <w:r>
        <w:rPr>
          <w:sz w:val="22"/>
          <w:vertAlign w:val="baseline"/>
        </w:rPr>
        <w:t>2015.</w:t>
      </w:r>
    </w:p>
    <w:p>
      <w:pPr>
        <w:pStyle w:val="BodyText"/>
        <w:rPr>
          <w:sz w:val="26"/>
        </w:rPr>
      </w:pPr>
    </w:p>
    <w:p>
      <w:pPr>
        <w:pStyle w:val="BodyText"/>
        <w:rPr>
          <w:sz w:val="26"/>
        </w:rPr>
      </w:pPr>
    </w:p>
    <w:p>
      <w:pPr>
        <w:pStyle w:val="Heading3"/>
        <w:spacing w:before="179"/>
        <w:ind w:left="220"/>
      </w:pPr>
      <w:r>
        <w:rPr/>
        <w:t>REGIONAL MEETINGS:</w:t>
      </w:r>
    </w:p>
    <w:p>
      <w:pPr>
        <w:pStyle w:val="BodyText"/>
        <w:spacing w:before="11"/>
        <w:rPr>
          <w:b/>
          <w:sz w:val="21"/>
        </w:rPr>
      </w:pPr>
    </w:p>
    <w:p>
      <w:pPr>
        <w:pStyle w:val="ListParagraph"/>
        <w:numPr>
          <w:ilvl w:val="0"/>
          <w:numId w:val="16"/>
        </w:numPr>
        <w:tabs>
          <w:tab w:pos="441" w:val="left" w:leader="none"/>
        </w:tabs>
        <w:spacing w:line="240" w:lineRule="auto" w:before="0" w:after="0"/>
        <w:ind w:left="220" w:right="178" w:firstLine="0"/>
        <w:jc w:val="left"/>
        <w:rPr>
          <w:sz w:val="22"/>
        </w:rPr>
      </w:pPr>
      <w:r>
        <w:rPr/>
        <w:pict>
          <v:line style="position:absolute;mso-position-horizontal-relative:page;mso-position-vertical-relative:paragraph;z-index:-42880" from="378.880005pt,11.739526pt" to="507.100005pt,11.739526pt" stroked="true" strokeweight=".54001pt" strokecolor="#000000">
            <v:stroke dashstyle="solid"/>
            <w10:wrap type="none"/>
          </v:line>
        </w:pict>
      </w:r>
      <w:r>
        <w:rPr>
          <w:sz w:val="22"/>
        </w:rPr>
        <w:t>‘Common forefoot injuries in athletes’ </w:t>
      </w:r>
      <w:r>
        <w:rPr>
          <w:b/>
          <w:sz w:val="22"/>
        </w:rPr>
        <w:t>V.K. Panchbhavi </w:t>
      </w:r>
      <w:r>
        <w:rPr>
          <w:sz w:val="22"/>
        </w:rPr>
        <w:t>- 20 min invited lecture at 18</w:t>
      </w:r>
      <w:r>
        <w:rPr>
          <w:sz w:val="22"/>
          <w:vertAlign w:val="superscript"/>
        </w:rPr>
        <w:t>th</w:t>
      </w:r>
      <w:r>
        <w:rPr>
          <w:sz w:val="22"/>
          <w:vertAlign w:val="baseline"/>
        </w:rPr>
        <w:t> Annual</w:t>
      </w:r>
      <w:r>
        <w:rPr>
          <w:sz w:val="22"/>
          <w:u w:val="single"/>
          <w:vertAlign w:val="baseline"/>
        </w:rPr>
        <w:t> conference on Innovations in Sports Medicine</w:t>
      </w:r>
      <w:r>
        <w:rPr>
          <w:sz w:val="22"/>
          <w:vertAlign w:val="baseline"/>
        </w:rPr>
        <w:t>, San Luis conference center, Galveston Texas USA, 23 June</w:t>
      </w:r>
      <w:r>
        <w:rPr>
          <w:spacing w:val="-2"/>
          <w:sz w:val="22"/>
          <w:vertAlign w:val="baseline"/>
        </w:rPr>
        <w:t> </w:t>
      </w:r>
      <w:r>
        <w:rPr>
          <w:sz w:val="22"/>
          <w:vertAlign w:val="baseline"/>
        </w:rPr>
        <w:t>2000</w:t>
      </w:r>
    </w:p>
    <w:p>
      <w:pPr>
        <w:pStyle w:val="BodyText"/>
      </w:pPr>
    </w:p>
    <w:p>
      <w:pPr>
        <w:pStyle w:val="ListParagraph"/>
        <w:numPr>
          <w:ilvl w:val="0"/>
          <w:numId w:val="16"/>
        </w:numPr>
        <w:tabs>
          <w:tab w:pos="442" w:val="left" w:leader="none"/>
        </w:tabs>
        <w:spacing w:line="240" w:lineRule="auto" w:before="0" w:after="0"/>
        <w:ind w:left="220" w:right="118" w:firstLine="0"/>
        <w:jc w:val="both"/>
        <w:rPr>
          <w:sz w:val="22"/>
        </w:rPr>
      </w:pPr>
      <w:r>
        <w:rPr>
          <w:sz w:val="22"/>
          <w:u w:val="single"/>
        </w:rPr>
        <w:t>Moderator for half a day session on ‘Foot and Ankle’</w:t>
      </w:r>
      <w:r>
        <w:rPr>
          <w:sz w:val="22"/>
        </w:rPr>
        <w:t> at the 22</w:t>
      </w:r>
      <w:r>
        <w:rPr>
          <w:sz w:val="22"/>
          <w:vertAlign w:val="superscript"/>
        </w:rPr>
        <w:t>nd</w:t>
      </w:r>
      <w:r>
        <w:rPr>
          <w:sz w:val="22"/>
          <w:vertAlign w:val="baseline"/>
        </w:rPr>
        <w:t> Annual Conference on Innovations in Sports Medicine, Galveston, Texas USA July 23-24’</w:t>
      </w:r>
      <w:r>
        <w:rPr>
          <w:spacing w:val="-5"/>
          <w:sz w:val="22"/>
          <w:vertAlign w:val="baseline"/>
        </w:rPr>
        <w:t> </w:t>
      </w:r>
      <w:r>
        <w:rPr>
          <w:sz w:val="22"/>
          <w:vertAlign w:val="baseline"/>
        </w:rPr>
        <w:t>2004</w:t>
      </w:r>
    </w:p>
    <w:p>
      <w:pPr>
        <w:pStyle w:val="BodyText"/>
        <w:rPr>
          <w:sz w:val="24"/>
        </w:rPr>
      </w:pPr>
    </w:p>
    <w:p>
      <w:pPr>
        <w:pStyle w:val="ListParagraph"/>
        <w:numPr>
          <w:ilvl w:val="0"/>
          <w:numId w:val="16"/>
        </w:numPr>
        <w:tabs>
          <w:tab w:pos="447" w:val="left" w:leader="none"/>
        </w:tabs>
        <w:spacing w:line="240" w:lineRule="auto" w:before="156" w:after="0"/>
        <w:ind w:left="220" w:right="121" w:firstLine="0"/>
        <w:jc w:val="both"/>
        <w:rPr>
          <w:sz w:val="22"/>
        </w:rPr>
      </w:pPr>
      <w:r>
        <w:rPr>
          <w:sz w:val="22"/>
          <w:u w:val="single"/>
        </w:rPr>
        <w:t>Conducted a Workshop on Foot and Ankle</w:t>
      </w:r>
      <w:r>
        <w:rPr>
          <w:sz w:val="22"/>
        </w:rPr>
        <w:t> at the 22</w:t>
      </w:r>
      <w:r>
        <w:rPr>
          <w:sz w:val="22"/>
          <w:vertAlign w:val="superscript"/>
        </w:rPr>
        <w:t>nd</w:t>
      </w:r>
      <w:r>
        <w:rPr>
          <w:sz w:val="22"/>
          <w:vertAlign w:val="baseline"/>
        </w:rPr>
        <w:t> Annual Conference on Innovations in Sports Medicine, Galveston, Texas USA July 23-24’</w:t>
      </w:r>
      <w:r>
        <w:rPr>
          <w:spacing w:val="-2"/>
          <w:sz w:val="22"/>
          <w:vertAlign w:val="baseline"/>
        </w:rPr>
        <w:t> </w:t>
      </w:r>
      <w:r>
        <w:rPr>
          <w:sz w:val="22"/>
          <w:vertAlign w:val="baseline"/>
        </w:rPr>
        <w:t>2004</w:t>
      </w:r>
    </w:p>
    <w:p>
      <w:pPr>
        <w:pStyle w:val="BodyText"/>
        <w:rPr>
          <w:sz w:val="24"/>
        </w:rPr>
      </w:pPr>
    </w:p>
    <w:p>
      <w:pPr>
        <w:pStyle w:val="ListParagraph"/>
        <w:numPr>
          <w:ilvl w:val="0"/>
          <w:numId w:val="16"/>
        </w:numPr>
        <w:tabs>
          <w:tab w:pos="470" w:val="left" w:leader="none"/>
        </w:tabs>
        <w:spacing w:line="240" w:lineRule="auto" w:before="158" w:after="0"/>
        <w:ind w:left="220" w:right="119" w:firstLine="0"/>
        <w:jc w:val="both"/>
        <w:rPr>
          <w:sz w:val="22"/>
        </w:rPr>
      </w:pPr>
      <w:r>
        <w:rPr/>
        <w:pict>
          <v:line style="position:absolute;mso-position-horizontal-relative:page;mso-position-vertical-relative:paragraph;z-index:2272" from="72pt,32.299541pt" to="333.44pt,32.299541pt" stroked="true" strokeweight=".53998pt" strokecolor="#000000">
            <v:stroke dashstyle="solid"/>
            <w10:wrap type="none"/>
          </v:line>
        </w:pict>
      </w:r>
      <w:r>
        <w:rPr>
          <w:sz w:val="22"/>
        </w:rPr>
        <w:t>‘Evaluation and treatment of tendoachilles pain’ </w:t>
      </w:r>
      <w:r>
        <w:rPr>
          <w:b/>
          <w:sz w:val="22"/>
        </w:rPr>
        <w:t>V.K Panchbhavi </w:t>
      </w:r>
      <w:r>
        <w:rPr>
          <w:sz w:val="22"/>
        </w:rPr>
        <w:t>20 min </w:t>
      </w:r>
      <w:r>
        <w:rPr>
          <w:sz w:val="22"/>
          <w:u w:val="single"/>
        </w:rPr>
        <w:t>Invited lecture at the</w:t>
      </w:r>
      <w:r>
        <w:rPr>
          <w:sz w:val="22"/>
        </w:rPr>
        <w:t> 22</w:t>
      </w:r>
      <w:r>
        <w:rPr>
          <w:sz w:val="22"/>
          <w:vertAlign w:val="superscript"/>
        </w:rPr>
        <w:t>nd</w:t>
      </w:r>
      <w:r>
        <w:rPr>
          <w:sz w:val="22"/>
          <w:vertAlign w:val="baseline"/>
        </w:rPr>
        <w:t> Annual Conference on Innovations in Sports Medicine, Galveston, Texas USA July 23-24’</w:t>
      </w:r>
      <w:r>
        <w:rPr>
          <w:spacing w:val="-17"/>
          <w:sz w:val="22"/>
          <w:vertAlign w:val="baseline"/>
        </w:rPr>
        <w:t> </w:t>
      </w:r>
      <w:r>
        <w:rPr>
          <w:sz w:val="22"/>
          <w:vertAlign w:val="baseline"/>
        </w:rPr>
        <w:t>2004</w:t>
      </w:r>
    </w:p>
    <w:p>
      <w:pPr>
        <w:pStyle w:val="BodyText"/>
        <w:spacing w:before="8"/>
        <w:rPr>
          <w:sz w:val="29"/>
        </w:rPr>
      </w:pPr>
    </w:p>
    <w:p>
      <w:pPr>
        <w:pStyle w:val="ListParagraph"/>
        <w:numPr>
          <w:ilvl w:val="0"/>
          <w:numId w:val="16"/>
        </w:numPr>
        <w:tabs>
          <w:tab w:pos="459" w:val="left" w:leader="none"/>
        </w:tabs>
        <w:spacing w:line="240" w:lineRule="auto" w:before="91" w:after="0"/>
        <w:ind w:left="220" w:right="117" w:firstLine="0"/>
        <w:jc w:val="both"/>
        <w:rPr>
          <w:sz w:val="22"/>
        </w:rPr>
      </w:pPr>
      <w:r>
        <w:rPr>
          <w:sz w:val="22"/>
          <w:u w:val="single"/>
        </w:rPr>
        <w:t>Conducted Dissection – Foot &amp; Ankle - Anatomy demonstration telecast live to the audience -</w:t>
      </w:r>
      <w:r>
        <w:rPr>
          <w:sz w:val="22"/>
        </w:rPr>
        <w:t> at the 23</w:t>
      </w:r>
      <w:r>
        <w:rPr>
          <w:sz w:val="22"/>
          <w:vertAlign w:val="superscript"/>
        </w:rPr>
        <w:t>rd</w:t>
      </w:r>
      <w:r>
        <w:rPr>
          <w:sz w:val="22"/>
          <w:vertAlign w:val="baseline"/>
        </w:rPr>
        <w:t> Annual Conference on Innovations in Sports Medicine, Galveston, Texas USA July 8&amp;9  2005</w:t>
      </w:r>
    </w:p>
    <w:p>
      <w:pPr>
        <w:pStyle w:val="BodyText"/>
        <w:rPr>
          <w:sz w:val="24"/>
        </w:rPr>
      </w:pPr>
    </w:p>
    <w:p>
      <w:pPr>
        <w:pStyle w:val="ListParagraph"/>
        <w:numPr>
          <w:ilvl w:val="0"/>
          <w:numId w:val="16"/>
        </w:numPr>
        <w:tabs>
          <w:tab w:pos="448" w:val="left" w:leader="none"/>
        </w:tabs>
        <w:spacing w:line="240" w:lineRule="auto" w:before="158" w:after="0"/>
        <w:ind w:left="220" w:right="119" w:firstLine="0"/>
        <w:jc w:val="both"/>
        <w:rPr>
          <w:sz w:val="22"/>
        </w:rPr>
      </w:pPr>
      <w:r>
        <w:rPr>
          <w:sz w:val="22"/>
          <w:u w:val="single"/>
        </w:rPr>
        <w:t>Conducted a Workshop on Foot and Ankle</w:t>
      </w:r>
      <w:r>
        <w:rPr>
          <w:sz w:val="22"/>
        </w:rPr>
        <w:t> at the 23</w:t>
      </w:r>
      <w:r>
        <w:rPr>
          <w:sz w:val="22"/>
          <w:vertAlign w:val="superscript"/>
        </w:rPr>
        <w:t>rd</w:t>
      </w:r>
      <w:r>
        <w:rPr>
          <w:sz w:val="22"/>
          <w:vertAlign w:val="baseline"/>
        </w:rPr>
        <w:t> Annual Conference on Innovations in Sports Medicine, Galveston, Texas USA July 8&amp;9</w:t>
      </w:r>
      <w:r>
        <w:rPr>
          <w:spacing w:val="-2"/>
          <w:sz w:val="22"/>
          <w:vertAlign w:val="baseline"/>
        </w:rPr>
        <w:t> </w:t>
      </w:r>
      <w:r>
        <w:rPr>
          <w:sz w:val="22"/>
          <w:vertAlign w:val="baseline"/>
        </w:rPr>
        <w:t>2005</w:t>
      </w:r>
    </w:p>
    <w:p>
      <w:pPr>
        <w:pStyle w:val="BodyText"/>
        <w:rPr>
          <w:sz w:val="24"/>
        </w:rPr>
      </w:pPr>
    </w:p>
    <w:p>
      <w:pPr>
        <w:pStyle w:val="ListParagraph"/>
        <w:numPr>
          <w:ilvl w:val="0"/>
          <w:numId w:val="16"/>
        </w:numPr>
        <w:tabs>
          <w:tab w:pos="448" w:val="left" w:leader="none"/>
        </w:tabs>
        <w:spacing w:line="240" w:lineRule="auto" w:before="157" w:after="0"/>
        <w:ind w:left="220" w:right="118" w:firstLine="0"/>
        <w:jc w:val="both"/>
        <w:rPr>
          <w:sz w:val="22"/>
        </w:rPr>
      </w:pPr>
      <w:r>
        <w:rPr/>
        <w:pict>
          <v:line style="position:absolute;mso-position-horizontal-relative:page;mso-position-vertical-relative:paragraph;z-index:-42832" from="72pt,32.249512pt" to="363.76pt,32.249512pt" stroked="true" strokeweight=".54004pt" strokecolor="#000000">
            <v:stroke dashstyle="solid"/>
            <w10:wrap type="none"/>
          </v:line>
        </w:pict>
      </w:r>
      <w:r>
        <w:rPr>
          <w:sz w:val="22"/>
        </w:rPr>
        <w:t>‘Physical Examination of the Injured Ankle and Foot’ </w:t>
      </w:r>
      <w:r>
        <w:rPr>
          <w:b/>
          <w:sz w:val="22"/>
        </w:rPr>
        <w:t>V. K Panchbhavi </w:t>
      </w:r>
      <w:r>
        <w:rPr>
          <w:sz w:val="22"/>
        </w:rPr>
        <w:t>20 min </w:t>
      </w:r>
      <w:r>
        <w:rPr>
          <w:sz w:val="22"/>
          <w:u w:val="single"/>
        </w:rPr>
        <w:t>Invited lecture at</w:t>
      </w:r>
      <w:r>
        <w:rPr>
          <w:sz w:val="22"/>
        </w:rPr>
        <w:t> the 23</w:t>
      </w:r>
      <w:r>
        <w:rPr>
          <w:sz w:val="22"/>
          <w:vertAlign w:val="superscript"/>
        </w:rPr>
        <w:t>rd</w:t>
      </w:r>
      <w:r>
        <w:rPr>
          <w:sz w:val="22"/>
          <w:vertAlign w:val="baseline"/>
        </w:rPr>
        <w:t> Annual Conference on Innovations in Sports Medicine, Galveston, Texas USA July 8&amp;9  2005</w:t>
      </w:r>
    </w:p>
    <w:p>
      <w:pPr>
        <w:spacing w:after="0" w:line="240" w:lineRule="auto"/>
        <w:jc w:val="both"/>
        <w:rPr>
          <w:sz w:val="22"/>
        </w:rPr>
        <w:sectPr>
          <w:pgSz w:w="11910" w:h="16840"/>
          <w:pgMar w:header="0" w:footer="1464" w:top="1340" w:bottom="1660" w:left="1220" w:right="1320"/>
        </w:sectPr>
      </w:pPr>
    </w:p>
    <w:p>
      <w:pPr>
        <w:pStyle w:val="ListParagraph"/>
        <w:numPr>
          <w:ilvl w:val="0"/>
          <w:numId w:val="16"/>
        </w:numPr>
        <w:tabs>
          <w:tab w:pos="452" w:val="left" w:leader="none"/>
        </w:tabs>
        <w:spacing w:line="240" w:lineRule="auto" w:before="100" w:after="0"/>
        <w:ind w:left="220" w:right="120" w:firstLine="0"/>
        <w:jc w:val="left"/>
        <w:rPr>
          <w:sz w:val="22"/>
        </w:rPr>
      </w:pPr>
      <w:r>
        <w:rPr/>
        <w:pict>
          <v:line style="position:absolute;mso-position-horizontal-relative:page;mso-position-vertical-relative:paragraph;z-index:-42808" from="304.880005pt,16.739502pt" to="523.300005pt,16.739502pt" stroked="true" strokeweight=".54pt" strokecolor="#000000">
            <v:stroke dashstyle="solid"/>
            <w10:wrap type="none"/>
          </v:line>
        </w:pict>
      </w:r>
      <w:r>
        <w:rPr>
          <w:sz w:val="22"/>
        </w:rPr>
        <w:t>‘Ankle Arthroscopy’ </w:t>
      </w:r>
      <w:r>
        <w:rPr>
          <w:b/>
          <w:sz w:val="22"/>
        </w:rPr>
        <w:t>V. K Panchbhavi </w:t>
      </w:r>
      <w:r>
        <w:rPr>
          <w:sz w:val="22"/>
        </w:rPr>
        <w:t>20 min Invited lecture at the 24</w:t>
      </w:r>
      <w:r>
        <w:rPr>
          <w:sz w:val="22"/>
          <w:vertAlign w:val="superscript"/>
        </w:rPr>
        <w:t>th</w:t>
      </w:r>
      <w:r>
        <w:rPr>
          <w:sz w:val="22"/>
          <w:vertAlign w:val="baseline"/>
        </w:rPr>
        <w:t> Annual Conference on</w:t>
      </w:r>
      <w:r>
        <w:rPr>
          <w:sz w:val="22"/>
          <w:u w:val="single"/>
          <w:vertAlign w:val="baseline"/>
        </w:rPr>
        <w:t> Innovations in Sports Medicine</w:t>
      </w:r>
      <w:r>
        <w:rPr>
          <w:sz w:val="22"/>
          <w:vertAlign w:val="baseline"/>
        </w:rPr>
        <w:t>, Galveston, Texas USA June 30</w:t>
      </w:r>
      <w:r>
        <w:rPr>
          <w:sz w:val="22"/>
          <w:vertAlign w:val="superscript"/>
        </w:rPr>
        <w:t>th</w:t>
      </w:r>
      <w:r>
        <w:rPr>
          <w:spacing w:val="46"/>
          <w:sz w:val="22"/>
          <w:vertAlign w:val="baseline"/>
        </w:rPr>
        <w:t> </w:t>
      </w:r>
      <w:r>
        <w:rPr>
          <w:sz w:val="22"/>
          <w:vertAlign w:val="baseline"/>
        </w:rPr>
        <w:t>2006</w:t>
      </w:r>
    </w:p>
    <w:p>
      <w:pPr>
        <w:pStyle w:val="BodyText"/>
        <w:spacing w:before="11"/>
        <w:rPr>
          <w:sz w:val="21"/>
        </w:rPr>
      </w:pPr>
    </w:p>
    <w:p>
      <w:pPr>
        <w:pStyle w:val="ListParagraph"/>
        <w:numPr>
          <w:ilvl w:val="0"/>
          <w:numId w:val="16"/>
        </w:numPr>
        <w:tabs>
          <w:tab w:pos="476" w:val="left" w:leader="none"/>
        </w:tabs>
        <w:spacing w:line="240" w:lineRule="auto" w:before="90" w:after="0"/>
        <w:ind w:left="220" w:right="115" w:firstLine="0"/>
        <w:jc w:val="both"/>
        <w:rPr>
          <w:sz w:val="22"/>
        </w:rPr>
      </w:pPr>
      <w:r>
        <w:rPr/>
        <w:pict>
          <v:line style="position:absolute;mso-position-horizontal-relative:page;mso-position-vertical-relative:paragraph;z-index:2344" from="72pt,41.559555pt" to="446.62pt,41.559555pt" stroked="true" strokeweight=".54001pt" strokecolor="#000000">
            <v:stroke dashstyle="solid"/>
            <w10:wrap type="none"/>
          </v:line>
        </w:pict>
      </w:r>
      <w:r>
        <w:rPr>
          <w:sz w:val="22"/>
        </w:rPr>
        <w:t>‘Minimally Invasive Technique for Harvesting Flexor Digitorum Longus Tendon in Foot – A Cadaver Study’ </w:t>
      </w:r>
      <w:r>
        <w:rPr>
          <w:b/>
          <w:sz w:val="22"/>
        </w:rPr>
        <w:t>V. K. Panchbhavi </w:t>
      </w:r>
      <w:r>
        <w:rPr>
          <w:sz w:val="22"/>
        </w:rPr>
        <w:t>Jinping Yang and S. Vallurupalli. </w:t>
      </w:r>
      <w:r>
        <w:rPr>
          <w:sz w:val="22"/>
          <w:u w:val="single"/>
        </w:rPr>
        <w:t>Podium presentation# 27 at the</w:t>
      </w:r>
      <w:r>
        <w:rPr>
          <w:sz w:val="22"/>
        </w:rPr>
        <w:t> Texas Orthopedic Association 2007 Annual Meeting in Austin, Texas, May 12,</w:t>
      </w:r>
      <w:r>
        <w:rPr>
          <w:spacing w:val="-9"/>
          <w:sz w:val="22"/>
        </w:rPr>
        <w:t> </w:t>
      </w:r>
      <w:r>
        <w:rPr>
          <w:sz w:val="22"/>
        </w:rPr>
        <w:t>2007</w:t>
      </w:r>
    </w:p>
    <w:p>
      <w:pPr>
        <w:pStyle w:val="BodyText"/>
        <w:spacing w:before="10"/>
        <w:rPr>
          <w:sz w:val="29"/>
        </w:rPr>
      </w:pPr>
    </w:p>
    <w:p>
      <w:pPr>
        <w:pStyle w:val="ListParagraph"/>
        <w:numPr>
          <w:ilvl w:val="0"/>
          <w:numId w:val="16"/>
        </w:numPr>
        <w:tabs>
          <w:tab w:pos="560" w:val="left" w:leader="none"/>
        </w:tabs>
        <w:spacing w:line="240" w:lineRule="auto" w:before="91" w:after="0"/>
        <w:ind w:left="220" w:right="119" w:firstLine="0"/>
        <w:jc w:val="left"/>
        <w:rPr>
          <w:sz w:val="22"/>
        </w:rPr>
      </w:pPr>
      <w:r>
        <w:rPr/>
        <w:pict>
          <v:line style="position:absolute;mso-position-horizontal-relative:page;mso-position-vertical-relative:paragraph;z-index:-42760" from="447.880005pt,16.289551pt" to="523.300005pt,16.289551pt" stroked="true" strokeweight=".53999pt" strokecolor="#000000">
            <v:stroke dashstyle="solid"/>
            <w10:wrap type="none"/>
          </v:line>
        </w:pict>
      </w:r>
      <w:r>
        <w:rPr/>
        <w:pict>
          <v:line style="position:absolute;mso-position-horizontal-relative:page;mso-position-vertical-relative:paragraph;z-index:2392" from="72pt,28.949551pt" to="348.14pt,28.949551pt" stroked="true" strokeweight=".53999pt" strokecolor="#000000">
            <v:stroke dashstyle="solid"/>
            <w10:wrap type="none"/>
          </v:line>
        </w:pict>
      </w:r>
      <w:r>
        <w:rPr>
          <w:sz w:val="22"/>
        </w:rPr>
        <w:t>‘Diagnosis and Management of Talar Dome Lesions’ </w:t>
      </w:r>
      <w:r>
        <w:rPr>
          <w:b/>
          <w:sz w:val="22"/>
        </w:rPr>
        <w:t>V. K Panchbhavi </w:t>
      </w:r>
      <w:r>
        <w:rPr>
          <w:sz w:val="22"/>
        </w:rPr>
        <w:t>20 min Invited lecture at the 25</w:t>
      </w:r>
      <w:r>
        <w:rPr>
          <w:sz w:val="22"/>
          <w:vertAlign w:val="superscript"/>
        </w:rPr>
        <w:t>th</w:t>
      </w:r>
      <w:r>
        <w:rPr>
          <w:sz w:val="22"/>
          <w:vertAlign w:val="baseline"/>
        </w:rPr>
        <w:t> Annual Conference on Innovations in Sports Medicine, Galveston, Texas USA July 20’</w:t>
      </w:r>
      <w:r>
        <w:rPr>
          <w:spacing w:val="-19"/>
          <w:sz w:val="22"/>
          <w:vertAlign w:val="baseline"/>
        </w:rPr>
        <w:t> </w:t>
      </w:r>
      <w:r>
        <w:rPr>
          <w:sz w:val="22"/>
          <w:vertAlign w:val="baseline"/>
        </w:rPr>
        <w:t>2007</w:t>
      </w:r>
    </w:p>
    <w:p>
      <w:pPr>
        <w:pStyle w:val="BodyText"/>
        <w:spacing w:before="8"/>
        <w:rPr>
          <w:sz w:val="29"/>
        </w:rPr>
      </w:pPr>
    </w:p>
    <w:p>
      <w:pPr>
        <w:pStyle w:val="ListParagraph"/>
        <w:numPr>
          <w:ilvl w:val="0"/>
          <w:numId w:val="16"/>
        </w:numPr>
        <w:tabs>
          <w:tab w:pos="556" w:val="left" w:leader="none"/>
        </w:tabs>
        <w:spacing w:line="240" w:lineRule="auto" w:before="91" w:after="0"/>
        <w:ind w:left="220" w:right="118" w:firstLine="0"/>
        <w:jc w:val="both"/>
        <w:rPr>
          <w:sz w:val="22"/>
        </w:rPr>
      </w:pPr>
      <w:r>
        <w:rPr/>
        <w:pict>
          <v:line style="position:absolute;mso-position-horizontal-relative:page;mso-position-vertical-relative:paragraph;z-index:-42712" from="72pt,28.949507pt" to="416.32pt,28.949507pt" stroked="true" strokeweight=".53999pt" strokecolor="#000000">
            <v:stroke dashstyle="solid"/>
            <w10:wrap type="none"/>
          </v:line>
        </w:pict>
      </w:r>
      <w:r>
        <w:rPr>
          <w:sz w:val="22"/>
        </w:rPr>
        <w:t>‘Arthroscopic Surgery of the Foot and Ankle’ </w:t>
      </w:r>
      <w:r>
        <w:rPr>
          <w:b/>
          <w:sz w:val="22"/>
        </w:rPr>
        <w:t>V. K Panchbhavi </w:t>
      </w:r>
      <w:r>
        <w:rPr>
          <w:sz w:val="22"/>
        </w:rPr>
        <w:t>60 min </w:t>
      </w:r>
      <w:r>
        <w:rPr>
          <w:sz w:val="22"/>
          <w:u w:val="single"/>
        </w:rPr>
        <w:t>Invited lecture and video</w:t>
      </w:r>
      <w:r>
        <w:rPr>
          <w:sz w:val="22"/>
        </w:rPr>
        <w:t> presentation at the 25</w:t>
      </w:r>
      <w:r>
        <w:rPr>
          <w:sz w:val="22"/>
          <w:vertAlign w:val="superscript"/>
        </w:rPr>
        <w:t>th</w:t>
      </w:r>
      <w:r>
        <w:rPr>
          <w:sz w:val="22"/>
          <w:vertAlign w:val="baseline"/>
        </w:rPr>
        <w:t> Annual Conference on Innovations in Sports Medicine, Galveston, Texas USA July 20’</w:t>
      </w:r>
      <w:r>
        <w:rPr>
          <w:spacing w:val="-2"/>
          <w:sz w:val="22"/>
          <w:vertAlign w:val="baseline"/>
        </w:rPr>
        <w:t> </w:t>
      </w:r>
      <w:r>
        <w:rPr>
          <w:sz w:val="22"/>
          <w:vertAlign w:val="baseline"/>
        </w:rPr>
        <w:t>2007</w:t>
      </w:r>
    </w:p>
    <w:p>
      <w:pPr>
        <w:pStyle w:val="BodyText"/>
        <w:rPr>
          <w:sz w:val="24"/>
        </w:rPr>
      </w:pPr>
    </w:p>
    <w:p>
      <w:pPr>
        <w:pStyle w:val="ListParagraph"/>
        <w:numPr>
          <w:ilvl w:val="0"/>
          <w:numId w:val="16"/>
        </w:numPr>
        <w:tabs>
          <w:tab w:pos="588" w:val="left" w:leader="none"/>
        </w:tabs>
        <w:spacing w:line="240" w:lineRule="auto" w:before="156" w:after="0"/>
        <w:ind w:left="220" w:right="117" w:firstLine="0"/>
        <w:jc w:val="both"/>
        <w:rPr>
          <w:sz w:val="22"/>
        </w:rPr>
      </w:pPr>
      <w:r>
        <w:rPr/>
        <w:pict>
          <v:line style="position:absolute;mso-position-horizontal-relative:page;mso-position-vertical-relative:paragraph;z-index:-42688" from="368.980011pt,19.539541pt" to="523.300011pt,19.539541pt" stroked="true" strokeweight=".54001pt" strokecolor="#000000">
            <v:stroke dashstyle="solid"/>
            <w10:wrap type="none"/>
          </v:line>
        </w:pict>
      </w:r>
      <w:r>
        <w:rPr>
          <w:sz w:val="22"/>
        </w:rPr>
        <w:t>‘Ankle Fractures in the Elderly’ </w:t>
      </w:r>
      <w:r>
        <w:rPr>
          <w:b/>
          <w:sz w:val="22"/>
        </w:rPr>
        <w:t>V. K Panchbhavi </w:t>
      </w:r>
      <w:r>
        <w:rPr>
          <w:sz w:val="22"/>
        </w:rPr>
        <w:t>20 min Invited lecture at the 26</w:t>
      </w:r>
      <w:r>
        <w:rPr>
          <w:sz w:val="22"/>
          <w:vertAlign w:val="superscript"/>
        </w:rPr>
        <w:t>th</w:t>
      </w:r>
      <w:r>
        <w:rPr>
          <w:sz w:val="22"/>
          <w:vertAlign w:val="baseline"/>
        </w:rPr>
        <w:t> Annual</w:t>
      </w:r>
      <w:r>
        <w:rPr>
          <w:sz w:val="22"/>
          <w:u w:val="single"/>
          <w:vertAlign w:val="baseline"/>
        </w:rPr>
        <w:t> G.W.N.Egger’s Lectureship</w:t>
      </w:r>
      <w:r>
        <w:rPr>
          <w:sz w:val="22"/>
          <w:vertAlign w:val="baseline"/>
        </w:rPr>
        <w:t>, Moody Garden Hotel, Galveston, Texas USA, April 18’</w:t>
      </w:r>
      <w:r>
        <w:rPr>
          <w:spacing w:val="-17"/>
          <w:sz w:val="22"/>
          <w:vertAlign w:val="baseline"/>
        </w:rPr>
        <w:t> </w:t>
      </w:r>
      <w:r>
        <w:rPr>
          <w:sz w:val="22"/>
          <w:vertAlign w:val="baseline"/>
        </w:rPr>
        <w:t>2008</w:t>
      </w:r>
    </w:p>
    <w:p>
      <w:pPr>
        <w:pStyle w:val="BodyText"/>
        <w:spacing w:before="6"/>
        <w:rPr>
          <w:sz w:val="19"/>
        </w:rPr>
      </w:pPr>
    </w:p>
    <w:p>
      <w:pPr>
        <w:pStyle w:val="ListParagraph"/>
        <w:numPr>
          <w:ilvl w:val="0"/>
          <w:numId w:val="16"/>
        </w:numPr>
        <w:tabs>
          <w:tab w:pos="551" w:val="left" w:leader="none"/>
        </w:tabs>
        <w:spacing w:line="240" w:lineRule="auto" w:before="119" w:after="0"/>
        <w:ind w:left="220" w:right="312" w:firstLine="0"/>
        <w:jc w:val="left"/>
        <w:rPr>
          <w:sz w:val="22"/>
        </w:rPr>
      </w:pPr>
      <w:r>
        <w:rPr/>
        <w:pict>
          <v:line style="position:absolute;mso-position-horizontal-relative:page;mso-position-vertical-relative:paragraph;z-index:-42664" from="403.540009pt,17.689529pt" to="513.520009pt,17.689529pt" stroked="true" strokeweight=".54001pt" strokecolor="#000000">
            <v:stroke dashstyle="solid"/>
            <w10:wrap type="none"/>
          </v:line>
        </w:pict>
      </w:r>
      <w:r>
        <w:rPr>
          <w:sz w:val="22"/>
        </w:rPr>
        <w:t>‘Nerve Entrapment about the Foot &amp; Ankle’ </w:t>
      </w:r>
      <w:r>
        <w:rPr>
          <w:b/>
          <w:sz w:val="22"/>
        </w:rPr>
        <w:t>V. K Panchbhavi </w:t>
      </w:r>
      <w:r>
        <w:rPr>
          <w:sz w:val="22"/>
        </w:rPr>
        <w:t>20 min Invited lecture at the 26</w:t>
      </w:r>
      <w:r>
        <w:rPr>
          <w:sz w:val="22"/>
          <w:vertAlign w:val="superscript"/>
        </w:rPr>
        <w:t>th</w:t>
      </w:r>
      <w:r>
        <w:rPr>
          <w:sz w:val="22"/>
          <w:u w:val="single"/>
          <w:vertAlign w:val="baseline"/>
        </w:rPr>
        <w:t> Annual Conference on Innovations in Sports Medicine</w:t>
      </w:r>
      <w:r>
        <w:rPr>
          <w:sz w:val="22"/>
          <w:vertAlign w:val="baseline"/>
        </w:rPr>
        <w:t>, Galveston, Texas USA July 11’</w:t>
      </w:r>
      <w:r>
        <w:rPr>
          <w:spacing w:val="-16"/>
          <w:sz w:val="22"/>
          <w:vertAlign w:val="baseline"/>
        </w:rPr>
        <w:t> </w:t>
      </w:r>
      <w:r>
        <w:rPr>
          <w:sz w:val="22"/>
          <w:vertAlign w:val="baseline"/>
        </w:rPr>
        <w:t>2008</w:t>
      </w:r>
    </w:p>
    <w:p>
      <w:pPr>
        <w:pStyle w:val="BodyText"/>
      </w:pPr>
    </w:p>
    <w:p>
      <w:pPr>
        <w:pStyle w:val="ListParagraph"/>
        <w:numPr>
          <w:ilvl w:val="0"/>
          <w:numId w:val="16"/>
        </w:numPr>
        <w:tabs>
          <w:tab w:pos="551" w:val="left" w:leader="none"/>
        </w:tabs>
        <w:spacing w:line="240" w:lineRule="auto" w:before="0" w:after="0"/>
        <w:ind w:left="220" w:right="1010" w:firstLine="0"/>
        <w:jc w:val="left"/>
        <w:rPr>
          <w:sz w:val="22"/>
        </w:rPr>
      </w:pPr>
      <w:r>
        <w:rPr/>
        <w:pict>
          <v:line style="position:absolute;mso-position-horizontal-relative:page;mso-position-vertical-relative:paragraph;z-index:-42640" from="333.559998pt,11.739528pt" to="478.659998pt,11.739528pt" stroked="true" strokeweight=".54001pt" strokecolor="#000000">
            <v:stroke dashstyle="solid"/>
            <w10:wrap type="none"/>
          </v:line>
        </w:pict>
      </w:r>
      <w:r>
        <w:rPr>
          <w:sz w:val="22"/>
        </w:rPr>
        <w:t>‘Injury to the Foot &amp; Ankle’ </w:t>
      </w:r>
      <w:r>
        <w:rPr>
          <w:b/>
          <w:sz w:val="22"/>
        </w:rPr>
        <w:t>V. K Panchbhavi </w:t>
      </w:r>
      <w:r>
        <w:rPr>
          <w:sz w:val="22"/>
        </w:rPr>
        <w:t>60 min Invited lecture at the 26</w:t>
      </w:r>
      <w:r>
        <w:rPr>
          <w:sz w:val="22"/>
          <w:vertAlign w:val="superscript"/>
        </w:rPr>
        <w:t>th</w:t>
      </w:r>
      <w:r>
        <w:rPr>
          <w:sz w:val="22"/>
          <w:vertAlign w:val="baseline"/>
        </w:rPr>
        <w:t> Annual</w:t>
      </w:r>
      <w:r>
        <w:rPr>
          <w:sz w:val="22"/>
          <w:u w:val="single"/>
          <w:vertAlign w:val="baseline"/>
        </w:rPr>
        <w:t> Conference on Innovations in Sports Medicine</w:t>
      </w:r>
      <w:r>
        <w:rPr>
          <w:sz w:val="22"/>
          <w:vertAlign w:val="baseline"/>
        </w:rPr>
        <w:t>, Galveston, Texas USA July 11’</w:t>
      </w:r>
      <w:r>
        <w:rPr>
          <w:spacing w:val="-15"/>
          <w:sz w:val="22"/>
          <w:vertAlign w:val="baseline"/>
        </w:rPr>
        <w:t> </w:t>
      </w:r>
      <w:r>
        <w:rPr>
          <w:sz w:val="22"/>
          <w:vertAlign w:val="baseline"/>
        </w:rPr>
        <w:t>2008</w:t>
      </w:r>
    </w:p>
    <w:p>
      <w:pPr>
        <w:pStyle w:val="BodyText"/>
        <w:spacing w:before="3"/>
        <w:rPr>
          <w:sz w:val="14"/>
        </w:rPr>
      </w:pPr>
    </w:p>
    <w:p>
      <w:pPr>
        <w:pStyle w:val="ListParagraph"/>
        <w:numPr>
          <w:ilvl w:val="0"/>
          <w:numId w:val="16"/>
        </w:numPr>
        <w:tabs>
          <w:tab w:pos="600" w:val="left" w:leader="none"/>
        </w:tabs>
        <w:spacing w:line="240" w:lineRule="auto" w:before="90" w:after="0"/>
        <w:ind w:left="220" w:right="119" w:firstLine="0"/>
        <w:jc w:val="both"/>
        <w:rPr>
          <w:sz w:val="22"/>
        </w:rPr>
      </w:pPr>
      <w:r>
        <w:rPr>
          <w:sz w:val="22"/>
        </w:rPr>
        <w:t>‘Current Trends in Foot &amp; Ankle Surgery’ </w:t>
      </w:r>
      <w:r>
        <w:rPr>
          <w:b/>
          <w:sz w:val="22"/>
        </w:rPr>
        <w:t>V. K Panchbhavi </w:t>
      </w:r>
      <w:r>
        <w:rPr>
          <w:sz w:val="22"/>
        </w:rPr>
        <w:t>60 min </w:t>
      </w:r>
      <w:r>
        <w:rPr>
          <w:sz w:val="22"/>
          <w:u w:val="single"/>
        </w:rPr>
        <w:t>Invited as a Visiting Professor to give Grand Rounds</w:t>
      </w:r>
      <w:r>
        <w:rPr>
          <w:sz w:val="22"/>
        </w:rPr>
        <w:t> at the Department of Orthopedic Surgery, University of Missouri, Columbia, Missouri USA Dec</w:t>
      </w:r>
      <w:r>
        <w:rPr>
          <w:spacing w:val="-5"/>
          <w:sz w:val="22"/>
        </w:rPr>
        <w:t> </w:t>
      </w:r>
      <w:r>
        <w:rPr>
          <w:sz w:val="22"/>
        </w:rPr>
        <w:t>10’2008</w:t>
      </w:r>
    </w:p>
    <w:p>
      <w:pPr>
        <w:pStyle w:val="BodyText"/>
        <w:rPr>
          <w:sz w:val="24"/>
        </w:rPr>
      </w:pPr>
    </w:p>
    <w:p>
      <w:pPr>
        <w:pStyle w:val="ListParagraph"/>
        <w:numPr>
          <w:ilvl w:val="0"/>
          <w:numId w:val="16"/>
        </w:numPr>
        <w:tabs>
          <w:tab w:pos="592" w:val="left" w:leader="none"/>
        </w:tabs>
        <w:spacing w:line="240" w:lineRule="auto" w:before="157" w:after="0"/>
        <w:ind w:left="220" w:right="117" w:firstLine="0"/>
        <w:jc w:val="both"/>
        <w:rPr>
          <w:sz w:val="22"/>
        </w:rPr>
      </w:pPr>
      <w:r>
        <w:rPr>
          <w:sz w:val="22"/>
        </w:rPr>
        <w:t>‘Emerging Concepts and Controversies in Foot &amp; Ankle Surgery’ </w:t>
      </w:r>
      <w:r>
        <w:rPr>
          <w:b/>
          <w:sz w:val="22"/>
        </w:rPr>
        <w:t>V. K Panchbhavi </w:t>
      </w:r>
      <w:r>
        <w:rPr>
          <w:sz w:val="22"/>
        </w:rPr>
        <w:t>60 min</w:t>
      </w:r>
      <w:r>
        <w:rPr>
          <w:sz w:val="22"/>
          <w:u w:val="single"/>
        </w:rPr>
        <w:t> Invited as a Visiting Professor to give Grand Rounds</w:t>
      </w:r>
      <w:r>
        <w:rPr>
          <w:sz w:val="22"/>
        </w:rPr>
        <w:t> </w:t>
      </w:r>
      <w:r>
        <w:rPr>
          <w:i/>
          <w:sz w:val="22"/>
        </w:rPr>
        <w:t>(Morehouse Auditorium)</w:t>
      </w:r>
      <w:r>
        <w:rPr>
          <w:sz w:val="22"/>
        </w:rPr>
        <w:t>at Department of Orthopedic Surgery, The Ohio State University Medical Center, Columbus, Ohio USA October 30</w:t>
      </w:r>
      <w:r>
        <w:rPr>
          <w:sz w:val="22"/>
          <w:vertAlign w:val="superscript"/>
        </w:rPr>
        <w:t>th</w:t>
      </w:r>
      <w:r>
        <w:rPr>
          <w:sz w:val="22"/>
          <w:vertAlign w:val="baseline"/>
        </w:rPr>
        <w:t> 2009</w:t>
      </w:r>
    </w:p>
    <w:p>
      <w:pPr>
        <w:pStyle w:val="BodyText"/>
        <w:rPr>
          <w:sz w:val="24"/>
        </w:rPr>
      </w:pPr>
    </w:p>
    <w:p>
      <w:pPr>
        <w:pStyle w:val="ListParagraph"/>
        <w:numPr>
          <w:ilvl w:val="0"/>
          <w:numId w:val="16"/>
        </w:numPr>
        <w:tabs>
          <w:tab w:pos="561" w:val="left" w:leader="none"/>
        </w:tabs>
        <w:spacing w:line="240" w:lineRule="auto" w:before="157" w:after="0"/>
        <w:ind w:left="220" w:right="119" w:firstLine="0"/>
        <w:jc w:val="both"/>
        <w:rPr>
          <w:sz w:val="22"/>
        </w:rPr>
      </w:pPr>
      <w:r>
        <w:rPr>
          <w:sz w:val="22"/>
        </w:rPr>
        <w:t>‘Posterior Tibial Tendon Dysfunction’ </w:t>
      </w:r>
      <w:r>
        <w:rPr>
          <w:b/>
          <w:sz w:val="22"/>
        </w:rPr>
        <w:t>V. K Panchbhavi </w:t>
      </w:r>
      <w:r>
        <w:rPr>
          <w:sz w:val="22"/>
        </w:rPr>
        <w:t>60 min </w:t>
      </w:r>
      <w:r>
        <w:rPr>
          <w:sz w:val="22"/>
          <w:u w:val="single"/>
        </w:rPr>
        <w:t>Invited Speaker</w:t>
      </w:r>
      <w:r>
        <w:rPr>
          <w:sz w:val="22"/>
        </w:rPr>
        <w:t> to the residents at Department of Orthopedic Surgery, University of Pennsylvania Medical Center, Hospital of the University of Pennsylvania, Philadelphia, USA February 25</w:t>
      </w:r>
      <w:r>
        <w:rPr>
          <w:sz w:val="22"/>
          <w:vertAlign w:val="superscript"/>
        </w:rPr>
        <w:t>th</w:t>
      </w:r>
      <w:r>
        <w:rPr>
          <w:spacing w:val="-8"/>
          <w:sz w:val="22"/>
          <w:vertAlign w:val="baseline"/>
        </w:rPr>
        <w:t> </w:t>
      </w:r>
      <w:r>
        <w:rPr>
          <w:sz w:val="22"/>
          <w:vertAlign w:val="baseline"/>
        </w:rPr>
        <w:t>2010</w:t>
      </w:r>
    </w:p>
    <w:p>
      <w:pPr>
        <w:pStyle w:val="BodyText"/>
        <w:spacing w:before="7"/>
        <w:rPr>
          <w:sz w:val="37"/>
        </w:rPr>
      </w:pPr>
    </w:p>
    <w:p>
      <w:pPr>
        <w:pStyle w:val="ListParagraph"/>
        <w:numPr>
          <w:ilvl w:val="0"/>
          <w:numId w:val="16"/>
        </w:numPr>
        <w:tabs>
          <w:tab w:pos="570" w:val="left" w:leader="none"/>
        </w:tabs>
        <w:spacing w:line="240" w:lineRule="auto" w:before="0" w:after="0"/>
        <w:ind w:left="220" w:right="116" w:firstLine="0"/>
        <w:jc w:val="both"/>
        <w:rPr>
          <w:sz w:val="22"/>
        </w:rPr>
      </w:pPr>
      <w:r>
        <w:rPr>
          <w:sz w:val="22"/>
        </w:rPr>
        <w:t>‘Lisfranc Injuries: Emerging concepts and controversies’ </w:t>
      </w:r>
      <w:r>
        <w:rPr>
          <w:b/>
          <w:sz w:val="22"/>
        </w:rPr>
        <w:t>V. K Panchbhavi </w:t>
      </w:r>
      <w:r>
        <w:rPr>
          <w:sz w:val="22"/>
        </w:rPr>
        <w:t>60 min </w:t>
      </w:r>
      <w:r>
        <w:rPr>
          <w:sz w:val="22"/>
          <w:u w:val="single"/>
        </w:rPr>
        <w:t>Invited as a Visiting Professor to give Grand Rounds at the</w:t>
      </w:r>
      <w:r>
        <w:rPr>
          <w:sz w:val="22"/>
        </w:rPr>
        <w:t> Department of Orthopedic Surgery, University of Pennsylvania Medical Center, Hospital of the University of Pennsylvania, Philadelphia, USA February 25</w:t>
      </w:r>
      <w:r>
        <w:rPr>
          <w:sz w:val="22"/>
          <w:vertAlign w:val="superscript"/>
        </w:rPr>
        <w:t>th</w:t>
      </w:r>
      <w:r>
        <w:rPr>
          <w:sz w:val="22"/>
          <w:vertAlign w:val="baseline"/>
        </w:rPr>
        <w:t> 2010</w:t>
      </w:r>
    </w:p>
    <w:p>
      <w:pPr>
        <w:pStyle w:val="BodyText"/>
        <w:spacing w:before="7"/>
        <w:rPr>
          <w:sz w:val="37"/>
        </w:rPr>
      </w:pPr>
    </w:p>
    <w:p>
      <w:pPr>
        <w:pStyle w:val="ListParagraph"/>
        <w:numPr>
          <w:ilvl w:val="0"/>
          <w:numId w:val="16"/>
        </w:numPr>
        <w:tabs>
          <w:tab w:pos="580" w:val="left" w:leader="none"/>
        </w:tabs>
        <w:spacing w:line="240" w:lineRule="auto" w:before="1" w:after="0"/>
        <w:ind w:left="220" w:right="116" w:firstLine="0"/>
        <w:jc w:val="both"/>
        <w:rPr>
          <w:sz w:val="22"/>
        </w:rPr>
      </w:pPr>
      <w:r>
        <w:rPr/>
        <w:pict>
          <v:line style="position:absolute;mso-position-horizontal-relative:page;mso-position-vertical-relative:paragraph;z-index:-42616" from="407.380005pt,11.789543pt" to="523.300005pt,11.789543pt" stroked="true" strokeweight=".53998pt" strokecolor="#000000">
            <v:stroke dashstyle="solid"/>
            <w10:wrap type="none"/>
          </v:line>
        </w:pict>
      </w:r>
      <w:r>
        <w:rPr>
          <w:sz w:val="22"/>
        </w:rPr>
        <w:t>‘Lisfranc Injury: To Fuse or not to Fuse’ </w:t>
      </w:r>
      <w:r>
        <w:rPr>
          <w:b/>
          <w:sz w:val="22"/>
        </w:rPr>
        <w:t>V. K Panchbhavi </w:t>
      </w:r>
      <w:r>
        <w:rPr>
          <w:sz w:val="22"/>
        </w:rPr>
        <w:t>20 min Invited lecture at the 29</w:t>
      </w:r>
      <w:r>
        <w:rPr>
          <w:sz w:val="22"/>
          <w:vertAlign w:val="superscript"/>
        </w:rPr>
        <w:t>th</w:t>
      </w:r>
      <w:r>
        <w:rPr>
          <w:sz w:val="22"/>
          <w:u w:val="single"/>
          <w:vertAlign w:val="baseline"/>
        </w:rPr>
        <w:t> Annual G.W.N.Egger’s Lectureship</w:t>
      </w:r>
      <w:r>
        <w:rPr>
          <w:sz w:val="22"/>
          <w:vertAlign w:val="baseline"/>
        </w:rPr>
        <w:t>, Moody Garden Hotel, Galveston, Texas USA, June</w:t>
      </w:r>
      <w:r>
        <w:rPr>
          <w:spacing w:val="-14"/>
          <w:sz w:val="22"/>
          <w:vertAlign w:val="baseline"/>
        </w:rPr>
        <w:t> </w:t>
      </w:r>
      <w:r>
        <w:rPr>
          <w:sz w:val="22"/>
          <w:vertAlign w:val="baseline"/>
        </w:rPr>
        <w:t>2011</w:t>
      </w:r>
    </w:p>
    <w:p>
      <w:pPr>
        <w:spacing w:after="0" w:line="240" w:lineRule="auto"/>
        <w:jc w:val="both"/>
        <w:rPr>
          <w:sz w:val="22"/>
        </w:rPr>
        <w:sectPr>
          <w:pgSz w:w="11910" w:h="16840"/>
          <w:pgMar w:header="0" w:footer="1464" w:top="1320" w:bottom="1660" w:left="1220" w:right="1320"/>
        </w:sectPr>
      </w:pPr>
    </w:p>
    <w:p>
      <w:pPr>
        <w:pStyle w:val="ListParagraph"/>
        <w:numPr>
          <w:ilvl w:val="0"/>
          <w:numId w:val="16"/>
        </w:numPr>
        <w:tabs>
          <w:tab w:pos="557" w:val="left" w:leader="none"/>
        </w:tabs>
        <w:spacing w:line="240" w:lineRule="auto" w:before="183" w:after="0"/>
        <w:ind w:left="220" w:right="117" w:firstLine="0"/>
        <w:jc w:val="both"/>
        <w:rPr>
          <w:sz w:val="22"/>
        </w:rPr>
      </w:pPr>
      <w:r>
        <w:rPr>
          <w:sz w:val="22"/>
        </w:rPr>
        <w:t>‘Lisfranc Injury’ </w:t>
      </w:r>
      <w:r>
        <w:rPr>
          <w:b/>
          <w:sz w:val="22"/>
        </w:rPr>
        <w:t>V. K Panchbhavi </w:t>
      </w:r>
      <w:r>
        <w:rPr>
          <w:sz w:val="22"/>
        </w:rPr>
        <w:t>60 min </w:t>
      </w:r>
      <w:r>
        <w:rPr>
          <w:sz w:val="22"/>
          <w:u w:val="single"/>
        </w:rPr>
        <w:t>Invited as a </w:t>
      </w:r>
      <w:r>
        <w:rPr>
          <w:b/>
          <w:sz w:val="22"/>
          <w:u w:val="single"/>
        </w:rPr>
        <w:t>Visiting Professor </w:t>
      </w:r>
      <w:r>
        <w:rPr>
          <w:sz w:val="22"/>
          <w:u w:val="single"/>
        </w:rPr>
        <w:t>to give Grand Rounds </w:t>
      </w:r>
      <w:r>
        <w:rPr>
          <w:b/>
          <w:sz w:val="22"/>
          <w:u w:val="single"/>
        </w:rPr>
        <w:t>(CME event) </w:t>
      </w:r>
      <w:r>
        <w:rPr>
          <w:sz w:val="22"/>
          <w:u w:val="single"/>
        </w:rPr>
        <w:t>at the</w:t>
      </w:r>
      <w:r>
        <w:rPr>
          <w:sz w:val="22"/>
        </w:rPr>
        <w:t> Department of Orthopedic Surgery, University of Massachusetts Medical School, Worcester, MA, USA April 11</w:t>
      </w:r>
      <w:r>
        <w:rPr>
          <w:spacing w:val="-3"/>
          <w:sz w:val="22"/>
        </w:rPr>
        <w:t> </w:t>
      </w:r>
      <w:r>
        <w:rPr>
          <w:sz w:val="22"/>
        </w:rPr>
        <w:t>2012</w:t>
      </w:r>
    </w:p>
    <w:p>
      <w:pPr>
        <w:pStyle w:val="BodyText"/>
        <w:rPr>
          <w:sz w:val="24"/>
        </w:rPr>
      </w:pPr>
    </w:p>
    <w:p>
      <w:pPr>
        <w:pStyle w:val="ListParagraph"/>
        <w:numPr>
          <w:ilvl w:val="0"/>
          <w:numId w:val="16"/>
        </w:numPr>
        <w:tabs>
          <w:tab w:pos="563" w:val="left" w:leader="none"/>
        </w:tabs>
        <w:spacing w:line="240" w:lineRule="auto" w:before="157" w:after="0"/>
        <w:ind w:left="220" w:right="118" w:firstLine="0"/>
        <w:jc w:val="both"/>
        <w:rPr>
          <w:sz w:val="22"/>
        </w:rPr>
      </w:pPr>
      <w:r>
        <w:rPr>
          <w:sz w:val="22"/>
        </w:rPr>
        <w:t>‘Posterior Tibial Tendon Dysfunction’ </w:t>
      </w:r>
      <w:r>
        <w:rPr>
          <w:b/>
          <w:sz w:val="22"/>
        </w:rPr>
        <w:t>V. K Panchbhavi </w:t>
      </w:r>
      <w:r>
        <w:rPr>
          <w:sz w:val="22"/>
        </w:rPr>
        <w:t>60 min </w:t>
      </w:r>
      <w:r>
        <w:rPr>
          <w:sz w:val="22"/>
          <w:u w:val="single"/>
        </w:rPr>
        <w:t>Invited as a </w:t>
      </w:r>
      <w:r>
        <w:rPr>
          <w:b/>
          <w:sz w:val="22"/>
          <w:u w:val="single"/>
        </w:rPr>
        <w:t>Visiting Professor </w:t>
      </w:r>
      <w:r>
        <w:rPr>
          <w:sz w:val="22"/>
          <w:u w:val="single"/>
        </w:rPr>
        <w:t>to give Grand Rounds </w:t>
      </w:r>
      <w:r>
        <w:rPr>
          <w:b/>
          <w:sz w:val="22"/>
          <w:u w:val="single"/>
        </w:rPr>
        <w:t>(CME event) </w:t>
      </w:r>
      <w:r>
        <w:rPr>
          <w:sz w:val="22"/>
          <w:u w:val="single"/>
        </w:rPr>
        <w:t>at the</w:t>
      </w:r>
      <w:r>
        <w:rPr>
          <w:sz w:val="22"/>
        </w:rPr>
        <w:t> Department of Orthopedic Surgery, University of Oklahoma, Oklahoma, OK, USA June 07</w:t>
      </w:r>
      <w:r>
        <w:rPr>
          <w:spacing w:val="-4"/>
          <w:sz w:val="22"/>
        </w:rPr>
        <w:t> </w:t>
      </w:r>
      <w:r>
        <w:rPr>
          <w:sz w:val="22"/>
        </w:rPr>
        <w:t>2013</w:t>
      </w:r>
    </w:p>
    <w:p>
      <w:pPr>
        <w:pStyle w:val="BodyText"/>
        <w:rPr>
          <w:sz w:val="24"/>
        </w:rPr>
      </w:pPr>
    </w:p>
    <w:p>
      <w:pPr>
        <w:pStyle w:val="BodyText"/>
        <w:rPr>
          <w:sz w:val="24"/>
        </w:rPr>
      </w:pPr>
    </w:p>
    <w:p>
      <w:pPr>
        <w:pStyle w:val="BodyText"/>
        <w:rPr>
          <w:sz w:val="24"/>
        </w:rPr>
      </w:pPr>
    </w:p>
    <w:p>
      <w:pPr>
        <w:pStyle w:val="BodyText"/>
        <w:spacing w:before="5"/>
        <w:rPr>
          <w:sz w:val="25"/>
        </w:rPr>
      </w:pPr>
    </w:p>
    <w:p>
      <w:pPr>
        <w:pStyle w:val="Heading3"/>
        <w:spacing w:before="0"/>
        <w:ind w:left="220"/>
      </w:pPr>
      <w:r>
        <w:rPr/>
        <w:t>HOSPITAL GRAND ROUNDS:</w:t>
      </w:r>
    </w:p>
    <w:p>
      <w:pPr>
        <w:pStyle w:val="BodyText"/>
        <w:rPr>
          <w:b/>
          <w:sz w:val="24"/>
        </w:rPr>
      </w:pPr>
    </w:p>
    <w:p>
      <w:pPr>
        <w:pStyle w:val="BodyText"/>
        <w:spacing w:before="10"/>
        <w:rPr>
          <w:b/>
          <w:sz w:val="19"/>
        </w:rPr>
      </w:pPr>
    </w:p>
    <w:p>
      <w:pPr>
        <w:pStyle w:val="ListParagraph"/>
        <w:numPr>
          <w:ilvl w:val="0"/>
          <w:numId w:val="17"/>
        </w:numPr>
        <w:tabs>
          <w:tab w:pos="441" w:val="left" w:leader="none"/>
        </w:tabs>
        <w:spacing w:line="240" w:lineRule="auto" w:before="0" w:after="0"/>
        <w:ind w:left="220" w:right="676" w:firstLine="0"/>
        <w:jc w:val="left"/>
        <w:rPr>
          <w:sz w:val="22"/>
        </w:rPr>
      </w:pPr>
      <w:r>
        <w:rPr>
          <w:sz w:val="22"/>
        </w:rPr>
        <w:t>‘Juvenile bunions current concepts’ </w:t>
      </w:r>
      <w:r>
        <w:rPr>
          <w:b/>
          <w:sz w:val="22"/>
        </w:rPr>
        <w:t>V.K. Panchbhavi </w:t>
      </w:r>
      <w:r>
        <w:rPr>
          <w:sz w:val="22"/>
        </w:rPr>
        <w:t>- 60 min presentation at hospital grand rounds at University of Texas Medical Branch, Galveston, Texas on 12 July</w:t>
      </w:r>
      <w:r>
        <w:rPr>
          <w:spacing w:val="-8"/>
          <w:sz w:val="22"/>
        </w:rPr>
        <w:t> </w:t>
      </w:r>
      <w:r>
        <w:rPr>
          <w:sz w:val="22"/>
        </w:rPr>
        <w:t>2000</w:t>
      </w:r>
    </w:p>
    <w:p>
      <w:pPr>
        <w:pStyle w:val="BodyText"/>
      </w:pPr>
    </w:p>
    <w:p>
      <w:pPr>
        <w:pStyle w:val="ListParagraph"/>
        <w:numPr>
          <w:ilvl w:val="0"/>
          <w:numId w:val="17"/>
        </w:numPr>
        <w:tabs>
          <w:tab w:pos="441" w:val="left" w:leader="none"/>
        </w:tabs>
        <w:spacing w:line="240" w:lineRule="auto" w:before="0" w:after="0"/>
        <w:ind w:left="220" w:right="900" w:firstLine="0"/>
        <w:jc w:val="left"/>
        <w:rPr>
          <w:sz w:val="22"/>
        </w:rPr>
      </w:pPr>
      <w:r>
        <w:rPr>
          <w:sz w:val="22"/>
        </w:rPr>
        <w:t>‘Disorders of Hallucial sesamoids and other first ray problems’ </w:t>
      </w:r>
      <w:r>
        <w:rPr>
          <w:b/>
          <w:sz w:val="22"/>
        </w:rPr>
        <w:t>V.K. Panchbhavi </w:t>
      </w:r>
      <w:r>
        <w:rPr>
          <w:sz w:val="22"/>
        </w:rPr>
        <w:t>- 60 min presentation at hospital grand rounds at University of Texas Medical Branch on 17 Sep</w:t>
      </w:r>
      <w:r>
        <w:rPr>
          <w:spacing w:val="-21"/>
          <w:sz w:val="22"/>
        </w:rPr>
        <w:t> </w:t>
      </w:r>
      <w:r>
        <w:rPr>
          <w:sz w:val="22"/>
        </w:rPr>
        <w:t>2000</w:t>
      </w:r>
    </w:p>
    <w:p>
      <w:pPr>
        <w:pStyle w:val="BodyText"/>
      </w:pPr>
    </w:p>
    <w:p>
      <w:pPr>
        <w:pStyle w:val="ListParagraph"/>
        <w:numPr>
          <w:ilvl w:val="0"/>
          <w:numId w:val="17"/>
        </w:numPr>
        <w:tabs>
          <w:tab w:pos="441" w:val="left" w:leader="none"/>
        </w:tabs>
        <w:spacing w:line="240" w:lineRule="auto" w:before="0" w:after="0"/>
        <w:ind w:left="220" w:right="744" w:firstLine="0"/>
        <w:jc w:val="left"/>
        <w:rPr>
          <w:sz w:val="22"/>
        </w:rPr>
      </w:pPr>
      <w:r>
        <w:rPr>
          <w:sz w:val="22"/>
        </w:rPr>
        <w:t>‘Diabetic foot and ankle disorders’ </w:t>
      </w:r>
      <w:r>
        <w:rPr>
          <w:b/>
          <w:sz w:val="22"/>
        </w:rPr>
        <w:t>V.K. Panchbhavi </w:t>
      </w:r>
      <w:r>
        <w:rPr>
          <w:sz w:val="22"/>
        </w:rPr>
        <w:t>- 60 min presentation at hospital grand rounds at University of Texas Medical Branch on 10 Jan</w:t>
      </w:r>
      <w:r>
        <w:rPr>
          <w:spacing w:val="-4"/>
          <w:sz w:val="22"/>
        </w:rPr>
        <w:t> </w:t>
      </w:r>
      <w:r>
        <w:rPr>
          <w:sz w:val="22"/>
        </w:rPr>
        <w:t>2001</w:t>
      </w:r>
    </w:p>
    <w:p>
      <w:pPr>
        <w:pStyle w:val="BodyText"/>
        <w:spacing w:before="1"/>
      </w:pPr>
    </w:p>
    <w:p>
      <w:pPr>
        <w:pStyle w:val="ListParagraph"/>
        <w:numPr>
          <w:ilvl w:val="0"/>
          <w:numId w:val="17"/>
        </w:numPr>
        <w:tabs>
          <w:tab w:pos="454" w:val="left" w:leader="none"/>
        </w:tabs>
        <w:spacing w:line="240" w:lineRule="auto" w:before="0" w:after="0"/>
        <w:ind w:left="220" w:right="117" w:firstLine="0"/>
        <w:jc w:val="left"/>
        <w:rPr>
          <w:sz w:val="22"/>
        </w:rPr>
      </w:pPr>
      <w:r>
        <w:rPr>
          <w:spacing w:val="-4"/>
          <w:sz w:val="22"/>
        </w:rPr>
        <w:t>‘Current </w:t>
      </w:r>
      <w:r>
        <w:rPr>
          <w:spacing w:val="-3"/>
          <w:sz w:val="22"/>
        </w:rPr>
        <w:t>trends </w:t>
      </w:r>
      <w:r>
        <w:rPr>
          <w:sz w:val="22"/>
        </w:rPr>
        <w:t>in </w:t>
      </w:r>
      <w:r>
        <w:rPr>
          <w:spacing w:val="-3"/>
          <w:sz w:val="22"/>
        </w:rPr>
        <w:t>foot and ankle surgery’ </w:t>
      </w:r>
      <w:r>
        <w:rPr>
          <w:b/>
          <w:sz w:val="22"/>
        </w:rPr>
        <w:t>V.K. Panchbhavi </w:t>
      </w:r>
      <w:r>
        <w:rPr>
          <w:sz w:val="22"/>
        </w:rPr>
        <w:t>- to </w:t>
      </w:r>
      <w:r>
        <w:rPr>
          <w:spacing w:val="-4"/>
          <w:sz w:val="22"/>
        </w:rPr>
        <w:t>orthopaedic directorate </w:t>
      </w:r>
      <w:r>
        <w:rPr>
          <w:spacing w:val="-3"/>
          <w:sz w:val="22"/>
        </w:rPr>
        <w:t>Poole </w:t>
      </w:r>
      <w:r>
        <w:rPr>
          <w:spacing w:val="-2"/>
          <w:sz w:val="22"/>
        </w:rPr>
        <w:t>and </w:t>
      </w:r>
      <w:r>
        <w:rPr>
          <w:spacing w:val="-3"/>
          <w:sz w:val="22"/>
        </w:rPr>
        <w:t>Bournemouth</w:t>
      </w:r>
      <w:r>
        <w:rPr>
          <w:spacing w:val="-7"/>
          <w:sz w:val="22"/>
        </w:rPr>
        <w:t> </w:t>
      </w:r>
      <w:r>
        <w:rPr>
          <w:spacing w:val="-4"/>
          <w:sz w:val="22"/>
        </w:rPr>
        <w:t>hospitals,</w:t>
      </w:r>
      <w:r>
        <w:rPr>
          <w:spacing w:val="-6"/>
          <w:sz w:val="22"/>
        </w:rPr>
        <w:t> </w:t>
      </w:r>
      <w:r>
        <w:rPr>
          <w:sz w:val="22"/>
        </w:rPr>
        <w:t>at</w:t>
      </w:r>
      <w:r>
        <w:rPr>
          <w:spacing w:val="-6"/>
          <w:sz w:val="22"/>
        </w:rPr>
        <w:t> </w:t>
      </w:r>
      <w:r>
        <w:rPr>
          <w:spacing w:val="-3"/>
          <w:sz w:val="22"/>
        </w:rPr>
        <w:t>Poole</w:t>
      </w:r>
      <w:r>
        <w:rPr>
          <w:spacing w:val="-7"/>
          <w:sz w:val="22"/>
        </w:rPr>
        <w:t> </w:t>
      </w:r>
      <w:r>
        <w:rPr>
          <w:spacing w:val="-3"/>
          <w:sz w:val="22"/>
        </w:rPr>
        <w:t>Hospital</w:t>
      </w:r>
      <w:r>
        <w:rPr>
          <w:spacing w:val="-6"/>
          <w:sz w:val="22"/>
        </w:rPr>
        <w:t> </w:t>
      </w:r>
      <w:r>
        <w:rPr>
          <w:spacing w:val="-3"/>
          <w:sz w:val="22"/>
        </w:rPr>
        <w:t>NHS</w:t>
      </w:r>
      <w:r>
        <w:rPr>
          <w:spacing w:val="-6"/>
          <w:sz w:val="22"/>
        </w:rPr>
        <w:t> </w:t>
      </w:r>
      <w:r>
        <w:rPr>
          <w:spacing w:val="-3"/>
          <w:sz w:val="22"/>
        </w:rPr>
        <w:t>Trust,</w:t>
      </w:r>
      <w:r>
        <w:rPr>
          <w:spacing w:val="-6"/>
          <w:sz w:val="22"/>
        </w:rPr>
        <w:t> </w:t>
      </w:r>
      <w:r>
        <w:rPr>
          <w:spacing w:val="-4"/>
          <w:sz w:val="22"/>
        </w:rPr>
        <w:t>England</w:t>
      </w:r>
      <w:r>
        <w:rPr>
          <w:spacing w:val="-5"/>
          <w:sz w:val="22"/>
        </w:rPr>
        <w:t> </w:t>
      </w:r>
      <w:r>
        <w:rPr>
          <w:sz w:val="22"/>
        </w:rPr>
        <w:t>UK</w:t>
      </w:r>
      <w:r>
        <w:rPr>
          <w:spacing w:val="-7"/>
          <w:sz w:val="22"/>
        </w:rPr>
        <w:t> </w:t>
      </w:r>
      <w:r>
        <w:rPr>
          <w:sz w:val="22"/>
        </w:rPr>
        <w:t>on</w:t>
      </w:r>
      <w:r>
        <w:rPr>
          <w:spacing w:val="-7"/>
          <w:sz w:val="22"/>
        </w:rPr>
        <w:t> </w:t>
      </w:r>
      <w:r>
        <w:rPr>
          <w:sz w:val="22"/>
        </w:rPr>
        <w:t>9</w:t>
      </w:r>
      <w:r>
        <w:rPr>
          <w:spacing w:val="-6"/>
          <w:sz w:val="22"/>
        </w:rPr>
        <w:t> </w:t>
      </w:r>
      <w:r>
        <w:rPr>
          <w:spacing w:val="-3"/>
          <w:sz w:val="22"/>
        </w:rPr>
        <w:t>March</w:t>
      </w:r>
      <w:r>
        <w:rPr>
          <w:spacing w:val="-6"/>
          <w:sz w:val="22"/>
        </w:rPr>
        <w:t> </w:t>
      </w:r>
      <w:r>
        <w:rPr>
          <w:spacing w:val="-3"/>
          <w:sz w:val="22"/>
        </w:rPr>
        <w:t>2001</w:t>
      </w:r>
    </w:p>
    <w:p>
      <w:pPr>
        <w:pStyle w:val="BodyText"/>
        <w:rPr>
          <w:sz w:val="24"/>
        </w:rPr>
      </w:pPr>
    </w:p>
    <w:p>
      <w:pPr>
        <w:pStyle w:val="ListParagraph"/>
        <w:numPr>
          <w:ilvl w:val="0"/>
          <w:numId w:val="17"/>
        </w:numPr>
        <w:tabs>
          <w:tab w:pos="451" w:val="left" w:leader="none"/>
        </w:tabs>
        <w:spacing w:line="240" w:lineRule="auto" w:before="156" w:after="0"/>
        <w:ind w:left="220" w:right="118" w:firstLine="0"/>
        <w:jc w:val="left"/>
        <w:rPr>
          <w:sz w:val="22"/>
        </w:rPr>
      </w:pPr>
      <w:r>
        <w:rPr>
          <w:spacing w:val="-3"/>
          <w:sz w:val="22"/>
        </w:rPr>
        <w:t>‘Diabetic foot and ankle disorders- </w:t>
      </w:r>
      <w:r>
        <w:rPr>
          <w:sz w:val="22"/>
        </w:rPr>
        <w:t>an </w:t>
      </w:r>
      <w:r>
        <w:rPr>
          <w:spacing w:val="-4"/>
          <w:sz w:val="22"/>
        </w:rPr>
        <w:t>orthopaedic perspective’ </w:t>
      </w:r>
      <w:r>
        <w:rPr>
          <w:b/>
          <w:sz w:val="22"/>
        </w:rPr>
        <w:t>V.K. Panchbhavi </w:t>
      </w:r>
      <w:r>
        <w:rPr>
          <w:sz w:val="22"/>
        </w:rPr>
        <w:t>– 60 min </w:t>
      </w:r>
      <w:r>
        <w:rPr>
          <w:sz w:val="22"/>
          <w:u w:val="single"/>
        </w:rPr>
        <w:t>invited lecture</w:t>
      </w:r>
      <w:r>
        <w:rPr>
          <w:spacing w:val="-1"/>
          <w:sz w:val="22"/>
          <w:u w:val="single"/>
        </w:rPr>
        <w:t> </w:t>
      </w:r>
      <w:r>
        <w:rPr>
          <w:sz w:val="22"/>
          <w:u w:val="single"/>
        </w:rPr>
        <w:t>at</w:t>
      </w:r>
      <w:r>
        <w:rPr>
          <w:spacing w:val="-6"/>
          <w:sz w:val="22"/>
          <w:u w:val="single"/>
        </w:rPr>
        <w:t> </w:t>
      </w:r>
      <w:r>
        <w:rPr>
          <w:spacing w:val="-3"/>
          <w:sz w:val="22"/>
          <w:u w:val="single"/>
        </w:rPr>
        <w:t>Diabetic</w:t>
      </w:r>
      <w:r>
        <w:rPr>
          <w:spacing w:val="-8"/>
          <w:sz w:val="22"/>
          <w:u w:val="single"/>
        </w:rPr>
        <w:t> </w:t>
      </w:r>
      <w:r>
        <w:rPr>
          <w:spacing w:val="-3"/>
          <w:sz w:val="22"/>
          <w:u w:val="single"/>
        </w:rPr>
        <w:t>centre</w:t>
      </w:r>
      <w:r>
        <w:rPr>
          <w:spacing w:val="-7"/>
          <w:sz w:val="22"/>
          <w:u w:val="single"/>
        </w:rPr>
        <w:t> </w:t>
      </w:r>
      <w:r>
        <w:rPr>
          <w:sz w:val="22"/>
          <w:u w:val="single"/>
        </w:rPr>
        <w:t>at</w:t>
      </w:r>
      <w:r>
        <w:rPr>
          <w:spacing w:val="-5"/>
          <w:sz w:val="22"/>
        </w:rPr>
        <w:t> </w:t>
      </w:r>
      <w:r>
        <w:rPr>
          <w:spacing w:val="-3"/>
          <w:sz w:val="22"/>
        </w:rPr>
        <w:t>Poole</w:t>
      </w:r>
      <w:r>
        <w:rPr>
          <w:spacing w:val="-6"/>
          <w:sz w:val="22"/>
        </w:rPr>
        <w:t> </w:t>
      </w:r>
      <w:r>
        <w:rPr>
          <w:spacing w:val="-3"/>
          <w:sz w:val="22"/>
        </w:rPr>
        <w:t>Hospital</w:t>
      </w:r>
      <w:r>
        <w:rPr>
          <w:spacing w:val="-5"/>
          <w:sz w:val="22"/>
        </w:rPr>
        <w:t> </w:t>
      </w:r>
      <w:r>
        <w:rPr>
          <w:spacing w:val="-3"/>
          <w:sz w:val="22"/>
        </w:rPr>
        <w:t>NHS</w:t>
      </w:r>
      <w:r>
        <w:rPr>
          <w:spacing w:val="-7"/>
          <w:sz w:val="22"/>
        </w:rPr>
        <w:t> </w:t>
      </w:r>
      <w:r>
        <w:rPr>
          <w:spacing w:val="-3"/>
          <w:sz w:val="22"/>
        </w:rPr>
        <w:t>Trust,</w:t>
      </w:r>
      <w:r>
        <w:rPr>
          <w:spacing w:val="-6"/>
          <w:sz w:val="22"/>
        </w:rPr>
        <w:t> </w:t>
      </w:r>
      <w:r>
        <w:rPr>
          <w:spacing w:val="-3"/>
          <w:sz w:val="22"/>
        </w:rPr>
        <w:t>Poole,</w:t>
      </w:r>
      <w:r>
        <w:rPr>
          <w:spacing w:val="-6"/>
          <w:sz w:val="22"/>
        </w:rPr>
        <w:t> </w:t>
      </w:r>
      <w:r>
        <w:rPr>
          <w:sz w:val="22"/>
        </w:rPr>
        <w:t>UK</w:t>
      </w:r>
      <w:r>
        <w:rPr>
          <w:spacing w:val="-9"/>
          <w:sz w:val="22"/>
        </w:rPr>
        <w:t> </w:t>
      </w:r>
      <w:r>
        <w:rPr>
          <w:sz w:val="22"/>
        </w:rPr>
        <w:t>on</w:t>
      </w:r>
      <w:r>
        <w:rPr>
          <w:spacing w:val="-6"/>
          <w:sz w:val="22"/>
        </w:rPr>
        <w:t> </w:t>
      </w:r>
      <w:r>
        <w:rPr>
          <w:sz w:val="22"/>
        </w:rPr>
        <w:t>17</w:t>
      </w:r>
      <w:r>
        <w:rPr>
          <w:spacing w:val="-6"/>
          <w:sz w:val="22"/>
        </w:rPr>
        <w:t> </w:t>
      </w:r>
      <w:r>
        <w:rPr>
          <w:spacing w:val="-3"/>
          <w:sz w:val="22"/>
        </w:rPr>
        <w:t>April</w:t>
      </w:r>
      <w:r>
        <w:rPr>
          <w:spacing w:val="-7"/>
          <w:sz w:val="22"/>
        </w:rPr>
        <w:t> </w:t>
      </w:r>
      <w:r>
        <w:rPr>
          <w:spacing w:val="-3"/>
          <w:sz w:val="22"/>
        </w:rPr>
        <w:t>2001.</w:t>
      </w:r>
    </w:p>
    <w:p>
      <w:pPr>
        <w:pStyle w:val="BodyText"/>
        <w:spacing w:before="10"/>
        <w:rPr>
          <w:sz w:val="29"/>
        </w:rPr>
      </w:pPr>
    </w:p>
    <w:p>
      <w:pPr>
        <w:pStyle w:val="ListParagraph"/>
        <w:numPr>
          <w:ilvl w:val="0"/>
          <w:numId w:val="17"/>
        </w:numPr>
        <w:tabs>
          <w:tab w:pos="447" w:val="left" w:leader="none"/>
        </w:tabs>
        <w:spacing w:line="240" w:lineRule="auto" w:before="91" w:after="0"/>
        <w:ind w:left="220" w:right="117" w:firstLine="0"/>
        <w:jc w:val="left"/>
        <w:rPr>
          <w:sz w:val="22"/>
        </w:rPr>
      </w:pPr>
      <w:r>
        <w:rPr>
          <w:spacing w:val="-3"/>
          <w:sz w:val="22"/>
        </w:rPr>
        <w:t>‘Greenstick fractures </w:t>
      </w:r>
      <w:r>
        <w:rPr>
          <w:sz w:val="22"/>
        </w:rPr>
        <w:t>– new </w:t>
      </w:r>
      <w:r>
        <w:rPr>
          <w:spacing w:val="-3"/>
          <w:sz w:val="22"/>
        </w:rPr>
        <w:t>cost cutting and efficient management protocol’ </w:t>
      </w:r>
      <w:r>
        <w:rPr>
          <w:b/>
          <w:sz w:val="22"/>
        </w:rPr>
        <w:t>V.K. Panchbhavi </w:t>
      </w:r>
      <w:r>
        <w:rPr>
          <w:sz w:val="22"/>
        </w:rPr>
        <w:t>– 20 min presentation at </w:t>
      </w:r>
      <w:r>
        <w:rPr>
          <w:spacing w:val="-4"/>
          <w:sz w:val="22"/>
        </w:rPr>
        <w:t>Clinical </w:t>
      </w:r>
      <w:r>
        <w:rPr>
          <w:spacing w:val="-3"/>
          <w:sz w:val="22"/>
        </w:rPr>
        <w:t>Governance </w:t>
      </w:r>
      <w:r>
        <w:rPr>
          <w:spacing w:val="-4"/>
          <w:sz w:val="22"/>
        </w:rPr>
        <w:t>meeting, </w:t>
      </w:r>
      <w:r>
        <w:rPr>
          <w:spacing w:val="-3"/>
          <w:sz w:val="22"/>
        </w:rPr>
        <w:t>Poole Hospital NHS Trust, Poole, UK, </w:t>
      </w:r>
      <w:r>
        <w:rPr>
          <w:sz w:val="22"/>
        </w:rPr>
        <w:t>11 </w:t>
      </w:r>
      <w:r>
        <w:rPr>
          <w:spacing w:val="-3"/>
          <w:sz w:val="22"/>
        </w:rPr>
        <w:t>July</w:t>
      </w:r>
      <w:r>
        <w:rPr>
          <w:spacing w:val="-32"/>
          <w:sz w:val="22"/>
        </w:rPr>
        <w:t> </w:t>
      </w:r>
      <w:r>
        <w:rPr>
          <w:spacing w:val="-3"/>
          <w:sz w:val="22"/>
        </w:rPr>
        <w:t>2001</w:t>
      </w:r>
    </w:p>
    <w:p>
      <w:pPr>
        <w:pStyle w:val="BodyText"/>
        <w:rPr>
          <w:sz w:val="24"/>
        </w:rPr>
      </w:pPr>
    </w:p>
    <w:p>
      <w:pPr>
        <w:pStyle w:val="ListParagraph"/>
        <w:numPr>
          <w:ilvl w:val="0"/>
          <w:numId w:val="17"/>
        </w:numPr>
        <w:tabs>
          <w:tab w:pos="432" w:val="left" w:leader="none"/>
        </w:tabs>
        <w:spacing w:line="240" w:lineRule="auto" w:before="156" w:after="0"/>
        <w:ind w:left="220" w:right="116" w:firstLine="0"/>
        <w:jc w:val="left"/>
        <w:rPr>
          <w:sz w:val="22"/>
        </w:rPr>
      </w:pPr>
      <w:r>
        <w:rPr>
          <w:spacing w:val="-3"/>
          <w:sz w:val="22"/>
        </w:rPr>
        <w:t>‘Sports related foot </w:t>
      </w:r>
      <w:r>
        <w:rPr>
          <w:spacing w:val="-4"/>
          <w:sz w:val="22"/>
        </w:rPr>
        <w:t>injuries’ </w:t>
      </w:r>
      <w:r>
        <w:rPr>
          <w:b/>
          <w:sz w:val="22"/>
        </w:rPr>
        <w:t>V.K. Panchbhavi </w:t>
      </w:r>
      <w:r>
        <w:rPr>
          <w:sz w:val="22"/>
        </w:rPr>
        <w:t>- 60 </w:t>
      </w:r>
      <w:r>
        <w:rPr>
          <w:spacing w:val="-3"/>
          <w:sz w:val="22"/>
        </w:rPr>
        <w:t>min talk, </w:t>
      </w:r>
      <w:r>
        <w:rPr>
          <w:spacing w:val="-4"/>
          <w:sz w:val="22"/>
        </w:rPr>
        <w:t>Physiotherapy </w:t>
      </w:r>
      <w:r>
        <w:rPr>
          <w:spacing w:val="-3"/>
          <w:sz w:val="22"/>
        </w:rPr>
        <w:t>dept, Poole Hospital </w:t>
      </w:r>
      <w:r>
        <w:rPr>
          <w:sz w:val="22"/>
        </w:rPr>
        <w:t>NHS </w:t>
      </w:r>
      <w:r>
        <w:rPr>
          <w:spacing w:val="-3"/>
          <w:sz w:val="22"/>
        </w:rPr>
        <w:t>Trust, Poole, UK, </w:t>
      </w:r>
      <w:r>
        <w:rPr>
          <w:sz w:val="22"/>
        </w:rPr>
        <w:t>on 16 Oct</w:t>
      </w:r>
      <w:r>
        <w:rPr>
          <w:spacing w:val="-28"/>
          <w:sz w:val="22"/>
        </w:rPr>
        <w:t> </w:t>
      </w:r>
      <w:r>
        <w:rPr>
          <w:spacing w:val="-3"/>
          <w:sz w:val="22"/>
        </w:rPr>
        <w:t>2001</w:t>
      </w:r>
    </w:p>
    <w:p>
      <w:pPr>
        <w:pStyle w:val="BodyText"/>
        <w:rPr>
          <w:sz w:val="24"/>
        </w:rPr>
      </w:pPr>
    </w:p>
    <w:p>
      <w:pPr>
        <w:pStyle w:val="ListParagraph"/>
        <w:numPr>
          <w:ilvl w:val="0"/>
          <w:numId w:val="17"/>
        </w:numPr>
        <w:tabs>
          <w:tab w:pos="475" w:val="left" w:leader="none"/>
        </w:tabs>
        <w:spacing w:line="240" w:lineRule="auto" w:before="158" w:after="0"/>
        <w:ind w:left="220" w:right="116" w:firstLine="0"/>
        <w:jc w:val="left"/>
        <w:rPr>
          <w:sz w:val="22"/>
        </w:rPr>
      </w:pPr>
      <w:r>
        <w:rPr>
          <w:spacing w:val="-3"/>
          <w:sz w:val="22"/>
        </w:rPr>
        <w:t>‘Lisfranc </w:t>
      </w:r>
      <w:r>
        <w:rPr>
          <w:spacing w:val="-4"/>
          <w:sz w:val="22"/>
        </w:rPr>
        <w:t>Injuries </w:t>
      </w:r>
      <w:r>
        <w:rPr>
          <w:sz w:val="22"/>
        </w:rPr>
        <w:t>of </w:t>
      </w:r>
      <w:r>
        <w:rPr>
          <w:spacing w:val="-2"/>
          <w:sz w:val="22"/>
        </w:rPr>
        <w:t>the </w:t>
      </w:r>
      <w:r>
        <w:rPr>
          <w:spacing w:val="-4"/>
          <w:sz w:val="22"/>
        </w:rPr>
        <w:t>foot’ </w:t>
      </w:r>
      <w:r>
        <w:rPr>
          <w:b/>
          <w:sz w:val="22"/>
        </w:rPr>
        <w:t>V.K. Panchbhavi </w:t>
      </w:r>
      <w:r>
        <w:rPr>
          <w:sz w:val="22"/>
        </w:rPr>
        <w:t>- 60 </w:t>
      </w:r>
      <w:r>
        <w:rPr>
          <w:spacing w:val="-3"/>
          <w:sz w:val="22"/>
        </w:rPr>
        <w:t>min talk, </w:t>
      </w:r>
      <w:r>
        <w:rPr>
          <w:sz w:val="22"/>
        </w:rPr>
        <w:t>at </w:t>
      </w:r>
      <w:r>
        <w:rPr>
          <w:spacing w:val="-3"/>
          <w:sz w:val="22"/>
        </w:rPr>
        <w:t>Clinical Governance </w:t>
      </w:r>
      <w:r>
        <w:rPr>
          <w:spacing w:val="-4"/>
          <w:sz w:val="22"/>
        </w:rPr>
        <w:t>meeting, </w:t>
      </w:r>
      <w:r>
        <w:rPr>
          <w:spacing w:val="-3"/>
          <w:sz w:val="22"/>
        </w:rPr>
        <w:t>Bournemouth Nuffield hospital, UK, </w:t>
      </w:r>
      <w:r>
        <w:rPr>
          <w:sz w:val="22"/>
        </w:rPr>
        <w:t>on 15 </w:t>
      </w:r>
      <w:r>
        <w:rPr>
          <w:spacing w:val="-2"/>
          <w:sz w:val="22"/>
        </w:rPr>
        <w:t>May</w:t>
      </w:r>
      <w:r>
        <w:rPr>
          <w:spacing w:val="-32"/>
          <w:sz w:val="22"/>
        </w:rPr>
        <w:t> </w:t>
      </w:r>
      <w:r>
        <w:rPr>
          <w:spacing w:val="-3"/>
          <w:sz w:val="22"/>
        </w:rPr>
        <w:t>2002</w:t>
      </w:r>
    </w:p>
    <w:p>
      <w:pPr>
        <w:pStyle w:val="BodyText"/>
        <w:rPr>
          <w:sz w:val="24"/>
        </w:rPr>
      </w:pPr>
    </w:p>
    <w:p>
      <w:pPr>
        <w:pStyle w:val="ListParagraph"/>
        <w:numPr>
          <w:ilvl w:val="0"/>
          <w:numId w:val="17"/>
        </w:numPr>
        <w:tabs>
          <w:tab w:pos="451" w:val="left" w:leader="none"/>
        </w:tabs>
        <w:spacing w:line="240" w:lineRule="auto" w:before="157" w:after="0"/>
        <w:ind w:left="220" w:right="114" w:firstLine="0"/>
        <w:jc w:val="left"/>
        <w:rPr>
          <w:sz w:val="22"/>
        </w:rPr>
      </w:pPr>
      <w:r>
        <w:rPr>
          <w:spacing w:val="-3"/>
          <w:sz w:val="22"/>
        </w:rPr>
        <w:t>‘Diastasis screw removal’ </w:t>
      </w:r>
      <w:r>
        <w:rPr>
          <w:b/>
          <w:sz w:val="22"/>
        </w:rPr>
        <w:t>V.K. Panchbhavi </w:t>
      </w:r>
      <w:r>
        <w:rPr>
          <w:sz w:val="22"/>
        </w:rPr>
        <w:t>- 30 </w:t>
      </w:r>
      <w:r>
        <w:rPr>
          <w:spacing w:val="-3"/>
          <w:sz w:val="22"/>
        </w:rPr>
        <w:t>min presentation </w:t>
      </w:r>
      <w:r>
        <w:rPr>
          <w:sz w:val="22"/>
        </w:rPr>
        <w:t>at </w:t>
      </w:r>
      <w:r>
        <w:rPr>
          <w:spacing w:val="-3"/>
          <w:sz w:val="22"/>
        </w:rPr>
        <w:t>Clinical </w:t>
      </w:r>
      <w:r>
        <w:rPr>
          <w:spacing w:val="-4"/>
          <w:sz w:val="22"/>
        </w:rPr>
        <w:t>Governance </w:t>
      </w:r>
      <w:r>
        <w:rPr>
          <w:spacing w:val="-3"/>
          <w:sz w:val="22"/>
        </w:rPr>
        <w:t>meeting, Poole Hospital NHS Trust, </w:t>
      </w:r>
      <w:r>
        <w:rPr>
          <w:spacing w:val="-4"/>
          <w:sz w:val="22"/>
        </w:rPr>
        <w:t>Poole, </w:t>
      </w:r>
      <w:r>
        <w:rPr>
          <w:sz w:val="22"/>
        </w:rPr>
        <w:t>UK on 10</w:t>
      </w:r>
      <w:r>
        <w:rPr>
          <w:spacing w:val="-38"/>
          <w:sz w:val="22"/>
        </w:rPr>
        <w:t> </w:t>
      </w:r>
      <w:r>
        <w:rPr>
          <w:spacing w:val="-3"/>
          <w:sz w:val="22"/>
        </w:rPr>
        <w:t>Dec 2002</w:t>
      </w:r>
    </w:p>
    <w:p>
      <w:pPr>
        <w:pStyle w:val="BodyText"/>
        <w:rPr>
          <w:sz w:val="24"/>
        </w:rPr>
      </w:pPr>
    </w:p>
    <w:p>
      <w:pPr>
        <w:pStyle w:val="ListParagraph"/>
        <w:numPr>
          <w:ilvl w:val="0"/>
          <w:numId w:val="17"/>
        </w:numPr>
        <w:tabs>
          <w:tab w:pos="589" w:val="left" w:leader="none"/>
        </w:tabs>
        <w:spacing w:line="240" w:lineRule="auto" w:before="156" w:after="0"/>
        <w:ind w:left="588" w:right="0" w:hanging="368"/>
        <w:jc w:val="left"/>
        <w:rPr>
          <w:sz w:val="22"/>
        </w:rPr>
      </w:pPr>
      <w:r>
        <w:rPr>
          <w:spacing w:val="-4"/>
          <w:sz w:val="22"/>
        </w:rPr>
        <w:t>‘Osteoporotic </w:t>
      </w:r>
      <w:r>
        <w:rPr>
          <w:spacing w:val="-3"/>
          <w:sz w:val="22"/>
        </w:rPr>
        <w:t>ankle fractures’ </w:t>
      </w:r>
      <w:r>
        <w:rPr>
          <w:b/>
          <w:sz w:val="22"/>
        </w:rPr>
        <w:t>V.K. Panchbhavi </w:t>
      </w:r>
      <w:r>
        <w:rPr>
          <w:sz w:val="22"/>
        </w:rPr>
        <w:t>- 45 </w:t>
      </w:r>
      <w:r>
        <w:rPr>
          <w:spacing w:val="-3"/>
          <w:sz w:val="22"/>
        </w:rPr>
        <w:t>min </w:t>
      </w:r>
      <w:r>
        <w:rPr>
          <w:spacing w:val="-4"/>
          <w:sz w:val="22"/>
        </w:rPr>
        <w:t>presentation </w:t>
      </w:r>
      <w:r>
        <w:rPr>
          <w:sz w:val="22"/>
        </w:rPr>
        <w:t>at </w:t>
      </w:r>
      <w:r>
        <w:rPr>
          <w:spacing w:val="-4"/>
          <w:sz w:val="22"/>
        </w:rPr>
        <w:t>Clinical</w:t>
      </w:r>
      <w:r>
        <w:rPr>
          <w:spacing w:val="3"/>
          <w:sz w:val="22"/>
        </w:rPr>
        <w:t> </w:t>
      </w:r>
      <w:r>
        <w:rPr>
          <w:spacing w:val="-3"/>
          <w:sz w:val="22"/>
        </w:rPr>
        <w:t>Governance</w:t>
      </w:r>
    </w:p>
    <w:p>
      <w:pPr>
        <w:spacing w:after="0" w:line="240" w:lineRule="auto"/>
        <w:jc w:val="left"/>
        <w:rPr>
          <w:sz w:val="22"/>
        </w:rPr>
        <w:sectPr>
          <w:pgSz w:w="11910" w:h="16840"/>
          <w:pgMar w:header="0" w:footer="1464" w:top="1580" w:bottom="1660" w:left="1220" w:right="1320"/>
        </w:sectPr>
      </w:pPr>
    </w:p>
    <w:p>
      <w:pPr>
        <w:pStyle w:val="BodyText"/>
        <w:spacing w:before="80"/>
        <w:ind w:left="220"/>
      </w:pPr>
      <w:r>
        <w:rPr/>
        <w:t>meeting, Poole Hospital NHS Trust, Poole, UK on 8 Jan 2003</w:t>
      </w:r>
    </w:p>
    <w:p>
      <w:pPr>
        <w:pStyle w:val="BodyText"/>
        <w:rPr>
          <w:sz w:val="24"/>
        </w:rPr>
      </w:pPr>
    </w:p>
    <w:p>
      <w:pPr>
        <w:pStyle w:val="ListParagraph"/>
        <w:numPr>
          <w:ilvl w:val="0"/>
          <w:numId w:val="17"/>
        </w:numPr>
        <w:tabs>
          <w:tab w:pos="586" w:val="left" w:leader="none"/>
        </w:tabs>
        <w:spacing w:line="240" w:lineRule="auto" w:before="157" w:after="0"/>
        <w:ind w:left="220" w:right="116" w:firstLine="0"/>
        <w:jc w:val="both"/>
        <w:rPr>
          <w:sz w:val="22"/>
        </w:rPr>
      </w:pPr>
      <w:r>
        <w:rPr>
          <w:spacing w:val="-3"/>
          <w:sz w:val="22"/>
        </w:rPr>
        <w:t>‘Lower limb surgery with knee </w:t>
      </w:r>
      <w:r>
        <w:rPr>
          <w:spacing w:val="-4"/>
          <w:sz w:val="22"/>
        </w:rPr>
        <w:t>supporting </w:t>
      </w:r>
      <w:r>
        <w:rPr>
          <w:spacing w:val="-3"/>
          <w:sz w:val="22"/>
        </w:rPr>
        <w:t>device’ </w:t>
      </w:r>
      <w:r>
        <w:rPr>
          <w:b/>
          <w:sz w:val="22"/>
        </w:rPr>
        <w:t>V.K. Panchbhavi </w:t>
      </w:r>
      <w:r>
        <w:rPr>
          <w:sz w:val="22"/>
        </w:rPr>
        <w:t>- 30 </w:t>
      </w:r>
      <w:r>
        <w:rPr>
          <w:spacing w:val="-3"/>
          <w:sz w:val="22"/>
        </w:rPr>
        <w:t>min </w:t>
      </w:r>
      <w:r>
        <w:rPr>
          <w:spacing w:val="-4"/>
          <w:sz w:val="22"/>
        </w:rPr>
        <w:t>presentation </w:t>
      </w:r>
      <w:r>
        <w:rPr>
          <w:sz w:val="22"/>
        </w:rPr>
        <w:t>at </w:t>
      </w:r>
      <w:r>
        <w:rPr>
          <w:spacing w:val="-4"/>
          <w:sz w:val="22"/>
        </w:rPr>
        <w:t>Clinical</w:t>
      </w:r>
      <w:r>
        <w:rPr>
          <w:spacing w:val="-6"/>
          <w:sz w:val="22"/>
        </w:rPr>
        <w:t> </w:t>
      </w:r>
      <w:r>
        <w:rPr>
          <w:spacing w:val="-3"/>
          <w:sz w:val="22"/>
        </w:rPr>
        <w:t>Governance</w:t>
      </w:r>
      <w:r>
        <w:rPr>
          <w:spacing w:val="-5"/>
          <w:sz w:val="22"/>
        </w:rPr>
        <w:t> </w:t>
      </w:r>
      <w:r>
        <w:rPr>
          <w:spacing w:val="-3"/>
          <w:sz w:val="22"/>
        </w:rPr>
        <w:t>meeting</w:t>
      </w:r>
      <w:r>
        <w:rPr>
          <w:spacing w:val="-8"/>
          <w:sz w:val="22"/>
        </w:rPr>
        <w:t> </w:t>
      </w:r>
      <w:r>
        <w:rPr>
          <w:sz w:val="22"/>
        </w:rPr>
        <w:t>in</w:t>
      </w:r>
      <w:r>
        <w:rPr>
          <w:spacing w:val="-6"/>
          <w:sz w:val="22"/>
        </w:rPr>
        <w:t> </w:t>
      </w:r>
      <w:r>
        <w:rPr>
          <w:spacing w:val="-3"/>
          <w:sz w:val="22"/>
        </w:rPr>
        <w:t>Poole</w:t>
      </w:r>
      <w:r>
        <w:rPr>
          <w:spacing w:val="-7"/>
          <w:sz w:val="22"/>
        </w:rPr>
        <w:t> </w:t>
      </w:r>
      <w:r>
        <w:rPr>
          <w:spacing w:val="-3"/>
          <w:sz w:val="22"/>
        </w:rPr>
        <w:t>Hospital</w:t>
      </w:r>
      <w:r>
        <w:rPr>
          <w:spacing w:val="-7"/>
          <w:sz w:val="22"/>
        </w:rPr>
        <w:t> </w:t>
      </w:r>
      <w:r>
        <w:rPr>
          <w:sz w:val="22"/>
        </w:rPr>
        <w:t>NHS</w:t>
      </w:r>
      <w:r>
        <w:rPr>
          <w:spacing w:val="-6"/>
          <w:sz w:val="22"/>
        </w:rPr>
        <w:t> </w:t>
      </w:r>
      <w:r>
        <w:rPr>
          <w:spacing w:val="-3"/>
          <w:sz w:val="22"/>
        </w:rPr>
        <w:t>Trust,</w:t>
      </w:r>
      <w:r>
        <w:rPr>
          <w:spacing w:val="-7"/>
          <w:sz w:val="22"/>
        </w:rPr>
        <w:t> </w:t>
      </w:r>
      <w:r>
        <w:rPr>
          <w:spacing w:val="-3"/>
          <w:sz w:val="22"/>
        </w:rPr>
        <w:t>Poole,</w:t>
      </w:r>
      <w:r>
        <w:rPr>
          <w:spacing w:val="-6"/>
          <w:sz w:val="22"/>
        </w:rPr>
        <w:t> </w:t>
      </w:r>
      <w:r>
        <w:rPr>
          <w:sz w:val="22"/>
        </w:rPr>
        <w:t>UK</w:t>
      </w:r>
      <w:r>
        <w:rPr>
          <w:spacing w:val="-8"/>
          <w:sz w:val="22"/>
        </w:rPr>
        <w:t> </w:t>
      </w:r>
      <w:r>
        <w:rPr>
          <w:sz w:val="22"/>
        </w:rPr>
        <w:t>on</w:t>
      </w:r>
      <w:r>
        <w:rPr>
          <w:spacing w:val="-8"/>
          <w:sz w:val="22"/>
        </w:rPr>
        <w:t> </w:t>
      </w:r>
      <w:r>
        <w:rPr>
          <w:sz w:val="22"/>
        </w:rPr>
        <w:t>10</w:t>
      </w:r>
      <w:r>
        <w:rPr>
          <w:spacing w:val="-6"/>
          <w:sz w:val="22"/>
        </w:rPr>
        <w:t> </w:t>
      </w:r>
      <w:r>
        <w:rPr>
          <w:spacing w:val="-3"/>
          <w:sz w:val="22"/>
        </w:rPr>
        <w:t>Apr</w:t>
      </w:r>
      <w:r>
        <w:rPr>
          <w:spacing w:val="-6"/>
          <w:sz w:val="22"/>
        </w:rPr>
        <w:t> </w:t>
      </w:r>
      <w:r>
        <w:rPr>
          <w:spacing w:val="-3"/>
          <w:sz w:val="22"/>
        </w:rPr>
        <w:t>2003</w:t>
      </w:r>
    </w:p>
    <w:p>
      <w:pPr>
        <w:pStyle w:val="BodyText"/>
        <w:rPr>
          <w:sz w:val="24"/>
        </w:rPr>
      </w:pPr>
    </w:p>
    <w:p>
      <w:pPr>
        <w:pStyle w:val="ListParagraph"/>
        <w:numPr>
          <w:ilvl w:val="0"/>
          <w:numId w:val="17"/>
        </w:numPr>
        <w:tabs>
          <w:tab w:pos="596" w:val="left" w:leader="none"/>
        </w:tabs>
        <w:spacing w:line="240" w:lineRule="auto" w:before="157" w:after="0"/>
        <w:ind w:left="220" w:right="116" w:firstLine="0"/>
        <w:jc w:val="both"/>
        <w:rPr>
          <w:sz w:val="22"/>
        </w:rPr>
      </w:pPr>
      <w:r>
        <w:rPr>
          <w:spacing w:val="-4"/>
          <w:sz w:val="22"/>
        </w:rPr>
        <w:t>‘Percutaneous </w:t>
      </w:r>
      <w:r>
        <w:rPr>
          <w:spacing w:val="-3"/>
          <w:sz w:val="22"/>
        </w:rPr>
        <w:t>fixation </w:t>
      </w:r>
      <w:r>
        <w:rPr>
          <w:sz w:val="22"/>
        </w:rPr>
        <w:t>in </w:t>
      </w:r>
      <w:r>
        <w:rPr>
          <w:spacing w:val="-4"/>
          <w:sz w:val="22"/>
        </w:rPr>
        <w:t>pilon </w:t>
      </w:r>
      <w:r>
        <w:rPr>
          <w:spacing w:val="-3"/>
          <w:sz w:val="22"/>
        </w:rPr>
        <w:t>fractures’ </w:t>
      </w:r>
      <w:r>
        <w:rPr>
          <w:b/>
          <w:sz w:val="22"/>
        </w:rPr>
        <w:t>V.K. Panchbhavi </w:t>
      </w:r>
      <w:r>
        <w:rPr>
          <w:sz w:val="22"/>
        </w:rPr>
        <w:t>- 30 </w:t>
      </w:r>
      <w:r>
        <w:rPr>
          <w:spacing w:val="-3"/>
          <w:sz w:val="22"/>
        </w:rPr>
        <w:t>min presentation </w:t>
      </w:r>
      <w:r>
        <w:rPr>
          <w:sz w:val="22"/>
        </w:rPr>
        <w:t>at </w:t>
      </w:r>
      <w:r>
        <w:rPr>
          <w:spacing w:val="-3"/>
          <w:sz w:val="22"/>
        </w:rPr>
        <w:t>Clinical Governance</w:t>
      </w:r>
      <w:r>
        <w:rPr>
          <w:spacing w:val="-8"/>
          <w:sz w:val="22"/>
        </w:rPr>
        <w:t> </w:t>
      </w:r>
      <w:r>
        <w:rPr>
          <w:spacing w:val="-3"/>
          <w:sz w:val="22"/>
        </w:rPr>
        <w:t>meeting</w:t>
      </w:r>
      <w:r>
        <w:rPr>
          <w:spacing w:val="-6"/>
          <w:sz w:val="22"/>
        </w:rPr>
        <w:t> </w:t>
      </w:r>
      <w:r>
        <w:rPr>
          <w:sz w:val="22"/>
        </w:rPr>
        <w:t>in</w:t>
      </w:r>
      <w:r>
        <w:rPr>
          <w:spacing w:val="-6"/>
          <w:sz w:val="22"/>
        </w:rPr>
        <w:t> </w:t>
      </w:r>
      <w:r>
        <w:rPr>
          <w:spacing w:val="-3"/>
          <w:sz w:val="22"/>
        </w:rPr>
        <w:t>Poole</w:t>
      </w:r>
      <w:r>
        <w:rPr>
          <w:spacing w:val="-5"/>
          <w:sz w:val="22"/>
        </w:rPr>
        <w:t> </w:t>
      </w:r>
      <w:r>
        <w:rPr>
          <w:spacing w:val="-3"/>
          <w:sz w:val="22"/>
        </w:rPr>
        <w:t>Hospital</w:t>
      </w:r>
      <w:r>
        <w:rPr>
          <w:spacing w:val="-6"/>
          <w:sz w:val="22"/>
        </w:rPr>
        <w:t> </w:t>
      </w:r>
      <w:r>
        <w:rPr>
          <w:spacing w:val="-3"/>
          <w:sz w:val="22"/>
        </w:rPr>
        <w:t>NHS</w:t>
      </w:r>
      <w:r>
        <w:rPr>
          <w:spacing w:val="-6"/>
          <w:sz w:val="22"/>
        </w:rPr>
        <w:t> </w:t>
      </w:r>
      <w:r>
        <w:rPr>
          <w:spacing w:val="-3"/>
          <w:sz w:val="22"/>
        </w:rPr>
        <w:t>Trust,</w:t>
      </w:r>
      <w:r>
        <w:rPr>
          <w:spacing w:val="-7"/>
          <w:sz w:val="22"/>
        </w:rPr>
        <w:t> </w:t>
      </w:r>
      <w:r>
        <w:rPr>
          <w:spacing w:val="-3"/>
          <w:sz w:val="22"/>
        </w:rPr>
        <w:t>Poole,</w:t>
      </w:r>
      <w:r>
        <w:rPr>
          <w:spacing w:val="-6"/>
          <w:sz w:val="22"/>
        </w:rPr>
        <w:t> </w:t>
      </w:r>
      <w:r>
        <w:rPr>
          <w:sz w:val="22"/>
        </w:rPr>
        <w:t>UK</w:t>
      </w:r>
      <w:r>
        <w:rPr>
          <w:spacing w:val="-7"/>
          <w:sz w:val="22"/>
        </w:rPr>
        <w:t> </w:t>
      </w:r>
      <w:r>
        <w:rPr>
          <w:sz w:val="22"/>
        </w:rPr>
        <w:t>on</w:t>
      </w:r>
      <w:r>
        <w:rPr>
          <w:spacing w:val="-8"/>
          <w:sz w:val="22"/>
        </w:rPr>
        <w:t> </w:t>
      </w:r>
      <w:r>
        <w:rPr>
          <w:sz w:val="22"/>
        </w:rPr>
        <w:t>16</w:t>
      </w:r>
      <w:r>
        <w:rPr>
          <w:spacing w:val="-7"/>
          <w:sz w:val="22"/>
        </w:rPr>
        <w:t> </w:t>
      </w:r>
      <w:r>
        <w:rPr>
          <w:spacing w:val="-2"/>
          <w:sz w:val="22"/>
        </w:rPr>
        <w:t>May</w:t>
      </w:r>
      <w:r>
        <w:rPr>
          <w:spacing w:val="-6"/>
          <w:sz w:val="22"/>
        </w:rPr>
        <w:t> </w:t>
      </w:r>
      <w:r>
        <w:rPr>
          <w:spacing w:val="-3"/>
          <w:sz w:val="22"/>
        </w:rPr>
        <w:t>2003</w:t>
      </w:r>
    </w:p>
    <w:p>
      <w:pPr>
        <w:pStyle w:val="BodyText"/>
        <w:rPr>
          <w:sz w:val="24"/>
        </w:rPr>
      </w:pPr>
    </w:p>
    <w:p>
      <w:pPr>
        <w:pStyle w:val="ListParagraph"/>
        <w:numPr>
          <w:ilvl w:val="0"/>
          <w:numId w:val="17"/>
        </w:numPr>
        <w:tabs>
          <w:tab w:pos="581" w:val="left" w:leader="none"/>
        </w:tabs>
        <w:spacing w:line="240" w:lineRule="auto" w:before="158" w:after="0"/>
        <w:ind w:left="220" w:right="119" w:firstLine="0"/>
        <w:jc w:val="both"/>
        <w:rPr>
          <w:sz w:val="22"/>
        </w:rPr>
      </w:pPr>
      <w:r>
        <w:rPr>
          <w:sz w:val="22"/>
        </w:rPr>
        <w:t>‘Z – osteotomy and distal soft tissue release – pearls and pitfalls’ </w:t>
      </w:r>
      <w:r>
        <w:rPr>
          <w:b/>
          <w:sz w:val="22"/>
        </w:rPr>
        <w:t>V.K. Panchbhavi </w:t>
      </w:r>
      <w:r>
        <w:rPr>
          <w:sz w:val="22"/>
        </w:rPr>
        <w:t>- 45 min presentation</w:t>
      </w:r>
      <w:r>
        <w:rPr>
          <w:spacing w:val="-2"/>
          <w:sz w:val="22"/>
        </w:rPr>
        <w:t> </w:t>
      </w:r>
      <w:r>
        <w:rPr>
          <w:sz w:val="22"/>
        </w:rPr>
        <w:t>at</w:t>
      </w:r>
      <w:r>
        <w:rPr>
          <w:spacing w:val="-3"/>
          <w:sz w:val="22"/>
        </w:rPr>
        <w:t> </w:t>
      </w:r>
      <w:r>
        <w:rPr>
          <w:sz w:val="22"/>
        </w:rPr>
        <w:t>Clinical</w:t>
      </w:r>
      <w:r>
        <w:rPr>
          <w:spacing w:val="-2"/>
          <w:sz w:val="22"/>
        </w:rPr>
        <w:t> </w:t>
      </w:r>
      <w:r>
        <w:rPr>
          <w:sz w:val="22"/>
        </w:rPr>
        <w:t>Governance</w:t>
      </w:r>
      <w:r>
        <w:rPr>
          <w:spacing w:val="-2"/>
          <w:sz w:val="22"/>
        </w:rPr>
        <w:t> </w:t>
      </w:r>
      <w:r>
        <w:rPr>
          <w:sz w:val="22"/>
        </w:rPr>
        <w:t>meeting</w:t>
      </w:r>
      <w:r>
        <w:rPr>
          <w:spacing w:val="-1"/>
          <w:sz w:val="22"/>
        </w:rPr>
        <w:t> </w:t>
      </w:r>
      <w:r>
        <w:rPr>
          <w:sz w:val="22"/>
        </w:rPr>
        <w:t>in</w:t>
      </w:r>
      <w:r>
        <w:rPr>
          <w:spacing w:val="1"/>
          <w:sz w:val="22"/>
        </w:rPr>
        <w:t> </w:t>
      </w:r>
      <w:r>
        <w:rPr>
          <w:spacing w:val="-3"/>
          <w:sz w:val="22"/>
        </w:rPr>
        <w:t>Poole</w:t>
      </w:r>
      <w:r>
        <w:rPr>
          <w:spacing w:val="-8"/>
          <w:sz w:val="22"/>
        </w:rPr>
        <w:t> </w:t>
      </w:r>
      <w:r>
        <w:rPr>
          <w:spacing w:val="-3"/>
          <w:sz w:val="22"/>
        </w:rPr>
        <w:t>Hospital</w:t>
      </w:r>
      <w:r>
        <w:rPr>
          <w:spacing w:val="-8"/>
          <w:sz w:val="22"/>
        </w:rPr>
        <w:t> </w:t>
      </w:r>
      <w:r>
        <w:rPr>
          <w:sz w:val="22"/>
        </w:rPr>
        <w:t>NHS</w:t>
      </w:r>
      <w:r>
        <w:rPr>
          <w:spacing w:val="-7"/>
          <w:sz w:val="22"/>
        </w:rPr>
        <w:t> </w:t>
      </w:r>
      <w:r>
        <w:rPr>
          <w:spacing w:val="-3"/>
          <w:sz w:val="22"/>
        </w:rPr>
        <w:t>Trust,</w:t>
      </w:r>
      <w:r>
        <w:rPr>
          <w:spacing w:val="-7"/>
          <w:sz w:val="22"/>
        </w:rPr>
        <w:t> </w:t>
      </w:r>
      <w:r>
        <w:rPr>
          <w:spacing w:val="-3"/>
          <w:sz w:val="22"/>
        </w:rPr>
        <w:t>Poole,</w:t>
      </w:r>
      <w:r>
        <w:rPr>
          <w:spacing w:val="-8"/>
          <w:sz w:val="22"/>
        </w:rPr>
        <w:t> </w:t>
      </w:r>
      <w:r>
        <w:rPr>
          <w:sz w:val="22"/>
        </w:rPr>
        <w:t>UK</w:t>
      </w:r>
      <w:r>
        <w:rPr>
          <w:spacing w:val="-4"/>
          <w:sz w:val="22"/>
        </w:rPr>
        <w:t> </w:t>
      </w:r>
      <w:r>
        <w:rPr>
          <w:sz w:val="22"/>
        </w:rPr>
        <w:t>on</w:t>
      </w:r>
      <w:r>
        <w:rPr>
          <w:spacing w:val="-2"/>
          <w:sz w:val="22"/>
        </w:rPr>
        <w:t> </w:t>
      </w:r>
      <w:r>
        <w:rPr>
          <w:sz w:val="22"/>
        </w:rPr>
        <w:t>09</w:t>
      </w:r>
      <w:r>
        <w:rPr>
          <w:spacing w:val="-1"/>
          <w:sz w:val="22"/>
        </w:rPr>
        <w:t> </w:t>
      </w:r>
      <w:r>
        <w:rPr>
          <w:sz w:val="22"/>
        </w:rPr>
        <w:t>Sep</w:t>
      </w:r>
      <w:r>
        <w:rPr>
          <w:spacing w:val="-2"/>
          <w:sz w:val="22"/>
        </w:rPr>
        <w:t> </w:t>
      </w:r>
      <w:r>
        <w:rPr>
          <w:sz w:val="22"/>
        </w:rPr>
        <w:t>2003</w:t>
      </w:r>
    </w:p>
    <w:p>
      <w:pPr>
        <w:pStyle w:val="BodyText"/>
        <w:rPr>
          <w:sz w:val="24"/>
        </w:rPr>
      </w:pPr>
    </w:p>
    <w:p>
      <w:pPr>
        <w:pStyle w:val="ListParagraph"/>
        <w:numPr>
          <w:ilvl w:val="0"/>
          <w:numId w:val="17"/>
        </w:numPr>
        <w:tabs>
          <w:tab w:pos="553" w:val="left" w:leader="none"/>
        </w:tabs>
        <w:spacing w:line="240" w:lineRule="auto" w:before="156" w:after="0"/>
        <w:ind w:left="220" w:right="123" w:firstLine="0"/>
        <w:jc w:val="both"/>
        <w:rPr>
          <w:sz w:val="22"/>
        </w:rPr>
      </w:pPr>
      <w:r>
        <w:rPr>
          <w:spacing w:val="-3"/>
          <w:sz w:val="22"/>
        </w:rPr>
        <w:t>‘Midfoot </w:t>
      </w:r>
      <w:r>
        <w:rPr>
          <w:spacing w:val="-4"/>
          <w:sz w:val="22"/>
        </w:rPr>
        <w:t>Injuries’ </w:t>
      </w:r>
      <w:r>
        <w:rPr>
          <w:b/>
          <w:sz w:val="22"/>
        </w:rPr>
        <w:t>V.K. Panchbhavi </w:t>
      </w:r>
      <w:r>
        <w:rPr>
          <w:sz w:val="22"/>
        </w:rPr>
        <w:t>- 60 min presentation at hospital grand rounds at University of Texas Medical Branch, Galveston, Texas on 21 Jan</w:t>
      </w:r>
      <w:r>
        <w:rPr>
          <w:spacing w:val="-6"/>
          <w:sz w:val="22"/>
        </w:rPr>
        <w:t> </w:t>
      </w:r>
      <w:r>
        <w:rPr>
          <w:sz w:val="22"/>
        </w:rPr>
        <w:t>2004</w:t>
      </w:r>
    </w:p>
    <w:p>
      <w:pPr>
        <w:pStyle w:val="BodyText"/>
        <w:rPr>
          <w:sz w:val="24"/>
        </w:rPr>
      </w:pPr>
    </w:p>
    <w:p>
      <w:pPr>
        <w:pStyle w:val="ListParagraph"/>
        <w:numPr>
          <w:ilvl w:val="0"/>
          <w:numId w:val="17"/>
        </w:numPr>
        <w:tabs>
          <w:tab w:pos="554" w:val="left" w:leader="none"/>
        </w:tabs>
        <w:spacing w:line="240" w:lineRule="auto" w:before="157" w:after="0"/>
        <w:ind w:left="220" w:right="121" w:firstLine="0"/>
        <w:jc w:val="both"/>
        <w:rPr>
          <w:sz w:val="22"/>
        </w:rPr>
      </w:pPr>
      <w:r>
        <w:rPr>
          <w:sz w:val="22"/>
        </w:rPr>
        <w:t>‘Nerve problems of the Foot and Ankle’ </w:t>
      </w:r>
      <w:r>
        <w:rPr>
          <w:b/>
          <w:sz w:val="22"/>
        </w:rPr>
        <w:t>V.K. Panchbhavi </w:t>
      </w:r>
      <w:r>
        <w:rPr>
          <w:sz w:val="22"/>
        </w:rPr>
        <w:t>- 60 min presentation at hospital grand rounds at University of Texas Medical Branch, Galveston, Texas on June 30’</w:t>
      </w:r>
      <w:r>
        <w:rPr>
          <w:spacing w:val="-12"/>
          <w:sz w:val="22"/>
        </w:rPr>
        <w:t> </w:t>
      </w:r>
      <w:r>
        <w:rPr>
          <w:sz w:val="22"/>
        </w:rPr>
        <w:t>2004</w:t>
      </w:r>
    </w:p>
    <w:p>
      <w:pPr>
        <w:pStyle w:val="BodyText"/>
        <w:rPr>
          <w:sz w:val="24"/>
        </w:rPr>
      </w:pPr>
    </w:p>
    <w:p>
      <w:pPr>
        <w:pStyle w:val="ListParagraph"/>
        <w:numPr>
          <w:ilvl w:val="0"/>
          <w:numId w:val="17"/>
        </w:numPr>
        <w:tabs>
          <w:tab w:pos="603" w:val="left" w:leader="none"/>
        </w:tabs>
        <w:spacing w:line="240" w:lineRule="auto" w:before="157" w:after="0"/>
        <w:ind w:left="220" w:right="121" w:firstLine="0"/>
        <w:jc w:val="both"/>
        <w:rPr>
          <w:sz w:val="22"/>
        </w:rPr>
      </w:pPr>
      <w:r>
        <w:rPr>
          <w:sz w:val="22"/>
        </w:rPr>
        <w:t>‘Calcaneus fractures’ </w:t>
      </w:r>
      <w:r>
        <w:rPr>
          <w:b/>
          <w:sz w:val="22"/>
        </w:rPr>
        <w:t>V. K Panchbhavi </w:t>
      </w:r>
      <w:r>
        <w:rPr>
          <w:sz w:val="22"/>
        </w:rPr>
        <w:t>- 60 min presentation at hospital grand rounds at University of Texas Medical Branch, Galveston, Texas on May 25,</w:t>
      </w:r>
      <w:r>
        <w:rPr>
          <w:spacing w:val="-9"/>
          <w:sz w:val="22"/>
        </w:rPr>
        <w:t> </w:t>
      </w:r>
      <w:r>
        <w:rPr>
          <w:sz w:val="22"/>
        </w:rPr>
        <w:t>2005</w:t>
      </w:r>
    </w:p>
    <w:p>
      <w:pPr>
        <w:pStyle w:val="BodyText"/>
        <w:rPr>
          <w:sz w:val="24"/>
        </w:rPr>
      </w:pPr>
    </w:p>
    <w:p>
      <w:pPr>
        <w:pStyle w:val="ListParagraph"/>
        <w:numPr>
          <w:ilvl w:val="0"/>
          <w:numId w:val="17"/>
        </w:numPr>
        <w:tabs>
          <w:tab w:pos="560" w:val="left" w:leader="none"/>
        </w:tabs>
        <w:spacing w:line="240" w:lineRule="auto" w:before="157" w:after="0"/>
        <w:ind w:left="220" w:right="123" w:firstLine="0"/>
        <w:jc w:val="both"/>
        <w:rPr>
          <w:sz w:val="22"/>
        </w:rPr>
      </w:pPr>
      <w:r>
        <w:rPr>
          <w:sz w:val="22"/>
        </w:rPr>
        <w:t>‘Achilles Tendon Disorders’ </w:t>
      </w:r>
      <w:r>
        <w:rPr>
          <w:b/>
          <w:sz w:val="22"/>
        </w:rPr>
        <w:t>V. K Panchbhavi </w:t>
      </w:r>
      <w:r>
        <w:rPr>
          <w:sz w:val="22"/>
        </w:rPr>
        <w:t>- 60 min presentation at hospital grand rounds at University of Texas Medical Branch, Galveston, Texas on Sep 14’</w:t>
      </w:r>
      <w:r>
        <w:rPr>
          <w:spacing w:val="-10"/>
          <w:sz w:val="22"/>
        </w:rPr>
        <w:t> </w:t>
      </w:r>
      <w:r>
        <w:rPr>
          <w:sz w:val="22"/>
        </w:rPr>
        <w:t>2005</w:t>
      </w:r>
    </w:p>
    <w:p>
      <w:pPr>
        <w:pStyle w:val="BodyText"/>
        <w:rPr>
          <w:sz w:val="24"/>
        </w:rPr>
      </w:pPr>
    </w:p>
    <w:p>
      <w:pPr>
        <w:pStyle w:val="ListParagraph"/>
        <w:numPr>
          <w:ilvl w:val="0"/>
          <w:numId w:val="17"/>
        </w:numPr>
        <w:tabs>
          <w:tab w:pos="609" w:val="left" w:leader="none"/>
        </w:tabs>
        <w:spacing w:line="240" w:lineRule="auto" w:before="158" w:after="0"/>
        <w:ind w:left="220" w:right="119" w:firstLine="0"/>
        <w:jc w:val="both"/>
        <w:rPr>
          <w:sz w:val="22"/>
        </w:rPr>
      </w:pPr>
      <w:r>
        <w:rPr>
          <w:sz w:val="22"/>
        </w:rPr>
        <w:t>‘Biomechanics and Surgical Approaches in Foot and Ankle’ </w:t>
      </w:r>
      <w:r>
        <w:rPr>
          <w:b/>
          <w:sz w:val="22"/>
        </w:rPr>
        <w:t>V. K Panchbhavi </w:t>
      </w:r>
      <w:r>
        <w:rPr>
          <w:sz w:val="22"/>
        </w:rPr>
        <w:t>- 60 min presentation at hospital grand rounds at University of Texas Medical Branch, Galveston, Texas on Nov 23’</w:t>
      </w:r>
      <w:r>
        <w:rPr>
          <w:spacing w:val="-2"/>
          <w:sz w:val="22"/>
        </w:rPr>
        <w:t> </w:t>
      </w:r>
      <w:r>
        <w:rPr>
          <w:sz w:val="22"/>
        </w:rPr>
        <w:t>2005</w:t>
      </w:r>
    </w:p>
    <w:p>
      <w:pPr>
        <w:pStyle w:val="BodyText"/>
        <w:rPr>
          <w:sz w:val="24"/>
        </w:rPr>
      </w:pPr>
    </w:p>
    <w:p>
      <w:pPr>
        <w:pStyle w:val="ListParagraph"/>
        <w:numPr>
          <w:ilvl w:val="0"/>
          <w:numId w:val="17"/>
        </w:numPr>
        <w:tabs>
          <w:tab w:pos="573" w:val="left" w:leader="none"/>
        </w:tabs>
        <w:spacing w:line="240" w:lineRule="auto" w:before="157" w:after="0"/>
        <w:ind w:left="220" w:right="122" w:firstLine="0"/>
        <w:jc w:val="both"/>
        <w:rPr>
          <w:sz w:val="22"/>
        </w:rPr>
      </w:pPr>
      <w:r>
        <w:rPr>
          <w:spacing w:val="-4"/>
          <w:sz w:val="22"/>
        </w:rPr>
        <w:t>‘Pathology </w:t>
      </w:r>
      <w:r>
        <w:rPr>
          <w:sz w:val="22"/>
        </w:rPr>
        <w:t>of </w:t>
      </w:r>
      <w:r>
        <w:rPr>
          <w:spacing w:val="-3"/>
          <w:sz w:val="22"/>
        </w:rPr>
        <w:t>First Ray’ </w:t>
      </w:r>
      <w:r>
        <w:rPr>
          <w:b/>
          <w:sz w:val="22"/>
        </w:rPr>
        <w:t>V. K Panchbhavi </w:t>
      </w:r>
      <w:r>
        <w:rPr>
          <w:sz w:val="22"/>
        </w:rPr>
        <w:t>- 60 min presentation at hospital grand rounds at University of Texas Medical Branch, Galveston, Texas on Feb 22’</w:t>
      </w:r>
      <w:r>
        <w:rPr>
          <w:spacing w:val="-9"/>
          <w:sz w:val="22"/>
        </w:rPr>
        <w:t> </w:t>
      </w:r>
      <w:r>
        <w:rPr>
          <w:sz w:val="22"/>
        </w:rPr>
        <w:t>2006</w:t>
      </w:r>
    </w:p>
    <w:p>
      <w:pPr>
        <w:pStyle w:val="BodyText"/>
        <w:rPr>
          <w:sz w:val="24"/>
        </w:rPr>
      </w:pPr>
    </w:p>
    <w:p>
      <w:pPr>
        <w:pStyle w:val="ListParagraph"/>
        <w:numPr>
          <w:ilvl w:val="0"/>
          <w:numId w:val="17"/>
        </w:numPr>
        <w:tabs>
          <w:tab w:pos="551" w:val="left" w:leader="none"/>
        </w:tabs>
        <w:spacing w:line="240" w:lineRule="auto" w:before="156" w:after="0"/>
        <w:ind w:left="220" w:right="118" w:firstLine="0"/>
        <w:jc w:val="both"/>
        <w:rPr>
          <w:sz w:val="22"/>
        </w:rPr>
      </w:pPr>
      <w:r>
        <w:rPr>
          <w:spacing w:val="-4"/>
          <w:sz w:val="22"/>
        </w:rPr>
        <w:t>‘Charcot Arthropathy </w:t>
      </w:r>
      <w:r>
        <w:rPr>
          <w:sz w:val="22"/>
        </w:rPr>
        <w:t>in </w:t>
      </w:r>
      <w:r>
        <w:rPr>
          <w:spacing w:val="-3"/>
          <w:sz w:val="22"/>
        </w:rPr>
        <w:t>Foot and Ankle’ </w:t>
      </w:r>
      <w:r>
        <w:rPr>
          <w:b/>
          <w:sz w:val="22"/>
        </w:rPr>
        <w:t>V. K Panchbhavi </w:t>
      </w:r>
      <w:r>
        <w:rPr>
          <w:sz w:val="22"/>
        </w:rPr>
        <w:t>- 60 min ‘In-Service’ presentation to the PT/OT staff at Physical Therapy &amp; Rehab unit at University of Texas Medical Branch, Galveston, Texas on Apr 12’</w:t>
      </w:r>
      <w:r>
        <w:rPr>
          <w:spacing w:val="-1"/>
          <w:sz w:val="22"/>
        </w:rPr>
        <w:t> </w:t>
      </w:r>
      <w:r>
        <w:rPr>
          <w:sz w:val="22"/>
        </w:rPr>
        <w:t>2006</w:t>
      </w:r>
    </w:p>
    <w:p>
      <w:pPr>
        <w:pStyle w:val="BodyText"/>
        <w:rPr>
          <w:sz w:val="24"/>
        </w:rPr>
      </w:pPr>
    </w:p>
    <w:p>
      <w:pPr>
        <w:pStyle w:val="ListParagraph"/>
        <w:numPr>
          <w:ilvl w:val="0"/>
          <w:numId w:val="17"/>
        </w:numPr>
        <w:tabs>
          <w:tab w:pos="565" w:val="left" w:leader="none"/>
        </w:tabs>
        <w:spacing w:line="240" w:lineRule="auto" w:before="158" w:after="0"/>
        <w:ind w:left="220" w:right="123" w:firstLine="0"/>
        <w:jc w:val="both"/>
        <w:rPr>
          <w:sz w:val="22"/>
        </w:rPr>
      </w:pPr>
      <w:r>
        <w:rPr>
          <w:spacing w:val="-4"/>
          <w:sz w:val="22"/>
        </w:rPr>
        <w:t>‘Midfoot </w:t>
      </w:r>
      <w:r>
        <w:rPr>
          <w:spacing w:val="-3"/>
          <w:sz w:val="22"/>
        </w:rPr>
        <w:t>Injuries’ </w:t>
      </w:r>
      <w:r>
        <w:rPr>
          <w:b/>
          <w:sz w:val="22"/>
        </w:rPr>
        <w:t>V.K. Panchbhavi </w:t>
      </w:r>
      <w:r>
        <w:rPr>
          <w:sz w:val="22"/>
        </w:rPr>
        <w:t>- 60 min presentation at hospital grand rounds at University of Texas Medical Branch, Galveston, Texas on May 31’</w:t>
      </w:r>
      <w:r>
        <w:rPr>
          <w:spacing w:val="-6"/>
          <w:sz w:val="22"/>
        </w:rPr>
        <w:t> </w:t>
      </w:r>
      <w:r>
        <w:rPr>
          <w:sz w:val="22"/>
        </w:rPr>
        <w:t>2006</w:t>
      </w:r>
    </w:p>
    <w:p>
      <w:pPr>
        <w:pStyle w:val="BodyText"/>
        <w:rPr>
          <w:sz w:val="24"/>
        </w:rPr>
      </w:pPr>
    </w:p>
    <w:p>
      <w:pPr>
        <w:pStyle w:val="ListParagraph"/>
        <w:numPr>
          <w:ilvl w:val="0"/>
          <w:numId w:val="17"/>
        </w:numPr>
        <w:tabs>
          <w:tab w:pos="555" w:val="left" w:leader="none"/>
        </w:tabs>
        <w:spacing w:line="240" w:lineRule="auto" w:before="157" w:after="0"/>
        <w:ind w:left="220" w:right="123" w:firstLine="0"/>
        <w:jc w:val="both"/>
        <w:rPr>
          <w:sz w:val="22"/>
        </w:rPr>
      </w:pPr>
      <w:r>
        <w:rPr>
          <w:spacing w:val="-3"/>
          <w:sz w:val="22"/>
        </w:rPr>
        <w:t>‘Calcaneal Fractures’ </w:t>
      </w:r>
      <w:r>
        <w:rPr>
          <w:b/>
          <w:sz w:val="22"/>
        </w:rPr>
        <w:t>V.K. Panchbhavi </w:t>
      </w:r>
      <w:r>
        <w:rPr>
          <w:sz w:val="22"/>
        </w:rPr>
        <w:t>- 60 min presentation grand rounds at University of Texas Medical Branch, Galveston, Texas on June 28’</w:t>
      </w:r>
      <w:r>
        <w:rPr>
          <w:spacing w:val="-6"/>
          <w:sz w:val="22"/>
        </w:rPr>
        <w:t> </w:t>
      </w:r>
      <w:r>
        <w:rPr>
          <w:sz w:val="22"/>
        </w:rPr>
        <w:t>2006</w:t>
      </w:r>
    </w:p>
    <w:p>
      <w:pPr>
        <w:spacing w:after="0" w:line="240" w:lineRule="auto"/>
        <w:jc w:val="both"/>
        <w:rPr>
          <w:sz w:val="22"/>
        </w:rPr>
        <w:sectPr>
          <w:pgSz w:w="11910" w:h="16840"/>
          <w:pgMar w:header="0" w:footer="1464" w:top="1340" w:bottom="1660" w:left="1220" w:right="1320"/>
        </w:sectPr>
      </w:pPr>
    </w:p>
    <w:p>
      <w:pPr>
        <w:pStyle w:val="ListParagraph"/>
        <w:numPr>
          <w:ilvl w:val="0"/>
          <w:numId w:val="17"/>
        </w:numPr>
        <w:tabs>
          <w:tab w:pos="561" w:val="left" w:leader="none"/>
        </w:tabs>
        <w:spacing w:line="240" w:lineRule="auto" w:before="80" w:after="0"/>
        <w:ind w:left="220" w:right="121" w:firstLine="0"/>
        <w:jc w:val="both"/>
        <w:rPr>
          <w:sz w:val="22"/>
        </w:rPr>
      </w:pPr>
      <w:r>
        <w:rPr>
          <w:spacing w:val="-3"/>
          <w:sz w:val="22"/>
        </w:rPr>
        <w:t>‘Nerve </w:t>
      </w:r>
      <w:r>
        <w:rPr>
          <w:spacing w:val="-4"/>
          <w:sz w:val="22"/>
        </w:rPr>
        <w:t>Problems </w:t>
      </w:r>
      <w:r>
        <w:rPr>
          <w:sz w:val="22"/>
        </w:rPr>
        <w:t>in </w:t>
      </w:r>
      <w:r>
        <w:rPr>
          <w:spacing w:val="-2"/>
          <w:sz w:val="22"/>
        </w:rPr>
        <w:t>the </w:t>
      </w:r>
      <w:r>
        <w:rPr>
          <w:spacing w:val="-3"/>
          <w:sz w:val="22"/>
        </w:rPr>
        <w:t>Foot and Ankle’ </w:t>
      </w:r>
      <w:r>
        <w:rPr>
          <w:b/>
          <w:sz w:val="22"/>
        </w:rPr>
        <w:t>V.K. Panchbhavi </w:t>
      </w:r>
      <w:r>
        <w:rPr>
          <w:sz w:val="22"/>
        </w:rPr>
        <w:t>- 60 min presentation at hospital grand rounds at University of Texas Medical Branch, Galveston, Texas on Jan 17’</w:t>
      </w:r>
      <w:r>
        <w:rPr>
          <w:spacing w:val="-12"/>
          <w:sz w:val="22"/>
        </w:rPr>
        <w:t> </w:t>
      </w:r>
      <w:r>
        <w:rPr>
          <w:sz w:val="22"/>
        </w:rPr>
        <w:t>2007</w:t>
      </w:r>
    </w:p>
    <w:p>
      <w:pPr>
        <w:pStyle w:val="BodyText"/>
        <w:rPr>
          <w:sz w:val="24"/>
        </w:rPr>
      </w:pPr>
    </w:p>
    <w:p>
      <w:pPr>
        <w:pStyle w:val="ListParagraph"/>
        <w:numPr>
          <w:ilvl w:val="0"/>
          <w:numId w:val="17"/>
        </w:numPr>
        <w:tabs>
          <w:tab w:pos="566" w:val="left" w:leader="none"/>
        </w:tabs>
        <w:spacing w:line="240" w:lineRule="auto" w:before="157" w:after="0"/>
        <w:ind w:left="220" w:right="122" w:firstLine="0"/>
        <w:jc w:val="both"/>
        <w:rPr>
          <w:sz w:val="22"/>
        </w:rPr>
      </w:pPr>
      <w:r>
        <w:rPr>
          <w:spacing w:val="-4"/>
          <w:sz w:val="22"/>
        </w:rPr>
        <w:t>‘Prosthetics </w:t>
      </w:r>
      <w:r>
        <w:rPr>
          <w:sz w:val="22"/>
        </w:rPr>
        <w:t>in </w:t>
      </w:r>
      <w:r>
        <w:rPr>
          <w:spacing w:val="-4"/>
          <w:sz w:val="22"/>
        </w:rPr>
        <w:t>Orthopaedics’ </w:t>
      </w:r>
      <w:r>
        <w:rPr>
          <w:b/>
          <w:sz w:val="22"/>
        </w:rPr>
        <w:t>V.K. Panchbhavi </w:t>
      </w:r>
      <w:r>
        <w:rPr>
          <w:sz w:val="22"/>
        </w:rPr>
        <w:t>- 60 min presentation at hospital grand rounds at University of Texas Medical Branch, Galveston, Texas on Jan 31’</w:t>
      </w:r>
      <w:r>
        <w:rPr>
          <w:spacing w:val="-11"/>
          <w:sz w:val="22"/>
        </w:rPr>
        <w:t> </w:t>
      </w:r>
      <w:r>
        <w:rPr>
          <w:sz w:val="22"/>
        </w:rPr>
        <w:t>2007</w:t>
      </w:r>
    </w:p>
    <w:p>
      <w:pPr>
        <w:pStyle w:val="BodyText"/>
        <w:rPr>
          <w:sz w:val="24"/>
        </w:rPr>
      </w:pPr>
    </w:p>
    <w:p>
      <w:pPr>
        <w:pStyle w:val="ListParagraph"/>
        <w:numPr>
          <w:ilvl w:val="0"/>
          <w:numId w:val="17"/>
        </w:numPr>
        <w:tabs>
          <w:tab w:pos="554" w:val="left" w:leader="none"/>
        </w:tabs>
        <w:spacing w:line="240" w:lineRule="auto" w:before="157" w:after="0"/>
        <w:ind w:left="220" w:right="124" w:firstLine="0"/>
        <w:jc w:val="both"/>
        <w:rPr>
          <w:sz w:val="22"/>
        </w:rPr>
      </w:pPr>
      <w:r>
        <w:rPr>
          <w:spacing w:val="-3"/>
          <w:sz w:val="22"/>
        </w:rPr>
        <w:t>‘The Diabetic </w:t>
      </w:r>
      <w:r>
        <w:rPr>
          <w:spacing w:val="-4"/>
          <w:sz w:val="22"/>
        </w:rPr>
        <w:t>Foot’ </w:t>
      </w:r>
      <w:r>
        <w:rPr>
          <w:b/>
          <w:sz w:val="22"/>
        </w:rPr>
        <w:t>V.K. Panchbhavi </w:t>
      </w:r>
      <w:r>
        <w:rPr>
          <w:sz w:val="22"/>
        </w:rPr>
        <w:t>- 60 min presentation at hospital grand rounds at University of Texas Medical Branch, Galveston, Texas on May 02’</w:t>
      </w:r>
      <w:r>
        <w:rPr>
          <w:spacing w:val="-4"/>
          <w:sz w:val="22"/>
        </w:rPr>
        <w:t> </w:t>
      </w:r>
      <w:r>
        <w:rPr>
          <w:sz w:val="22"/>
        </w:rPr>
        <w:t>2007</w:t>
      </w:r>
    </w:p>
    <w:p>
      <w:pPr>
        <w:pStyle w:val="BodyText"/>
        <w:rPr>
          <w:sz w:val="24"/>
        </w:rPr>
      </w:pPr>
    </w:p>
    <w:p>
      <w:pPr>
        <w:pStyle w:val="ListParagraph"/>
        <w:numPr>
          <w:ilvl w:val="0"/>
          <w:numId w:val="17"/>
        </w:numPr>
        <w:tabs>
          <w:tab w:pos="567" w:val="left" w:leader="none"/>
        </w:tabs>
        <w:spacing w:line="240" w:lineRule="auto" w:before="157" w:after="0"/>
        <w:ind w:left="220" w:right="121" w:firstLine="0"/>
        <w:jc w:val="both"/>
        <w:rPr>
          <w:sz w:val="22"/>
        </w:rPr>
      </w:pPr>
      <w:r>
        <w:rPr>
          <w:spacing w:val="-3"/>
          <w:sz w:val="22"/>
        </w:rPr>
        <w:t>‘Charcot Deformities </w:t>
      </w:r>
      <w:r>
        <w:rPr>
          <w:sz w:val="22"/>
        </w:rPr>
        <w:t>in </w:t>
      </w:r>
      <w:r>
        <w:rPr>
          <w:spacing w:val="-3"/>
          <w:sz w:val="22"/>
        </w:rPr>
        <w:t>Foot </w:t>
      </w:r>
      <w:r>
        <w:rPr>
          <w:sz w:val="22"/>
        </w:rPr>
        <w:t>&amp; </w:t>
      </w:r>
      <w:r>
        <w:rPr>
          <w:spacing w:val="-3"/>
          <w:sz w:val="22"/>
        </w:rPr>
        <w:t>Ankle’ </w:t>
      </w:r>
      <w:r>
        <w:rPr>
          <w:b/>
          <w:sz w:val="22"/>
        </w:rPr>
        <w:t>V.K. Panchbhavi </w:t>
      </w:r>
      <w:r>
        <w:rPr>
          <w:sz w:val="22"/>
        </w:rPr>
        <w:t>- 60 min presentation at hospital grand rounds at University of Texas Medical Branch, Galveston, Texas on Jun 27’</w:t>
      </w:r>
      <w:r>
        <w:rPr>
          <w:spacing w:val="-13"/>
          <w:sz w:val="22"/>
        </w:rPr>
        <w:t> </w:t>
      </w:r>
      <w:r>
        <w:rPr>
          <w:sz w:val="22"/>
        </w:rPr>
        <w:t>2007</w:t>
      </w:r>
    </w:p>
    <w:p>
      <w:pPr>
        <w:pStyle w:val="BodyText"/>
        <w:rPr>
          <w:sz w:val="24"/>
        </w:rPr>
      </w:pPr>
    </w:p>
    <w:p>
      <w:pPr>
        <w:pStyle w:val="ListParagraph"/>
        <w:numPr>
          <w:ilvl w:val="0"/>
          <w:numId w:val="17"/>
        </w:numPr>
        <w:tabs>
          <w:tab w:pos="606" w:val="left" w:leader="none"/>
        </w:tabs>
        <w:spacing w:line="240" w:lineRule="auto" w:before="158" w:after="0"/>
        <w:ind w:left="220" w:right="122" w:firstLine="0"/>
        <w:jc w:val="both"/>
        <w:rPr>
          <w:sz w:val="22"/>
        </w:rPr>
      </w:pPr>
      <w:r>
        <w:rPr>
          <w:spacing w:val="-3"/>
          <w:sz w:val="22"/>
        </w:rPr>
        <w:t>‘Ankle </w:t>
      </w:r>
      <w:r>
        <w:rPr>
          <w:spacing w:val="-4"/>
          <w:sz w:val="22"/>
        </w:rPr>
        <w:t>Reconstruction’ </w:t>
      </w:r>
      <w:r>
        <w:rPr>
          <w:b/>
          <w:sz w:val="22"/>
        </w:rPr>
        <w:t>V.K. Panchbhavi </w:t>
      </w:r>
      <w:r>
        <w:rPr>
          <w:sz w:val="22"/>
        </w:rPr>
        <w:t>- 60 min presentation at hospital grand rounds at University of Texas Medical Branch, Galveston, Texas on Aug 15’</w:t>
      </w:r>
      <w:r>
        <w:rPr>
          <w:spacing w:val="-9"/>
          <w:sz w:val="22"/>
        </w:rPr>
        <w:t> </w:t>
      </w:r>
      <w:r>
        <w:rPr>
          <w:sz w:val="22"/>
        </w:rPr>
        <w:t>2007</w:t>
      </w:r>
    </w:p>
    <w:p>
      <w:pPr>
        <w:pStyle w:val="BodyText"/>
        <w:rPr>
          <w:sz w:val="24"/>
        </w:rPr>
      </w:pPr>
    </w:p>
    <w:p>
      <w:pPr>
        <w:pStyle w:val="ListParagraph"/>
        <w:numPr>
          <w:ilvl w:val="0"/>
          <w:numId w:val="17"/>
        </w:numPr>
        <w:tabs>
          <w:tab w:pos="546" w:val="left" w:leader="none"/>
        </w:tabs>
        <w:spacing w:line="240" w:lineRule="auto" w:before="156" w:after="0"/>
        <w:ind w:left="220" w:right="125" w:firstLine="0"/>
        <w:jc w:val="both"/>
        <w:rPr>
          <w:sz w:val="22"/>
        </w:rPr>
      </w:pPr>
      <w:r>
        <w:rPr>
          <w:spacing w:val="-3"/>
          <w:sz w:val="22"/>
        </w:rPr>
        <w:t>‘Plantar Heel Pain’ </w:t>
      </w:r>
      <w:r>
        <w:rPr>
          <w:b/>
          <w:sz w:val="22"/>
        </w:rPr>
        <w:t>V.K. Panchbhavi </w:t>
      </w:r>
      <w:r>
        <w:rPr>
          <w:sz w:val="22"/>
        </w:rPr>
        <w:t>- 60 min presentation at hospital grand rounds at University of Texas Medical Branch, Galveston, Texas on Sep 19’</w:t>
      </w:r>
      <w:r>
        <w:rPr>
          <w:spacing w:val="-5"/>
          <w:sz w:val="22"/>
        </w:rPr>
        <w:t> </w:t>
      </w:r>
      <w:r>
        <w:rPr>
          <w:sz w:val="22"/>
        </w:rPr>
        <w:t>2007</w:t>
      </w:r>
    </w:p>
    <w:p>
      <w:pPr>
        <w:pStyle w:val="BodyText"/>
        <w:rPr>
          <w:sz w:val="24"/>
        </w:rPr>
      </w:pPr>
    </w:p>
    <w:p>
      <w:pPr>
        <w:pStyle w:val="ListParagraph"/>
        <w:numPr>
          <w:ilvl w:val="0"/>
          <w:numId w:val="17"/>
        </w:numPr>
        <w:tabs>
          <w:tab w:pos="554" w:val="left" w:leader="none"/>
        </w:tabs>
        <w:spacing w:line="240" w:lineRule="auto" w:before="158" w:after="0"/>
        <w:ind w:left="220" w:right="120" w:firstLine="0"/>
        <w:jc w:val="both"/>
        <w:rPr>
          <w:sz w:val="22"/>
        </w:rPr>
      </w:pPr>
      <w:r>
        <w:rPr>
          <w:sz w:val="22"/>
        </w:rPr>
        <w:t>‘OITE review – Foot and Ankle’ </w:t>
      </w:r>
      <w:r>
        <w:rPr>
          <w:b/>
          <w:sz w:val="22"/>
        </w:rPr>
        <w:t>V.K. Panchbhavi </w:t>
      </w:r>
      <w:r>
        <w:rPr>
          <w:sz w:val="22"/>
        </w:rPr>
        <w:t>- 60 min presentation at hospital grand rounds at University of Texas Medical Branch, Galveston, Texas on Nov 07’</w:t>
      </w:r>
      <w:r>
        <w:rPr>
          <w:spacing w:val="-10"/>
          <w:sz w:val="22"/>
        </w:rPr>
        <w:t> </w:t>
      </w:r>
      <w:r>
        <w:rPr>
          <w:sz w:val="22"/>
        </w:rPr>
        <w:t>2007</w:t>
      </w:r>
    </w:p>
    <w:p>
      <w:pPr>
        <w:pStyle w:val="BodyText"/>
        <w:rPr>
          <w:sz w:val="24"/>
        </w:rPr>
      </w:pPr>
    </w:p>
    <w:p>
      <w:pPr>
        <w:pStyle w:val="ListParagraph"/>
        <w:numPr>
          <w:ilvl w:val="0"/>
          <w:numId w:val="17"/>
        </w:numPr>
        <w:tabs>
          <w:tab w:pos="552" w:val="left" w:leader="none"/>
        </w:tabs>
        <w:spacing w:line="240" w:lineRule="auto" w:before="157" w:after="0"/>
        <w:ind w:left="220" w:right="118" w:firstLine="0"/>
        <w:jc w:val="both"/>
        <w:rPr>
          <w:sz w:val="22"/>
        </w:rPr>
      </w:pPr>
      <w:r>
        <w:rPr>
          <w:sz w:val="22"/>
        </w:rPr>
        <w:t>‘Foot and Ankle Biomechanics and Surgical Approaches’ </w:t>
      </w:r>
      <w:r>
        <w:rPr>
          <w:b/>
          <w:sz w:val="22"/>
        </w:rPr>
        <w:t>V.K. Panchbhavi </w:t>
      </w:r>
      <w:r>
        <w:rPr>
          <w:sz w:val="22"/>
        </w:rPr>
        <w:t>- 60 min presentation at hospital grand rounds at University of Texas Medical Branch, Galveston, Texas on Nov 28’</w:t>
      </w:r>
      <w:r>
        <w:rPr>
          <w:spacing w:val="-26"/>
          <w:sz w:val="22"/>
        </w:rPr>
        <w:t> </w:t>
      </w:r>
      <w:r>
        <w:rPr>
          <w:sz w:val="22"/>
        </w:rPr>
        <w:t>2007</w:t>
      </w:r>
    </w:p>
    <w:p>
      <w:pPr>
        <w:pStyle w:val="BodyText"/>
        <w:rPr>
          <w:sz w:val="24"/>
        </w:rPr>
      </w:pPr>
    </w:p>
    <w:p>
      <w:pPr>
        <w:pStyle w:val="ListParagraph"/>
        <w:numPr>
          <w:ilvl w:val="0"/>
          <w:numId w:val="17"/>
        </w:numPr>
        <w:tabs>
          <w:tab w:pos="641" w:val="left" w:leader="none"/>
        </w:tabs>
        <w:spacing w:line="240" w:lineRule="auto" w:before="157" w:after="0"/>
        <w:ind w:left="220" w:right="118" w:firstLine="0"/>
        <w:jc w:val="both"/>
        <w:rPr>
          <w:sz w:val="22"/>
        </w:rPr>
      </w:pPr>
      <w:r>
        <w:rPr>
          <w:sz w:val="22"/>
        </w:rPr>
        <w:t>‘Hallux Valgus Deformity – Evaluation and Management’ </w:t>
      </w:r>
      <w:r>
        <w:rPr>
          <w:b/>
          <w:sz w:val="22"/>
        </w:rPr>
        <w:t>V.K. Panchbhavi </w:t>
      </w:r>
      <w:r>
        <w:rPr>
          <w:sz w:val="22"/>
        </w:rPr>
        <w:t>- 60 min presentation at hospital grand rounds at University of Texas Medical Branch, Galveston, Texas on Jan 16’</w:t>
      </w:r>
      <w:r>
        <w:rPr>
          <w:spacing w:val="1"/>
          <w:sz w:val="22"/>
        </w:rPr>
        <w:t> </w:t>
      </w:r>
      <w:r>
        <w:rPr>
          <w:sz w:val="22"/>
        </w:rPr>
        <w:t>2008</w:t>
      </w:r>
    </w:p>
    <w:p>
      <w:pPr>
        <w:pStyle w:val="BodyText"/>
        <w:rPr>
          <w:sz w:val="24"/>
        </w:rPr>
      </w:pPr>
    </w:p>
    <w:p>
      <w:pPr>
        <w:pStyle w:val="ListParagraph"/>
        <w:numPr>
          <w:ilvl w:val="0"/>
          <w:numId w:val="17"/>
        </w:numPr>
        <w:tabs>
          <w:tab w:pos="586" w:val="left" w:leader="none"/>
        </w:tabs>
        <w:spacing w:line="240" w:lineRule="auto" w:before="157" w:after="0"/>
        <w:ind w:left="220" w:right="121" w:firstLine="0"/>
        <w:jc w:val="both"/>
        <w:rPr>
          <w:sz w:val="22"/>
        </w:rPr>
      </w:pPr>
      <w:r>
        <w:rPr>
          <w:sz w:val="22"/>
        </w:rPr>
        <w:t>‘Lesser Toe Deformities’ </w:t>
      </w:r>
      <w:r>
        <w:rPr>
          <w:b/>
          <w:sz w:val="22"/>
        </w:rPr>
        <w:t>V.K. Panchbhavi </w:t>
      </w:r>
      <w:r>
        <w:rPr>
          <w:sz w:val="22"/>
        </w:rPr>
        <w:t>- 60 min presentation at hospital grand rounds at University of Texas Medical Branch, Galveston, Texas on Feb27’</w:t>
      </w:r>
      <w:r>
        <w:rPr>
          <w:spacing w:val="-10"/>
          <w:sz w:val="22"/>
        </w:rPr>
        <w:t> </w:t>
      </w:r>
      <w:r>
        <w:rPr>
          <w:sz w:val="22"/>
        </w:rPr>
        <w:t>2008</w:t>
      </w:r>
    </w:p>
    <w:p>
      <w:pPr>
        <w:pStyle w:val="BodyText"/>
        <w:rPr>
          <w:sz w:val="24"/>
        </w:rPr>
      </w:pPr>
    </w:p>
    <w:p>
      <w:pPr>
        <w:pStyle w:val="ListParagraph"/>
        <w:numPr>
          <w:ilvl w:val="0"/>
          <w:numId w:val="17"/>
        </w:numPr>
        <w:tabs>
          <w:tab w:pos="551" w:val="left" w:leader="none"/>
        </w:tabs>
        <w:spacing w:line="240" w:lineRule="auto" w:before="156" w:after="0"/>
        <w:ind w:left="220" w:right="122" w:firstLine="0"/>
        <w:jc w:val="both"/>
        <w:rPr>
          <w:sz w:val="22"/>
        </w:rPr>
      </w:pPr>
      <w:r>
        <w:rPr>
          <w:sz w:val="22"/>
        </w:rPr>
        <w:t>‘Hallux Rigidus’ </w:t>
      </w:r>
      <w:r>
        <w:rPr>
          <w:b/>
          <w:sz w:val="22"/>
        </w:rPr>
        <w:t>V.K. Panchbhavi </w:t>
      </w:r>
      <w:r>
        <w:rPr>
          <w:sz w:val="22"/>
        </w:rPr>
        <w:t>- 60 min presentation at hospital grand rounds at University of Texas Medical Branch, Galveston, Texas on Apr 16’</w:t>
      </w:r>
      <w:r>
        <w:rPr>
          <w:spacing w:val="-7"/>
          <w:sz w:val="22"/>
        </w:rPr>
        <w:t> </w:t>
      </w:r>
      <w:r>
        <w:rPr>
          <w:sz w:val="22"/>
        </w:rPr>
        <w:t>2008</w:t>
      </w:r>
    </w:p>
    <w:p>
      <w:pPr>
        <w:pStyle w:val="BodyText"/>
        <w:rPr>
          <w:sz w:val="24"/>
        </w:rPr>
      </w:pPr>
    </w:p>
    <w:p>
      <w:pPr>
        <w:pStyle w:val="ListParagraph"/>
        <w:numPr>
          <w:ilvl w:val="0"/>
          <w:numId w:val="17"/>
        </w:numPr>
        <w:tabs>
          <w:tab w:pos="561" w:val="left" w:leader="none"/>
        </w:tabs>
        <w:spacing w:line="240" w:lineRule="auto" w:before="158" w:after="0"/>
        <w:ind w:left="220" w:right="123" w:firstLine="0"/>
        <w:jc w:val="both"/>
        <w:rPr>
          <w:sz w:val="22"/>
        </w:rPr>
      </w:pPr>
      <w:r>
        <w:rPr>
          <w:sz w:val="22"/>
        </w:rPr>
        <w:t>‘Midfoot Injuries’ </w:t>
      </w:r>
      <w:r>
        <w:rPr>
          <w:b/>
          <w:sz w:val="22"/>
        </w:rPr>
        <w:t>V.K. Panchbhavi </w:t>
      </w:r>
      <w:r>
        <w:rPr>
          <w:sz w:val="22"/>
        </w:rPr>
        <w:t>- 60 min presentation at hospital grand rounds at University of Texas Medical Branch, Galveston, Texas on May 28’</w:t>
      </w:r>
      <w:r>
        <w:rPr>
          <w:spacing w:val="-2"/>
          <w:sz w:val="22"/>
        </w:rPr>
        <w:t> </w:t>
      </w:r>
      <w:r>
        <w:rPr>
          <w:sz w:val="22"/>
        </w:rPr>
        <w:t>2008</w:t>
      </w:r>
    </w:p>
    <w:p>
      <w:pPr>
        <w:pStyle w:val="BodyText"/>
        <w:rPr>
          <w:sz w:val="24"/>
        </w:rPr>
      </w:pPr>
    </w:p>
    <w:p>
      <w:pPr>
        <w:pStyle w:val="ListParagraph"/>
        <w:numPr>
          <w:ilvl w:val="0"/>
          <w:numId w:val="17"/>
        </w:numPr>
        <w:tabs>
          <w:tab w:pos="615" w:val="left" w:leader="none"/>
        </w:tabs>
        <w:spacing w:line="240" w:lineRule="auto" w:before="157" w:after="0"/>
        <w:ind w:left="220" w:right="121" w:firstLine="0"/>
        <w:jc w:val="both"/>
        <w:rPr>
          <w:sz w:val="22"/>
        </w:rPr>
      </w:pPr>
      <w:r>
        <w:rPr>
          <w:sz w:val="22"/>
        </w:rPr>
        <w:t>‘Calcaneal Fractures’ </w:t>
      </w:r>
      <w:r>
        <w:rPr>
          <w:b/>
          <w:sz w:val="22"/>
        </w:rPr>
        <w:t>V.K. Panchbhavi </w:t>
      </w:r>
      <w:r>
        <w:rPr>
          <w:sz w:val="22"/>
        </w:rPr>
        <w:t>- 60 min presentation at hospital grand rounds at University of Texas Medical Branch, Galveston, Texas on July 23’</w:t>
      </w:r>
      <w:r>
        <w:rPr>
          <w:spacing w:val="-9"/>
          <w:sz w:val="22"/>
        </w:rPr>
        <w:t> </w:t>
      </w:r>
      <w:r>
        <w:rPr>
          <w:sz w:val="22"/>
        </w:rPr>
        <w:t>2008</w:t>
      </w:r>
    </w:p>
    <w:p>
      <w:pPr>
        <w:spacing w:after="0" w:line="240" w:lineRule="auto"/>
        <w:jc w:val="both"/>
        <w:rPr>
          <w:sz w:val="22"/>
        </w:rPr>
        <w:sectPr>
          <w:pgSz w:w="11910" w:h="16840"/>
          <w:pgMar w:header="0" w:footer="1464" w:top="1340" w:bottom="1660" w:left="1220" w:right="1320"/>
        </w:sectPr>
      </w:pPr>
    </w:p>
    <w:p>
      <w:pPr>
        <w:pStyle w:val="ListParagraph"/>
        <w:numPr>
          <w:ilvl w:val="0"/>
          <w:numId w:val="17"/>
        </w:numPr>
        <w:tabs>
          <w:tab w:pos="541" w:val="left" w:leader="none"/>
        </w:tabs>
        <w:spacing w:line="240" w:lineRule="auto" w:before="80" w:after="0"/>
        <w:ind w:left="220" w:right="122" w:firstLine="0"/>
        <w:jc w:val="both"/>
        <w:rPr>
          <w:sz w:val="22"/>
        </w:rPr>
      </w:pPr>
      <w:r>
        <w:rPr>
          <w:sz w:val="22"/>
        </w:rPr>
        <w:t>‘OITE review – Foot and Ankle’ </w:t>
      </w:r>
      <w:r>
        <w:rPr>
          <w:b/>
          <w:sz w:val="22"/>
        </w:rPr>
        <w:t>V.K. Panchbhavi </w:t>
      </w:r>
      <w:r>
        <w:rPr>
          <w:sz w:val="22"/>
        </w:rPr>
        <w:t>- 60 min presentation at hospital grand rounds at University of Texas Medical Branch, Galveston, Texas on Oct 21’</w:t>
      </w:r>
      <w:r>
        <w:rPr>
          <w:spacing w:val="-5"/>
          <w:sz w:val="22"/>
        </w:rPr>
        <w:t> </w:t>
      </w:r>
      <w:r>
        <w:rPr>
          <w:sz w:val="22"/>
        </w:rPr>
        <w:t>2008</w:t>
      </w:r>
    </w:p>
    <w:p>
      <w:pPr>
        <w:pStyle w:val="BodyText"/>
        <w:rPr>
          <w:sz w:val="24"/>
        </w:rPr>
      </w:pPr>
    </w:p>
    <w:p>
      <w:pPr>
        <w:pStyle w:val="ListParagraph"/>
        <w:numPr>
          <w:ilvl w:val="0"/>
          <w:numId w:val="17"/>
        </w:numPr>
        <w:tabs>
          <w:tab w:pos="561" w:val="left" w:leader="none"/>
        </w:tabs>
        <w:spacing w:line="240" w:lineRule="auto" w:before="157" w:after="0"/>
        <w:ind w:left="220" w:right="121" w:firstLine="0"/>
        <w:jc w:val="both"/>
        <w:rPr>
          <w:sz w:val="22"/>
        </w:rPr>
      </w:pPr>
      <w:r>
        <w:rPr>
          <w:sz w:val="22"/>
        </w:rPr>
        <w:t>‘Arthritic Conditions in Foot &amp; Ankle’ </w:t>
      </w:r>
      <w:r>
        <w:rPr>
          <w:b/>
          <w:sz w:val="22"/>
        </w:rPr>
        <w:t>V.K. Panchbhavi </w:t>
      </w:r>
      <w:r>
        <w:rPr>
          <w:sz w:val="22"/>
        </w:rPr>
        <w:t>- 60 min presentation at hospital grand rounds at University of Texas Medical Branch, Galveston, Texas on Nov 18’</w:t>
      </w:r>
      <w:r>
        <w:rPr>
          <w:spacing w:val="-8"/>
          <w:sz w:val="22"/>
        </w:rPr>
        <w:t> </w:t>
      </w:r>
      <w:r>
        <w:rPr>
          <w:sz w:val="22"/>
        </w:rPr>
        <w:t>2008</w:t>
      </w:r>
    </w:p>
    <w:p>
      <w:pPr>
        <w:pStyle w:val="BodyText"/>
        <w:rPr>
          <w:sz w:val="24"/>
        </w:rPr>
      </w:pPr>
    </w:p>
    <w:p>
      <w:pPr>
        <w:pStyle w:val="ListParagraph"/>
        <w:numPr>
          <w:ilvl w:val="0"/>
          <w:numId w:val="17"/>
        </w:numPr>
        <w:tabs>
          <w:tab w:pos="560" w:val="left" w:leader="none"/>
        </w:tabs>
        <w:spacing w:line="240" w:lineRule="auto" w:before="157" w:after="0"/>
        <w:ind w:left="220" w:right="118" w:firstLine="0"/>
        <w:jc w:val="both"/>
        <w:rPr>
          <w:sz w:val="22"/>
        </w:rPr>
      </w:pPr>
      <w:r>
        <w:rPr>
          <w:spacing w:val="-3"/>
          <w:sz w:val="22"/>
        </w:rPr>
        <w:t>‘Rheumatic Problems </w:t>
      </w:r>
      <w:r>
        <w:rPr>
          <w:sz w:val="22"/>
        </w:rPr>
        <w:t>in </w:t>
      </w:r>
      <w:r>
        <w:rPr>
          <w:spacing w:val="-3"/>
          <w:sz w:val="22"/>
        </w:rPr>
        <w:t>Foot </w:t>
      </w:r>
      <w:r>
        <w:rPr>
          <w:sz w:val="22"/>
        </w:rPr>
        <w:t>&amp; </w:t>
      </w:r>
      <w:r>
        <w:rPr>
          <w:spacing w:val="-3"/>
          <w:sz w:val="22"/>
        </w:rPr>
        <w:t>Ankle </w:t>
      </w:r>
      <w:r>
        <w:rPr>
          <w:sz w:val="22"/>
        </w:rPr>
        <w:t>– an </w:t>
      </w:r>
      <w:r>
        <w:rPr>
          <w:spacing w:val="-3"/>
          <w:sz w:val="22"/>
        </w:rPr>
        <w:t>Orthopedic Perspective’ </w:t>
      </w:r>
      <w:r>
        <w:rPr>
          <w:b/>
          <w:sz w:val="22"/>
        </w:rPr>
        <w:t>V.K. Panchbhavi </w:t>
      </w:r>
      <w:r>
        <w:rPr>
          <w:sz w:val="22"/>
        </w:rPr>
        <w:t>- 60 min presentation the Department of Rheumatology at University of Texas Medical Branch, Galveston, Texas on Dec 16’</w:t>
      </w:r>
      <w:r>
        <w:rPr>
          <w:spacing w:val="-1"/>
          <w:sz w:val="22"/>
        </w:rPr>
        <w:t> </w:t>
      </w:r>
      <w:r>
        <w:rPr>
          <w:sz w:val="22"/>
        </w:rPr>
        <w:t>2008</w:t>
      </w:r>
    </w:p>
    <w:p>
      <w:pPr>
        <w:pStyle w:val="BodyText"/>
        <w:rPr>
          <w:sz w:val="24"/>
        </w:rPr>
      </w:pPr>
    </w:p>
    <w:p>
      <w:pPr>
        <w:pStyle w:val="ListParagraph"/>
        <w:numPr>
          <w:ilvl w:val="0"/>
          <w:numId w:val="17"/>
        </w:numPr>
        <w:tabs>
          <w:tab w:pos="597" w:val="left" w:leader="none"/>
        </w:tabs>
        <w:spacing w:line="240" w:lineRule="auto" w:before="157" w:after="0"/>
        <w:ind w:left="220" w:right="118" w:firstLine="0"/>
        <w:jc w:val="both"/>
        <w:rPr>
          <w:sz w:val="22"/>
        </w:rPr>
      </w:pPr>
      <w:r>
        <w:rPr>
          <w:sz w:val="22"/>
        </w:rPr>
        <w:t>‘Adult Acquired Flat Foot Deformtity’ </w:t>
      </w:r>
      <w:r>
        <w:rPr>
          <w:b/>
          <w:sz w:val="22"/>
        </w:rPr>
        <w:t>V.K. Panchbhavi </w:t>
      </w:r>
      <w:r>
        <w:rPr>
          <w:sz w:val="22"/>
        </w:rPr>
        <w:t>- 60 min at hospital grand rounds presentation for the Department of Orthopedic Surgery of the University of Texas Medical Branch, Galveston, Texas on Aug 20’</w:t>
      </w:r>
      <w:r>
        <w:rPr>
          <w:spacing w:val="-3"/>
          <w:sz w:val="22"/>
        </w:rPr>
        <w:t> </w:t>
      </w:r>
      <w:r>
        <w:rPr>
          <w:sz w:val="22"/>
        </w:rPr>
        <w:t>2009</w:t>
      </w:r>
    </w:p>
    <w:p>
      <w:pPr>
        <w:pStyle w:val="BodyText"/>
        <w:rPr>
          <w:sz w:val="24"/>
        </w:rPr>
      </w:pPr>
    </w:p>
    <w:p>
      <w:pPr>
        <w:pStyle w:val="ListParagraph"/>
        <w:numPr>
          <w:ilvl w:val="0"/>
          <w:numId w:val="17"/>
        </w:numPr>
        <w:tabs>
          <w:tab w:pos="538" w:val="left" w:leader="none"/>
        </w:tabs>
        <w:spacing w:line="240" w:lineRule="auto" w:before="157" w:after="0"/>
        <w:ind w:left="220" w:right="119" w:firstLine="0"/>
        <w:jc w:val="both"/>
        <w:rPr>
          <w:sz w:val="22"/>
        </w:rPr>
      </w:pPr>
      <w:r>
        <w:rPr>
          <w:spacing w:val="-3"/>
          <w:sz w:val="22"/>
        </w:rPr>
        <w:t>‘Life </w:t>
      </w:r>
      <w:r>
        <w:rPr>
          <w:sz w:val="22"/>
        </w:rPr>
        <w:t>as a </w:t>
      </w:r>
      <w:r>
        <w:rPr>
          <w:spacing w:val="-3"/>
          <w:sz w:val="22"/>
        </w:rPr>
        <w:t>Surgeon’ </w:t>
      </w:r>
      <w:r>
        <w:rPr>
          <w:b/>
          <w:sz w:val="22"/>
        </w:rPr>
        <w:t>V.K. Panchbhavi </w:t>
      </w:r>
      <w:r>
        <w:rPr>
          <w:sz w:val="22"/>
        </w:rPr>
        <w:t>- 30 min presentation to the ‘Student Surgical Society’ at the University of Texas Medical Branch, Galveston, Texas on February 4</w:t>
      </w:r>
      <w:r>
        <w:rPr>
          <w:sz w:val="22"/>
          <w:vertAlign w:val="superscript"/>
        </w:rPr>
        <w:t>th</w:t>
      </w:r>
      <w:r>
        <w:rPr>
          <w:spacing w:val="-3"/>
          <w:sz w:val="22"/>
          <w:vertAlign w:val="baseline"/>
        </w:rPr>
        <w:t> </w:t>
      </w:r>
      <w:r>
        <w:rPr>
          <w:sz w:val="22"/>
          <w:vertAlign w:val="baseline"/>
        </w:rPr>
        <w:t>2010</w:t>
      </w:r>
    </w:p>
    <w:p>
      <w:pPr>
        <w:pStyle w:val="BodyText"/>
        <w:spacing w:before="8"/>
        <w:rPr>
          <w:sz w:val="37"/>
        </w:rPr>
      </w:pPr>
    </w:p>
    <w:p>
      <w:pPr>
        <w:pStyle w:val="ListParagraph"/>
        <w:numPr>
          <w:ilvl w:val="0"/>
          <w:numId w:val="17"/>
        </w:numPr>
        <w:tabs>
          <w:tab w:pos="554" w:val="left" w:leader="none"/>
        </w:tabs>
        <w:spacing w:line="240" w:lineRule="auto" w:before="0" w:after="0"/>
        <w:ind w:left="220" w:right="117" w:firstLine="0"/>
        <w:jc w:val="both"/>
        <w:rPr>
          <w:sz w:val="22"/>
        </w:rPr>
      </w:pPr>
      <w:r>
        <w:rPr>
          <w:sz w:val="22"/>
        </w:rPr>
        <w:t>‘All You Need To Know and More There Is To Know On Lisfranc Injuries’ </w:t>
      </w:r>
      <w:r>
        <w:rPr>
          <w:b/>
          <w:sz w:val="22"/>
        </w:rPr>
        <w:t>V.K. Panchbhavi</w:t>
      </w:r>
      <w:r>
        <w:rPr>
          <w:sz w:val="22"/>
        </w:rPr>
        <w:t>-60 min at hospital grand rounds presentation for the department of the University of Texas Medical Branch, Galveston, Texas on May 18’ 2010</w:t>
      </w:r>
    </w:p>
    <w:p>
      <w:pPr>
        <w:pStyle w:val="BodyText"/>
        <w:rPr>
          <w:sz w:val="24"/>
        </w:rPr>
      </w:pPr>
    </w:p>
    <w:p>
      <w:pPr>
        <w:pStyle w:val="ListParagraph"/>
        <w:numPr>
          <w:ilvl w:val="0"/>
          <w:numId w:val="17"/>
        </w:numPr>
        <w:tabs>
          <w:tab w:pos="554" w:val="left" w:leader="none"/>
        </w:tabs>
        <w:spacing w:line="240" w:lineRule="auto" w:before="157" w:after="0"/>
        <w:ind w:left="220" w:right="120" w:firstLine="0"/>
        <w:jc w:val="both"/>
        <w:rPr>
          <w:sz w:val="22"/>
        </w:rPr>
      </w:pPr>
      <w:r>
        <w:rPr>
          <w:sz w:val="22"/>
        </w:rPr>
        <w:t>‘OITE review – Foot and Ankle’ </w:t>
      </w:r>
      <w:r>
        <w:rPr>
          <w:b/>
          <w:sz w:val="22"/>
        </w:rPr>
        <w:t>V.K. Panchbhavi </w:t>
      </w:r>
      <w:r>
        <w:rPr>
          <w:sz w:val="22"/>
        </w:rPr>
        <w:t>- 60 min presentation at hospital grand rounds at University of Texas Medical Branch, Galveston, Texas on Nov 03’</w:t>
      </w:r>
      <w:r>
        <w:rPr>
          <w:spacing w:val="-8"/>
          <w:sz w:val="22"/>
        </w:rPr>
        <w:t> </w:t>
      </w:r>
      <w:r>
        <w:rPr>
          <w:sz w:val="22"/>
        </w:rPr>
        <w:t>2010</w:t>
      </w:r>
    </w:p>
    <w:p>
      <w:pPr>
        <w:pStyle w:val="BodyText"/>
        <w:rPr>
          <w:sz w:val="24"/>
        </w:rPr>
      </w:pPr>
    </w:p>
    <w:p>
      <w:pPr>
        <w:pStyle w:val="ListParagraph"/>
        <w:numPr>
          <w:ilvl w:val="0"/>
          <w:numId w:val="17"/>
        </w:numPr>
        <w:tabs>
          <w:tab w:pos="584" w:val="left" w:leader="none"/>
        </w:tabs>
        <w:spacing w:line="240" w:lineRule="auto" w:before="158" w:after="0"/>
        <w:ind w:left="220" w:right="118" w:firstLine="0"/>
        <w:jc w:val="both"/>
        <w:rPr>
          <w:sz w:val="22"/>
        </w:rPr>
      </w:pPr>
      <w:r>
        <w:rPr>
          <w:spacing w:val="-3"/>
          <w:sz w:val="22"/>
        </w:rPr>
        <w:t>‘The Surgeons Cutting Edge’ </w:t>
      </w:r>
      <w:r>
        <w:rPr>
          <w:b/>
          <w:sz w:val="22"/>
        </w:rPr>
        <w:t>V.K. Panchbhavi </w:t>
      </w:r>
      <w:r>
        <w:rPr>
          <w:sz w:val="22"/>
        </w:rPr>
        <w:t>- 60 min presentation to the ‘Student Surgical Society’ at the University of Texas Medical Branch, Galveston, Texas on January 13</w:t>
      </w:r>
      <w:r>
        <w:rPr>
          <w:sz w:val="22"/>
          <w:vertAlign w:val="superscript"/>
        </w:rPr>
        <w:t>th</w:t>
      </w:r>
      <w:r>
        <w:rPr>
          <w:spacing w:val="-7"/>
          <w:sz w:val="22"/>
          <w:vertAlign w:val="baseline"/>
        </w:rPr>
        <w:t> </w:t>
      </w:r>
      <w:r>
        <w:rPr>
          <w:sz w:val="22"/>
          <w:vertAlign w:val="baseline"/>
        </w:rPr>
        <w:t>2011</w:t>
      </w:r>
    </w:p>
    <w:p>
      <w:pPr>
        <w:pStyle w:val="BodyText"/>
        <w:spacing w:before="7"/>
        <w:rPr>
          <w:sz w:val="37"/>
        </w:rPr>
      </w:pPr>
    </w:p>
    <w:p>
      <w:pPr>
        <w:pStyle w:val="ListParagraph"/>
        <w:numPr>
          <w:ilvl w:val="0"/>
          <w:numId w:val="17"/>
        </w:numPr>
        <w:tabs>
          <w:tab w:pos="552" w:val="left" w:leader="none"/>
        </w:tabs>
        <w:spacing w:line="240" w:lineRule="auto" w:before="0" w:after="0"/>
        <w:ind w:left="220" w:right="120" w:firstLine="0"/>
        <w:jc w:val="both"/>
        <w:rPr>
          <w:sz w:val="22"/>
        </w:rPr>
      </w:pPr>
      <w:r>
        <w:rPr>
          <w:sz w:val="22"/>
        </w:rPr>
        <w:t>‘Mal-united Calcaneal Fractures’ </w:t>
      </w:r>
      <w:r>
        <w:rPr>
          <w:b/>
          <w:sz w:val="22"/>
        </w:rPr>
        <w:t>V.K. Panchbhavi </w:t>
      </w:r>
      <w:r>
        <w:rPr>
          <w:sz w:val="22"/>
        </w:rPr>
        <w:t>- 60 min presentation at hospital grand rounds at University of Texas Medical Branch, Galveston, Texas on January 18’</w:t>
      </w:r>
      <w:r>
        <w:rPr>
          <w:spacing w:val="-7"/>
          <w:sz w:val="22"/>
        </w:rPr>
        <w:t> </w:t>
      </w:r>
      <w:r>
        <w:rPr>
          <w:sz w:val="22"/>
        </w:rPr>
        <w:t>2011</w:t>
      </w:r>
    </w:p>
    <w:p>
      <w:pPr>
        <w:pStyle w:val="BodyText"/>
        <w:rPr>
          <w:sz w:val="24"/>
        </w:rPr>
      </w:pPr>
    </w:p>
    <w:p>
      <w:pPr>
        <w:pStyle w:val="ListParagraph"/>
        <w:numPr>
          <w:ilvl w:val="0"/>
          <w:numId w:val="17"/>
        </w:numPr>
        <w:tabs>
          <w:tab w:pos="555" w:val="left" w:leader="none"/>
        </w:tabs>
        <w:spacing w:line="240" w:lineRule="auto" w:before="156" w:after="0"/>
        <w:ind w:left="220" w:right="119" w:firstLine="0"/>
        <w:jc w:val="both"/>
        <w:rPr>
          <w:sz w:val="22"/>
        </w:rPr>
      </w:pPr>
      <w:r>
        <w:rPr>
          <w:sz w:val="22"/>
        </w:rPr>
        <w:t>‘The Secret Life of Lesser Toes’ </w:t>
      </w:r>
      <w:r>
        <w:rPr>
          <w:b/>
          <w:sz w:val="22"/>
        </w:rPr>
        <w:t>V.K. Panchbhavi </w:t>
      </w:r>
      <w:r>
        <w:rPr>
          <w:sz w:val="22"/>
        </w:rPr>
        <w:t>- 60 min presentation at hospital grand rounds at University of Texas Medical Branch, Galveston, Texas on March 29’</w:t>
      </w:r>
      <w:r>
        <w:rPr>
          <w:spacing w:val="-7"/>
          <w:sz w:val="22"/>
        </w:rPr>
        <w:t> </w:t>
      </w:r>
      <w:r>
        <w:rPr>
          <w:sz w:val="22"/>
        </w:rPr>
        <w:t>2011</w:t>
      </w:r>
    </w:p>
    <w:p>
      <w:pPr>
        <w:pStyle w:val="BodyText"/>
        <w:rPr>
          <w:sz w:val="24"/>
        </w:rPr>
      </w:pPr>
    </w:p>
    <w:p>
      <w:pPr>
        <w:pStyle w:val="ListParagraph"/>
        <w:numPr>
          <w:ilvl w:val="0"/>
          <w:numId w:val="17"/>
        </w:numPr>
        <w:tabs>
          <w:tab w:pos="562" w:val="left" w:leader="none"/>
        </w:tabs>
        <w:spacing w:line="240" w:lineRule="auto" w:before="158" w:after="0"/>
        <w:ind w:left="220" w:right="118" w:firstLine="0"/>
        <w:jc w:val="both"/>
        <w:rPr>
          <w:sz w:val="22"/>
        </w:rPr>
      </w:pPr>
      <w:r>
        <w:rPr>
          <w:sz w:val="22"/>
        </w:rPr>
        <w:t>‘The 'TURNIP' - Different Types and Ways To Cut It’ - </w:t>
      </w:r>
      <w:r>
        <w:rPr>
          <w:b/>
          <w:sz w:val="22"/>
        </w:rPr>
        <w:t>V.K. Panchbhavi </w:t>
      </w:r>
      <w:r>
        <w:rPr>
          <w:sz w:val="22"/>
        </w:rPr>
        <w:t>- 60 min presentation at hospital grand rounds at University of Texas Medical Branch, Galveston, Texas on August 16’ 2011</w:t>
      </w:r>
    </w:p>
    <w:p>
      <w:pPr>
        <w:pStyle w:val="BodyText"/>
        <w:rPr>
          <w:sz w:val="24"/>
        </w:rPr>
      </w:pPr>
    </w:p>
    <w:p>
      <w:pPr>
        <w:pStyle w:val="ListParagraph"/>
        <w:numPr>
          <w:ilvl w:val="0"/>
          <w:numId w:val="17"/>
        </w:numPr>
        <w:tabs>
          <w:tab w:pos="538" w:val="left" w:leader="none"/>
        </w:tabs>
        <w:spacing w:line="240" w:lineRule="auto" w:before="157" w:after="0"/>
        <w:ind w:left="220" w:right="386" w:firstLine="0"/>
        <w:jc w:val="both"/>
        <w:rPr>
          <w:sz w:val="22"/>
        </w:rPr>
      </w:pPr>
      <w:r>
        <w:rPr>
          <w:spacing w:val="-3"/>
          <w:sz w:val="22"/>
        </w:rPr>
        <w:t>‘The</w:t>
      </w:r>
      <w:r>
        <w:rPr>
          <w:spacing w:val="-8"/>
          <w:sz w:val="22"/>
        </w:rPr>
        <w:t> </w:t>
      </w:r>
      <w:r>
        <w:rPr>
          <w:spacing w:val="-3"/>
          <w:sz w:val="22"/>
        </w:rPr>
        <w:t>Charcot</w:t>
      </w:r>
      <w:r>
        <w:rPr>
          <w:spacing w:val="-5"/>
          <w:sz w:val="22"/>
        </w:rPr>
        <w:t> </w:t>
      </w:r>
      <w:r>
        <w:rPr>
          <w:spacing w:val="-3"/>
          <w:sz w:val="22"/>
        </w:rPr>
        <w:t>Attack</w:t>
      </w:r>
      <w:r>
        <w:rPr>
          <w:spacing w:val="-6"/>
          <w:sz w:val="22"/>
        </w:rPr>
        <w:t> </w:t>
      </w:r>
      <w:r>
        <w:rPr>
          <w:sz w:val="22"/>
        </w:rPr>
        <w:t>in</w:t>
      </w:r>
      <w:r>
        <w:rPr>
          <w:spacing w:val="-6"/>
          <w:sz w:val="22"/>
        </w:rPr>
        <w:t> </w:t>
      </w:r>
      <w:r>
        <w:rPr>
          <w:spacing w:val="-3"/>
          <w:sz w:val="22"/>
        </w:rPr>
        <w:t>the</w:t>
      </w:r>
      <w:r>
        <w:rPr>
          <w:spacing w:val="-7"/>
          <w:sz w:val="22"/>
        </w:rPr>
        <w:t> </w:t>
      </w:r>
      <w:r>
        <w:rPr>
          <w:spacing w:val="-3"/>
          <w:sz w:val="22"/>
        </w:rPr>
        <w:t>Foot’</w:t>
      </w:r>
      <w:r>
        <w:rPr>
          <w:spacing w:val="-6"/>
          <w:sz w:val="22"/>
        </w:rPr>
        <w:t> </w:t>
      </w:r>
      <w:r>
        <w:rPr>
          <w:sz w:val="22"/>
        </w:rPr>
        <w:t>-</w:t>
      </w:r>
      <w:r>
        <w:rPr>
          <w:spacing w:val="-6"/>
          <w:sz w:val="22"/>
        </w:rPr>
        <w:t> </w:t>
      </w:r>
      <w:r>
        <w:rPr>
          <w:b/>
          <w:sz w:val="22"/>
        </w:rPr>
        <w:t>V.K.</w:t>
      </w:r>
      <w:r>
        <w:rPr>
          <w:b/>
          <w:spacing w:val="-1"/>
          <w:sz w:val="22"/>
        </w:rPr>
        <w:t> </w:t>
      </w:r>
      <w:r>
        <w:rPr>
          <w:b/>
          <w:sz w:val="22"/>
        </w:rPr>
        <w:t>Panchbhavi</w:t>
      </w:r>
      <w:r>
        <w:rPr>
          <w:b/>
          <w:spacing w:val="1"/>
          <w:sz w:val="22"/>
        </w:rPr>
        <w:t> </w:t>
      </w:r>
      <w:r>
        <w:rPr>
          <w:sz w:val="22"/>
        </w:rPr>
        <w:t>-</w:t>
      </w:r>
      <w:r>
        <w:rPr>
          <w:spacing w:val="-1"/>
          <w:sz w:val="22"/>
        </w:rPr>
        <w:t> </w:t>
      </w:r>
      <w:r>
        <w:rPr>
          <w:sz w:val="22"/>
        </w:rPr>
        <w:t>60</w:t>
      </w:r>
      <w:r>
        <w:rPr>
          <w:spacing w:val="-6"/>
          <w:sz w:val="22"/>
        </w:rPr>
        <w:t> </w:t>
      </w:r>
      <w:r>
        <w:rPr>
          <w:spacing w:val="-3"/>
          <w:sz w:val="22"/>
        </w:rPr>
        <w:t>min</w:t>
      </w:r>
      <w:r>
        <w:rPr>
          <w:spacing w:val="-7"/>
          <w:sz w:val="22"/>
        </w:rPr>
        <w:t> </w:t>
      </w:r>
      <w:r>
        <w:rPr>
          <w:spacing w:val="-4"/>
          <w:sz w:val="22"/>
        </w:rPr>
        <w:t>presentation</w:t>
      </w:r>
      <w:r>
        <w:rPr>
          <w:spacing w:val="-6"/>
          <w:sz w:val="22"/>
        </w:rPr>
        <w:t> </w:t>
      </w:r>
      <w:r>
        <w:rPr>
          <w:sz w:val="22"/>
        </w:rPr>
        <w:t>at</w:t>
      </w:r>
      <w:r>
        <w:rPr>
          <w:spacing w:val="-7"/>
          <w:sz w:val="22"/>
        </w:rPr>
        <w:t> </w:t>
      </w:r>
      <w:r>
        <w:rPr>
          <w:spacing w:val="-3"/>
          <w:sz w:val="22"/>
        </w:rPr>
        <w:t>hospital</w:t>
      </w:r>
      <w:r>
        <w:rPr>
          <w:spacing w:val="-7"/>
          <w:sz w:val="22"/>
        </w:rPr>
        <w:t> </w:t>
      </w:r>
      <w:r>
        <w:rPr>
          <w:spacing w:val="-3"/>
          <w:sz w:val="22"/>
        </w:rPr>
        <w:t>CME</w:t>
      </w:r>
      <w:r>
        <w:rPr>
          <w:spacing w:val="-5"/>
          <w:sz w:val="22"/>
        </w:rPr>
        <w:t> </w:t>
      </w:r>
      <w:r>
        <w:rPr>
          <w:spacing w:val="-3"/>
          <w:sz w:val="22"/>
        </w:rPr>
        <w:t>grand rounds </w:t>
      </w:r>
      <w:r>
        <w:rPr>
          <w:sz w:val="22"/>
        </w:rPr>
        <w:t>to </w:t>
      </w:r>
      <w:r>
        <w:rPr>
          <w:spacing w:val="-3"/>
          <w:sz w:val="22"/>
        </w:rPr>
        <w:t>Department </w:t>
      </w:r>
      <w:r>
        <w:rPr>
          <w:sz w:val="22"/>
        </w:rPr>
        <w:t>of </w:t>
      </w:r>
      <w:r>
        <w:rPr>
          <w:spacing w:val="-3"/>
          <w:sz w:val="22"/>
        </w:rPr>
        <w:t>Internal Medicine, </w:t>
      </w:r>
      <w:r>
        <w:rPr>
          <w:spacing w:val="-4"/>
          <w:sz w:val="22"/>
        </w:rPr>
        <w:t>University </w:t>
      </w:r>
      <w:r>
        <w:rPr>
          <w:sz w:val="22"/>
        </w:rPr>
        <w:t>of </w:t>
      </w:r>
      <w:r>
        <w:rPr>
          <w:spacing w:val="-3"/>
          <w:sz w:val="22"/>
        </w:rPr>
        <w:t>Texas Medical Branch, </w:t>
      </w:r>
      <w:r>
        <w:rPr>
          <w:spacing w:val="-4"/>
          <w:sz w:val="22"/>
        </w:rPr>
        <w:t>Galveston, </w:t>
      </w:r>
      <w:r>
        <w:rPr>
          <w:spacing w:val="-3"/>
          <w:sz w:val="22"/>
        </w:rPr>
        <w:t>Texas </w:t>
      </w:r>
      <w:r>
        <w:rPr>
          <w:sz w:val="22"/>
        </w:rPr>
        <w:t>on Dec </w:t>
      </w:r>
      <w:r>
        <w:rPr>
          <w:spacing w:val="-3"/>
          <w:sz w:val="22"/>
        </w:rPr>
        <w:t>15’</w:t>
      </w:r>
      <w:r>
        <w:rPr>
          <w:spacing w:val="-15"/>
          <w:sz w:val="22"/>
        </w:rPr>
        <w:t> </w:t>
      </w:r>
      <w:r>
        <w:rPr>
          <w:spacing w:val="-3"/>
          <w:sz w:val="22"/>
        </w:rPr>
        <w:t>2011</w:t>
      </w:r>
    </w:p>
    <w:p>
      <w:pPr>
        <w:spacing w:after="0" w:line="240" w:lineRule="auto"/>
        <w:jc w:val="both"/>
        <w:rPr>
          <w:sz w:val="22"/>
        </w:rPr>
        <w:sectPr>
          <w:pgSz w:w="11910" w:h="16840"/>
          <w:pgMar w:header="0" w:footer="1464" w:top="1340" w:bottom="1660" w:left="1220" w:right="1320"/>
        </w:sectPr>
      </w:pPr>
    </w:p>
    <w:p>
      <w:pPr>
        <w:pStyle w:val="ListParagraph"/>
        <w:numPr>
          <w:ilvl w:val="0"/>
          <w:numId w:val="17"/>
        </w:numPr>
        <w:tabs>
          <w:tab w:pos="538" w:val="left" w:leader="none"/>
        </w:tabs>
        <w:spacing w:line="240" w:lineRule="auto" w:before="80" w:after="0"/>
        <w:ind w:left="220" w:right="187" w:firstLine="0"/>
        <w:jc w:val="left"/>
        <w:rPr>
          <w:sz w:val="22"/>
        </w:rPr>
      </w:pPr>
      <w:r>
        <w:rPr>
          <w:spacing w:val="-3"/>
          <w:sz w:val="22"/>
        </w:rPr>
        <w:t>‘Compression </w:t>
      </w:r>
      <w:r>
        <w:rPr>
          <w:spacing w:val="-4"/>
          <w:sz w:val="22"/>
        </w:rPr>
        <w:t>Neuropathies </w:t>
      </w:r>
      <w:r>
        <w:rPr>
          <w:sz w:val="22"/>
        </w:rPr>
        <w:t>in </w:t>
      </w:r>
      <w:r>
        <w:rPr>
          <w:spacing w:val="-3"/>
          <w:sz w:val="22"/>
        </w:rPr>
        <w:t>Foot </w:t>
      </w:r>
      <w:r>
        <w:rPr>
          <w:sz w:val="22"/>
        </w:rPr>
        <w:t>&amp; </w:t>
      </w:r>
      <w:r>
        <w:rPr>
          <w:spacing w:val="-3"/>
          <w:sz w:val="22"/>
        </w:rPr>
        <w:t>Ankle’ </w:t>
      </w:r>
      <w:r>
        <w:rPr>
          <w:b/>
          <w:sz w:val="22"/>
        </w:rPr>
        <w:t>V.K. Panchbhavi </w:t>
      </w:r>
      <w:r>
        <w:rPr>
          <w:sz w:val="22"/>
        </w:rPr>
        <w:t>- 60 </w:t>
      </w:r>
      <w:r>
        <w:rPr>
          <w:spacing w:val="-3"/>
          <w:sz w:val="22"/>
        </w:rPr>
        <w:t>min </w:t>
      </w:r>
      <w:r>
        <w:rPr>
          <w:spacing w:val="-4"/>
          <w:sz w:val="22"/>
        </w:rPr>
        <w:t>presentation </w:t>
      </w:r>
      <w:r>
        <w:rPr>
          <w:sz w:val="22"/>
        </w:rPr>
        <w:t>at </w:t>
      </w:r>
      <w:r>
        <w:rPr>
          <w:spacing w:val="-3"/>
          <w:sz w:val="22"/>
        </w:rPr>
        <w:t>hospital </w:t>
      </w:r>
      <w:r>
        <w:rPr>
          <w:spacing w:val="-2"/>
          <w:sz w:val="22"/>
        </w:rPr>
        <w:t>CME</w:t>
      </w:r>
      <w:r>
        <w:rPr>
          <w:spacing w:val="-7"/>
          <w:sz w:val="22"/>
        </w:rPr>
        <w:t> </w:t>
      </w:r>
      <w:r>
        <w:rPr>
          <w:spacing w:val="-3"/>
          <w:sz w:val="22"/>
        </w:rPr>
        <w:t>grand</w:t>
      </w:r>
      <w:r>
        <w:rPr>
          <w:spacing w:val="-6"/>
          <w:sz w:val="22"/>
        </w:rPr>
        <w:t> </w:t>
      </w:r>
      <w:r>
        <w:rPr>
          <w:spacing w:val="-3"/>
          <w:sz w:val="22"/>
        </w:rPr>
        <w:t>rounds</w:t>
      </w:r>
      <w:r>
        <w:rPr>
          <w:spacing w:val="-8"/>
          <w:sz w:val="22"/>
        </w:rPr>
        <w:t> </w:t>
      </w:r>
      <w:r>
        <w:rPr>
          <w:sz w:val="22"/>
        </w:rPr>
        <w:t>to</w:t>
      </w:r>
      <w:r>
        <w:rPr>
          <w:spacing w:val="-5"/>
          <w:sz w:val="22"/>
        </w:rPr>
        <w:t> </w:t>
      </w:r>
      <w:r>
        <w:rPr>
          <w:spacing w:val="-3"/>
          <w:sz w:val="22"/>
        </w:rPr>
        <w:t>Department</w:t>
      </w:r>
      <w:r>
        <w:rPr>
          <w:spacing w:val="-6"/>
          <w:sz w:val="22"/>
        </w:rPr>
        <w:t> </w:t>
      </w:r>
      <w:r>
        <w:rPr>
          <w:sz w:val="22"/>
        </w:rPr>
        <w:t>of</w:t>
      </w:r>
      <w:r>
        <w:rPr>
          <w:spacing w:val="-6"/>
          <w:sz w:val="22"/>
        </w:rPr>
        <w:t> </w:t>
      </w:r>
      <w:r>
        <w:rPr>
          <w:spacing w:val="-3"/>
          <w:sz w:val="22"/>
        </w:rPr>
        <w:t>Internal</w:t>
      </w:r>
      <w:r>
        <w:rPr>
          <w:spacing w:val="-6"/>
          <w:sz w:val="22"/>
        </w:rPr>
        <w:t> </w:t>
      </w:r>
      <w:r>
        <w:rPr>
          <w:spacing w:val="-3"/>
          <w:sz w:val="22"/>
        </w:rPr>
        <w:t>Medicine,</w:t>
      </w:r>
      <w:r>
        <w:rPr>
          <w:spacing w:val="-6"/>
          <w:sz w:val="22"/>
        </w:rPr>
        <w:t> </w:t>
      </w:r>
      <w:r>
        <w:rPr>
          <w:spacing w:val="-4"/>
          <w:sz w:val="22"/>
        </w:rPr>
        <w:t>University</w:t>
      </w:r>
      <w:r>
        <w:rPr>
          <w:spacing w:val="-5"/>
          <w:sz w:val="22"/>
        </w:rPr>
        <w:t> </w:t>
      </w:r>
      <w:r>
        <w:rPr>
          <w:sz w:val="22"/>
        </w:rPr>
        <w:t>of</w:t>
      </w:r>
      <w:r>
        <w:rPr>
          <w:spacing w:val="-6"/>
          <w:sz w:val="22"/>
        </w:rPr>
        <w:t> </w:t>
      </w:r>
      <w:r>
        <w:rPr>
          <w:spacing w:val="-3"/>
          <w:sz w:val="22"/>
        </w:rPr>
        <w:t>Texas</w:t>
      </w:r>
      <w:r>
        <w:rPr>
          <w:spacing w:val="-7"/>
          <w:sz w:val="22"/>
        </w:rPr>
        <w:t> </w:t>
      </w:r>
      <w:r>
        <w:rPr>
          <w:spacing w:val="-3"/>
          <w:sz w:val="22"/>
        </w:rPr>
        <w:t>Medical Branch,</w:t>
      </w:r>
      <w:r>
        <w:rPr>
          <w:spacing w:val="-6"/>
          <w:sz w:val="22"/>
        </w:rPr>
        <w:t> </w:t>
      </w:r>
      <w:r>
        <w:rPr>
          <w:spacing w:val="-4"/>
          <w:sz w:val="22"/>
        </w:rPr>
        <w:t>Galveston, </w:t>
      </w:r>
      <w:r>
        <w:rPr>
          <w:spacing w:val="-3"/>
          <w:sz w:val="22"/>
        </w:rPr>
        <w:t>Texas </w:t>
      </w:r>
      <w:r>
        <w:rPr>
          <w:sz w:val="22"/>
        </w:rPr>
        <w:t>on </w:t>
      </w:r>
      <w:r>
        <w:rPr>
          <w:spacing w:val="-3"/>
          <w:sz w:val="22"/>
        </w:rPr>
        <w:t>Jun </w:t>
      </w:r>
      <w:r>
        <w:rPr>
          <w:sz w:val="22"/>
        </w:rPr>
        <w:t>5’</w:t>
      </w:r>
      <w:r>
        <w:rPr>
          <w:spacing w:val="-19"/>
          <w:sz w:val="22"/>
        </w:rPr>
        <w:t> </w:t>
      </w:r>
      <w:r>
        <w:rPr>
          <w:spacing w:val="-3"/>
          <w:sz w:val="22"/>
        </w:rPr>
        <w:t>2012</w:t>
      </w:r>
    </w:p>
    <w:p>
      <w:pPr>
        <w:pStyle w:val="BodyText"/>
        <w:spacing w:before="9"/>
        <w:rPr>
          <w:sz w:val="29"/>
        </w:rPr>
      </w:pPr>
    </w:p>
    <w:p>
      <w:pPr>
        <w:pStyle w:val="ListParagraph"/>
        <w:numPr>
          <w:ilvl w:val="0"/>
          <w:numId w:val="17"/>
        </w:numPr>
        <w:tabs>
          <w:tab w:pos="538" w:val="left" w:leader="none"/>
        </w:tabs>
        <w:spacing w:line="240" w:lineRule="auto" w:before="1" w:after="0"/>
        <w:ind w:left="220" w:right="187" w:firstLine="0"/>
        <w:jc w:val="left"/>
        <w:rPr>
          <w:sz w:val="22"/>
        </w:rPr>
      </w:pPr>
      <w:r>
        <w:rPr>
          <w:spacing w:val="-4"/>
          <w:sz w:val="22"/>
        </w:rPr>
        <w:t>‘Minimally </w:t>
      </w:r>
      <w:r>
        <w:rPr>
          <w:spacing w:val="-3"/>
          <w:sz w:val="22"/>
        </w:rPr>
        <w:t>Invasive Surgery </w:t>
      </w:r>
      <w:r>
        <w:rPr>
          <w:sz w:val="22"/>
        </w:rPr>
        <w:t>in </w:t>
      </w:r>
      <w:r>
        <w:rPr>
          <w:spacing w:val="-3"/>
          <w:sz w:val="22"/>
        </w:rPr>
        <w:t>Foot </w:t>
      </w:r>
      <w:r>
        <w:rPr>
          <w:sz w:val="22"/>
        </w:rPr>
        <w:t>&amp; </w:t>
      </w:r>
      <w:r>
        <w:rPr>
          <w:spacing w:val="-3"/>
          <w:sz w:val="22"/>
        </w:rPr>
        <w:t>Ankle’ </w:t>
      </w:r>
      <w:r>
        <w:rPr>
          <w:b/>
          <w:sz w:val="22"/>
        </w:rPr>
        <w:t>V.K. Panchbhavi </w:t>
      </w:r>
      <w:r>
        <w:rPr>
          <w:sz w:val="22"/>
        </w:rPr>
        <w:t>- 60 </w:t>
      </w:r>
      <w:r>
        <w:rPr>
          <w:spacing w:val="-3"/>
          <w:sz w:val="22"/>
        </w:rPr>
        <w:t>min </w:t>
      </w:r>
      <w:r>
        <w:rPr>
          <w:spacing w:val="-4"/>
          <w:sz w:val="22"/>
        </w:rPr>
        <w:t>presentation </w:t>
      </w:r>
      <w:r>
        <w:rPr>
          <w:sz w:val="22"/>
        </w:rPr>
        <w:t>at </w:t>
      </w:r>
      <w:r>
        <w:rPr>
          <w:spacing w:val="-3"/>
          <w:sz w:val="22"/>
        </w:rPr>
        <w:t>hospital </w:t>
      </w:r>
      <w:r>
        <w:rPr>
          <w:spacing w:val="-2"/>
          <w:sz w:val="22"/>
        </w:rPr>
        <w:t>CME</w:t>
      </w:r>
      <w:r>
        <w:rPr>
          <w:spacing w:val="-7"/>
          <w:sz w:val="22"/>
        </w:rPr>
        <w:t> </w:t>
      </w:r>
      <w:r>
        <w:rPr>
          <w:spacing w:val="-3"/>
          <w:sz w:val="22"/>
        </w:rPr>
        <w:t>grand</w:t>
      </w:r>
      <w:r>
        <w:rPr>
          <w:spacing w:val="-6"/>
          <w:sz w:val="22"/>
        </w:rPr>
        <w:t> </w:t>
      </w:r>
      <w:r>
        <w:rPr>
          <w:spacing w:val="-3"/>
          <w:sz w:val="22"/>
        </w:rPr>
        <w:t>rounds</w:t>
      </w:r>
      <w:r>
        <w:rPr>
          <w:spacing w:val="-8"/>
          <w:sz w:val="22"/>
        </w:rPr>
        <w:t> </w:t>
      </w:r>
      <w:r>
        <w:rPr>
          <w:sz w:val="22"/>
        </w:rPr>
        <w:t>to</w:t>
      </w:r>
      <w:r>
        <w:rPr>
          <w:spacing w:val="-5"/>
          <w:sz w:val="22"/>
        </w:rPr>
        <w:t> </w:t>
      </w:r>
      <w:r>
        <w:rPr>
          <w:spacing w:val="-3"/>
          <w:sz w:val="22"/>
        </w:rPr>
        <w:t>Department</w:t>
      </w:r>
      <w:r>
        <w:rPr>
          <w:spacing w:val="-6"/>
          <w:sz w:val="22"/>
        </w:rPr>
        <w:t> </w:t>
      </w:r>
      <w:r>
        <w:rPr>
          <w:sz w:val="22"/>
        </w:rPr>
        <w:t>of</w:t>
      </w:r>
      <w:r>
        <w:rPr>
          <w:spacing w:val="-6"/>
          <w:sz w:val="22"/>
        </w:rPr>
        <w:t> </w:t>
      </w:r>
      <w:r>
        <w:rPr>
          <w:spacing w:val="-3"/>
          <w:sz w:val="22"/>
        </w:rPr>
        <w:t>Internal</w:t>
      </w:r>
      <w:r>
        <w:rPr>
          <w:spacing w:val="-6"/>
          <w:sz w:val="22"/>
        </w:rPr>
        <w:t> </w:t>
      </w:r>
      <w:r>
        <w:rPr>
          <w:spacing w:val="-3"/>
          <w:sz w:val="22"/>
        </w:rPr>
        <w:t>Medicine,</w:t>
      </w:r>
      <w:r>
        <w:rPr>
          <w:spacing w:val="-6"/>
          <w:sz w:val="22"/>
        </w:rPr>
        <w:t> </w:t>
      </w:r>
      <w:r>
        <w:rPr>
          <w:spacing w:val="-4"/>
          <w:sz w:val="22"/>
        </w:rPr>
        <w:t>University</w:t>
      </w:r>
      <w:r>
        <w:rPr>
          <w:spacing w:val="-5"/>
          <w:sz w:val="22"/>
        </w:rPr>
        <w:t> </w:t>
      </w:r>
      <w:r>
        <w:rPr>
          <w:sz w:val="22"/>
        </w:rPr>
        <w:t>of</w:t>
      </w:r>
      <w:r>
        <w:rPr>
          <w:spacing w:val="-6"/>
          <w:sz w:val="22"/>
        </w:rPr>
        <w:t> </w:t>
      </w:r>
      <w:r>
        <w:rPr>
          <w:spacing w:val="-3"/>
          <w:sz w:val="22"/>
        </w:rPr>
        <w:t>Texas</w:t>
      </w:r>
      <w:r>
        <w:rPr>
          <w:spacing w:val="-7"/>
          <w:sz w:val="22"/>
        </w:rPr>
        <w:t> </w:t>
      </w:r>
      <w:r>
        <w:rPr>
          <w:spacing w:val="-3"/>
          <w:sz w:val="22"/>
        </w:rPr>
        <w:t>Medical Branch,</w:t>
      </w:r>
      <w:r>
        <w:rPr>
          <w:spacing w:val="-6"/>
          <w:sz w:val="22"/>
        </w:rPr>
        <w:t> </w:t>
      </w:r>
      <w:r>
        <w:rPr>
          <w:spacing w:val="-4"/>
          <w:sz w:val="22"/>
        </w:rPr>
        <w:t>Galveston, </w:t>
      </w:r>
      <w:r>
        <w:rPr>
          <w:spacing w:val="-3"/>
          <w:sz w:val="22"/>
        </w:rPr>
        <w:t>Texas </w:t>
      </w:r>
      <w:r>
        <w:rPr>
          <w:sz w:val="22"/>
        </w:rPr>
        <w:t>on </w:t>
      </w:r>
      <w:r>
        <w:rPr>
          <w:spacing w:val="-3"/>
          <w:sz w:val="22"/>
        </w:rPr>
        <w:t>Jan 29’</w:t>
      </w:r>
      <w:r>
        <w:rPr>
          <w:spacing w:val="-20"/>
          <w:sz w:val="22"/>
        </w:rPr>
        <w:t> </w:t>
      </w:r>
      <w:r>
        <w:rPr>
          <w:spacing w:val="-3"/>
          <w:sz w:val="22"/>
        </w:rPr>
        <w:t>2013</w:t>
      </w:r>
    </w:p>
    <w:p>
      <w:pPr>
        <w:pStyle w:val="BodyText"/>
        <w:spacing w:before="10"/>
        <w:rPr>
          <w:sz w:val="29"/>
        </w:rPr>
      </w:pPr>
    </w:p>
    <w:p>
      <w:pPr>
        <w:pStyle w:val="ListParagraph"/>
        <w:numPr>
          <w:ilvl w:val="0"/>
          <w:numId w:val="17"/>
        </w:numPr>
        <w:tabs>
          <w:tab w:pos="538" w:val="left" w:leader="none"/>
        </w:tabs>
        <w:spacing w:line="240" w:lineRule="auto" w:before="0" w:after="0"/>
        <w:ind w:left="220" w:right="417" w:firstLine="0"/>
        <w:jc w:val="left"/>
        <w:rPr>
          <w:sz w:val="22"/>
        </w:rPr>
      </w:pPr>
      <w:r>
        <w:rPr>
          <w:spacing w:val="-3"/>
          <w:sz w:val="22"/>
        </w:rPr>
        <w:t>‘Biomechanics </w:t>
      </w:r>
      <w:r>
        <w:rPr>
          <w:sz w:val="22"/>
        </w:rPr>
        <w:t>in </w:t>
      </w:r>
      <w:r>
        <w:rPr>
          <w:spacing w:val="-3"/>
          <w:sz w:val="22"/>
        </w:rPr>
        <w:t>Foot </w:t>
      </w:r>
      <w:r>
        <w:rPr>
          <w:sz w:val="22"/>
        </w:rPr>
        <w:t>&amp; </w:t>
      </w:r>
      <w:r>
        <w:rPr>
          <w:spacing w:val="-3"/>
          <w:sz w:val="22"/>
        </w:rPr>
        <w:t>Ankle’ </w:t>
      </w:r>
      <w:r>
        <w:rPr>
          <w:b/>
          <w:sz w:val="22"/>
        </w:rPr>
        <w:t>V.K. Panchbhavi </w:t>
      </w:r>
      <w:r>
        <w:rPr>
          <w:sz w:val="22"/>
        </w:rPr>
        <w:t>- 60 </w:t>
      </w:r>
      <w:r>
        <w:rPr>
          <w:spacing w:val="-3"/>
          <w:sz w:val="22"/>
        </w:rPr>
        <w:t>min </w:t>
      </w:r>
      <w:r>
        <w:rPr>
          <w:spacing w:val="-4"/>
          <w:sz w:val="22"/>
        </w:rPr>
        <w:t>presentation </w:t>
      </w:r>
      <w:r>
        <w:rPr>
          <w:sz w:val="22"/>
        </w:rPr>
        <w:t>at </w:t>
      </w:r>
      <w:r>
        <w:rPr>
          <w:spacing w:val="-3"/>
          <w:sz w:val="22"/>
        </w:rPr>
        <w:t>hospital CME grand rounds</w:t>
      </w:r>
      <w:r>
        <w:rPr>
          <w:spacing w:val="-8"/>
          <w:sz w:val="22"/>
        </w:rPr>
        <w:t> </w:t>
      </w:r>
      <w:r>
        <w:rPr>
          <w:sz w:val="22"/>
        </w:rPr>
        <w:t>to</w:t>
      </w:r>
      <w:r>
        <w:rPr>
          <w:spacing w:val="-6"/>
          <w:sz w:val="22"/>
        </w:rPr>
        <w:t> </w:t>
      </w:r>
      <w:r>
        <w:rPr>
          <w:spacing w:val="-3"/>
          <w:sz w:val="22"/>
        </w:rPr>
        <w:t>Department</w:t>
      </w:r>
      <w:r>
        <w:rPr>
          <w:spacing w:val="-6"/>
          <w:sz w:val="22"/>
        </w:rPr>
        <w:t> </w:t>
      </w:r>
      <w:r>
        <w:rPr>
          <w:sz w:val="22"/>
        </w:rPr>
        <w:t>of</w:t>
      </w:r>
      <w:r>
        <w:rPr>
          <w:spacing w:val="-6"/>
          <w:sz w:val="22"/>
        </w:rPr>
        <w:t> </w:t>
      </w:r>
      <w:r>
        <w:rPr>
          <w:spacing w:val="-3"/>
          <w:sz w:val="22"/>
        </w:rPr>
        <w:t>Internal</w:t>
      </w:r>
      <w:r>
        <w:rPr>
          <w:spacing w:val="-6"/>
          <w:sz w:val="22"/>
        </w:rPr>
        <w:t> </w:t>
      </w:r>
      <w:r>
        <w:rPr>
          <w:spacing w:val="-3"/>
          <w:sz w:val="22"/>
        </w:rPr>
        <w:t>Medicine,</w:t>
      </w:r>
      <w:r>
        <w:rPr>
          <w:spacing w:val="-7"/>
          <w:sz w:val="22"/>
        </w:rPr>
        <w:t> </w:t>
      </w:r>
      <w:r>
        <w:rPr>
          <w:spacing w:val="-4"/>
          <w:sz w:val="22"/>
        </w:rPr>
        <w:t>University</w:t>
      </w:r>
      <w:r>
        <w:rPr>
          <w:spacing w:val="-5"/>
          <w:sz w:val="22"/>
        </w:rPr>
        <w:t> </w:t>
      </w:r>
      <w:r>
        <w:rPr>
          <w:sz w:val="22"/>
        </w:rPr>
        <w:t>of</w:t>
      </w:r>
      <w:r>
        <w:rPr>
          <w:spacing w:val="-6"/>
          <w:sz w:val="22"/>
        </w:rPr>
        <w:t> </w:t>
      </w:r>
      <w:r>
        <w:rPr>
          <w:spacing w:val="-3"/>
          <w:sz w:val="22"/>
        </w:rPr>
        <w:t>Texas</w:t>
      </w:r>
      <w:r>
        <w:rPr>
          <w:spacing w:val="-7"/>
          <w:sz w:val="22"/>
        </w:rPr>
        <w:t> </w:t>
      </w:r>
      <w:r>
        <w:rPr>
          <w:spacing w:val="-3"/>
          <w:sz w:val="22"/>
        </w:rPr>
        <w:t>Medical Branch,</w:t>
      </w:r>
      <w:r>
        <w:rPr>
          <w:spacing w:val="-6"/>
          <w:sz w:val="22"/>
        </w:rPr>
        <w:t> </w:t>
      </w:r>
      <w:r>
        <w:rPr>
          <w:spacing w:val="-4"/>
          <w:sz w:val="22"/>
        </w:rPr>
        <w:t>Galveston,</w:t>
      </w:r>
      <w:r>
        <w:rPr>
          <w:spacing w:val="-7"/>
          <w:sz w:val="22"/>
        </w:rPr>
        <w:t> </w:t>
      </w:r>
      <w:r>
        <w:rPr>
          <w:spacing w:val="-3"/>
          <w:sz w:val="22"/>
        </w:rPr>
        <w:t>Texas</w:t>
      </w:r>
      <w:r>
        <w:rPr>
          <w:spacing w:val="-8"/>
          <w:sz w:val="22"/>
        </w:rPr>
        <w:t> </w:t>
      </w:r>
      <w:r>
        <w:rPr>
          <w:sz w:val="22"/>
        </w:rPr>
        <w:t>on </w:t>
      </w:r>
      <w:r>
        <w:rPr>
          <w:spacing w:val="-2"/>
          <w:sz w:val="22"/>
        </w:rPr>
        <w:t>Apr </w:t>
      </w:r>
      <w:r>
        <w:rPr>
          <w:spacing w:val="-3"/>
          <w:sz w:val="22"/>
        </w:rPr>
        <w:t>16’</w:t>
      </w:r>
      <w:r>
        <w:rPr>
          <w:spacing w:val="-11"/>
          <w:sz w:val="22"/>
        </w:rPr>
        <w:t> </w:t>
      </w:r>
      <w:r>
        <w:rPr>
          <w:spacing w:val="-3"/>
          <w:sz w:val="22"/>
        </w:rPr>
        <w:t>2013</w:t>
      </w:r>
    </w:p>
    <w:p>
      <w:pPr>
        <w:pStyle w:val="BodyText"/>
        <w:spacing w:before="9"/>
        <w:rPr>
          <w:sz w:val="29"/>
        </w:rPr>
      </w:pPr>
    </w:p>
    <w:p>
      <w:pPr>
        <w:pStyle w:val="ListParagraph"/>
        <w:numPr>
          <w:ilvl w:val="0"/>
          <w:numId w:val="17"/>
        </w:numPr>
        <w:tabs>
          <w:tab w:pos="542" w:val="left" w:leader="none"/>
        </w:tabs>
        <w:spacing w:line="240" w:lineRule="auto" w:before="0" w:after="0"/>
        <w:ind w:left="220" w:right="116" w:firstLine="0"/>
        <w:jc w:val="both"/>
        <w:rPr>
          <w:sz w:val="22"/>
        </w:rPr>
      </w:pPr>
      <w:r>
        <w:rPr>
          <w:spacing w:val="-3"/>
          <w:sz w:val="22"/>
        </w:rPr>
        <w:t>‘Posterior Tibial Tendon </w:t>
      </w:r>
      <w:r>
        <w:rPr>
          <w:spacing w:val="-4"/>
          <w:sz w:val="22"/>
        </w:rPr>
        <w:t>Dysfunction’ </w:t>
      </w:r>
      <w:r>
        <w:rPr>
          <w:spacing w:val="-3"/>
          <w:sz w:val="22"/>
        </w:rPr>
        <w:t>V.K. Panchbhavi </w:t>
      </w:r>
      <w:r>
        <w:rPr>
          <w:sz w:val="22"/>
        </w:rPr>
        <w:t>- 60 </w:t>
      </w:r>
      <w:r>
        <w:rPr>
          <w:spacing w:val="-3"/>
          <w:sz w:val="22"/>
        </w:rPr>
        <w:t>min </w:t>
      </w:r>
      <w:r>
        <w:rPr>
          <w:spacing w:val="-4"/>
          <w:sz w:val="22"/>
        </w:rPr>
        <w:t>presentation </w:t>
      </w:r>
      <w:r>
        <w:rPr>
          <w:sz w:val="22"/>
        </w:rPr>
        <w:t>at </w:t>
      </w:r>
      <w:r>
        <w:rPr>
          <w:spacing w:val="-4"/>
          <w:sz w:val="22"/>
        </w:rPr>
        <w:t>hospital </w:t>
      </w:r>
      <w:r>
        <w:rPr>
          <w:sz w:val="22"/>
        </w:rPr>
        <w:t>CME </w:t>
      </w:r>
      <w:r>
        <w:rPr>
          <w:spacing w:val="-3"/>
          <w:sz w:val="22"/>
        </w:rPr>
        <w:t>grand rounds </w:t>
      </w:r>
      <w:r>
        <w:rPr>
          <w:sz w:val="22"/>
        </w:rPr>
        <w:t>to </w:t>
      </w:r>
      <w:r>
        <w:rPr>
          <w:spacing w:val="-3"/>
          <w:sz w:val="22"/>
        </w:rPr>
        <w:t>Department </w:t>
      </w:r>
      <w:r>
        <w:rPr>
          <w:sz w:val="22"/>
        </w:rPr>
        <w:t>of </w:t>
      </w:r>
      <w:r>
        <w:rPr>
          <w:spacing w:val="-3"/>
          <w:sz w:val="22"/>
        </w:rPr>
        <w:t>Internal Medicine, University </w:t>
      </w:r>
      <w:r>
        <w:rPr>
          <w:sz w:val="22"/>
        </w:rPr>
        <w:t>of </w:t>
      </w:r>
      <w:r>
        <w:rPr>
          <w:spacing w:val="-3"/>
          <w:sz w:val="22"/>
        </w:rPr>
        <w:t>Texas Medical Branch, </w:t>
      </w:r>
      <w:r>
        <w:rPr>
          <w:spacing w:val="-4"/>
          <w:sz w:val="22"/>
        </w:rPr>
        <w:t>Galveston, </w:t>
      </w:r>
      <w:r>
        <w:rPr>
          <w:spacing w:val="-3"/>
          <w:sz w:val="22"/>
        </w:rPr>
        <w:t>Texas </w:t>
      </w:r>
      <w:r>
        <w:rPr>
          <w:sz w:val="22"/>
        </w:rPr>
        <w:t>on </w:t>
      </w:r>
      <w:r>
        <w:rPr>
          <w:spacing w:val="-3"/>
          <w:sz w:val="22"/>
        </w:rPr>
        <w:t>July </w:t>
      </w:r>
      <w:r>
        <w:rPr>
          <w:sz w:val="22"/>
        </w:rPr>
        <w:t>9’</w:t>
      </w:r>
      <w:r>
        <w:rPr>
          <w:spacing w:val="-10"/>
          <w:sz w:val="22"/>
        </w:rPr>
        <w:t> </w:t>
      </w:r>
      <w:r>
        <w:rPr>
          <w:spacing w:val="-3"/>
          <w:sz w:val="22"/>
        </w:rPr>
        <w:t>2014</w:t>
      </w:r>
    </w:p>
    <w:p>
      <w:pPr>
        <w:pStyle w:val="BodyText"/>
        <w:rPr>
          <w:sz w:val="24"/>
        </w:rPr>
      </w:pPr>
    </w:p>
    <w:p>
      <w:pPr>
        <w:pStyle w:val="ListParagraph"/>
        <w:numPr>
          <w:ilvl w:val="0"/>
          <w:numId w:val="17"/>
        </w:numPr>
        <w:tabs>
          <w:tab w:pos="617" w:val="left" w:leader="none"/>
        </w:tabs>
        <w:spacing w:line="240" w:lineRule="auto" w:before="157" w:after="0"/>
        <w:ind w:left="220" w:right="115" w:firstLine="0"/>
        <w:jc w:val="both"/>
        <w:rPr>
          <w:sz w:val="22"/>
        </w:rPr>
      </w:pPr>
      <w:r>
        <w:rPr>
          <w:sz w:val="22"/>
        </w:rPr>
        <w:t>‘Musculoskeletal and Gait Assessment to Detect Anomalies and Prevent Ulcers’ 60 min presentation as part of the Endocrinology Core Lecture Series, </w:t>
      </w:r>
      <w:r>
        <w:rPr>
          <w:spacing w:val="-4"/>
          <w:sz w:val="22"/>
        </w:rPr>
        <w:t>University </w:t>
      </w:r>
      <w:r>
        <w:rPr>
          <w:sz w:val="22"/>
        </w:rPr>
        <w:t>of </w:t>
      </w:r>
      <w:r>
        <w:rPr>
          <w:spacing w:val="-3"/>
          <w:sz w:val="22"/>
        </w:rPr>
        <w:t>Texas Medical Branch, </w:t>
      </w:r>
      <w:r>
        <w:rPr>
          <w:spacing w:val="-4"/>
          <w:sz w:val="22"/>
        </w:rPr>
        <w:t>Galveston, </w:t>
      </w:r>
      <w:r>
        <w:rPr>
          <w:spacing w:val="-3"/>
          <w:sz w:val="22"/>
        </w:rPr>
        <w:t>Texas </w:t>
      </w:r>
      <w:r>
        <w:rPr>
          <w:sz w:val="22"/>
        </w:rPr>
        <w:t>on </w:t>
      </w:r>
      <w:r>
        <w:rPr>
          <w:spacing w:val="-3"/>
          <w:sz w:val="22"/>
        </w:rPr>
        <w:t>Sept </w:t>
      </w:r>
      <w:r>
        <w:rPr>
          <w:sz w:val="22"/>
        </w:rPr>
        <w:t>7’</w:t>
      </w:r>
      <w:r>
        <w:rPr>
          <w:spacing w:val="-23"/>
          <w:sz w:val="22"/>
        </w:rPr>
        <w:t> </w:t>
      </w:r>
      <w:r>
        <w:rPr>
          <w:spacing w:val="-3"/>
          <w:sz w:val="22"/>
        </w:rPr>
        <w:t>2016</w:t>
      </w:r>
    </w:p>
    <w:p>
      <w:pPr>
        <w:pStyle w:val="BodyText"/>
        <w:rPr>
          <w:sz w:val="20"/>
        </w:rPr>
      </w:pPr>
    </w:p>
    <w:p>
      <w:pPr>
        <w:pStyle w:val="BodyText"/>
        <w:rPr>
          <w:sz w:val="20"/>
        </w:rPr>
      </w:pPr>
    </w:p>
    <w:p>
      <w:pPr>
        <w:pStyle w:val="BodyText"/>
        <w:spacing w:before="6"/>
        <w:rPr>
          <w:sz w:val="25"/>
        </w:rPr>
      </w:pPr>
      <w:r>
        <w:rPr/>
        <w:pict>
          <v:shape style="position:absolute;margin-left:72pt;margin-top:17.028486pt;width:99.05pt;height:22.2pt;mso-position-horizontal-relative:page;mso-position-vertical-relative:paragraph;z-index:488;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INNOVATIONS</w:t>
                  </w:r>
                </w:p>
              </w:txbxContent>
            </v:textbox>
            <v:stroke linestyle="thinThin" dashstyle="solid"/>
            <w10:wrap type="topAndBottom"/>
          </v:shape>
        </w:pict>
      </w:r>
    </w:p>
    <w:p>
      <w:pPr>
        <w:pStyle w:val="BodyText"/>
        <w:rPr>
          <w:sz w:val="20"/>
        </w:rPr>
      </w:pPr>
    </w:p>
    <w:p>
      <w:pPr>
        <w:pStyle w:val="BodyText"/>
        <w:rPr>
          <w:sz w:val="20"/>
        </w:rPr>
      </w:pPr>
    </w:p>
    <w:p>
      <w:pPr>
        <w:pStyle w:val="ListParagraph"/>
        <w:numPr>
          <w:ilvl w:val="0"/>
          <w:numId w:val="18"/>
        </w:numPr>
        <w:tabs>
          <w:tab w:pos="441" w:val="left" w:leader="none"/>
        </w:tabs>
        <w:spacing w:line="240" w:lineRule="auto" w:before="208" w:after="0"/>
        <w:ind w:left="220" w:right="1231" w:firstLine="0"/>
        <w:jc w:val="left"/>
        <w:rPr>
          <w:sz w:val="22"/>
        </w:rPr>
      </w:pPr>
      <w:r>
        <w:rPr>
          <w:sz w:val="22"/>
        </w:rPr>
        <w:t>Design of a new skin traction staple titled ‘Surgical staples and methods of using</w:t>
      </w:r>
      <w:r>
        <w:rPr>
          <w:spacing w:val="-38"/>
          <w:sz w:val="22"/>
        </w:rPr>
        <w:t> </w:t>
      </w:r>
      <w:r>
        <w:rPr>
          <w:sz w:val="22"/>
        </w:rPr>
        <w:t>same’ US patent applied through UTMB Technology management office (14 July</w:t>
      </w:r>
      <w:r>
        <w:rPr>
          <w:spacing w:val="-9"/>
          <w:sz w:val="22"/>
        </w:rPr>
        <w:t> </w:t>
      </w:r>
      <w:r>
        <w:rPr>
          <w:sz w:val="22"/>
        </w:rPr>
        <w:t>2001).</w:t>
      </w:r>
    </w:p>
    <w:p>
      <w:pPr>
        <w:pStyle w:val="BodyText"/>
        <w:spacing w:before="11"/>
        <w:rPr>
          <w:sz w:val="21"/>
        </w:rPr>
      </w:pPr>
    </w:p>
    <w:p>
      <w:pPr>
        <w:pStyle w:val="ListParagraph"/>
        <w:numPr>
          <w:ilvl w:val="0"/>
          <w:numId w:val="18"/>
        </w:numPr>
        <w:tabs>
          <w:tab w:pos="441" w:val="left" w:leader="none"/>
        </w:tabs>
        <w:spacing w:line="240" w:lineRule="auto" w:before="0" w:after="0"/>
        <w:ind w:left="220" w:right="390" w:firstLine="0"/>
        <w:jc w:val="left"/>
        <w:rPr>
          <w:sz w:val="22"/>
        </w:rPr>
      </w:pPr>
      <w:r>
        <w:rPr>
          <w:sz w:val="22"/>
        </w:rPr>
        <w:t>Two new measurement techniques introduced to evaluate surgical procedures on Hallux valgus deformities: ‘Metatarsal Span’ and ‘forefoot circumference’ presented at </w:t>
      </w:r>
      <w:r>
        <w:rPr>
          <w:spacing w:val="-3"/>
          <w:sz w:val="22"/>
        </w:rPr>
        <w:t>American </w:t>
      </w:r>
      <w:r>
        <w:rPr>
          <w:spacing w:val="-4"/>
          <w:sz w:val="22"/>
        </w:rPr>
        <w:t>Orthopedic </w:t>
      </w:r>
      <w:r>
        <w:rPr>
          <w:spacing w:val="-3"/>
          <w:sz w:val="22"/>
        </w:rPr>
        <w:t>Foot and Ankle Society’s 17</w:t>
      </w:r>
      <w:r>
        <w:rPr>
          <w:spacing w:val="-3"/>
          <w:sz w:val="22"/>
          <w:vertAlign w:val="superscript"/>
        </w:rPr>
        <w:t>th</w:t>
      </w:r>
      <w:r>
        <w:rPr>
          <w:spacing w:val="-3"/>
          <w:sz w:val="22"/>
          <w:vertAlign w:val="baseline"/>
        </w:rPr>
        <w:t> annual summer </w:t>
      </w:r>
      <w:r>
        <w:rPr>
          <w:spacing w:val="-4"/>
          <w:sz w:val="22"/>
          <w:vertAlign w:val="baseline"/>
        </w:rPr>
        <w:t>meeting, </w:t>
      </w:r>
      <w:r>
        <w:rPr>
          <w:spacing w:val="-3"/>
          <w:sz w:val="22"/>
          <w:vertAlign w:val="baseline"/>
        </w:rPr>
        <w:t>San Diego </w:t>
      </w:r>
      <w:r>
        <w:rPr>
          <w:spacing w:val="-4"/>
          <w:sz w:val="22"/>
          <w:vertAlign w:val="baseline"/>
        </w:rPr>
        <w:t>California </w:t>
      </w:r>
      <w:r>
        <w:rPr>
          <w:spacing w:val="-3"/>
          <w:sz w:val="22"/>
          <w:vertAlign w:val="baseline"/>
        </w:rPr>
        <w:t>USA 19-21 July</w:t>
      </w:r>
      <w:r>
        <w:rPr>
          <w:spacing w:val="-33"/>
          <w:sz w:val="22"/>
          <w:vertAlign w:val="baseline"/>
        </w:rPr>
        <w:t> </w:t>
      </w:r>
      <w:r>
        <w:rPr>
          <w:spacing w:val="-3"/>
          <w:sz w:val="22"/>
          <w:vertAlign w:val="baseline"/>
        </w:rPr>
        <w:t>2001</w:t>
      </w:r>
    </w:p>
    <w:p>
      <w:pPr>
        <w:pStyle w:val="BodyText"/>
      </w:pPr>
    </w:p>
    <w:p>
      <w:pPr>
        <w:pStyle w:val="ListParagraph"/>
        <w:numPr>
          <w:ilvl w:val="0"/>
          <w:numId w:val="18"/>
        </w:numPr>
        <w:tabs>
          <w:tab w:pos="441" w:val="left" w:leader="none"/>
        </w:tabs>
        <w:spacing w:line="240" w:lineRule="auto" w:before="0" w:after="0"/>
        <w:ind w:left="440" w:right="0" w:hanging="220"/>
        <w:jc w:val="left"/>
        <w:rPr>
          <w:sz w:val="22"/>
        </w:rPr>
      </w:pPr>
      <w:r>
        <w:rPr>
          <w:sz w:val="22"/>
        </w:rPr>
        <w:t>Design of a ‘knee-supporting triangle’ – UK patent applied (12 June</w:t>
      </w:r>
      <w:r>
        <w:rPr>
          <w:spacing w:val="-9"/>
          <w:sz w:val="22"/>
        </w:rPr>
        <w:t> </w:t>
      </w:r>
      <w:r>
        <w:rPr>
          <w:sz w:val="22"/>
        </w:rPr>
        <w:t>2001)</w:t>
      </w:r>
    </w:p>
    <w:p>
      <w:pPr>
        <w:pStyle w:val="BodyText"/>
      </w:pPr>
    </w:p>
    <w:p>
      <w:pPr>
        <w:pStyle w:val="ListParagraph"/>
        <w:numPr>
          <w:ilvl w:val="0"/>
          <w:numId w:val="18"/>
        </w:numPr>
        <w:tabs>
          <w:tab w:pos="441" w:val="left" w:leader="none"/>
        </w:tabs>
        <w:spacing w:line="240" w:lineRule="auto" w:before="0" w:after="0"/>
        <w:ind w:left="440" w:right="0" w:hanging="220"/>
        <w:jc w:val="left"/>
        <w:rPr>
          <w:sz w:val="22"/>
        </w:rPr>
      </w:pPr>
      <w:r>
        <w:rPr>
          <w:sz w:val="22"/>
        </w:rPr>
        <w:t>Design of ‘interlocking screw hole locating and securing device’ UK patent applied (16 Aug</w:t>
      </w:r>
      <w:r>
        <w:rPr>
          <w:spacing w:val="-32"/>
          <w:sz w:val="22"/>
        </w:rPr>
        <w:t> </w:t>
      </w:r>
      <w:r>
        <w:rPr>
          <w:sz w:val="22"/>
        </w:rPr>
        <w:t>2001)</w:t>
      </w:r>
    </w:p>
    <w:p>
      <w:pPr>
        <w:pStyle w:val="BodyText"/>
      </w:pPr>
    </w:p>
    <w:p>
      <w:pPr>
        <w:pStyle w:val="ListParagraph"/>
        <w:numPr>
          <w:ilvl w:val="0"/>
          <w:numId w:val="18"/>
        </w:numPr>
        <w:tabs>
          <w:tab w:pos="441" w:val="left" w:leader="none"/>
        </w:tabs>
        <w:spacing w:line="240" w:lineRule="auto" w:before="1" w:after="0"/>
        <w:ind w:left="440" w:right="0" w:hanging="220"/>
        <w:jc w:val="left"/>
        <w:rPr>
          <w:sz w:val="22"/>
        </w:rPr>
      </w:pPr>
      <w:r>
        <w:rPr>
          <w:sz w:val="22"/>
        </w:rPr>
        <w:t>Design of a bone holding clamp – UK patent 13 Feb</w:t>
      </w:r>
      <w:r>
        <w:rPr>
          <w:spacing w:val="-4"/>
          <w:sz w:val="22"/>
        </w:rPr>
        <w:t> </w:t>
      </w:r>
      <w:r>
        <w:rPr>
          <w:sz w:val="22"/>
        </w:rPr>
        <w:t>2003.</w:t>
      </w:r>
    </w:p>
    <w:p>
      <w:pPr>
        <w:pStyle w:val="BodyText"/>
        <w:spacing w:before="1"/>
      </w:pPr>
    </w:p>
    <w:p>
      <w:pPr>
        <w:spacing w:before="0"/>
        <w:ind w:left="220" w:right="0" w:firstLine="0"/>
        <w:jc w:val="left"/>
        <w:rPr>
          <w:rFonts w:ascii="Calibri"/>
          <w:i/>
          <w:sz w:val="22"/>
        </w:rPr>
      </w:pPr>
      <w:r>
        <w:rPr>
          <w:sz w:val="22"/>
        </w:rPr>
        <w:t>GB0303241.4</w:t>
      </w:r>
      <w:hyperlink r:id="rId56">
        <w:r>
          <w:rPr>
            <w:rFonts w:ascii="Calibri"/>
            <w:i/>
            <w:sz w:val="22"/>
          </w:rPr>
          <w:t>www.ipo.gov.uk/</w:t>
        </w:r>
        <w:r>
          <w:rPr>
            <w:rFonts w:ascii="Calibri"/>
            <w:b/>
            <w:i/>
            <w:sz w:val="22"/>
          </w:rPr>
          <w:t>patent</w:t>
        </w:r>
        <w:r>
          <w:rPr>
            <w:rFonts w:ascii="Calibri"/>
            <w:i/>
            <w:sz w:val="22"/>
          </w:rPr>
          <w:t>/p-journal/p-pdj/2003-5939.pdf</w:t>
        </w:r>
      </w:hyperlink>
    </w:p>
    <w:p>
      <w:pPr>
        <w:pStyle w:val="BodyText"/>
        <w:spacing w:before="7"/>
        <w:rPr>
          <w:rFonts w:ascii="Calibri"/>
          <w:i/>
          <w:sz w:val="20"/>
        </w:rPr>
      </w:pPr>
    </w:p>
    <w:p>
      <w:pPr>
        <w:pStyle w:val="ListParagraph"/>
        <w:numPr>
          <w:ilvl w:val="0"/>
          <w:numId w:val="18"/>
        </w:numPr>
        <w:tabs>
          <w:tab w:pos="441" w:val="left" w:leader="none"/>
        </w:tabs>
        <w:spacing w:line="240" w:lineRule="auto" w:before="1" w:after="0"/>
        <w:ind w:left="440" w:right="0" w:hanging="220"/>
        <w:jc w:val="left"/>
        <w:rPr>
          <w:sz w:val="22"/>
        </w:rPr>
      </w:pPr>
      <w:r>
        <w:rPr>
          <w:sz w:val="22"/>
        </w:rPr>
        <w:t>Design of a ‘Cobra-hook plate’ – UK patent applied (4 March</w:t>
      </w:r>
      <w:r>
        <w:rPr>
          <w:spacing w:val="-9"/>
          <w:sz w:val="22"/>
        </w:rPr>
        <w:t> </w:t>
      </w:r>
      <w:r>
        <w:rPr>
          <w:sz w:val="22"/>
        </w:rPr>
        <w:t>2003)</w:t>
      </w:r>
    </w:p>
    <w:p>
      <w:pPr>
        <w:pStyle w:val="BodyText"/>
        <w:spacing w:before="10"/>
        <w:rPr>
          <w:sz w:val="21"/>
        </w:rPr>
      </w:pPr>
    </w:p>
    <w:p>
      <w:pPr>
        <w:pStyle w:val="ListParagraph"/>
        <w:numPr>
          <w:ilvl w:val="0"/>
          <w:numId w:val="18"/>
        </w:numPr>
        <w:tabs>
          <w:tab w:pos="441" w:val="left" w:leader="none"/>
        </w:tabs>
        <w:spacing w:line="240" w:lineRule="auto" w:before="0" w:after="0"/>
        <w:ind w:left="440" w:right="0" w:hanging="220"/>
        <w:jc w:val="left"/>
        <w:rPr>
          <w:sz w:val="22"/>
        </w:rPr>
      </w:pPr>
      <w:r>
        <w:rPr>
          <w:sz w:val="22"/>
        </w:rPr>
        <w:t>Design of a Laser guide to aid rotational alignment in long</w:t>
      </w:r>
      <w:r>
        <w:rPr>
          <w:spacing w:val="-8"/>
          <w:sz w:val="22"/>
        </w:rPr>
        <w:t> </w:t>
      </w:r>
      <w:r>
        <w:rPr>
          <w:sz w:val="22"/>
        </w:rPr>
        <w:t>bones</w:t>
      </w:r>
    </w:p>
    <w:p>
      <w:pPr>
        <w:pStyle w:val="BodyText"/>
        <w:rPr>
          <w:sz w:val="21"/>
        </w:rPr>
      </w:pPr>
    </w:p>
    <w:p>
      <w:pPr>
        <w:spacing w:before="0"/>
        <w:ind w:left="220" w:right="0" w:firstLine="0"/>
        <w:jc w:val="left"/>
        <w:rPr>
          <w:rFonts w:ascii="Calibri"/>
          <w:b/>
          <w:sz w:val="22"/>
        </w:rPr>
      </w:pPr>
      <w:r>
        <w:rPr>
          <w:sz w:val="22"/>
        </w:rPr>
        <w:t>Application Number: 11/521258. Publication Date: 03/29/ 2007</w:t>
      </w:r>
      <w:hyperlink r:id="rId57">
        <w:r>
          <w:rPr>
            <w:rFonts w:ascii="Calibri"/>
            <w:b/>
            <w:color w:val="0000FF"/>
            <w:sz w:val="22"/>
            <w:u w:val="single" w:color="0000FF"/>
          </w:rPr>
          <w:t>Patent 20070073296</w:t>
        </w:r>
      </w:hyperlink>
    </w:p>
    <w:p>
      <w:pPr>
        <w:spacing w:after="0"/>
        <w:jc w:val="left"/>
        <w:rPr>
          <w:rFonts w:ascii="Calibri"/>
          <w:sz w:val="22"/>
        </w:rPr>
        <w:sectPr>
          <w:pgSz w:w="11910" w:h="16840"/>
          <w:pgMar w:header="0" w:footer="1464" w:top="1340" w:bottom="1660" w:left="1220" w:right="1320"/>
        </w:sectPr>
      </w:pPr>
    </w:p>
    <w:p>
      <w:pPr>
        <w:pStyle w:val="ListParagraph"/>
        <w:numPr>
          <w:ilvl w:val="0"/>
          <w:numId w:val="18"/>
        </w:numPr>
        <w:tabs>
          <w:tab w:pos="441" w:val="left" w:leader="none"/>
        </w:tabs>
        <w:spacing w:line="240" w:lineRule="auto" w:before="80" w:after="0"/>
        <w:ind w:left="440" w:right="0" w:hanging="220"/>
        <w:jc w:val="left"/>
        <w:rPr>
          <w:sz w:val="22"/>
        </w:rPr>
      </w:pPr>
      <w:r>
        <w:rPr>
          <w:sz w:val="22"/>
        </w:rPr>
        <w:t>Design of a Ratchet Compression Staple</w:t>
      </w:r>
      <w:r>
        <w:rPr>
          <w:spacing w:val="-5"/>
          <w:sz w:val="22"/>
        </w:rPr>
        <w:t> </w:t>
      </w:r>
      <w:r>
        <w:rPr>
          <w:sz w:val="22"/>
        </w:rPr>
        <w:t>©</w:t>
      </w:r>
    </w:p>
    <w:p>
      <w:pPr>
        <w:pStyle w:val="BodyText"/>
      </w:pPr>
    </w:p>
    <w:p>
      <w:pPr>
        <w:pStyle w:val="ListParagraph"/>
        <w:numPr>
          <w:ilvl w:val="0"/>
          <w:numId w:val="18"/>
        </w:numPr>
        <w:tabs>
          <w:tab w:pos="441" w:val="left" w:leader="none"/>
        </w:tabs>
        <w:spacing w:line="240" w:lineRule="auto" w:before="0" w:after="0"/>
        <w:ind w:left="440" w:right="0" w:hanging="220"/>
        <w:jc w:val="left"/>
        <w:rPr>
          <w:sz w:val="22"/>
        </w:rPr>
      </w:pPr>
      <w:r>
        <w:rPr>
          <w:sz w:val="22"/>
        </w:rPr>
        <w:t>Design of a Tendon Snare © - US patent applied (Feb</w:t>
      </w:r>
      <w:r>
        <w:rPr>
          <w:spacing w:val="-6"/>
          <w:sz w:val="22"/>
        </w:rPr>
        <w:t> </w:t>
      </w:r>
      <w:r>
        <w:rPr>
          <w:sz w:val="22"/>
        </w:rPr>
        <w:t>2007)</w:t>
      </w:r>
    </w:p>
    <w:p>
      <w:pPr>
        <w:pStyle w:val="BodyText"/>
        <w:rPr>
          <w:sz w:val="20"/>
        </w:rPr>
      </w:pPr>
    </w:p>
    <w:p>
      <w:pPr>
        <w:pStyle w:val="BodyText"/>
      </w:pPr>
      <w:r>
        <w:rPr/>
        <w:pict>
          <v:shape style="position:absolute;margin-left:72pt;margin-top:15.034199pt;width:129.8pt;height:24pt;mso-position-horizontal-relative:page;mso-position-vertical-relative:paragraph;z-index:512;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CURRENT PROJECTS</w:t>
                  </w:r>
                </w:p>
              </w:txbxContent>
            </v:textbox>
            <v:stroke linestyle="thinThin" dashstyle="solid"/>
            <w10:wrap type="topAndBottom"/>
          </v:shape>
        </w:pict>
      </w:r>
    </w:p>
    <w:p>
      <w:pPr>
        <w:pStyle w:val="BodyText"/>
        <w:spacing w:before="6"/>
        <w:rPr>
          <w:sz w:val="12"/>
        </w:rPr>
      </w:pPr>
    </w:p>
    <w:p>
      <w:pPr>
        <w:pStyle w:val="ListParagraph"/>
        <w:numPr>
          <w:ilvl w:val="1"/>
          <w:numId w:val="18"/>
        </w:numPr>
        <w:tabs>
          <w:tab w:pos="940" w:val="left" w:leader="none"/>
        </w:tabs>
        <w:spacing w:line="240" w:lineRule="auto" w:before="91" w:after="0"/>
        <w:ind w:left="940" w:right="0" w:hanging="360"/>
        <w:jc w:val="left"/>
        <w:rPr>
          <w:sz w:val="22"/>
        </w:rPr>
      </w:pPr>
      <w:r>
        <w:rPr>
          <w:sz w:val="22"/>
        </w:rPr>
        <w:t>Minimal invasive techniques in foot and ankle surgery – cadaver</w:t>
      </w:r>
      <w:r>
        <w:rPr>
          <w:spacing w:val="-5"/>
          <w:sz w:val="22"/>
        </w:rPr>
        <w:t> </w:t>
      </w:r>
      <w:r>
        <w:rPr>
          <w:sz w:val="22"/>
        </w:rPr>
        <w:t>study</w:t>
      </w:r>
    </w:p>
    <w:p>
      <w:pPr>
        <w:pStyle w:val="ListParagraph"/>
        <w:numPr>
          <w:ilvl w:val="1"/>
          <w:numId w:val="18"/>
        </w:numPr>
        <w:tabs>
          <w:tab w:pos="940" w:val="left" w:leader="none"/>
        </w:tabs>
        <w:spacing w:line="252" w:lineRule="exact" w:before="0" w:after="0"/>
        <w:ind w:left="940" w:right="0" w:hanging="360"/>
        <w:jc w:val="left"/>
        <w:rPr>
          <w:sz w:val="22"/>
        </w:rPr>
      </w:pPr>
      <w:r>
        <w:rPr>
          <w:sz w:val="22"/>
        </w:rPr>
        <w:t>Ligament mapping – cadaver study</w:t>
      </w:r>
    </w:p>
    <w:p>
      <w:pPr>
        <w:pStyle w:val="ListParagraph"/>
        <w:numPr>
          <w:ilvl w:val="1"/>
          <w:numId w:val="18"/>
        </w:numPr>
        <w:tabs>
          <w:tab w:pos="940" w:val="left" w:leader="none"/>
        </w:tabs>
        <w:spacing w:line="252" w:lineRule="exact" w:before="0" w:after="0"/>
        <w:ind w:left="940" w:right="0" w:hanging="360"/>
        <w:jc w:val="left"/>
        <w:rPr>
          <w:sz w:val="22"/>
        </w:rPr>
      </w:pPr>
      <w:r>
        <w:rPr>
          <w:sz w:val="22"/>
        </w:rPr>
        <w:t>Biomechanical study of talar fracture</w:t>
      </w:r>
      <w:r>
        <w:rPr>
          <w:spacing w:val="-2"/>
          <w:sz w:val="22"/>
        </w:rPr>
        <w:t> </w:t>
      </w:r>
      <w:r>
        <w:rPr>
          <w:sz w:val="22"/>
        </w:rPr>
        <w:t>fixation</w:t>
      </w:r>
    </w:p>
    <w:p>
      <w:pPr>
        <w:pStyle w:val="BodyText"/>
        <w:rPr>
          <w:sz w:val="20"/>
        </w:rPr>
      </w:pPr>
    </w:p>
    <w:p>
      <w:pPr>
        <w:pStyle w:val="BodyText"/>
        <w:spacing w:before="1"/>
      </w:pPr>
      <w:r>
        <w:rPr/>
        <w:pict>
          <v:shape style="position:absolute;margin-left:72pt;margin-top:15.063735pt;width:324.05pt;height:22.2pt;mso-position-horizontal-relative:page;mso-position-vertical-relative:paragraph;z-index:536;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LICENSURE / MEMBERSHIP IN SCIENTIFIC SOCIETIES</w:t>
                  </w:r>
                </w:p>
              </w:txbxContent>
            </v:textbox>
            <v:stroke linestyle="thinThin" dashstyle="solid"/>
            <w10:wrap type="topAndBottom"/>
          </v:shape>
        </w:pict>
      </w:r>
    </w:p>
    <w:p>
      <w:pPr>
        <w:pStyle w:val="BodyText"/>
        <w:rPr>
          <w:sz w:val="20"/>
        </w:rPr>
      </w:pPr>
    </w:p>
    <w:p>
      <w:pPr>
        <w:pStyle w:val="BodyText"/>
        <w:spacing w:before="11"/>
        <w:rPr>
          <w:sz w:val="15"/>
        </w:rPr>
      </w:pPr>
    </w:p>
    <w:p>
      <w:pPr>
        <w:pStyle w:val="BodyText"/>
        <w:tabs>
          <w:tab w:pos="4540" w:val="left" w:leader="none"/>
        </w:tabs>
        <w:spacing w:before="90"/>
        <w:ind w:left="220"/>
      </w:pPr>
      <w:r>
        <w:rPr>
          <w:spacing w:val="-3"/>
        </w:rPr>
        <w:t>Hyderabad State</w:t>
      </w:r>
      <w:r>
        <w:rPr>
          <w:spacing w:val="-9"/>
        </w:rPr>
        <w:t> </w:t>
      </w:r>
      <w:r>
        <w:rPr>
          <w:spacing w:val="-3"/>
        </w:rPr>
        <w:t>Medical</w:t>
      </w:r>
      <w:r>
        <w:rPr>
          <w:spacing w:val="-5"/>
        </w:rPr>
        <w:t> </w:t>
      </w:r>
      <w:r>
        <w:rPr>
          <w:spacing w:val="-4"/>
        </w:rPr>
        <w:t>Council</w:t>
        <w:tab/>
      </w:r>
      <w:r>
        <w:rPr>
          <w:spacing w:val="-3"/>
        </w:rPr>
        <w:t>Licence </w:t>
      </w:r>
      <w:r>
        <w:rPr/>
        <w:t># </w:t>
      </w:r>
      <w:r>
        <w:rPr>
          <w:spacing w:val="-3"/>
        </w:rPr>
        <w:t>11458</w:t>
      </w:r>
      <w:r>
        <w:rPr>
          <w:spacing w:val="-18"/>
        </w:rPr>
        <w:t> </w:t>
      </w:r>
      <w:r>
        <w:rPr>
          <w:spacing w:val="-4"/>
        </w:rPr>
        <w:t>27-12-85</w:t>
      </w:r>
    </w:p>
    <w:p>
      <w:pPr>
        <w:pStyle w:val="BodyText"/>
        <w:tabs>
          <w:tab w:pos="4540" w:val="left" w:leader="none"/>
        </w:tabs>
        <w:ind w:left="220"/>
      </w:pPr>
      <w:r>
        <w:rPr>
          <w:spacing w:val="-3"/>
        </w:rPr>
        <w:t>General</w:t>
      </w:r>
      <w:r>
        <w:rPr>
          <w:spacing w:val="-7"/>
        </w:rPr>
        <w:t> </w:t>
      </w:r>
      <w:r>
        <w:rPr>
          <w:spacing w:val="-3"/>
        </w:rPr>
        <w:t>Medical</w:t>
      </w:r>
      <w:r>
        <w:rPr>
          <w:spacing w:val="-6"/>
        </w:rPr>
        <w:t> </w:t>
      </w:r>
      <w:r>
        <w:rPr>
          <w:spacing w:val="-3"/>
        </w:rPr>
        <w:t>Council</w:t>
        <w:tab/>
        <w:t>Licence </w:t>
      </w:r>
      <w:r>
        <w:rPr/>
        <w:t># </w:t>
      </w:r>
      <w:r>
        <w:rPr>
          <w:spacing w:val="-4"/>
        </w:rPr>
        <w:t>4039073 </w:t>
      </w:r>
      <w:r>
        <w:rPr/>
        <w:t>2 </w:t>
      </w:r>
      <w:r>
        <w:rPr>
          <w:spacing w:val="-3"/>
        </w:rPr>
        <w:t>Jul</w:t>
      </w:r>
      <w:r>
        <w:rPr>
          <w:spacing w:val="-26"/>
        </w:rPr>
        <w:t> </w:t>
      </w:r>
      <w:r>
        <w:rPr>
          <w:spacing w:val="-3"/>
        </w:rPr>
        <w:t>93-16</w:t>
      </w:r>
    </w:p>
    <w:p>
      <w:pPr>
        <w:pStyle w:val="BodyText"/>
        <w:tabs>
          <w:tab w:pos="4540" w:val="left" w:leader="none"/>
        </w:tabs>
        <w:spacing w:before="1"/>
        <w:ind w:left="220"/>
      </w:pPr>
      <w:r>
        <w:rPr>
          <w:spacing w:val="-3"/>
        </w:rPr>
        <w:t>British</w:t>
      </w:r>
      <w:r>
        <w:rPr>
          <w:spacing w:val="-6"/>
        </w:rPr>
        <w:t> </w:t>
      </w:r>
      <w:r>
        <w:rPr>
          <w:spacing w:val="-3"/>
        </w:rPr>
        <w:t>Medical </w:t>
      </w:r>
      <w:r>
        <w:rPr>
          <w:spacing w:val="-4"/>
        </w:rPr>
        <w:t>Association</w:t>
        <w:tab/>
      </w:r>
      <w:r>
        <w:rPr>
          <w:spacing w:val="-3"/>
        </w:rPr>
        <w:t>Membership </w:t>
      </w:r>
      <w:r>
        <w:rPr/>
        <w:t>No</w:t>
      </w:r>
      <w:r>
        <w:rPr>
          <w:spacing w:val="-9"/>
        </w:rPr>
        <w:t> </w:t>
      </w:r>
      <w:r>
        <w:rPr>
          <w:spacing w:val="-4"/>
        </w:rPr>
        <w:t>7123854</w:t>
      </w:r>
    </w:p>
    <w:p>
      <w:pPr>
        <w:pStyle w:val="BodyText"/>
        <w:tabs>
          <w:tab w:pos="4540" w:val="left" w:leader="none"/>
        </w:tabs>
        <w:ind w:left="220"/>
      </w:pPr>
      <w:r>
        <w:rPr>
          <w:spacing w:val="-3"/>
        </w:rPr>
        <w:t>British </w:t>
      </w:r>
      <w:r>
        <w:rPr>
          <w:spacing w:val="-4"/>
        </w:rPr>
        <w:t>Orthopaedic</w:t>
      </w:r>
      <w:r>
        <w:rPr>
          <w:spacing w:val="-2"/>
        </w:rPr>
        <w:t> </w:t>
      </w:r>
      <w:r>
        <w:rPr>
          <w:spacing w:val="-4"/>
        </w:rPr>
        <w:t>Association</w:t>
        <w:tab/>
      </w:r>
      <w:r>
        <w:rPr>
          <w:spacing w:val="-3"/>
        </w:rPr>
        <w:t>Membership </w:t>
      </w:r>
      <w:r>
        <w:rPr/>
        <w:t>No</w:t>
      </w:r>
      <w:r>
        <w:rPr>
          <w:spacing w:val="-8"/>
        </w:rPr>
        <w:t> </w:t>
      </w:r>
      <w:r>
        <w:rPr>
          <w:spacing w:val="-3"/>
        </w:rPr>
        <w:t>15479</w:t>
      </w:r>
    </w:p>
    <w:p>
      <w:pPr>
        <w:pStyle w:val="BodyText"/>
        <w:tabs>
          <w:tab w:pos="4306" w:val="left" w:leader="none"/>
          <w:tab w:pos="4540" w:val="left" w:leader="none"/>
        </w:tabs>
        <w:ind w:left="220" w:right="970"/>
      </w:pPr>
      <w:r>
        <w:rPr>
          <w:spacing w:val="-3"/>
        </w:rPr>
        <w:t>Royal </w:t>
      </w:r>
      <w:r>
        <w:rPr>
          <w:spacing w:val="-4"/>
        </w:rPr>
        <w:t>College </w:t>
      </w:r>
      <w:r>
        <w:rPr/>
        <w:t>of</w:t>
      </w:r>
      <w:r>
        <w:rPr>
          <w:spacing w:val="-9"/>
        </w:rPr>
        <w:t> </w:t>
      </w:r>
      <w:r>
        <w:rPr>
          <w:spacing w:val="-3"/>
        </w:rPr>
        <w:t>Surgeons</w:t>
      </w:r>
      <w:r>
        <w:rPr>
          <w:spacing w:val="-6"/>
        </w:rPr>
        <w:t> </w:t>
      </w:r>
      <w:r>
        <w:rPr>
          <w:spacing w:val="-4"/>
        </w:rPr>
        <w:t>Edinburgh</w:t>
        <w:tab/>
        <w:tab/>
      </w:r>
      <w:r>
        <w:rPr>
          <w:spacing w:val="-3"/>
        </w:rPr>
        <w:t>Fellowship awarded 1992, lapsed 1999 Royal </w:t>
      </w:r>
      <w:r>
        <w:rPr>
          <w:spacing w:val="-4"/>
        </w:rPr>
        <w:t>College </w:t>
      </w:r>
      <w:r>
        <w:rPr/>
        <w:t>of</w:t>
      </w:r>
      <w:r>
        <w:rPr>
          <w:spacing w:val="-10"/>
        </w:rPr>
        <w:t> </w:t>
      </w:r>
      <w:r>
        <w:rPr>
          <w:spacing w:val="-3"/>
        </w:rPr>
        <w:t>Surgeons,</w:t>
      </w:r>
      <w:r>
        <w:rPr>
          <w:spacing w:val="-5"/>
        </w:rPr>
        <w:t> </w:t>
      </w:r>
      <w:r>
        <w:rPr>
          <w:spacing w:val="-4"/>
        </w:rPr>
        <w:t>England</w:t>
        <w:tab/>
        <w:tab/>
      </w:r>
      <w:r>
        <w:rPr>
          <w:spacing w:val="-3"/>
        </w:rPr>
        <w:t>Fellowship awarded Oct </w:t>
      </w:r>
      <w:r>
        <w:rPr/>
        <w:t>2, </w:t>
      </w:r>
      <w:r>
        <w:rPr>
          <w:spacing w:val="-3"/>
        </w:rPr>
        <w:t>1993 lapsed</w:t>
      </w:r>
      <w:r>
        <w:rPr>
          <w:spacing w:val="-29"/>
        </w:rPr>
        <w:t> </w:t>
      </w:r>
      <w:r>
        <w:rPr>
          <w:spacing w:val="-3"/>
        </w:rPr>
        <w:t>2011 American Orthopaedic Foot </w:t>
      </w:r>
      <w:r>
        <w:rPr/>
        <w:t>&amp;</w:t>
      </w:r>
      <w:r>
        <w:rPr>
          <w:spacing w:val="-20"/>
        </w:rPr>
        <w:t> </w:t>
      </w:r>
      <w:r>
        <w:rPr>
          <w:spacing w:val="-3"/>
        </w:rPr>
        <w:t>Ankle</w:t>
      </w:r>
      <w:r>
        <w:rPr>
          <w:spacing w:val="-7"/>
        </w:rPr>
        <w:t> </w:t>
      </w:r>
      <w:r>
        <w:rPr>
          <w:spacing w:val="-3"/>
        </w:rPr>
        <w:t>Society</w:t>
        <w:tab/>
        <w:t>Member </w:t>
      </w:r>
      <w:r>
        <w:rPr/>
        <w:t>16 </w:t>
      </w:r>
      <w:r>
        <w:rPr>
          <w:spacing w:val="-3"/>
        </w:rPr>
        <w:t>Feb</w:t>
      </w:r>
      <w:r>
        <w:rPr>
          <w:spacing w:val="-16"/>
        </w:rPr>
        <w:t> </w:t>
      </w:r>
      <w:r>
        <w:rPr>
          <w:spacing w:val="-3"/>
        </w:rPr>
        <w:t>2002</w:t>
      </w:r>
    </w:p>
    <w:p>
      <w:pPr>
        <w:pStyle w:val="BodyText"/>
        <w:tabs>
          <w:tab w:pos="4540" w:val="left" w:leader="none"/>
        </w:tabs>
        <w:ind w:left="220" w:right="2314"/>
      </w:pPr>
      <w:r>
        <w:rPr>
          <w:spacing w:val="-3"/>
        </w:rPr>
        <w:t>British </w:t>
      </w:r>
      <w:r>
        <w:rPr>
          <w:spacing w:val="-4"/>
        </w:rPr>
        <w:t>Orthopaedic </w:t>
      </w:r>
      <w:r>
        <w:rPr>
          <w:spacing w:val="-3"/>
        </w:rPr>
        <w:t>Foot and</w:t>
      </w:r>
      <w:r>
        <w:rPr>
          <w:spacing w:val="-10"/>
        </w:rPr>
        <w:t> </w:t>
      </w:r>
      <w:r>
        <w:rPr>
          <w:spacing w:val="-3"/>
        </w:rPr>
        <w:t>Ankle</w:t>
      </w:r>
      <w:r>
        <w:rPr>
          <w:spacing w:val="-6"/>
        </w:rPr>
        <w:t> </w:t>
      </w:r>
      <w:r>
        <w:rPr>
          <w:spacing w:val="-3"/>
        </w:rPr>
        <w:t>Society</w:t>
        <w:tab/>
        <w:t>Full Member Nov 2004 Texas</w:t>
      </w:r>
      <w:r>
        <w:rPr>
          <w:spacing w:val="-4"/>
        </w:rPr>
        <w:t> Orthopaedic Association</w:t>
        <w:tab/>
      </w:r>
      <w:r>
        <w:rPr>
          <w:spacing w:val="-3"/>
        </w:rPr>
        <w:t>Member </w:t>
      </w:r>
      <w:r>
        <w:rPr>
          <w:spacing w:val="-2"/>
        </w:rPr>
        <w:t>May </w:t>
      </w:r>
      <w:r>
        <w:rPr>
          <w:spacing w:val="-3"/>
        </w:rPr>
        <w:t>2005 No:</w:t>
      </w:r>
      <w:r>
        <w:rPr>
          <w:spacing w:val="-15"/>
        </w:rPr>
        <w:t> </w:t>
      </w:r>
      <w:r>
        <w:rPr>
          <w:spacing w:val="-3"/>
        </w:rPr>
        <w:t>5979</w:t>
      </w:r>
    </w:p>
    <w:p>
      <w:pPr>
        <w:pStyle w:val="BodyText"/>
        <w:tabs>
          <w:tab w:pos="4540" w:val="left" w:leader="none"/>
        </w:tabs>
        <w:ind w:left="220" w:right="1443"/>
      </w:pPr>
      <w:r>
        <w:rPr>
          <w:spacing w:val="-3"/>
        </w:rPr>
        <w:t>American Academy </w:t>
      </w:r>
      <w:r>
        <w:rPr/>
        <w:t>of</w:t>
      </w:r>
      <w:r>
        <w:rPr>
          <w:spacing w:val="-11"/>
        </w:rPr>
        <w:t> </w:t>
      </w:r>
      <w:r>
        <w:rPr>
          <w:spacing w:val="-4"/>
        </w:rPr>
        <w:t>Orthopaedic</w:t>
      </w:r>
      <w:r>
        <w:rPr>
          <w:spacing w:val="-7"/>
        </w:rPr>
        <w:t> </w:t>
      </w:r>
      <w:r>
        <w:rPr>
          <w:spacing w:val="-3"/>
        </w:rPr>
        <w:t>Surgeons</w:t>
        <w:tab/>
        <w:t>Member Sep </w:t>
      </w:r>
      <w:r>
        <w:rPr/>
        <w:t>26, </w:t>
      </w:r>
      <w:r>
        <w:rPr>
          <w:spacing w:val="-3"/>
        </w:rPr>
        <w:t>2005 </w:t>
      </w:r>
      <w:r>
        <w:rPr/>
        <w:t>ID # </w:t>
      </w:r>
      <w:r>
        <w:rPr>
          <w:spacing w:val="-4"/>
        </w:rPr>
        <w:t>00248341 </w:t>
      </w:r>
      <w:r>
        <w:rPr>
          <w:spacing w:val="-3"/>
        </w:rPr>
        <w:t>Oklahoma State</w:t>
      </w:r>
      <w:r>
        <w:rPr>
          <w:spacing w:val="-11"/>
        </w:rPr>
        <w:t> </w:t>
      </w:r>
      <w:r>
        <w:rPr>
          <w:spacing w:val="-3"/>
        </w:rPr>
        <w:t>Medical</w:t>
      </w:r>
      <w:r>
        <w:rPr>
          <w:spacing w:val="-5"/>
        </w:rPr>
        <w:t> </w:t>
      </w:r>
      <w:r>
        <w:rPr>
          <w:spacing w:val="-3"/>
        </w:rPr>
        <w:t>Board</w:t>
        <w:tab/>
      </w:r>
      <w:r>
        <w:rPr>
          <w:spacing w:val="-2"/>
        </w:rPr>
        <w:t>Apr </w:t>
      </w:r>
      <w:r>
        <w:rPr>
          <w:spacing w:val="-3"/>
        </w:rPr>
        <w:t>19’06 </w:t>
      </w:r>
      <w:r>
        <w:rPr/>
        <w:t># </w:t>
      </w:r>
      <w:r>
        <w:rPr>
          <w:spacing w:val="-3"/>
        </w:rPr>
        <w:t>24820 Expires</w:t>
      </w:r>
      <w:r>
        <w:rPr>
          <w:spacing w:val="-22"/>
        </w:rPr>
        <w:t> </w:t>
      </w:r>
      <w:r>
        <w:rPr>
          <w:spacing w:val="-4"/>
        </w:rPr>
        <w:t>01-04-2009</w:t>
      </w:r>
    </w:p>
    <w:p>
      <w:pPr>
        <w:pStyle w:val="BodyText"/>
        <w:tabs>
          <w:tab w:pos="4540" w:val="left" w:leader="none"/>
        </w:tabs>
        <w:spacing w:line="252" w:lineRule="exact"/>
        <w:ind w:left="220"/>
      </w:pPr>
      <w:r>
        <w:rPr>
          <w:spacing w:val="-3"/>
        </w:rPr>
        <w:t>Texas</w:t>
      </w:r>
      <w:r>
        <w:rPr>
          <w:spacing w:val="-7"/>
        </w:rPr>
        <w:t> </w:t>
      </w:r>
      <w:r>
        <w:rPr>
          <w:spacing w:val="-3"/>
        </w:rPr>
        <w:t>Medical</w:t>
      </w:r>
      <w:r>
        <w:rPr>
          <w:spacing w:val="-6"/>
        </w:rPr>
        <w:t> </w:t>
      </w:r>
      <w:r>
        <w:rPr>
          <w:spacing w:val="-3"/>
        </w:rPr>
        <w:t>Board</w:t>
        <w:tab/>
        <w:t>Aug 25’06 </w:t>
      </w:r>
      <w:r>
        <w:rPr/>
        <w:t># </w:t>
      </w:r>
      <w:r>
        <w:rPr>
          <w:spacing w:val="-4"/>
        </w:rPr>
        <w:t>M4419 </w:t>
      </w:r>
      <w:r>
        <w:rPr>
          <w:spacing w:val="-3"/>
        </w:rPr>
        <w:t>Expires</w:t>
      </w:r>
      <w:r>
        <w:rPr>
          <w:spacing w:val="-22"/>
        </w:rPr>
        <w:t> </w:t>
      </w:r>
      <w:r>
        <w:rPr>
          <w:spacing w:val="-3"/>
        </w:rPr>
        <w:t>08-31-09</w:t>
      </w:r>
    </w:p>
    <w:p>
      <w:pPr>
        <w:pStyle w:val="BodyText"/>
        <w:tabs>
          <w:tab w:pos="4540" w:val="left" w:leader="none"/>
        </w:tabs>
        <w:spacing w:before="1"/>
        <w:ind w:left="220" w:right="1615"/>
      </w:pPr>
      <w:r>
        <w:rPr>
          <w:spacing w:val="-3"/>
        </w:rPr>
        <w:t>American College</w:t>
      </w:r>
      <w:r>
        <w:rPr>
          <w:spacing w:val="-13"/>
        </w:rPr>
        <w:t> </w:t>
      </w:r>
      <w:r>
        <w:rPr/>
        <w:t>of</w:t>
      </w:r>
      <w:r>
        <w:rPr>
          <w:spacing w:val="-7"/>
        </w:rPr>
        <w:t> </w:t>
      </w:r>
      <w:r>
        <w:rPr>
          <w:spacing w:val="-3"/>
        </w:rPr>
        <w:t>Surgeons</w:t>
        <w:tab/>
        <w:t>Fellowship conferred </w:t>
      </w:r>
      <w:r>
        <w:rPr/>
        <w:t>on </w:t>
      </w:r>
      <w:r>
        <w:rPr>
          <w:spacing w:val="-3"/>
        </w:rPr>
        <w:t>Oct </w:t>
      </w:r>
      <w:r>
        <w:rPr>
          <w:spacing w:val="-4"/>
        </w:rPr>
        <w:t>12’2008 </w:t>
      </w:r>
      <w:r>
        <w:rPr>
          <w:spacing w:val="-3"/>
        </w:rPr>
        <w:t>American Board </w:t>
      </w:r>
      <w:r>
        <w:rPr/>
        <w:t>of</w:t>
      </w:r>
      <w:r>
        <w:rPr>
          <w:spacing w:val="-10"/>
        </w:rPr>
        <w:t> </w:t>
      </w:r>
      <w:r>
        <w:rPr>
          <w:spacing w:val="-4"/>
        </w:rPr>
        <w:t>Orthopaedic</w:t>
      </w:r>
      <w:r>
        <w:rPr>
          <w:spacing w:val="-6"/>
        </w:rPr>
        <w:t> </w:t>
      </w:r>
      <w:r>
        <w:rPr>
          <w:spacing w:val="-3"/>
        </w:rPr>
        <w:t>Surgeons</w:t>
        <w:tab/>
        <w:t>Diplomate </w:t>
      </w:r>
      <w:r>
        <w:rPr/>
        <w:t>-</w:t>
      </w:r>
      <w:r>
        <w:rPr>
          <w:spacing w:val="-10"/>
        </w:rPr>
        <w:t> </w:t>
      </w:r>
      <w:r>
        <w:rPr>
          <w:spacing w:val="-4"/>
        </w:rPr>
        <w:t>07/21/2011</w:t>
      </w:r>
    </w:p>
    <w:p>
      <w:pPr>
        <w:pStyle w:val="BodyText"/>
        <w:tabs>
          <w:tab w:pos="4540" w:val="left" w:leader="none"/>
        </w:tabs>
        <w:ind w:left="220"/>
      </w:pPr>
      <w:r>
        <w:rPr>
          <w:spacing w:val="-3"/>
        </w:rPr>
        <w:t>Orthopedic</w:t>
      </w:r>
      <w:r>
        <w:rPr>
          <w:spacing w:val="-6"/>
        </w:rPr>
        <w:t> </w:t>
      </w:r>
      <w:r>
        <w:rPr>
          <w:spacing w:val="-3"/>
        </w:rPr>
        <w:t>Trauma</w:t>
      </w:r>
      <w:r>
        <w:rPr>
          <w:spacing w:val="-4"/>
        </w:rPr>
        <w:t> Association</w:t>
        <w:tab/>
      </w:r>
      <w:r>
        <w:rPr>
          <w:spacing w:val="-3"/>
        </w:rPr>
        <w:t>Active Member Jan </w:t>
      </w:r>
      <w:r>
        <w:rPr>
          <w:spacing w:val="-2"/>
        </w:rPr>
        <w:t>10,</w:t>
      </w:r>
      <w:r>
        <w:rPr>
          <w:spacing w:val="-17"/>
        </w:rPr>
        <w:t> </w:t>
      </w:r>
      <w:r>
        <w:rPr>
          <w:spacing w:val="-3"/>
        </w:rPr>
        <w:t>2012</w:t>
      </w:r>
    </w:p>
    <w:p>
      <w:pPr>
        <w:pStyle w:val="BodyText"/>
        <w:tabs>
          <w:tab w:pos="4540" w:val="left" w:leader="none"/>
        </w:tabs>
        <w:spacing w:before="90"/>
        <w:ind w:left="220"/>
      </w:pPr>
      <w:r>
        <w:rPr>
          <w:spacing w:val="-3"/>
        </w:rPr>
        <w:t>American</w:t>
      </w:r>
      <w:r>
        <w:rPr>
          <w:spacing w:val="-4"/>
        </w:rPr>
        <w:t> Orthopedic Association</w:t>
        <w:tab/>
      </w:r>
      <w:r>
        <w:rPr>
          <w:spacing w:val="-3"/>
        </w:rPr>
        <w:t>June 25,</w:t>
      </w:r>
      <w:r>
        <w:rPr>
          <w:spacing w:val="-10"/>
        </w:rPr>
        <w:t> </w:t>
      </w:r>
      <w:r>
        <w:rPr>
          <w:spacing w:val="-3"/>
        </w:rPr>
        <w:t>2015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r>
        <w:rPr/>
        <w:pict>
          <v:shape style="position:absolute;margin-left:72pt;margin-top:11.17563pt;width:167.5pt;height:22.2pt;mso-position-horizontal-relative:page;mso-position-vertical-relative:paragraph;z-index:560;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GENERAL EDUCATION</w:t>
                  </w:r>
                </w:p>
              </w:txbxContent>
            </v:textbox>
            <v:stroke linestyle="thinThin" dashstyle="solid"/>
            <w10:wrap type="topAndBottom"/>
          </v:shape>
        </w:pict>
      </w:r>
    </w:p>
    <w:p>
      <w:pPr>
        <w:pStyle w:val="BodyText"/>
        <w:rPr>
          <w:sz w:val="20"/>
        </w:rPr>
      </w:pPr>
    </w:p>
    <w:p>
      <w:pPr>
        <w:pStyle w:val="BodyText"/>
        <w:spacing w:before="10"/>
        <w:rPr>
          <w:sz w:val="23"/>
        </w:rPr>
      </w:pPr>
    </w:p>
    <w:p>
      <w:pPr>
        <w:pStyle w:val="BodyText"/>
        <w:tabs>
          <w:tab w:pos="3100" w:val="left" w:leader="none"/>
        </w:tabs>
        <w:spacing w:before="91"/>
        <w:ind w:left="220"/>
      </w:pPr>
      <w:r>
        <w:rPr>
          <w:b/>
          <w:spacing w:val="-3"/>
        </w:rPr>
        <w:t>School:</w:t>
        <w:tab/>
      </w:r>
      <w:r>
        <w:rPr>
          <w:spacing w:val="-3"/>
        </w:rPr>
        <w:t>VivekVardhini High School, Hyderabad,</w:t>
      </w:r>
      <w:r>
        <w:rPr>
          <w:spacing w:val="-16"/>
        </w:rPr>
        <w:t> </w:t>
      </w:r>
      <w:r>
        <w:rPr>
          <w:spacing w:val="-3"/>
        </w:rPr>
        <w:t>India</w:t>
      </w:r>
    </w:p>
    <w:p>
      <w:pPr>
        <w:pStyle w:val="BodyText"/>
      </w:pPr>
    </w:p>
    <w:p>
      <w:pPr>
        <w:pStyle w:val="Heading3"/>
        <w:spacing w:before="0"/>
        <w:ind w:left="3100"/>
      </w:pPr>
      <w:r>
        <w:rPr/>
        <w:t>VV Joshi Gold Medal </w:t>
      </w:r>
      <w:r>
        <w:rPr>
          <w:b w:val="0"/>
        </w:rPr>
        <w:t>1977 - </w:t>
      </w:r>
      <w:r>
        <w:rPr/>
        <w:t>BEST OUTGOING STUDENT</w:t>
      </w:r>
    </w:p>
    <w:p>
      <w:pPr>
        <w:pStyle w:val="BodyText"/>
        <w:spacing w:before="1"/>
        <w:rPr>
          <w:b/>
        </w:rPr>
      </w:pPr>
    </w:p>
    <w:p>
      <w:pPr>
        <w:pStyle w:val="BodyText"/>
        <w:tabs>
          <w:tab w:pos="3100" w:val="left" w:leader="none"/>
        </w:tabs>
        <w:ind w:left="220"/>
      </w:pPr>
      <w:r>
        <w:rPr>
          <w:b/>
          <w:spacing w:val="-3"/>
        </w:rPr>
        <w:t>College:</w:t>
        <w:tab/>
      </w:r>
      <w:r>
        <w:rPr>
          <w:spacing w:val="-3"/>
        </w:rPr>
        <w:t>Little Flower Junior College </w:t>
      </w:r>
      <w:r>
        <w:rPr/>
        <w:t>- </w:t>
      </w:r>
      <w:r>
        <w:rPr>
          <w:spacing w:val="-3"/>
        </w:rPr>
        <w:t>1977 </w:t>
      </w:r>
      <w:r>
        <w:rPr/>
        <w:t>-</w:t>
      </w:r>
      <w:r>
        <w:rPr>
          <w:spacing w:val="-29"/>
        </w:rPr>
        <w:t> </w:t>
      </w:r>
      <w:r>
        <w:rPr>
          <w:spacing w:val="-3"/>
        </w:rPr>
        <w:t>1979</w:t>
      </w:r>
    </w:p>
    <w:p>
      <w:pPr>
        <w:pStyle w:val="BodyText"/>
        <w:spacing w:before="10"/>
        <w:rPr>
          <w:sz w:val="21"/>
        </w:rPr>
      </w:pPr>
    </w:p>
    <w:p>
      <w:pPr>
        <w:tabs>
          <w:tab w:pos="3100" w:val="left" w:leader="none"/>
        </w:tabs>
        <w:spacing w:before="0"/>
        <w:ind w:left="220" w:right="0" w:firstLine="0"/>
        <w:jc w:val="left"/>
        <w:rPr>
          <w:sz w:val="22"/>
        </w:rPr>
      </w:pPr>
      <w:r>
        <w:rPr>
          <w:b/>
          <w:spacing w:val="-3"/>
          <w:sz w:val="22"/>
        </w:rPr>
        <w:t>Subjects:</w:t>
        <w:tab/>
      </w:r>
      <w:r>
        <w:rPr>
          <w:spacing w:val="-3"/>
          <w:sz w:val="22"/>
        </w:rPr>
        <w:t>Physics, Chemistry, Biology and</w:t>
      </w:r>
      <w:r>
        <w:rPr>
          <w:spacing w:val="-16"/>
          <w:sz w:val="22"/>
        </w:rPr>
        <w:t> </w:t>
      </w:r>
      <w:r>
        <w:rPr>
          <w:spacing w:val="-3"/>
          <w:sz w:val="22"/>
        </w:rPr>
        <w:t>French.</w:t>
      </w:r>
    </w:p>
    <w:p>
      <w:pPr>
        <w:spacing w:after="0"/>
        <w:jc w:val="left"/>
        <w:rPr>
          <w:sz w:val="22"/>
        </w:rPr>
        <w:sectPr>
          <w:pgSz w:w="11910" w:h="16840"/>
          <w:pgMar w:header="0" w:footer="1464" w:top="1340" w:bottom="1660" w:left="1220" w:right="1320"/>
        </w:sectPr>
      </w:pPr>
    </w:p>
    <w:p>
      <w:pPr>
        <w:pStyle w:val="BodyText"/>
        <w:rPr>
          <w:sz w:val="20"/>
        </w:rPr>
      </w:pPr>
    </w:p>
    <w:p>
      <w:pPr>
        <w:pStyle w:val="BodyText"/>
        <w:spacing w:before="6"/>
        <w:rPr>
          <w:sz w:val="11"/>
        </w:rPr>
      </w:pPr>
    </w:p>
    <w:p>
      <w:pPr>
        <w:pStyle w:val="BodyText"/>
        <w:ind w:left="212"/>
        <w:rPr>
          <w:sz w:val="20"/>
        </w:rPr>
      </w:pPr>
      <w:r>
        <w:rPr>
          <w:position w:val="0"/>
          <w:sz w:val="20"/>
        </w:rPr>
        <w:pict>
          <v:shape style="width:234.05pt;height:32.4500pt;mso-position-horizontal-relative:char;mso-position-vertical-relative:line" type="#_x0000_t202" filled="false" stroked="true" strokeweight=".72pt" strokecolor="#000000">
            <w10:anchorlock/>
            <v:textbox inset="0,0,0,0">
              <w:txbxContent>
                <w:p>
                  <w:pPr>
                    <w:spacing w:before="104"/>
                    <w:ind w:left="112" w:right="0" w:firstLine="0"/>
                    <w:jc w:val="left"/>
                    <w:rPr>
                      <w:b/>
                      <w:sz w:val="22"/>
                    </w:rPr>
                  </w:pPr>
                  <w:r>
                    <w:rPr>
                      <w:b/>
                      <w:sz w:val="22"/>
                    </w:rPr>
                    <w:t>POST GRADUATE CLINICAL TRAINING</w:t>
                  </w:r>
                </w:p>
              </w:txbxContent>
            </v:textbox>
            <v:stroke linestyle="thinThin" dashstyle="solid"/>
          </v:shape>
        </w:pict>
      </w:r>
      <w:r>
        <w:rPr>
          <w:position w:val="0"/>
          <w:sz w:val="20"/>
        </w:rPr>
      </w:r>
    </w:p>
    <w:p>
      <w:pPr>
        <w:pStyle w:val="BodyText"/>
        <w:rPr>
          <w:sz w:val="20"/>
        </w:rPr>
      </w:pPr>
    </w:p>
    <w:p>
      <w:pPr>
        <w:pStyle w:val="BodyText"/>
        <w:spacing w:before="2"/>
        <w:rPr>
          <w:sz w:val="19"/>
        </w:rPr>
      </w:pPr>
    </w:p>
    <w:p>
      <w:pPr>
        <w:pStyle w:val="Heading3"/>
        <w:spacing w:before="91"/>
        <w:ind w:left="220"/>
      </w:pPr>
      <w:r>
        <w:rPr>
          <w:u w:val="thick"/>
        </w:rPr>
        <w:t>POST GRADUATE ORTHOPEDIC TRAINING</w:t>
      </w:r>
      <w:r>
        <w:rPr/>
        <w:t> - M.S ORTHO Three years (1986 - 1989)</w:t>
      </w:r>
    </w:p>
    <w:p>
      <w:pPr>
        <w:pStyle w:val="BodyText"/>
        <w:rPr>
          <w:b/>
          <w:sz w:val="14"/>
        </w:rPr>
      </w:pPr>
    </w:p>
    <w:p>
      <w:pPr>
        <w:pStyle w:val="BodyText"/>
        <w:spacing w:before="91"/>
        <w:ind w:left="220"/>
      </w:pPr>
      <w:r>
        <w:rPr/>
        <w:t>Osmania Medical College, Osmania University, Osmania General Hospital, Hyderabad, India</w:t>
      </w:r>
    </w:p>
    <w:p>
      <w:pPr>
        <w:pStyle w:val="BodyText"/>
        <w:rPr>
          <w:sz w:val="24"/>
        </w:rPr>
      </w:pPr>
    </w:p>
    <w:p>
      <w:pPr>
        <w:pStyle w:val="BodyText"/>
        <w:spacing w:before="6"/>
        <w:rPr>
          <w:sz w:val="32"/>
        </w:rPr>
      </w:pPr>
    </w:p>
    <w:p>
      <w:pPr>
        <w:pStyle w:val="Heading3"/>
        <w:spacing w:before="1"/>
        <w:ind w:left="220"/>
      </w:pPr>
      <w:r>
        <w:rPr>
          <w:u w:val="thick"/>
        </w:rPr>
        <w:t>ORTHOPEDIC SPECIALIST TRAINING</w:t>
      </w:r>
      <w:r>
        <w:rPr/>
        <w:t> (1990- 1995)</w:t>
      </w:r>
    </w:p>
    <w:p>
      <w:pPr>
        <w:pStyle w:val="BodyText"/>
        <w:rPr>
          <w:b/>
          <w:sz w:val="20"/>
        </w:rPr>
      </w:pPr>
    </w:p>
    <w:p>
      <w:pPr>
        <w:pStyle w:val="BodyText"/>
        <w:rPr>
          <w:b/>
          <w:sz w:val="20"/>
        </w:rPr>
      </w:pPr>
    </w:p>
    <w:p>
      <w:pPr>
        <w:pStyle w:val="BodyText"/>
        <w:spacing w:before="8"/>
        <w:rPr>
          <w:b/>
          <w:sz w:val="26"/>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4002"/>
        <w:gridCol w:w="1841"/>
      </w:tblGrid>
      <w:tr>
        <w:trPr>
          <w:trHeight w:val="1387" w:hRule="atLeast"/>
        </w:trPr>
        <w:tc>
          <w:tcPr>
            <w:tcW w:w="1593" w:type="dxa"/>
          </w:tcPr>
          <w:p>
            <w:pPr>
              <w:pStyle w:val="TableParagraph"/>
              <w:spacing w:line="243" w:lineRule="exact"/>
              <w:ind w:left="50"/>
              <w:rPr>
                <w:b/>
                <w:sz w:val="22"/>
              </w:rPr>
            </w:pPr>
            <w:r>
              <w:rPr>
                <w:b/>
                <w:sz w:val="22"/>
              </w:rPr>
              <w:t>Hospitals:</w:t>
            </w:r>
          </w:p>
        </w:tc>
        <w:tc>
          <w:tcPr>
            <w:tcW w:w="4002" w:type="dxa"/>
          </w:tcPr>
          <w:p>
            <w:pPr>
              <w:pStyle w:val="TableParagraph"/>
              <w:spacing w:line="480" w:lineRule="auto"/>
              <w:ind w:left="617" w:right="195"/>
              <w:rPr>
                <w:sz w:val="22"/>
              </w:rPr>
            </w:pPr>
            <w:r>
              <w:rPr>
                <w:spacing w:val="-3"/>
                <w:sz w:val="22"/>
              </w:rPr>
              <w:t>Greenwich District Hospital, London Yeovil District </w:t>
            </w:r>
            <w:r>
              <w:rPr>
                <w:spacing w:val="-4"/>
                <w:sz w:val="22"/>
              </w:rPr>
              <w:t>Hospital, </w:t>
            </w:r>
            <w:r>
              <w:rPr>
                <w:spacing w:val="-3"/>
                <w:sz w:val="22"/>
              </w:rPr>
              <w:t>Somerset</w:t>
            </w:r>
          </w:p>
          <w:p>
            <w:pPr>
              <w:pStyle w:val="TableParagraph"/>
              <w:ind w:left="617"/>
              <w:rPr>
                <w:sz w:val="22"/>
              </w:rPr>
            </w:pPr>
            <w:r>
              <w:rPr>
                <w:sz w:val="22"/>
              </w:rPr>
              <w:t>Newham General Hospital, London</w:t>
            </w:r>
          </w:p>
        </w:tc>
        <w:tc>
          <w:tcPr>
            <w:tcW w:w="1841" w:type="dxa"/>
          </w:tcPr>
          <w:p>
            <w:pPr>
              <w:pStyle w:val="TableParagraph"/>
              <w:spacing w:line="243" w:lineRule="exact"/>
              <w:ind w:left="215"/>
              <w:rPr>
                <w:sz w:val="22"/>
              </w:rPr>
            </w:pPr>
            <w:r>
              <w:rPr>
                <w:spacing w:val="-3"/>
                <w:sz w:val="22"/>
              </w:rPr>
              <w:t>(Feb </w:t>
            </w:r>
            <w:r>
              <w:rPr>
                <w:sz w:val="22"/>
              </w:rPr>
              <w:t>90 - </w:t>
            </w:r>
            <w:r>
              <w:rPr>
                <w:spacing w:val="-3"/>
                <w:sz w:val="22"/>
              </w:rPr>
              <w:t>Jul</w:t>
            </w:r>
            <w:r>
              <w:rPr>
                <w:spacing w:val="-23"/>
                <w:sz w:val="22"/>
              </w:rPr>
              <w:t> </w:t>
            </w:r>
            <w:r>
              <w:rPr>
                <w:spacing w:val="-3"/>
                <w:sz w:val="22"/>
              </w:rPr>
              <w:t>90)</w:t>
            </w:r>
          </w:p>
          <w:p>
            <w:pPr>
              <w:pStyle w:val="TableParagraph"/>
              <w:rPr>
                <w:b/>
                <w:sz w:val="22"/>
              </w:rPr>
            </w:pPr>
          </w:p>
          <w:p>
            <w:pPr>
              <w:pStyle w:val="TableParagraph"/>
              <w:ind w:left="215"/>
              <w:rPr>
                <w:sz w:val="22"/>
              </w:rPr>
            </w:pPr>
            <w:r>
              <w:rPr>
                <w:spacing w:val="-3"/>
                <w:sz w:val="22"/>
              </w:rPr>
              <w:t>(Oct </w:t>
            </w:r>
            <w:r>
              <w:rPr>
                <w:sz w:val="22"/>
              </w:rPr>
              <w:t>90 - Jan</w:t>
            </w:r>
            <w:r>
              <w:rPr>
                <w:spacing w:val="-32"/>
                <w:sz w:val="22"/>
              </w:rPr>
              <w:t> </w:t>
            </w:r>
            <w:r>
              <w:rPr>
                <w:spacing w:val="-3"/>
                <w:sz w:val="22"/>
              </w:rPr>
              <w:t>91)</w:t>
            </w:r>
          </w:p>
          <w:p>
            <w:pPr>
              <w:pStyle w:val="TableParagraph"/>
              <w:rPr>
                <w:b/>
                <w:sz w:val="22"/>
              </w:rPr>
            </w:pPr>
          </w:p>
          <w:p>
            <w:pPr>
              <w:pStyle w:val="TableParagraph"/>
              <w:spacing w:before="1"/>
              <w:ind w:left="215"/>
              <w:rPr>
                <w:sz w:val="22"/>
              </w:rPr>
            </w:pPr>
            <w:r>
              <w:rPr>
                <w:spacing w:val="-3"/>
                <w:sz w:val="22"/>
              </w:rPr>
              <w:t>(Feb </w:t>
            </w:r>
            <w:r>
              <w:rPr>
                <w:sz w:val="22"/>
              </w:rPr>
              <w:t>91 - </w:t>
            </w:r>
            <w:r>
              <w:rPr>
                <w:spacing w:val="-3"/>
                <w:sz w:val="22"/>
              </w:rPr>
              <w:t>Jul</w:t>
            </w:r>
            <w:r>
              <w:rPr>
                <w:spacing w:val="-23"/>
                <w:sz w:val="22"/>
              </w:rPr>
              <w:t> </w:t>
            </w:r>
            <w:r>
              <w:rPr>
                <w:spacing w:val="-3"/>
                <w:sz w:val="22"/>
              </w:rPr>
              <w:t>91)</w:t>
            </w:r>
          </w:p>
        </w:tc>
      </w:tr>
      <w:tr>
        <w:trPr>
          <w:trHeight w:val="505" w:hRule="atLeast"/>
        </w:trPr>
        <w:tc>
          <w:tcPr>
            <w:tcW w:w="1593" w:type="dxa"/>
          </w:tcPr>
          <w:p>
            <w:pPr>
              <w:pStyle w:val="TableParagraph"/>
              <w:rPr>
                <w:sz w:val="20"/>
              </w:rPr>
            </w:pPr>
          </w:p>
        </w:tc>
        <w:tc>
          <w:tcPr>
            <w:tcW w:w="4002" w:type="dxa"/>
          </w:tcPr>
          <w:p>
            <w:pPr>
              <w:pStyle w:val="TableParagraph"/>
              <w:spacing w:before="121"/>
              <w:ind w:left="617"/>
              <w:rPr>
                <w:sz w:val="22"/>
              </w:rPr>
            </w:pPr>
            <w:r>
              <w:rPr>
                <w:sz w:val="22"/>
              </w:rPr>
              <w:t>Poole Hospital NHS Trust, Dorset</w:t>
            </w:r>
          </w:p>
        </w:tc>
        <w:tc>
          <w:tcPr>
            <w:tcW w:w="1841" w:type="dxa"/>
          </w:tcPr>
          <w:p>
            <w:pPr>
              <w:pStyle w:val="TableParagraph"/>
              <w:spacing w:before="121"/>
              <w:ind w:right="83"/>
              <w:jc w:val="right"/>
              <w:rPr>
                <w:sz w:val="22"/>
              </w:rPr>
            </w:pPr>
            <w:r>
              <w:rPr>
                <w:sz w:val="22"/>
              </w:rPr>
              <w:t>(Aug 91 - Sep 92)</w:t>
            </w:r>
          </w:p>
        </w:tc>
      </w:tr>
      <w:tr>
        <w:trPr>
          <w:trHeight w:val="374" w:hRule="atLeast"/>
        </w:trPr>
        <w:tc>
          <w:tcPr>
            <w:tcW w:w="1593" w:type="dxa"/>
          </w:tcPr>
          <w:p>
            <w:pPr>
              <w:pStyle w:val="TableParagraph"/>
              <w:rPr>
                <w:sz w:val="20"/>
              </w:rPr>
            </w:pPr>
          </w:p>
        </w:tc>
        <w:tc>
          <w:tcPr>
            <w:tcW w:w="4002" w:type="dxa"/>
          </w:tcPr>
          <w:p>
            <w:pPr>
              <w:pStyle w:val="TableParagraph"/>
              <w:spacing w:line="233" w:lineRule="exact" w:before="122"/>
              <w:ind w:left="617"/>
              <w:rPr>
                <w:sz w:val="22"/>
              </w:rPr>
            </w:pPr>
            <w:r>
              <w:rPr>
                <w:sz w:val="22"/>
              </w:rPr>
              <w:t>St Mary's Hospital, Isle of Wight</w:t>
            </w:r>
          </w:p>
        </w:tc>
        <w:tc>
          <w:tcPr>
            <w:tcW w:w="1841" w:type="dxa"/>
          </w:tcPr>
          <w:p>
            <w:pPr>
              <w:pStyle w:val="TableParagraph"/>
              <w:spacing w:line="233" w:lineRule="exact" w:before="122"/>
              <w:ind w:right="46"/>
              <w:jc w:val="right"/>
              <w:rPr>
                <w:sz w:val="22"/>
              </w:rPr>
            </w:pPr>
            <w:r>
              <w:rPr>
                <w:sz w:val="22"/>
              </w:rPr>
              <w:t>(Nov 92 - Mar 93)</w:t>
            </w:r>
          </w:p>
        </w:tc>
      </w:tr>
    </w:tbl>
    <w:p>
      <w:pPr>
        <w:pStyle w:val="BodyText"/>
        <w:spacing w:before="1"/>
        <w:rPr>
          <w:b/>
          <w:sz w:val="14"/>
        </w:rPr>
      </w:pPr>
    </w:p>
    <w:p>
      <w:pPr>
        <w:pStyle w:val="BodyText"/>
        <w:tabs>
          <w:tab w:pos="5980" w:val="left" w:leader="none"/>
        </w:tabs>
        <w:spacing w:before="90"/>
        <w:ind w:left="2380" w:right="1891"/>
      </w:pPr>
      <w:r>
        <w:rPr>
          <w:spacing w:val="-3"/>
        </w:rPr>
        <w:t>Wessex Specialist Registrar Rotation- Poole Hospital </w:t>
      </w:r>
      <w:r>
        <w:rPr/>
        <w:t>– </w:t>
      </w:r>
      <w:r>
        <w:rPr>
          <w:spacing w:val="-3"/>
        </w:rPr>
        <w:t>West Dorset Hospital </w:t>
      </w:r>
      <w:r>
        <w:rPr/>
        <w:t>-</w:t>
      </w:r>
      <w:r>
        <w:rPr>
          <w:spacing w:val="-15"/>
        </w:rPr>
        <w:t> </w:t>
      </w:r>
      <w:r>
        <w:rPr>
          <w:spacing w:val="-3"/>
        </w:rPr>
        <w:t>Poole</w:t>
      </w:r>
      <w:r>
        <w:rPr>
          <w:spacing w:val="-5"/>
        </w:rPr>
        <w:t> </w:t>
      </w:r>
      <w:r>
        <w:rPr>
          <w:spacing w:val="-3"/>
        </w:rPr>
        <w:t>Hospital</w:t>
        <w:tab/>
        <w:t>(May </w:t>
      </w:r>
      <w:r>
        <w:rPr/>
        <w:t>93 - </w:t>
      </w:r>
      <w:r>
        <w:rPr>
          <w:spacing w:val="-3"/>
        </w:rPr>
        <w:t>Jul</w:t>
      </w:r>
      <w:r>
        <w:rPr>
          <w:spacing w:val="-21"/>
        </w:rPr>
        <w:t> </w:t>
      </w:r>
      <w:r>
        <w:rPr>
          <w:spacing w:val="-8"/>
        </w:rPr>
        <w:t>95)</w:t>
      </w:r>
    </w:p>
    <w:p>
      <w:pPr>
        <w:pStyle w:val="BodyText"/>
        <w:rPr>
          <w:sz w:val="24"/>
        </w:rPr>
      </w:pPr>
    </w:p>
    <w:p>
      <w:pPr>
        <w:pStyle w:val="BodyText"/>
        <w:rPr>
          <w:sz w:val="24"/>
        </w:rPr>
      </w:pPr>
    </w:p>
    <w:p>
      <w:pPr>
        <w:pStyle w:val="Heading3"/>
        <w:spacing w:before="208"/>
        <w:ind w:left="220"/>
      </w:pPr>
      <w:r>
        <w:rPr>
          <w:u w:val="thick"/>
        </w:rPr>
        <w:t>FELLOWSHIP TRAINING IN FOOT &amp; ANKLE SURGERY</w:t>
      </w:r>
      <w:r>
        <w:rPr/>
        <w:t> (2000-2001)</w:t>
      </w:r>
    </w:p>
    <w:p>
      <w:pPr>
        <w:pStyle w:val="BodyText"/>
        <w:spacing w:before="1"/>
        <w:rPr>
          <w:b/>
          <w:sz w:val="14"/>
        </w:rPr>
      </w:pPr>
    </w:p>
    <w:p>
      <w:pPr>
        <w:pStyle w:val="BodyText"/>
        <w:spacing w:before="90"/>
        <w:ind w:left="220"/>
      </w:pPr>
      <w:r>
        <w:rPr/>
        <w:t>University of Texas Medical Branch, Galveston, Texas, USA</w:t>
      </w:r>
    </w:p>
    <w:p>
      <w:pPr>
        <w:pStyle w:val="BodyText"/>
        <w:rPr>
          <w:sz w:val="20"/>
        </w:rPr>
      </w:pPr>
    </w:p>
    <w:p>
      <w:pPr>
        <w:pStyle w:val="BodyText"/>
        <w:rPr>
          <w:sz w:val="20"/>
        </w:rPr>
      </w:pPr>
    </w:p>
    <w:p>
      <w:pPr>
        <w:pStyle w:val="BodyText"/>
        <w:spacing w:before="9"/>
        <w:rPr>
          <w:sz w:val="17"/>
        </w:rPr>
      </w:pPr>
      <w:r>
        <w:rPr/>
        <w:pict>
          <v:shape style="position:absolute;margin-left:72pt;margin-top:12.574878pt;width:234.05pt;height:22.15pt;mso-position-horizontal-relative:page;mso-position-vertical-relative:paragraph;z-index:608;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CME :COURSES AND CONFERENCES</w:t>
                  </w:r>
                </w:p>
              </w:txbxContent>
            </v:textbox>
            <v:stroke linestyle="thinThin" dashstyle="solid"/>
            <w10:wrap type="topAndBottom"/>
          </v:shape>
        </w:pict>
      </w:r>
    </w:p>
    <w:p>
      <w:pPr>
        <w:pStyle w:val="BodyText"/>
        <w:spacing w:before="3"/>
        <w:rPr>
          <w:sz w:val="17"/>
        </w:rPr>
      </w:pPr>
    </w:p>
    <w:p>
      <w:pPr>
        <w:pStyle w:val="ListParagraph"/>
        <w:numPr>
          <w:ilvl w:val="0"/>
          <w:numId w:val="19"/>
        </w:numPr>
        <w:tabs>
          <w:tab w:pos="939" w:val="left" w:leader="none"/>
          <w:tab w:pos="940" w:val="left" w:leader="none"/>
        </w:tabs>
        <w:spacing w:line="240" w:lineRule="auto" w:before="90" w:after="0"/>
        <w:ind w:left="940" w:right="0" w:hanging="720"/>
        <w:jc w:val="left"/>
        <w:rPr>
          <w:sz w:val="22"/>
        </w:rPr>
      </w:pPr>
      <w:r>
        <w:rPr>
          <w:spacing w:val="-3"/>
          <w:sz w:val="22"/>
        </w:rPr>
        <w:t>All India Medical Conference, Hyderabad, India </w:t>
      </w:r>
      <w:r>
        <w:rPr>
          <w:sz w:val="22"/>
        </w:rPr>
        <w:t>- </w:t>
      </w:r>
      <w:r>
        <w:rPr>
          <w:spacing w:val="-3"/>
          <w:sz w:val="22"/>
        </w:rPr>
        <w:t>Jan</w:t>
      </w:r>
      <w:r>
        <w:rPr>
          <w:spacing w:val="-20"/>
          <w:sz w:val="22"/>
        </w:rPr>
        <w:t> </w:t>
      </w:r>
      <w:r>
        <w:rPr>
          <w:spacing w:val="-3"/>
          <w:sz w:val="22"/>
        </w:rPr>
        <w:t>1985.</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2431" w:hanging="720"/>
        <w:jc w:val="left"/>
        <w:rPr>
          <w:sz w:val="22"/>
        </w:rPr>
      </w:pPr>
      <w:r>
        <w:rPr>
          <w:spacing w:val="-3"/>
          <w:sz w:val="22"/>
        </w:rPr>
        <w:t>Annual</w:t>
      </w:r>
      <w:r>
        <w:rPr>
          <w:spacing w:val="-9"/>
          <w:sz w:val="22"/>
        </w:rPr>
        <w:t> </w:t>
      </w:r>
      <w:r>
        <w:rPr>
          <w:spacing w:val="-3"/>
          <w:sz w:val="22"/>
        </w:rPr>
        <w:t>Conference</w:t>
      </w:r>
      <w:r>
        <w:rPr>
          <w:spacing w:val="-9"/>
          <w:sz w:val="22"/>
        </w:rPr>
        <w:t> </w:t>
      </w:r>
      <w:r>
        <w:rPr>
          <w:sz w:val="22"/>
        </w:rPr>
        <w:t>of</w:t>
      </w:r>
      <w:r>
        <w:rPr>
          <w:spacing w:val="-7"/>
          <w:sz w:val="22"/>
        </w:rPr>
        <w:t> </w:t>
      </w:r>
      <w:r>
        <w:rPr>
          <w:sz w:val="22"/>
        </w:rPr>
        <w:t>AP</w:t>
      </w:r>
      <w:r>
        <w:rPr>
          <w:spacing w:val="-9"/>
          <w:sz w:val="22"/>
        </w:rPr>
        <w:t> </w:t>
      </w:r>
      <w:r>
        <w:rPr>
          <w:spacing w:val="-3"/>
          <w:sz w:val="22"/>
        </w:rPr>
        <w:t>Chapter</w:t>
      </w:r>
      <w:r>
        <w:rPr>
          <w:spacing w:val="-8"/>
          <w:sz w:val="22"/>
        </w:rPr>
        <w:t> </w:t>
      </w:r>
      <w:r>
        <w:rPr>
          <w:sz w:val="22"/>
        </w:rPr>
        <w:t>of</w:t>
      </w:r>
      <w:r>
        <w:rPr>
          <w:spacing w:val="-8"/>
          <w:sz w:val="22"/>
        </w:rPr>
        <w:t> </w:t>
      </w:r>
      <w:r>
        <w:rPr>
          <w:spacing w:val="-3"/>
          <w:sz w:val="22"/>
        </w:rPr>
        <w:t>Indian</w:t>
      </w:r>
      <w:r>
        <w:rPr>
          <w:spacing w:val="-8"/>
          <w:sz w:val="22"/>
        </w:rPr>
        <w:t> </w:t>
      </w:r>
      <w:r>
        <w:rPr>
          <w:spacing w:val="-3"/>
          <w:sz w:val="22"/>
        </w:rPr>
        <w:t>Orthopaedic</w:t>
      </w:r>
      <w:r>
        <w:rPr>
          <w:spacing w:val="-10"/>
          <w:sz w:val="22"/>
        </w:rPr>
        <w:t> </w:t>
      </w:r>
      <w:r>
        <w:rPr>
          <w:spacing w:val="-3"/>
          <w:sz w:val="22"/>
        </w:rPr>
        <w:t>Association, Hyderabad, India </w:t>
      </w:r>
      <w:r>
        <w:rPr>
          <w:sz w:val="22"/>
        </w:rPr>
        <w:t>- </w:t>
      </w:r>
      <w:r>
        <w:rPr>
          <w:spacing w:val="-3"/>
          <w:sz w:val="22"/>
        </w:rPr>
        <w:t>Dec</w:t>
      </w:r>
      <w:r>
        <w:rPr>
          <w:spacing w:val="-19"/>
          <w:sz w:val="22"/>
        </w:rPr>
        <w:t> </w:t>
      </w:r>
      <w:r>
        <w:rPr>
          <w:spacing w:val="-3"/>
          <w:sz w:val="22"/>
        </w:rPr>
        <w:t>1986.</w:t>
      </w:r>
    </w:p>
    <w:p>
      <w:pPr>
        <w:pStyle w:val="BodyText"/>
      </w:pPr>
    </w:p>
    <w:p>
      <w:pPr>
        <w:pStyle w:val="ListParagraph"/>
        <w:numPr>
          <w:ilvl w:val="0"/>
          <w:numId w:val="19"/>
        </w:numPr>
        <w:tabs>
          <w:tab w:pos="939" w:val="left" w:leader="none"/>
          <w:tab w:pos="940" w:val="left" w:leader="none"/>
        </w:tabs>
        <w:spacing w:line="240" w:lineRule="auto" w:before="0" w:after="0"/>
        <w:ind w:left="940" w:right="2679" w:hanging="720"/>
        <w:jc w:val="left"/>
        <w:rPr>
          <w:sz w:val="22"/>
        </w:rPr>
      </w:pPr>
      <w:r>
        <w:rPr>
          <w:spacing w:val="-3"/>
          <w:sz w:val="22"/>
        </w:rPr>
        <w:t>Annual Conference </w:t>
      </w:r>
      <w:r>
        <w:rPr>
          <w:sz w:val="22"/>
        </w:rPr>
        <w:t>of </w:t>
      </w:r>
      <w:r>
        <w:rPr>
          <w:spacing w:val="-3"/>
          <w:sz w:val="22"/>
        </w:rPr>
        <w:t>Indian </w:t>
      </w:r>
      <w:r>
        <w:rPr>
          <w:spacing w:val="-4"/>
          <w:sz w:val="22"/>
        </w:rPr>
        <w:t>Orthopaedic </w:t>
      </w:r>
      <w:r>
        <w:rPr>
          <w:spacing w:val="-3"/>
          <w:sz w:val="22"/>
        </w:rPr>
        <w:t>Association, </w:t>
      </w:r>
      <w:r>
        <w:rPr>
          <w:sz w:val="22"/>
        </w:rPr>
        <w:t>New</w:t>
      </w:r>
      <w:r>
        <w:rPr>
          <w:spacing w:val="-36"/>
          <w:sz w:val="22"/>
        </w:rPr>
        <w:t> </w:t>
      </w:r>
      <w:r>
        <w:rPr>
          <w:spacing w:val="-3"/>
          <w:sz w:val="22"/>
        </w:rPr>
        <w:t>Delhi, India </w:t>
      </w:r>
      <w:r>
        <w:rPr>
          <w:sz w:val="22"/>
        </w:rPr>
        <w:t>- </w:t>
      </w:r>
      <w:r>
        <w:rPr>
          <w:spacing w:val="-3"/>
          <w:sz w:val="22"/>
        </w:rPr>
        <w:t>Sep</w:t>
      </w:r>
      <w:r>
        <w:rPr>
          <w:spacing w:val="-16"/>
          <w:sz w:val="22"/>
        </w:rPr>
        <w:t> </w:t>
      </w:r>
      <w:r>
        <w:rPr>
          <w:spacing w:val="-3"/>
          <w:sz w:val="22"/>
        </w:rPr>
        <w:t>1987.</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Asian Congress </w:t>
      </w:r>
      <w:r>
        <w:rPr>
          <w:sz w:val="22"/>
        </w:rPr>
        <w:t>of </w:t>
      </w:r>
      <w:r>
        <w:rPr>
          <w:spacing w:val="-3"/>
          <w:sz w:val="22"/>
        </w:rPr>
        <w:t>Trauma, Joint Replacements and </w:t>
      </w:r>
      <w:r>
        <w:rPr>
          <w:spacing w:val="-4"/>
          <w:sz w:val="22"/>
        </w:rPr>
        <w:t>Spinal</w:t>
      </w:r>
      <w:r>
        <w:rPr>
          <w:spacing w:val="-30"/>
          <w:sz w:val="22"/>
        </w:rPr>
        <w:t> </w:t>
      </w:r>
      <w:r>
        <w:rPr>
          <w:spacing w:val="-3"/>
          <w:sz w:val="22"/>
        </w:rPr>
        <w:t>Surgery,</w:t>
      </w:r>
    </w:p>
    <w:p>
      <w:pPr>
        <w:spacing w:after="0" w:line="240" w:lineRule="auto"/>
        <w:jc w:val="left"/>
        <w:rPr>
          <w:sz w:val="22"/>
        </w:rPr>
        <w:sectPr>
          <w:pgSz w:w="11910" w:h="16840"/>
          <w:pgMar w:header="0" w:footer="1464" w:top="1580" w:bottom="1660" w:left="1220" w:right="1320"/>
        </w:sectPr>
      </w:pPr>
    </w:p>
    <w:p>
      <w:pPr>
        <w:pStyle w:val="BodyText"/>
        <w:spacing w:before="80"/>
        <w:ind w:left="940"/>
      </w:pPr>
      <w:r>
        <w:rPr/>
        <w:t>New Delhi, India - Jan 1988.</w:t>
      </w:r>
    </w:p>
    <w:p>
      <w:pPr>
        <w:pStyle w:val="BodyText"/>
      </w:pPr>
    </w:p>
    <w:p>
      <w:pPr>
        <w:pStyle w:val="ListParagraph"/>
        <w:numPr>
          <w:ilvl w:val="0"/>
          <w:numId w:val="19"/>
        </w:numPr>
        <w:tabs>
          <w:tab w:pos="939" w:val="left" w:leader="none"/>
          <w:tab w:pos="940" w:val="left" w:leader="none"/>
        </w:tabs>
        <w:spacing w:line="240" w:lineRule="auto" w:before="0" w:after="0"/>
        <w:ind w:left="940" w:right="2336" w:hanging="720"/>
        <w:jc w:val="left"/>
        <w:rPr>
          <w:sz w:val="22"/>
        </w:rPr>
      </w:pPr>
      <w:r>
        <w:rPr>
          <w:spacing w:val="-4"/>
          <w:sz w:val="22"/>
        </w:rPr>
        <w:t>Association </w:t>
      </w:r>
      <w:r>
        <w:rPr>
          <w:spacing w:val="-3"/>
          <w:sz w:val="22"/>
        </w:rPr>
        <w:t>for </w:t>
      </w:r>
      <w:r>
        <w:rPr>
          <w:sz w:val="22"/>
        </w:rPr>
        <w:t>the </w:t>
      </w:r>
      <w:r>
        <w:rPr>
          <w:spacing w:val="-3"/>
          <w:sz w:val="22"/>
        </w:rPr>
        <w:t>Study </w:t>
      </w:r>
      <w:r>
        <w:rPr>
          <w:sz w:val="22"/>
        </w:rPr>
        <w:t>of </w:t>
      </w:r>
      <w:r>
        <w:rPr>
          <w:spacing w:val="-3"/>
          <w:sz w:val="22"/>
        </w:rPr>
        <w:t>Internal </w:t>
      </w:r>
      <w:r>
        <w:rPr>
          <w:spacing w:val="-4"/>
          <w:sz w:val="22"/>
        </w:rPr>
        <w:t>Fixation </w:t>
      </w:r>
      <w:r>
        <w:rPr>
          <w:spacing w:val="-3"/>
          <w:sz w:val="22"/>
        </w:rPr>
        <w:t>Course, Royal </w:t>
      </w:r>
      <w:r>
        <w:rPr>
          <w:spacing w:val="-4"/>
          <w:sz w:val="22"/>
        </w:rPr>
        <w:t>College </w:t>
      </w:r>
      <w:r>
        <w:rPr>
          <w:sz w:val="22"/>
        </w:rPr>
        <w:t>of </w:t>
      </w:r>
      <w:r>
        <w:rPr>
          <w:spacing w:val="-3"/>
          <w:sz w:val="22"/>
        </w:rPr>
        <w:t>Surgeons </w:t>
      </w:r>
      <w:r>
        <w:rPr>
          <w:sz w:val="22"/>
        </w:rPr>
        <w:t>of </w:t>
      </w:r>
      <w:r>
        <w:rPr>
          <w:spacing w:val="-4"/>
          <w:sz w:val="22"/>
        </w:rPr>
        <w:t>England, </w:t>
      </w:r>
      <w:r>
        <w:rPr>
          <w:spacing w:val="-3"/>
          <w:sz w:val="22"/>
        </w:rPr>
        <w:t>London, </w:t>
      </w:r>
      <w:r>
        <w:rPr>
          <w:sz w:val="22"/>
        </w:rPr>
        <w:t>UK - </w:t>
      </w:r>
      <w:r>
        <w:rPr>
          <w:spacing w:val="-3"/>
          <w:sz w:val="22"/>
        </w:rPr>
        <w:t>Jul</w:t>
      </w:r>
      <w:r>
        <w:rPr>
          <w:spacing w:val="-33"/>
          <w:sz w:val="22"/>
        </w:rPr>
        <w:t> </w:t>
      </w:r>
      <w:r>
        <w:rPr>
          <w:spacing w:val="-3"/>
          <w:sz w:val="22"/>
        </w:rPr>
        <w:t>1993.</w:t>
      </w:r>
    </w:p>
    <w:p>
      <w:pPr>
        <w:pStyle w:val="BodyText"/>
      </w:pPr>
    </w:p>
    <w:p>
      <w:pPr>
        <w:pStyle w:val="ListParagraph"/>
        <w:numPr>
          <w:ilvl w:val="0"/>
          <w:numId w:val="19"/>
        </w:numPr>
        <w:tabs>
          <w:tab w:pos="939" w:val="left" w:leader="none"/>
          <w:tab w:pos="940" w:val="left" w:leader="none"/>
        </w:tabs>
        <w:spacing w:line="240" w:lineRule="auto" w:before="0" w:after="0"/>
        <w:ind w:left="940" w:right="2549" w:hanging="720"/>
        <w:jc w:val="left"/>
        <w:rPr>
          <w:sz w:val="22"/>
        </w:rPr>
      </w:pPr>
      <w:r>
        <w:rPr>
          <w:spacing w:val="-3"/>
          <w:sz w:val="22"/>
        </w:rPr>
        <w:t>Basic</w:t>
      </w:r>
      <w:r>
        <w:rPr>
          <w:spacing w:val="-9"/>
          <w:sz w:val="22"/>
        </w:rPr>
        <w:t> </w:t>
      </w:r>
      <w:r>
        <w:rPr>
          <w:spacing w:val="-3"/>
          <w:sz w:val="22"/>
        </w:rPr>
        <w:t>Skills</w:t>
      </w:r>
      <w:r>
        <w:rPr>
          <w:spacing w:val="-8"/>
          <w:sz w:val="22"/>
        </w:rPr>
        <w:t> </w:t>
      </w:r>
      <w:r>
        <w:rPr>
          <w:spacing w:val="-3"/>
          <w:sz w:val="22"/>
        </w:rPr>
        <w:t>Course</w:t>
      </w:r>
      <w:r>
        <w:rPr>
          <w:spacing w:val="-9"/>
          <w:sz w:val="22"/>
        </w:rPr>
        <w:t> </w:t>
      </w:r>
      <w:r>
        <w:rPr>
          <w:sz w:val="22"/>
        </w:rPr>
        <w:t>on</w:t>
      </w:r>
      <w:r>
        <w:rPr>
          <w:spacing w:val="-8"/>
          <w:sz w:val="22"/>
        </w:rPr>
        <w:t> </w:t>
      </w:r>
      <w:r>
        <w:rPr>
          <w:sz w:val="22"/>
        </w:rPr>
        <w:t>Knee</w:t>
      </w:r>
      <w:r>
        <w:rPr>
          <w:spacing w:val="-8"/>
          <w:sz w:val="22"/>
        </w:rPr>
        <w:t> </w:t>
      </w:r>
      <w:r>
        <w:rPr>
          <w:spacing w:val="-3"/>
          <w:sz w:val="22"/>
        </w:rPr>
        <w:t>Replacement,</w:t>
      </w:r>
      <w:r>
        <w:rPr>
          <w:spacing w:val="-7"/>
          <w:sz w:val="22"/>
        </w:rPr>
        <w:t> </w:t>
      </w:r>
      <w:r>
        <w:rPr>
          <w:spacing w:val="-3"/>
          <w:sz w:val="22"/>
        </w:rPr>
        <w:t>Institute</w:t>
      </w:r>
      <w:r>
        <w:rPr>
          <w:spacing w:val="-9"/>
          <w:sz w:val="22"/>
        </w:rPr>
        <w:t> </w:t>
      </w:r>
      <w:r>
        <w:rPr>
          <w:sz w:val="22"/>
        </w:rPr>
        <w:t>of</w:t>
      </w:r>
      <w:r>
        <w:rPr>
          <w:spacing w:val="-6"/>
          <w:sz w:val="22"/>
        </w:rPr>
        <w:t> </w:t>
      </w:r>
      <w:r>
        <w:rPr>
          <w:spacing w:val="-4"/>
          <w:sz w:val="22"/>
        </w:rPr>
        <w:t>Orthopaedics, University </w:t>
      </w:r>
      <w:r>
        <w:rPr>
          <w:spacing w:val="-3"/>
          <w:sz w:val="22"/>
        </w:rPr>
        <w:t>College, London, </w:t>
      </w:r>
      <w:r>
        <w:rPr>
          <w:sz w:val="22"/>
        </w:rPr>
        <w:t>UK - </w:t>
      </w:r>
      <w:r>
        <w:rPr>
          <w:spacing w:val="-3"/>
          <w:sz w:val="22"/>
        </w:rPr>
        <w:t>Feb</w:t>
      </w:r>
      <w:r>
        <w:rPr>
          <w:spacing w:val="-26"/>
          <w:sz w:val="22"/>
        </w:rPr>
        <w:t> </w:t>
      </w:r>
      <w:r>
        <w:rPr>
          <w:spacing w:val="-3"/>
          <w:sz w:val="22"/>
        </w:rPr>
        <w:t>1994.</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6" w:hanging="720"/>
        <w:jc w:val="left"/>
        <w:rPr>
          <w:sz w:val="22"/>
        </w:rPr>
      </w:pPr>
      <w:r>
        <w:rPr>
          <w:spacing w:val="-3"/>
          <w:sz w:val="22"/>
        </w:rPr>
        <w:t>Advanced Trauma </w:t>
      </w:r>
      <w:r>
        <w:rPr>
          <w:spacing w:val="-2"/>
          <w:sz w:val="22"/>
        </w:rPr>
        <w:t>and </w:t>
      </w:r>
      <w:r>
        <w:rPr>
          <w:spacing w:val="-3"/>
          <w:sz w:val="22"/>
        </w:rPr>
        <w:t>Life </w:t>
      </w:r>
      <w:r>
        <w:rPr>
          <w:spacing w:val="-4"/>
          <w:sz w:val="22"/>
        </w:rPr>
        <w:t>Support Certificate </w:t>
      </w:r>
      <w:r>
        <w:rPr>
          <w:spacing w:val="-3"/>
          <w:sz w:val="22"/>
        </w:rPr>
        <w:t>(ATLS) </w:t>
      </w:r>
      <w:r>
        <w:rPr>
          <w:sz w:val="22"/>
        </w:rPr>
        <w:t>at </w:t>
      </w:r>
      <w:r>
        <w:rPr>
          <w:spacing w:val="-2"/>
          <w:sz w:val="22"/>
        </w:rPr>
        <w:t>the </w:t>
      </w:r>
      <w:r>
        <w:rPr>
          <w:sz w:val="22"/>
        </w:rPr>
        <w:t>St </w:t>
      </w:r>
      <w:r>
        <w:rPr>
          <w:spacing w:val="-4"/>
          <w:sz w:val="22"/>
        </w:rPr>
        <w:t>Heiler's </w:t>
      </w:r>
      <w:r>
        <w:rPr>
          <w:spacing w:val="-3"/>
          <w:sz w:val="22"/>
        </w:rPr>
        <w:t>Hospital, Jersey, </w:t>
      </w:r>
      <w:r>
        <w:rPr>
          <w:sz w:val="22"/>
        </w:rPr>
        <w:t>UK - </w:t>
      </w:r>
      <w:r>
        <w:rPr>
          <w:spacing w:val="-2"/>
          <w:sz w:val="22"/>
        </w:rPr>
        <w:t>Apr</w:t>
      </w:r>
      <w:r>
        <w:rPr>
          <w:spacing w:val="-7"/>
          <w:sz w:val="22"/>
        </w:rPr>
        <w:t> </w:t>
      </w:r>
      <w:r>
        <w:rPr>
          <w:spacing w:val="-3"/>
          <w:sz w:val="22"/>
        </w:rPr>
        <w:t>1994.</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External Fixator Course, Limb </w:t>
      </w:r>
      <w:r>
        <w:rPr>
          <w:spacing w:val="-4"/>
          <w:sz w:val="22"/>
        </w:rPr>
        <w:t>Reconstruction, </w:t>
      </w:r>
      <w:r>
        <w:rPr>
          <w:spacing w:val="-3"/>
          <w:sz w:val="22"/>
        </w:rPr>
        <w:t>Sheffield, </w:t>
      </w:r>
      <w:r>
        <w:rPr>
          <w:sz w:val="22"/>
        </w:rPr>
        <w:t>UK - Mar</w:t>
      </w:r>
      <w:r>
        <w:rPr>
          <w:spacing w:val="-37"/>
          <w:sz w:val="22"/>
        </w:rPr>
        <w:t> </w:t>
      </w:r>
      <w:r>
        <w:rPr>
          <w:spacing w:val="-3"/>
          <w:sz w:val="22"/>
        </w:rPr>
        <w:t>1995.</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Bournemouth </w:t>
      </w:r>
      <w:r>
        <w:rPr>
          <w:sz w:val="22"/>
        </w:rPr>
        <w:t>&amp; </w:t>
      </w:r>
      <w:r>
        <w:rPr>
          <w:spacing w:val="-3"/>
          <w:sz w:val="22"/>
        </w:rPr>
        <w:t>Poole Trauma Conference, Dorset, </w:t>
      </w:r>
      <w:r>
        <w:rPr>
          <w:sz w:val="22"/>
        </w:rPr>
        <w:t>UK -</w:t>
      </w:r>
      <w:r>
        <w:rPr>
          <w:spacing w:val="-40"/>
          <w:sz w:val="22"/>
        </w:rPr>
        <w:t> </w:t>
      </w:r>
      <w:r>
        <w:rPr>
          <w:spacing w:val="-2"/>
          <w:sz w:val="22"/>
        </w:rPr>
        <w:t>Jul </w:t>
      </w:r>
      <w:r>
        <w:rPr>
          <w:spacing w:val="-3"/>
          <w:sz w:val="22"/>
        </w:rPr>
        <w:t>1995.</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Surgery </w:t>
      </w:r>
      <w:r>
        <w:rPr>
          <w:sz w:val="22"/>
        </w:rPr>
        <w:t>of </w:t>
      </w:r>
      <w:r>
        <w:rPr>
          <w:spacing w:val="-2"/>
          <w:sz w:val="22"/>
        </w:rPr>
        <w:t>the </w:t>
      </w:r>
      <w:r>
        <w:rPr>
          <w:spacing w:val="-3"/>
          <w:sz w:val="22"/>
        </w:rPr>
        <w:t>foot and ankle </w:t>
      </w:r>
      <w:r>
        <w:rPr>
          <w:sz w:val="22"/>
        </w:rPr>
        <w:t>- </w:t>
      </w:r>
      <w:r>
        <w:rPr>
          <w:spacing w:val="-3"/>
          <w:sz w:val="22"/>
        </w:rPr>
        <w:t>Royal </w:t>
      </w:r>
      <w:r>
        <w:rPr>
          <w:spacing w:val="-4"/>
          <w:sz w:val="22"/>
        </w:rPr>
        <w:t>National Orthopaedic Hospital, London </w:t>
      </w:r>
      <w:r>
        <w:rPr>
          <w:sz w:val="22"/>
        </w:rPr>
        <w:t>UK-</w:t>
      </w:r>
      <w:r>
        <w:rPr>
          <w:spacing w:val="-39"/>
          <w:sz w:val="22"/>
        </w:rPr>
        <w:t> </w:t>
      </w:r>
      <w:r>
        <w:rPr>
          <w:spacing w:val="-3"/>
          <w:sz w:val="22"/>
        </w:rPr>
        <w:t>May 1997.</w:t>
      </w:r>
    </w:p>
    <w:p>
      <w:pPr>
        <w:pStyle w:val="BodyText"/>
      </w:pPr>
    </w:p>
    <w:p>
      <w:pPr>
        <w:pStyle w:val="ListParagraph"/>
        <w:numPr>
          <w:ilvl w:val="0"/>
          <w:numId w:val="19"/>
        </w:numPr>
        <w:tabs>
          <w:tab w:pos="939" w:val="left" w:leader="none"/>
          <w:tab w:pos="940" w:val="left" w:leader="none"/>
        </w:tabs>
        <w:spacing w:line="240" w:lineRule="auto" w:before="0" w:after="0"/>
        <w:ind w:left="940" w:right="116" w:hanging="720"/>
        <w:jc w:val="left"/>
        <w:rPr>
          <w:sz w:val="22"/>
        </w:rPr>
      </w:pPr>
      <w:r>
        <w:rPr>
          <w:spacing w:val="-3"/>
          <w:sz w:val="22"/>
        </w:rPr>
        <w:t>Surgical treatment </w:t>
      </w:r>
      <w:r>
        <w:rPr>
          <w:sz w:val="22"/>
        </w:rPr>
        <w:t>of </w:t>
      </w:r>
      <w:r>
        <w:rPr>
          <w:spacing w:val="-3"/>
          <w:sz w:val="22"/>
        </w:rPr>
        <w:t>foot and ankle disorders, Surgical Skills Course </w:t>
      </w:r>
      <w:r>
        <w:rPr>
          <w:sz w:val="22"/>
        </w:rPr>
        <w:t>- </w:t>
      </w:r>
      <w:r>
        <w:rPr>
          <w:spacing w:val="-4"/>
          <w:sz w:val="22"/>
        </w:rPr>
        <w:t>Frankfurt, </w:t>
      </w:r>
      <w:r>
        <w:rPr>
          <w:spacing w:val="-3"/>
          <w:sz w:val="22"/>
        </w:rPr>
        <w:t>Germany </w:t>
      </w:r>
      <w:r>
        <w:rPr>
          <w:sz w:val="22"/>
        </w:rPr>
        <w:t>- </w:t>
      </w:r>
      <w:r>
        <w:rPr>
          <w:spacing w:val="-3"/>
          <w:sz w:val="22"/>
        </w:rPr>
        <w:t>September</w:t>
      </w:r>
      <w:r>
        <w:rPr>
          <w:spacing w:val="-6"/>
          <w:sz w:val="22"/>
        </w:rPr>
        <w:t> </w:t>
      </w:r>
      <w:r>
        <w:rPr>
          <w:spacing w:val="-3"/>
          <w:sz w:val="22"/>
        </w:rPr>
        <w:t>1997.</w:t>
      </w:r>
    </w:p>
    <w:p>
      <w:pPr>
        <w:pStyle w:val="BodyText"/>
      </w:pPr>
    </w:p>
    <w:p>
      <w:pPr>
        <w:pStyle w:val="ListParagraph"/>
        <w:numPr>
          <w:ilvl w:val="0"/>
          <w:numId w:val="19"/>
        </w:numPr>
        <w:tabs>
          <w:tab w:pos="939" w:val="left" w:leader="none"/>
          <w:tab w:pos="940" w:val="left" w:leader="none"/>
        </w:tabs>
        <w:spacing w:line="240" w:lineRule="auto" w:before="0" w:after="0"/>
        <w:ind w:left="940" w:right="119" w:hanging="720"/>
        <w:jc w:val="left"/>
        <w:rPr>
          <w:sz w:val="22"/>
        </w:rPr>
      </w:pPr>
      <w:r>
        <w:rPr>
          <w:spacing w:val="-3"/>
          <w:sz w:val="22"/>
        </w:rPr>
        <w:t>Anatomical </w:t>
      </w:r>
      <w:r>
        <w:rPr>
          <w:spacing w:val="-4"/>
          <w:sz w:val="22"/>
        </w:rPr>
        <w:t>workshop </w:t>
      </w:r>
      <w:r>
        <w:rPr>
          <w:sz w:val="22"/>
        </w:rPr>
        <w:t>on </w:t>
      </w:r>
      <w:r>
        <w:rPr>
          <w:spacing w:val="-3"/>
          <w:sz w:val="22"/>
        </w:rPr>
        <w:t>foot and ankle surgery, Royal </w:t>
      </w:r>
      <w:r>
        <w:rPr>
          <w:spacing w:val="-4"/>
          <w:sz w:val="22"/>
        </w:rPr>
        <w:t>College </w:t>
      </w:r>
      <w:r>
        <w:rPr>
          <w:sz w:val="22"/>
        </w:rPr>
        <w:t>of </w:t>
      </w:r>
      <w:r>
        <w:rPr>
          <w:spacing w:val="-3"/>
          <w:sz w:val="22"/>
        </w:rPr>
        <w:t>Surgeons </w:t>
      </w:r>
      <w:r>
        <w:rPr>
          <w:sz w:val="22"/>
        </w:rPr>
        <w:t>of </w:t>
      </w:r>
      <w:r>
        <w:rPr>
          <w:spacing w:val="-3"/>
          <w:sz w:val="22"/>
        </w:rPr>
        <w:t>England, </w:t>
      </w:r>
      <w:r>
        <w:rPr>
          <w:sz w:val="22"/>
        </w:rPr>
        <w:t>UK </w:t>
      </w:r>
      <w:r>
        <w:rPr>
          <w:spacing w:val="-2"/>
          <w:sz w:val="22"/>
        </w:rPr>
        <w:t>Jul </w:t>
      </w:r>
      <w:r>
        <w:rPr>
          <w:spacing w:val="-3"/>
          <w:sz w:val="22"/>
        </w:rPr>
        <w:t>1998.</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8" w:hanging="720"/>
        <w:jc w:val="left"/>
        <w:rPr>
          <w:sz w:val="22"/>
        </w:rPr>
      </w:pPr>
      <w:r>
        <w:rPr>
          <w:spacing w:val="-3"/>
          <w:sz w:val="22"/>
        </w:rPr>
        <w:t>Surgical approaches </w:t>
      </w:r>
      <w:r>
        <w:rPr>
          <w:sz w:val="22"/>
        </w:rPr>
        <w:t>to </w:t>
      </w:r>
      <w:r>
        <w:rPr>
          <w:spacing w:val="-3"/>
          <w:sz w:val="22"/>
        </w:rPr>
        <w:t>foot and ankle </w:t>
      </w:r>
      <w:r>
        <w:rPr>
          <w:sz w:val="22"/>
        </w:rPr>
        <w:t>- </w:t>
      </w:r>
      <w:r>
        <w:rPr>
          <w:spacing w:val="-3"/>
          <w:sz w:val="22"/>
        </w:rPr>
        <w:t>hands </w:t>
      </w:r>
      <w:r>
        <w:rPr>
          <w:sz w:val="22"/>
        </w:rPr>
        <w:t>on </w:t>
      </w:r>
      <w:r>
        <w:rPr>
          <w:spacing w:val="-3"/>
          <w:sz w:val="22"/>
        </w:rPr>
        <w:t>work shop (cadaver limbs) Royal College </w:t>
      </w:r>
      <w:r>
        <w:rPr>
          <w:sz w:val="22"/>
        </w:rPr>
        <w:t>of </w:t>
      </w:r>
      <w:r>
        <w:rPr>
          <w:spacing w:val="-3"/>
          <w:sz w:val="22"/>
        </w:rPr>
        <w:t>Surgeons, </w:t>
      </w:r>
      <w:r>
        <w:rPr>
          <w:spacing w:val="-4"/>
          <w:sz w:val="22"/>
        </w:rPr>
        <w:t>London, </w:t>
      </w:r>
      <w:r>
        <w:rPr>
          <w:spacing w:val="-3"/>
          <w:sz w:val="22"/>
        </w:rPr>
        <w:t>UK, Jul</w:t>
      </w:r>
      <w:r>
        <w:rPr>
          <w:spacing w:val="-13"/>
          <w:sz w:val="22"/>
        </w:rPr>
        <w:t> </w:t>
      </w:r>
      <w:r>
        <w:rPr>
          <w:spacing w:val="-4"/>
          <w:sz w:val="22"/>
        </w:rPr>
        <w:t>1998.</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Twenty-eighth Instructional course, BOA, York, UK, Jan</w:t>
      </w:r>
      <w:r>
        <w:rPr>
          <w:spacing w:val="-25"/>
          <w:sz w:val="22"/>
        </w:rPr>
        <w:t> </w:t>
      </w:r>
      <w:r>
        <w:rPr>
          <w:spacing w:val="-4"/>
          <w:sz w:val="22"/>
        </w:rPr>
        <w:t>1999.</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4"/>
          <w:sz w:val="22"/>
        </w:rPr>
        <w:t>Clinical </w:t>
      </w:r>
      <w:r>
        <w:rPr>
          <w:spacing w:val="-3"/>
          <w:sz w:val="22"/>
        </w:rPr>
        <w:t>Governance </w:t>
      </w:r>
      <w:r>
        <w:rPr>
          <w:sz w:val="22"/>
        </w:rPr>
        <w:t>- </w:t>
      </w:r>
      <w:r>
        <w:rPr>
          <w:spacing w:val="-4"/>
          <w:sz w:val="22"/>
        </w:rPr>
        <w:t>Expectations </w:t>
      </w:r>
      <w:r>
        <w:rPr>
          <w:spacing w:val="-3"/>
          <w:sz w:val="22"/>
        </w:rPr>
        <w:t>and </w:t>
      </w:r>
      <w:r>
        <w:rPr>
          <w:spacing w:val="-4"/>
          <w:sz w:val="22"/>
        </w:rPr>
        <w:t>Practicalities, </w:t>
      </w:r>
      <w:r>
        <w:rPr>
          <w:spacing w:val="-3"/>
          <w:sz w:val="22"/>
        </w:rPr>
        <w:t>Poole, UK, Apr</w:t>
      </w:r>
      <w:r>
        <w:rPr>
          <w:spacing w:val="-25"/>
          <w:sz w:val="22"/>
        </w:rPr>
        <w:t> </w:t>
      </w:r>
      <w:r>
        <w:rPr>
          <w:spacing w:val="-4"/>
          <w:sz w:val="22"/>
        </w:rPr>
        <w:t>1999.</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z w:val="22"/>
        </w:rPr>
        <w:t>AO</w:t>
      </w:r>
      <w:r>
        <w:rPr>
          <w:spacing w:val="-8"/>
          <w:sz w:val="22"/>
        </w:rPr>
        <w:t> </w:t>
      </w:r>
      <w:r>
        <w:rPr>
          <w:spacing w:val="-3"/>
          <w:sz w:val="22"/>
        </w:rPr>
        <w:t>Course</w:t>
      </w:r>
      <w:r>
        <w:rPr>
          <w:spacing w:val="-7"/>
          <w:sz w:val="22"/>
        </w:rPr>
        <w:t> </w:t>
      </w:r>
      <w:r>
        <w:rPr>
          <w:sz w:val="22"/>
        </w:rPr>
        <w:t>for</w:t>
      </w:r>
      <w:r>
        <w:rPr>
          <w:spacing w:val="-7"/>
          <w:sz w:val="22"/>
        </w:rPr>
        <w:t> </w:t>
      </w:r>
      <w:r>
        <w:rPr>
          <w:spacing w:val="-3"/>
          <w:sz w:val="22"/>
        </w:rPr>
        <w:t>Surgeons</w:t>
      </w:r>
      <w:r>
        <w:rPr>
          <w:spacing w:val="-8"/>
          <w:sz w:val="22"/>
        </w:rPr>
        <w:t> </w:t>
      </w:r>
      <w:r>
        <w:rPr>
          <w:sz w:val="22"/>
        </w:rPr>
        <w:t>on</w:t>
      </w:r>
      <w:r>
        <w:rPr>
          <w:spacing w:val="-7"/>
          <w:sz w:val="22"/>
        </w:rPr>
        <w:t> </w:t>
      </w:r>
      <w:r>
        <w:rPr>
          <w:spacing w:val="-3"/>
          <w:sz w:val="22"/>
        </w:rPr>
        <w:t>Advances</w:t>
      </w:r>
      <w:r>
        <w:rPr>
          <w:spacing w:val="-7"/>
          <w:sz w:val="22"/>
        </w:rPr>
        <w:t> </w:t>
      </w:r>
      <w:r>
        <w:rPr>
          <w:sz w:val="22"/>
        </w:rPr>
        <w:t>in</w:t>
      </w:r>
      <w:r>
        <w:rPr>
          <w:spacing w:val="-7"/>
          <w:sz w:val="22"/>
        </w:rPr>
        <w:t> </w:t>
      </w:r>
      <w:r>
        <w:rPr>
          <w:spacing w:val="-3"/>
          <w:sz w:val="22"/>
        </w:rPr>
        <w:t>Fracture</w:t>
      </w:r>
      <w:r>
        <w:rPr>
          <w:spacing w:val="-7"/>
          <w:sz w:val="22"/>
        </w:rPr>
        <w:t> </w:t>
      </w:r>
      <w:r>
        <w:rPr>
          <w:spacing w:val="-3"/>
          <w:sz w:val="22"/>
        </w:rPr>
        <w:t>Management,</w:t>
      </w:r>
      <w:r>
        <w:rPr>
          <w:spacing w:val="-7"/>
          <w:sz w:val="22"/>
        </w:rPr>
        <w:t> </w:t>
      </w:r>
      <w:r>
        <w:rPr>
          <w:spacing w:val="-3"/>
          <w:sz w:val="22"/>
        </w:rPr>
        <w:t>York,</w:t>
      </w:r>
      <w:r>
        <w:rPr>
          <w:spacing w:val="-7"/>
          <w:sz w:val="22"/>
        </w:rPr>
        <w:t> </w:t>
      </w:r>
      <w:r>
        <w:rPr>
          <w:spacing w:val="-3"/>
          <w:sz w:val="22"/>
        </w:rPr>
        <w:t>UK,</w:t>
      </w:r>
      <w:r>
        <w:rPr>
          <w:spacing w:val="-7"/>
          <w:sz w:val="22"/>
        </w:rPr>
        <w:t> </w:t>
      </w:r>
      <w:r>
        <w:rPr>
          <w:spacing w:val="-3"/>
          <w:sz w:val="22"/>
        </w:rPr>
        <w:t>26-29</w:t>
      </w:r>
      <w:r>
        <w:rPr>
          <w:spacing w:val="-6"/>
          <w:sz w:val="22"/>
        </w:rPr>
        <w:t> </w:t>
      </w:r>
      <w:r>
        <w:rPr>
          <w:spacing w:val="-3"/>
          <w:sz w:val="22"/>
        </w:rPr>
        <w:t>Oct</w:t>
      </w:r>
      <w:r>
        <w:rPr>
          <w:spacing w:val="-6"/>
          <w:sz w:val="22"/>
        </w:rPr>
        <w:t> </w:t>
      </w:r>
      <w:r>
        <w:rPr>
          <w:spacing w:val="-3"/>
          <w:sz w:val="22"/>
        </w:rPr>
        <w:t>1999</w:t>
      </w:r>
    </w:p>
    <w:p>
      <w:pPr>
        <w:pStyle w:val="BodyText"/>
      </w:pPr>
    </w:p>
    <w:p>
      <w:pPr>
        <w:pStyle w:val="ListParagraph"/>
        <w:numPr>
          <w:ilvl w:val="0"/>
          <w:numId w:val="19"/>
        </w:numPr>
        <w:tabs>
          <w:tab w:pos="939" w:val="left" w:leader="none"/>
          <w:tab w:pos="940" w:val="left" w:leader="none"/>
        </w:tabs>
        <w:spacing w:line="240" w:lineRule="auto" w:before="1" w:after="0"/>
        <w:ind w:left="940" w:right="0" w:hanging="720"/>
        <w:jc w:val="left"/>
        <w:rPr>
          <w:sz w:val="22"/>
        </w:rPr>
      </w:pPr>
      <w:r>
        <w:rPr>
          <w:spacing w:val="-3"/>
          <w:sz w:val="22"/>
        </w:rPr>
        <w:t>18th</w:t>
      </w:r>
      <w:r>
        <w:rPr>
          <w:spacing w:val="-7"/>
          <w:sz w:val="22"/>
        </w:rPr>
        <w:t> </w:t>
      </w:r>
      <w:r>
        <w:rPr>
          <w:spacing w:val="-3"/>
          <w:sz w:val="22"/>
        </w:rPr>
        <w:t>Annual</w:t>
      </w:r>
      <w:r>
        <w:rPr>
          <w:spacing w:val="-7"/>
          <w:sz w:val="22"/>
        </w:rPr>
        <w:t> </w:t>
      </w:r>
      <w:r>
        <w:rPr>
          <w:spacing w:val="-3"/>
          <w:sz w:val="22"/>
        </w:rPr>
        <w:t>Conference</w:t>
      </w:r>
      <w:r>
        <w:rPr>
          <w:spacing w:val="-8"/>
          <w:sz w:val="22"/>
        </w:rPr>
        <w:t> </w:t>
      </w:r>
      <w:r>
        <w:rPr>
          <w:sz w:val="22"/>
        </w:rPr>
        <w:t>on</w:t>
      </w:r>
      <w:r>
        <w:rPr>
          <w:spacing w:val="-8"/>
          <w:sz w:val="22"/>
        </w:rPr>
        <w:t> </w:t>
      </w:r>
      <w:r>
        <w:rPr>
          <w:spacing w:val="-3"/>
          <w:sz w:val="22"/>
        </w:rPr>
        <w:t>Innovations</w:t>
      </w:r>
      <w:r>
        <w:rPr>
          <w:spacing w:val="-7"/>
          <w:sz w:val="22"/>
        </w:rPr>
        <w:t> </w:t>
      </w:r>
      <w:r>
        <w:rPr>
          <w:sz w:val="22"/>
        </w:rPr>
        <w:t>in</w:t>
      </w:r>
      <w:r>
        <w:rPr>
          <w:spacing w:val="-8"/>
          <w:sz w:val="22"/>
        </w:rPr>
        <w:t> </w:t>
      </w:r>
      <w:r>
        <w:rPr>
          <w:spacing w:val="-3"/>
          <w:sz w:val="22"/>
        </w:rPr>
        <w:t>Sports</w:t>
      </w:r>
      <w:r>
        <w:rPr>
          <w:spacing w:val="-8"/>
          <w:sz w:val="22"/>
        </w:rPr>
        <w:t> </w:t>
      </w:r>
      <w:r>
        <w:rPr>
          <w:spacing w:val="-3"/>
          <w:sz w:val="22"/>
        </w:rPr>
        <w:t>medicine,</w:t>
      </w:r>
      <w:r>
        <w:rPr>
          <w:spacing w:val="-6"/>
          <w:sz w:val="22"/>
        </w:rPr>
        <w:t> </w:t>
      </w:r>
      <w:r>
        <w:rPr>
          <w:spacing w:val="-3"/>
          <w:sz w:val="22"/>
        </w:rPr>
        <w:t>Galveston</w:t>
      </w:r>
      <w:r>
        <w:rPr>
          <w:spacing w:val="-8"/>
          <w:sz w:val="22"/>
        </w:rPr>
        <w:t> </w:t>
      </w:r>
      <w:r>
        <w:rPr>
          <w:spacing w:val="-3"/>
          <w:sz w:val="22"/>
        </w:rPr>
        <w:t>Texas</w:t>
      </w:r>
      <w:r>
        <w:rPr>
          <w:spacing w:val="-7"/>
          <w:sz w:val="22"/>
        </w:rPr>
        <w:t> </w:t>
      </w:r>
      <w:r>
        <w:rPr>
          <w:spacing w:val="-3"/>
          <w:sz w:val="22"/>
        </w:rPr>
        <w:t>USA,</w:t>
      </w:r>
      <w:r>
        <w:rPr>
          <w:spacing w:val="-7"/>
          <w:sz w:val="22"/>
        </w:rPr>
        <w:t> </w:t>
      </w:r>
      <w:r>
        <w:rPr>
          <w:sz w:val="22"/>
        </w:rPr>
        <w:t>23</w:t>
      </w:r>
      <w:r>
        <w:rPr>
          <w:spacing w:val="-7"/>
          <w:sz w:val="22"/>
        </w:rPr>
        <w:t> </w:t>
      </w:r>
      <w:r>
        <w:rPr>
          <w:spacing w:val="-3"/>
          <w:sz w:val="22"/>
        </w:rPr>
        <w:t>Jun</w:t>
      </w:r>
      <w:r>
        <w:rPr>
          <w:spacing w:val="-6"/>
          <w:sz w:val="22"/>
        </w:rPr>
        <w:t> </w:t>
      </w:r>
      <w:r>
        <w:rPr>
          <w:spacing w:val="-3"/>
          <w:sz w:val="22"/>
        </w:rPr>
        <w:t>2000</w:t>
      </w:r>
    </w:p>
    <w:p>
      <w:pPr>
        <w:pStyle w:val="BodyText"/>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American </w:t>
      </w:r>
      <w:r>
        <w:rPr>
          <w:spacing w:val="-4"/>
          <w:sz w:val="22"/>
        </w:rPr>
        <w:t>Orthopaedic </w:t>
      </w:r>
      <w:r>
        <w:rPr>
          <w:sz w:val="22"/>
        </w:rPr>
        <w:t>Foot </w:t>
      </w:r>
      <w:r>
        <w:rPr>
          <w:spacing w:val="-3"/>
          <w:sz w:val="22"/>
        </w:rPr>
        <w:t>and Ankle </w:t>
      </w:r>
      <w:r>
        <w:rPr>
          <w:spacing w:val="-4"/>
          <w:sz w:val="22"/>
        </w:rPr>
        <w:t>Society </w:t>
      </w:r>
      <w:r>
        <w:rPr>
          <w:spacing w:val="-3"/>
          <w:sz w:val="22"/>
        </w:rPr>
        <w:t>Summer Meeting, Vail, </w:t>
      </w:r>
      <w:r>
        <w:rPr>
          <w:spacing w:val="-4"/>
          <w:sz w:val="22"/>
        </w:rPr>
        <w:t>Colorado </w:t>
      </w:r>
      <w:r>
        <w:rPr>
          <w:spacing w:val="-3"/>
          <w:sz w:val="22"/>
        </w:rPr>
        <w:t>USA, </w:t>
      </w:r>
      <w:r>
        <w:rPr>
          <w:sz w:val="22"/>
        </w:rPr>
        <w:t>13-15 </w:t>
      </w:r>
      <w:r>
        <w:rPr>
          <w:spacing w:val="-3"/>
          <w:sz w:val="22"/>
        </w:rPr>
        <w:t>July</w:t>
      </w:r>
      <w:r>
        <w:rPr>
          <w:spacing w:val="-6"/>
          <w:sz w:val="22"/>
        </w:rPr>
        <w:t> </w:t>
      </w:r>
      <w:r>
        <w:rPr>
          <w:spacing w:val="-3"/>
          <w:sz w:val="22"/>
        </w:rPr>
        <w:t>2000</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22" w:hanging="720"/>
        <w:jc w:val="left"/>
        <w:rPr>
          <w:sz w:val="22"/>
        </w:rPr>
      </w:pPr>
      <w:r>
        <w:rPr>
          <w:spacing w:val="-3"/>
          <w:sz w:val="22"/>
        </w:rPr>
        <w:t>Medico legal survival course (94% score) University </w:t>
      </w:r>
      <w:r>
        <w:rPr>
          <w:sz w:val="22"/>
        </w:rPr>
        <w:t>of </w:t>
      </w:r>
      <w:r>
        <w:rPr>
          <w:spacing w:val="-3"/>
          <w:sz w:val="22"/>
        </w:rPr>
        <w:t>Texas Medical Branch, </w:t>
      </w:r>
      <w:r>
        <w:rPr>
          <w:spacing w:val="-2"/>
          <w:sz w:val="22"/>
        </w:rPr>
        <w:t>301 </w:t>
      </w:r>
      <w:r>
        <w:rPr>
          <w:spacing w:val="-3"/>
          <w:sz w:val="22"/>
        </w:rPr>
        <w:t>University Blvd Galveston, Texas 77555 USA. </w:t>
      </w:r>
      <w:r>
        <w:rPr>
          <w:sz w:val="22"/>
        </w:rPr>
        <w:t>20 Oct</w:t>
      </w:r>
      <w:r>
        <w:rPr>
          <w:spacing w:val="-32"/>
          <w:sz w:val="22"/>
        </w:rPr>
        <w:t> </w:t>
      </w:r>
      <w:r>
        <w:rPr>
          <w:spacing w:val="-3"/>
          <w:sz w:val="22"/>
        </w:rPr>
        <w:t>2000.</w:t>
      </w:r>
    </w:p>
    <w:p>
      <w:pPr>
        <w:pStyle w:val="BodyText"/>
      </w:pPr>
    </w:p>
    <w:p>
      <w:pPr>
        <w:pStyle w:val="ListParagraph"/>
        <w:numPr>
          <w:ilvl w:val="0"/>
          <w:numId w:val="19"/>
        </w:numPr>
        <w:tabs>
          <w:tab w:pos="939" w:val="left" w:leader="none"/>
          <w:tab w:pos="940" w:val="left" w:leader="none"/>
        </w:tabs>
        <w:spacing w:line="240" w:lineRule="auto" w:before="1" w:after="0"/>
        <w:ind w:left="940" w:right="118" w:hanging="720"/>
        <w:jc w:val="left"/>
        <w:rPr>
          <w:sz w:val="22"/>
        </w:rPr>
      </w:pPr>
      <w:r>
        <w:rPr>
          <w:spacing w:val="-3"/>
          <w:sz w:val="22"/>
        </w:rPr>
        <w:t>Comprehensive Foot and Ankle course organised </w:t>
      </w:r>
      <w:r>
        <w:rPr>
          <w:sz w:val="22"/>
        </w:rPr>
        <w:t>by </w:t>
      </w:r>
      <w:r>
        <w:rPr>
          <w:spacing w:val="-3"/>
          <w:sz w:val="22"/>
        </w:rPr>
        <w:t>American </w:t>
      </w:r>
      <w:r>
        <w:rPr>
          <w:spacing w:val="-4"/>
          <w:sz w:val="22"/>
        </w:rPr>
        <w:t>Association </w:t>
      </w:r>
      <w:r>
        <w:rPr>
          <w:sz w:val="22"/>
        </w:rPr>
        <w:t>of </w:t>
      </w:r>
      <w:r>
        <w:rPr>
          <w:spacing w:val="-3"/>
          <w:sz w:val="22"/>
        </w:rPr>
        <w:t>Orthopaedic surgeons </w:t>
      </w:r>
      <w:r>
        <w:rPr>
          <w:spacing w:val="-4"/>
          <w:sz w:val="22"/>
        </w:rPr>
        <w:t>Phoenix, </w:t>
      </w:r>
      <w:r>
        <w:rPr>
          <w:spacing w:val="-3"/>
          <w:sz w:val="22"/>
        </w:rPr>
        <w:t>Arizona, </w:t>
      </w:r>
      <w:r>
        <w:rPr>
          <w:sz w:val="22"/>
        </w:rPr>
        <w:t>USA </w:t>
      </w:r>
      <w:r>
        <w:rPr>
          <w:spacing w:val="-2"/>
          <w:sz w:val="22"/>
        </w:rPr>
        <w:t>2-5 Nov</w:t>
      </w:r>
      <w:r>
        <w:rPr>
          <w:spacing w:val="-28"/>
          <w:sz w:val="22"/>
        </w:rPr>
        <w:t> </w:t>
      </w:r>
      <w:r>
        <w:rPr>
          <w:spacing w:val="-4"/>
          <w:sz w:val="22"/>
        </w:rPr>
        <w:t>2000.</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American </w:t>
      </w:r>
      <w:r>
        <w:rPr>
          <w:spacing w:val="-4"/>
          <w:sz w:val="22"/>
        </w:rPr>
        <w:t>Orthopedic </w:t>
      </w:r>
      <w:r>
        <w:rPr>
          <w:sz w:val="22"/>
        </w:rPr>
        <w:t>Foot </w:t>
      </w:r>
      <w:r>
        <w:rPr>
          <w:spacing w:val="-3"/>
          <w:sz w:val="22"/>
        </w:rPr>
        <w:t>and Ankle Society’s 17</w:t>
      </w:r>
      <w:r>
        <w:rPr>
          <w:spacing w:val="-3"/>
          <w:sz w:val="22"/>
          <w:vertAlign w:val="superscript"/>
        </w:rPr>
        <w:t>th</w:t>
      </w:r>
      <w:r>
        <w:rPr>
          <w:spacing w:val="-3"/>
          <w:sz w:val="22"/>
          <w:vertAlign w:val="baseline"/>
        </w:rPr>
        <w:t> annual summer meeting, San Diego </w:t>
      </w:r>
      <w:r>
        <w:rPr>
          <w:spacing w:val="-4"/>
          <w:sz w:val="22"/>
          <w:vertAlign w:val="baseline"/>
        </w:rPr>
        <w:t>California </w:t>
      </w:r>
      <w:r>
        <w:rPr>
          <w:sz w:val="22"/>
          <w:vertAlign w:val="baseline"/>
        </w:rPr>
        <w:t>USA </w:t>
      </w:r>
      <w:r>
        <w:rPr>
          <w:spacing w:val="-3"/>
          <w:sz w:val="22"/>
          <w:vertAlign w:val="baseline"/>
        </w:rPr>
        <w:t>19-21 July</w:t>
      </w:r>
      <w:r>
        <w:rPr>
          <w:spacing w:val="-18"/>
          <w:sz w:val="22"/>
          <w:vertAlign w:val="baseline"/>
        </w:rPr>
        <w:t> </w:t>
      </w:r>
      <w:r>
        <w:rPr>
          <w:spacing w:val="-4"/>
          <w:sz w:val="22"/>
          <w:vertAlign w:val="baseline"/>
        </w:rPr>
        <w:t>2001.</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6" w:hanging="720"/>
        <w:jc w:val="left"/>
        <w:rPr>
          <w:sz w:val="22"/>
        </w:rPr>
      </w:pPr>
      <w:r>
        <w:rPr>
          <w:spacing w:val="-3"/>
          <w:sz w:val="22"/>
        </w:rPr>
        <w:t>Acute Trauma and Life </w:t>
      </w:r>
      <w:r>
        <w:rPr>
          <w:spacing w:val="-4"/>
          <w:sz w:val="22"/>
        </w:rPr>
        <w:t>Support </w:t>
      </w:r>
      <w:r>
        <w:rPr>
          <w:spacing w:val="-3"/>
          <w:sz w:val="22"/>
        </w:rPr>
        <w:t>course, </w:t>
      </w:r>
      <w:r>
        <w:rPr>
          <w:spacing w:val="-4"/>
          <w:sz w:val="22"/>
        </w:rPr>
        <w:t>re-certification, </w:t>
      </w:r>
      <w:r>
        <w:rPr>
          <w:spacing w:val="-3"/>
          <w:sz w:val="22"/>
        </w:rPr>
        <w:t>Royal Bournemouth Hospital, Dorset UK, </w:t>
      </w:r>
      <w:r>
        <w:rPr>
          <w:b/>
          <w:spacing w:val="-3"/>
          <w:sz w:val="22"/>
        </w:rPr>
        <w:t>nominated </w:t>
      </w:r>
      <w:r>
        <w:rPr>
          <w:b/>
          <w:spacing w:val="-2"/>
          <w:sz w:val="22"/>
        </w:rPr>
        <w:t>for </w:t>
      </w:r>
      <w:r>
        <w:rPr>
          <w:b/>
          <w:spacing w:val="-3"/>
          <w:sz w:val="22"/>
        </w:rPr>
        <w:t>ATLS instructor’s course</w:t>
      </w:r>
      <w:r>
        <w:rPr>
          <w:spacing w:val="-3"/>
          <w:sz w:val="22"/>
        </w:rPr>
        <w:t>, 12-14 Nov</w:t>
      </w:r>
      <w:r>
        <w:rPr>
          <w:spacing w:val="-29"/>
          <w:sz w:val="22"/>
        </w:rPr>
        <w:t> </w:t>
      </w:r>
      <w:r>
        <w:rPr>
          <w:spacing w:val="-3"/>
          <w:sz w:val="22"/>
        </w:rPr>
        <w:t>2001.</w:t>
      </w:r>
    </w:p>
    <w:p>
      <w:pPr>
        <w:spacing w:after="0" w:line="240" w:lineRule="auto"/>
        <w:jc w:val="left"/>
        <w:rPr>
          <w:sz w:val="22"/>
        </w:rPr>
        <w:sectPr>
          <w:pgSz w:w="11910" w:h="16840"/>
          <w:pgMar w:header="0" w:footer="1464" w:top="1340" w:bottom="1660" w:left="1220" w:right="1320"/>
        </w:sectPr>
      </w:pPr>
    </w:p>
    <w:p>
      <w:pPr>
        <w:pStyle w:val="ListParagraph"/>
        <w:numPr>
          <w:ilvl w:val="0"/>
          <w:numId w:val="19"/>
        </w:numPr>
        <w:tabs>
          <w:tab w:pos="939" w:val="left" w:leader="none"/>
          <w:tab w:pos="940" w:val="left" w:leader="none"/>
        </w:tabs>
        <w:spacing w:line="240" w:lineRule="auto" w:before="80" w:after="0"/>
        <w:ind w:left="940" w:right="120" w:hanging="720"/>
        <w:jc w:val="left"/>
        <w:rPr>
          <w:sz w:val="22"/>
        </w:rPr>
      </w:pPr>
      <w:r>
        <w:rPr>
          <w:spacing w:val="-3"/>
          <w:sz w:val="22"/>
        </w:rPr>
        <w:t>First meeting </w:t>
      </w:r>
      <w:r>
        <w:rPr>
          <w:sz w:val="22"/>
        </w:rPr>
        <w:t>US </w:t>
      </w:r>
      <w:r>
        <w:rPr>
          <w:spacing w:val="-3"/>
          <w:sz w:val="22"/>
        </w:rPr>
        <w:t>and Spanish foot and ankle societies, XXIII National Congress </w:t>
      </w:r>
      <w:r>
        <w:rPr>
          <w:sz w:val="22"/>
        </w:rPr>
        <w:t>of </w:t>
      </w:r>
      <w:r>
        <w:rPr>
          <w:spacing w:val="-2"/>
          <w:sz w:val="22"/>
        </w:rPr>
        <w:t>the </w:t>
      </w:r>
      <w:r>
        <w:rPr>
          <w:sz w:val="22"/>
        </w:rPr>
        <w:t>Foot </w:t>
      </w:r>
      <w:r>
        <w:rPr>
          <w:spacing w:val="-3"/>
          <w:sz w:val="22"/>
        </w:rPr>
        <w:t>surgery Spanish Association, Madrid, Spain, </w:t>
      </w:r>
      <w:r>
        <w:rPr>
          <w:sz w:val="22"/>
        </w:rPr>
        <w:t>15 </w:t>
      </w:r>
      <w:r>
        <w:rPr>
          <w:spacing w:val="-3"/>
          <w:sz w:val="22"/>
        </w:rPr>
        <w:t>-17 Nov</w:t>
      </w:r>
      <w:r>
        <w:rPr>
          <w:spacing w:val="-33"/>
          <w:sz w:val="22"/>
        </w:rPr>
        <w:t> </w:t>
      </w:r>
      <w:r>
        <w:rPr>
          <w:spacing w:val="-3"/>
          <w:sz w:val="22"/>
        </w:rPr>
        <w:t>2001.</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Elastic Stable </w:t>
      </w:r>
      <w:r>
        <w:rPr>
          <w:spacing w:val="-4"/>
          <w:sz w:val="22"/>
        </w:rPr>
        <w:t>Intramedullary </w:t>
      </w:r>
      <w:r>
        <w:rPr>
          <w:spacing w:val="-3"/>
          <w:sz w:val="22"/>
        </w:rPr>
        <w:t>nailing (Nancy nailing) course, Northern General Hospital, </w:t>
      </w:r>
      <w:r>
        <w:rPr>
          <w:spacing w:val="-4"/>
          <w:sz w:val="22"/>
        </w:rPr>
        <w:t>Sheffield, </w:t>
      </w:r>
      <w:r>
        <w:rPr>
          <w:sz w:val="22"/>
        </w:rPr>
        <w:t>UK 30 </w:t>
      </w:r>
      <w:r>
        <w:rPr>
          <w:spacing w:val="-3"/>
          <w:sz w:val="22"/>
        </w:rPr>
        <w:t>Nov</w:t>
      </w:r>
      <w:r>
        <w:rPr>
          <w:spacing w:val="-22"/>
          <w:sz w:val="22"/>
        </w:rPr>
        <w:t> </w:t>
      </w:r>
      <w:r>
        <w:rPr>
          <w:spacing w:val="-3"/>
          <w:sz w:val="22"/>
        </w:rPr>
        <w:t>2001.</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9" w:hanging="720"/>
        <w:jc w:val="left"/>
        <w:rPr>
          <w:sz w:val="22"/>
        </w:rPr>
      </w:pPr>
      <w:r>
        <w:rPr>
          <w:spacing w:val="-3"/>
          <w:sz w:val="22"/>
        </w:rPr>
        <w:t>Acute Trauma and Life </w:t>
      </w:r>
      <w:r>
        <w:rPr>
          <w:spacing w:val="-4"/>
          <w:sz w:val="22"/>
        </w:rPr>
        <w:t>Support </w:t>
      </w:r>
      <w:r>
        <w:rPr>
          <w:spacing w:val="-3"/>
          <w:sz w:val="22"/>
        </w:rPr>
        <w:t>Instructors course, Royal College </w:t>
      </w:r>
      <w:r>
        <w:rPr>
          <w:sz w:val="22"/>
        </w:rPr>
        <w:t>of </w:t>
      </w:r>
      <w:r>
        <w:rPr>
          <w:spacing w:val="-3"/>
          <w:sz w:val="22"/>
        </w:rPr>
        <w:t>Surgeons </w:t>
      </w:r>
      <w:r>
        <w:rPr>
          <w:sz w:val="22"/>
        </w:rPr>
        <w:t>of </w:t>
      </w:r>
      <w:r>
        <w:rPr>
          <w:spacing w:val="-4"/>
          <w:sz w:val="22"/>
        </w:rPr>
        <w:t>England, London </w:t>
      </w:r>
      <w:r>
        <w:rPr>
          <w:spacing w:val="-3"/>
          <w:sz w:val="22"/>
        </w:rPr>
        <w:t>UK, </w:t>
      </w:r>
      <w:r>
        <w:rPr>
          <w:b/>
          <w:spacing w:val="-3"/>
          <w:sz w:val="22"/>
        </w:rPr>
        <w:t>successful and nominated </w:t>
      </w:r>
      <w:r>
        <w:rPr>
          <w:b/>
          <w:sz w:val="22"/>
        </w:rPr>
        <w:t>as </w:t>
      </w:r>
      <w:r>
        <w:rPr>
          <w:b/>
          <w:spacing w:val="-3"/>
          <w:sz w:val="22"/>
        </w:rPr>
        <w:t>Instructor candidate</w:t>
      </w:r>
      <w:r>
        <w:rPr>
          <w:spacing w:val="-3"/>
          <w:sz w:val="22"/>
        </w:rPr>
        <w:t>, 16-17 Jan</w:t>
      </w:r>
      <w:r>
        <w:rPr>
          <w:spacing w:val="-38"/>
          <w:sz w:val="22"/>
        </w:rPr>
        <w:t> </w:t>
      </w:r>
      <w:r>
        <w:rPr>
          <w:spacing w:val="-3"/>
          <w:sz w:val="22"/>
        </w:rPr>
        <w:t>2002.</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6" w:hanging="720"/>
        <w:jc w:val="left"/>
        <w:rPr>
          <w:sz w:val="22"/>
        </w:rPr>
      </w:pPr>
      <w:r>
        <w:rPr>
          <w:spacing w:val="-3"/>
          <w:sz w:val="22"/>
        </w:rPr>
        <w:t>ATLS course </w:t>
      </w:r>
      <w:r>
        <w:rPr>
          <w:sz w:val="22"/>
        </w:rPr>
        <w:t>as </w:t>
      </w:r>
      <w:r>
        <w:rPr>
          <w:spacing w:val="-3"/>
          <w:sz w:val="22"/>
        </w:rPr>
        <w:t>Instructor candidate, </w:t>
      </w:r>
      <w:r>
        <w:rPr>
          <w:b/>
          <w:spacing w:val="-3"/>
          <w:sz w:val="22"/>
        </w:rPr>
        <w:t>successful and </w:t>
      </w:r>
      <w:r>
        <w:rPr>
          <w:b/>
          <w:spacing w:val="-4"/>
          <w:sz w:val="22"/>
        </w:rPr>
        <w:t>qualified </w:t>
      </w:r>
      <w:r>
        <w:rPr>
          <w:b/>
          <w:sz w:val="22"/>
        </w:rPr>
        <w:t>as </w:t>
      </w:r>
      <w:r>
        <w:rPr>
          <w:b/>
          <w:spacing w:val="-3"/>
          <w:sz w:val="22"/>
        </w:rPr>
        <w:t>Instructor</w:t>
      </w:r>
      <w:r>
        <w:rPr>
          <w:spacing w:val="-3"/>
          <w:sz w:val="22"/>
        </w:rPr>
        <w:t>, </w:t>
      </w:r>
      <w:r>
        <w:rPr>
          <w:b/>
          <w:spacing w:val="-3"/>
          <w:sz w:val="22"/>
        </w:rPr>
        <w:t>ATLS </w:t>
      </w:r>
      <w:r>
        <w:rPr>
          <w:spacing w:val="-3"/>
          <w:sz w:val="22"/>
        </w:rPr>
        <w:t>course, Poole Hospital, Poole, UK, 20-22 </w:t>
      </w:r>
      <w:r>
        <w:rPr>
          <w:spacing w:val="-2"/>
          <w:sz w:val="22"/>
        </w:rPr>
        <w:t>May</w:t>
      </w:r>
      <w:r>
        <w:rPr>
          <w:spacing w:val="-23"/>
          <w:sz w:val="22"/>
        </w:rPr>
        <w:t> </w:t>
      </w:r>
      <w:r>
        <w:rPr>
          <w:spacing w:val="-3"/>
          <w:sz w:val="22"/>
        </w:rPr>
        <w:t>2002</w:t>
      </w:r>
    </w:p>
    <w:p>
      <w:pPr>
        <w:pStyle w:val="BodyText"/>
      </w:pPr>
    </w:p>
    <w:p>
      <w:pPr>
        <w:pStyle w:val="ListParagraph"/>
        <w:numPr>
          <w:ilvl w:val="0"/>
          <w:numId w:val="19"/>
        </w:numPr>
        <w:tabs>
          <w:tab w:pos="939" w:val="left" w:leader="none"/>
          <w:tab w:pos="940" w:val="left" w:leader="none"/>
        </w:tabs>
        <w:spacing w:line="240" w:lineRule="auto" w:before="1" w:after="0"/>
        <w:ind w:left="940" w:right="119" w:hanging="720"/>
        <w:jc w:val="left"/>
        <w:rPr>
          <w:sz w:val="22"/>
        </w:rPr>
      </w:pPr>
      <w:r>
        <w:rPr>
          <w:spacing w:val="-3"/>
          <w:sz w:val="22"/>
        </w:rPr>
        <w:t>Caring for older patients </w:t>
      </w:r>
      <w:r>
        <w:rPr>
          <w:sz w:val="22"/>
        </w:rPr>
        <w:t>in </w:t>
      </w:r>
      <w:r>
        <w:rPr>
          <w:spacing w:val="-3"/>
          <w:sz w:val="22"/>
        </w:rPr>
        <w:t>the new NHS, medico legal workshop; appraisal and revalidation. Mainz, Germany, </w:t>
      </w:r>
      <w:r>
        <w:rPr>
          <w:sz w:val="22"/>
        </w:rPr>
        <w:t>5-7 </w:t>
      </w:r>
      <w:r>
        <w:rPr>
          <w:spacing w:val="-3"/>
          <w:sz w:val="22"/>
        </w:rPr>
        <w:t>July</w:t>
      </w:r>
      <w:r>
        <w:rPr>
          <w:spacing w:val="-20"/>
          <w:sz w:val="22"/>
        </w:rPr>
        <w:t> </w:t>
      </w:r>
      <w:r>
        <w:rPr>
          <w:spacing w:val="-3"/>
          <w:sz w:val="22"/>
        </w:rPr>
        <w:t>2002</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15" w:hanging="720"/>
        <w:jc w:val="left"/>
        <w:rPr>
          <w:sz w:val="22"/>
        </w:rPr>
      </w:pPr>
      <w:r>
        <w:rPr>
          <w:spacing w:val="-3"/>
          <w:sz w:val="22"/>
        </w:rPr>
        <w:t>American </w:t>
      </w:r>
      <w:r>
        <w:rPr>
          <w:spacing w:val="-4"/>
          <w:sz w:val="22"/>
        </w:rPr>
        <w:t>Orthopaedic </w:t>
      </w:r>
      <w:r>
        <w:rPr>
          <w:spacing w:val="-3"/>
          <w:sz w:val="22"/>
        </w:rPr>
        <w:t>Foot and Ankle Society’s 18</w:t>
      </w:r>
      <w:r>
        <w:rPr>
          <w:spacing w:val="-3"/>
          <w:sz w:val="22"/>
          <w:vertAlign w:val="superscript"/>
        </w:rPr>
        <w:t>th</w:t>
      </w:r>
      <w:r>
        <w:rPr>
          <w:spacing w:val="-3"/>
          <w:sz w:val="22"/>
          <w:vertAlign w:val="baseline"/>
        </w:rPr>
        <w:t> annual summer meeting, Traverse city, </w:t>
      </w:r>
      <w:r>
        <w:rPr>
          <w:spacing w:val="-4"/>
          <w:sz w:val="22"/>
          <w:vertAlign w:val="baseline"/>
        </w:rPr>
        <w:t>Michigan, </w:t>
      </w:r>
      <w:r>
        <w:rPr>
          <w:sz w:val="22"/>
          <w:vertAlign w:val="baseline"/>
        </w:rPr>
        <w:t>USA 12 – 14 </w:t>
      </w:r>
      <w:r>
        <w:rPr>
          <w:spacing w:val="-3"/>
          <w:sz w:val="22"/>
          <w:vertAlign w:val="baseline"/>
        </w:rPr>
        <w:t>July</w:t>
      </w:r>
      <w:r>
        <w:rPr>
          <w:spacing w:val="-35"/>
          <w:sz w:val="22"/>
          <w:vertAlign w:val="baseline"/>
        </w:rPr>
        <w:t> </w:t>
      </w:r>
      <w:r>
        <w:rPr>
          <w:spacing w:val="-3"/>
          <w:sz w:val="22"/>
          <w:vertAlign w:val="baseline"/>
        </w:rPr>
        <w:t>2002</w:t>
      </w:r>
    </w:p>
    <w:p>
      <w:pPr>
        <w:pStyle w:val="BodyText"/>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ATLS course </w:t>
      </w:r>
      <w:r>
        <w:rPr>
          <w:sz w:val="22"/>
        </w:rPr>
        <w:t>as </w:t>
      </w:r>
      <w:r>
        <w:rPr>
          <w:spacing w:val="-3"/>
          <w:sz w:val="22"/>
        </w:rPr>
        <w:t>instructor </w:t>
      </w:r>
      <w:r>
        <w:rPr>
          <w:sz w:val="22"/>
        </w:rPr>
        <w:t>at </w:t>
      </w:r>
      <w:r>
        <w:rPr>
          <w:spacing w:val="-2"/>
          <w:sz w:val="22"/>
        </w:rPr>
        <w:t>the </w:t>
      </w:r>
      <w:r>
        <w:rPr>
          <w:spacing w:val="-3"/>
          <w:sz w:val="22"/>
        </w:rPr>
        <w:t>St. Bartholomew and the Royal London Hospital, </w:t>
      </w:r>
      <w:r>
        <w:rPr>
          <w:spacing w:val="-4"/>
          <w:sz w:val="22"/>
        </w:rPr>
        <w:t>London, </w:t>
      </w:r>
      <w:r>
        <w:rPr>
          <w:sz w:val="22"/>
        </w:rPr>
        <w:t>4-6 </w:t>
      </w:r>
      <w:r>
        <w:rPr>
          <w:spacing w:val="-3"/>
          <w:sz w:val="22"/>
        </w:rPr>
        <w:t>Sept</w:t>
      </w:r>
      <w:r>
        <w:rPr>
          <w:spacing w:val="-7"/>
          <w:sz w:val="22"/>
        </w:rPr>
        <w:t> </w:t>
      </w:r>
      <w:r>
        <w:rPr>
          <w:spacing w:val="-3"/>
          <w:sz w:val="22"/>
        </w:rPr>
        <w:t>2002</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4"/>
          <w:sz w:val="22"/>
        </w:rPr>
        <w:t>International </w:t>
      </w:r>
      <w:r>
        <w:rPr>
          <w:spacing w:val="-3"/>
          <w:sz w:val="22"/>
        </w:rPr>
        <w:t>congress </w:t>
      </w:r>
      <w:r>
        <w:rPr>
          <w:sz w:val="22"/>
        </w:rPr>
        <w:t>on </w:t>
      </w:r>
      <w:r>
        <w:rPr>
          <w:spacing w:val="-3"/>
          <w:sz w:val="22"/>
        </w:rPr>
        <w:t>Total Ankle </w:t>
      </w:r>
      <w:r>
        <w:rPr>
          <w:spacing w:val="-4"/>
          <w:sz w:val="22"/>
        </w:rPr>
        <w:t>Arthroplasty, </w:t>
      </w:r>
      <w:r>
        <w:rPr>
          <w:sz w:val="22"/>
        </w:rPr>
        <w:t>San </w:t>
      </w:r>
      <w:r>
        <w:rPr>
          <w:spacing w:val="-4"/>
          <w:sz w:val="22"/>
        </w:rPr>
        <w:t>Francisco, </w:t>
      </w:r>
      <w:r>
        <w:rPr>
          <w:spacing w:val="-3"/>
          <w:sz w:val="22"/>
        </w:rPr>
        <w:t>USA </w:t>
      </w:r>
      <w:r>
        <w:rPr>
          <w:sz w:val="22"/>
        </w:rPr>
        <w:t>11</w:t>
      </w:r>
      <w:r>
        <w:rPr>
          <w:spacing w:val="-38"/>
          <w:sz w:val="22"/>
        </w:rPr>
        <w:t> </w:t>
      </w:r>
      <w:r>
        <w:rPr>
          <w:spacing w:val="-3"/>
          <w:sz w:val="22"/>
        </w:rPr>
        <w:t>Sept 2002</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21" w:hanging="720"/>
        <w:jc w:val="left"/>
        <w:rPr>
          <w:sz w:val="22"/>
        </w:rPr>
      </w:pPr>
      <w:r>
        <w:rPr>
          <w:spacing w:val="-4"/>
          <w:sz w:val="22"/>
        </w:rPr>
        <w:t>International Federation </w:t>
      </w:r>
      <w:r>
        <w:rPr>
          <w:sz w:val="22"/>
        </w:rPr>
        <w:t>of </w:t>
      </w:r>
      <w:r>
        <w:rPr>
          <w:spacing w:val="-3"/>
          <w:sz w:val="22"/>
        </w:rPr>
        <w:t>Foot and Ankle Societies (IFFAS) triennial scientific meeting, San Francisco, USA 12-14 Sept</w:t>
      </w:r>
      <w:r>
        <w:rPr>
          <w:spacing w:val="-17"/>
          <w:sz w:val="22"/>
        </w:rPr>
        <w:t> </w:t>
      </w:r>
      <w:r>
        <w:rPr>
          <w:spacing w:val="-3"/>
          <w:sz w:val="22"/>
        </w:rPr>
        <w:t>2002</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ATLS</w:t>
      </w:r>
      <w:r>
        <w:rPr>
          <w:spacing w:val="-6"/>
          <w:sz w:val="22"/>
        </w:rPr>
        <w:t> </w:t>
      </w:r>
      <w:r>
        <w:rPr>
          <w:spacing w:val="-3"/>
          <w:sz w:val="22"/>
        </w:rPr>
        <w:t>course</w:t>
      </w:r>
      <w:r>
        <w:rPr>
          <w:spacing w:val="-7"/>
          <w:sz w:val="22"/>
        </w:rPr>
        <w:t> </w:t>
      </w:r>
      <w:r>
        <w:rPr>
          <w:sz w:val="22"/>
        </w:rPr>
        <w:t>as</w:t>
      </w:r>
      <w:r>
        <w:rPr>
          <w:spacing w:val="-9"/>
          <w:sz w:val="22"/>
        </w:rPr>
        <w:t> </w:t>
      </w:r>
      <w:r>
        <w:rPr>
          <w:spacing w:val="-3"/>
          <w:sz w:val="22"/>
        </w:rPr>
        <w:t>instructor</w:t>
      </w:r>
      <w:r>
        <w:rPr>
          <w:spacing w:val="-6"/>
          <w:sz w:val="22"/>
        </w:rPr>
        <w:t> </w:t>
      </w:r>
      <w:r>
        <w:rPr>
          <w:sz w:val="22"/>
        </w:rPr>
        <w:t>at</w:t>
      </w:r>
      <w:r>
        <w:rPr>
          <w:spacing w:val="-8"/>
          <w:sz w:val="22"/>
        </w:rPr>
        <w:t> </w:t>
      </w:r>
      <w:r>
        <w:rPr>
          <w:spacing w:val="-2"/>
          <w:sz w:val="22"/>
        </w:rPr>
        <w:t>the</w:t>
      </w:r>
      <w:r>
        <w:rPr>
          <w:spacing w:val="-7"/>
          <w:sz w:val="22"/>
        </w:rPr>
        <w:t> </w:t>
      </w:r>
      <w:r>
        <w:rPr>
          <w:spacing w:val="-3"/>
          <w:sz w:val="22"/>
        </w:rPr>
        <w:t>Poole</w:t>
      </w:r>
      <w:r>
        <w:rPr>
          <w:spacing w:val="-8"/>
          <w:sz w:val="22"/>
        </w:rPr>
        <w:t> </w:t>
      </w:r>
      <w:r>
        <w:rPr>
          <w:spacing w:val="-3"/>
          <w:sz w:val="22"/>
        </w:rPr>
        <w:t>Hospital</w:t>
      </w:r>
      <w:r>
        <w:rPr>
          <w:spacing w:val="-6"/>
          <w:sz w:val="22"/>
        </w:rPr>
        <w:t> </w:t>
      </w:r>
      <w:r>
        <w:rPr>
          <w:sz w:val="22"/>
        </w:rPr>
        <w:t>NHS</w:t>
      </w:r>
      <w:r>
        <w:rPr>
          <w:spacing w:val="-7"/>
          <w:sz w:val="22"/>
        </w:rPr>
        <w:t> </w:t>
      </w:r>
      <w:r>
        <w:rPr>
          <w:spacing w:val="-3"/>
          <w:sz w:val="22"/>
        </w:rPr>
        <w:t>trust,</w:t>
      </w:r>
      <w:r>
        <w:rPr>
          <w:spacing w:val="-6"/>
          <w:sz w:val="22"/>
        </w:rPr>
        <w:t> </w:t>
      </w:r>
      <w:r>
        <w:rPr>
          <w:spacing w:val="-3"/>
          <w:sz w:val="22"/>
        </w:rPr>
        <w:t>Poole,</w:t>
      </w:r>
      <w:r>
        <w:rPr>
          <w:spacing w:val="-7"/>
          <w:sz w:val="22"/>
        </w:rPr>
        <w:t> </w:t>
      </w:r>
      <w:r>
        <w:rPr>
          <w:sz w:val="22"/>
        </w:rPr>
        <w:t>UK</w:t>
      </w:r>
      <w:r>
        <w:rPr>
          <w:spacing w:val="-8"/>
          <w:sz w:val="22"/>
        </w:rPr>
        <w:t> </w:t>
      </w:r>
      <w:r>
        <w:rPr>
          <w:spacing w:val="-3"/>
          <w:sz w:val="22"/>
        </w:rPr>
        <w:t>23-25</w:t>
      </w:r>
      <w:r>
        <w:rPr>
          <w:spacing w:val="-7"/>
          <w:sz w:val="22"/>
        </w:rPr>
        <w:t> </w:t>
      </w:r>
      <w:r>
        <w:rPr>
          <w:spacing w:val="-3"/>
          <w:sz w:val="22"/>
        </w:rPr>
        <w:t>Sept</w:t>
      </w:r>
      <w:r>
        <w:rPr>
          <w:spacing w:val="-6"/>
          <w:sz w:val="22"/>
        </w:rPr>
        <w:t> </w:t>
      </w:r>
      <w:r>
        <w:rPr>
          <w:spacing w:val="-3"/>
          <w:sz w:val="22"/>
        </w:rPr>
        <w:t>2002</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Workshop </w:t>
      </w:r>
      <w:r>
        <w:rPr>
          <w:sz w:val="22"/>
        </w:rPr>
        <w:t>on </w:t>
      </w:r>
      <w:r>
        <w:rPr>
          <w:spacing w:val="-4"/>
          <w:sz w:val="22"/>
        </w:rPr>
        <w:t>appraising, Dudsbury </w:t>
      </w:r>
      <w:r>
        <w:rPr>
          <w:spacing w:val="-3"/>
          <w:sz w:val="22"/>
        </w:rPr>
        <w:t>Golf Course, Poole, </w:t>
      </w:r>
      <w:r>
        <w:rPr>
          <w:sz w:val="22"/>
        </w:rPr>
        <w:t>16 Oct</w:t>
      </w:r>
      <w:r>
        <w:rPr>
          <w:spacing w:val="-37"/>
          <w:sz w:val="22"/>
        </w:rPr>
        <w:t> </w:t>
      </w:r>
      <w:r>
        <w:rPr>
          <w:spacing w:val="-3"/>
          <w:sz w:val="22"/>
        </w:rPr>
        <w:t>2002</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2"/>
          <w:sz w:val="22"/>
        </w:rPr>
        <w:t>The </w:t>
      </w:r>
      <w:r>
        <w:rPr>
          <w:spacing w:val="-3"/>
          <w:sz w:val="22"/>
        </w:rPr>
        <w:t>fifth Biomet-Merck </w:t>
      </w:r>
      <w:r>
        <w:rPr>
          <w:spacing w:val="-4"/>
          <w:sz w:val="22"/>
        </w:rPr>
        <w:t>international </w:t>
      </w:r>
      <w:r>
        <w:rPr>
          <w:spacing w:val="-3"/>
          <w:sz w:val="22"/>
        </w:rPr>
        <w:t>trauma </w:t>
      </w:r>
      <w:r>
        <w:rPr>
          <w:spacing w:val="-2"/>
          <w:sz w:val="22"/>
        </w:rPr>
        <w:t>and </w:t>
      </w:r>
      <w:r>
        <w:rPr>
          <w:spacing w:val="-3"/>
          <w:sz w:val="22"/>
        </w:rPr>
        <w:t>biomaterial symposium, </w:t>
      </w:r>
      <w:r>
        <w:rPr>
          <w:spacing w:val="-4"/>
          <w:sz w:val="22"/>
        </w:rPr>
        <w:t>Chamonix, </w:t>
      </w:r>
      <w:r>
        <w:rPr>
          <w:spacing w:val="-3"/>
          <w:sz w:val="22"/>
        </w:rPr>
        <w:t>France </w:t>
      </w:r>
      <w:r>
        <w:rPr>
          <w:sz w:val="22"/>
        </w:rPr>
        <w:t>30 </w:t>
      </w:r>
      <w:r>
        <w:rPr>
          <w:spacing w:val="-3"/>
          <w:sz w:val="22"/>
        </w:rPr>
        <w:t>Jan </w:t>
      </w:r>
      <w:r>
        <w:rPr>
          <w:sz w:val="22"/>
        </w:rPr>
        <w:t>– 1 </w:t>
      </w:r>
      <w:r>
        <w:rPr>
          <w:spacing w:val="-3"/>
          <w:sz w:val="22"/>
        </w:rPr>
        <w:t>Feb</w:t>
      </w:r>
      <w:r>
        <w:rPr>
          <w:spacing w:val="-22"/>
          <w:sz w:val="22"/>
        </w:rPr>
        <w:t> </w:t>
      </w:r>
      <w:r>
        <w:rPr>
          <w:spacing w:val="-3"/>
          <w:sz w:val="22"/>
        </w:rPr>
        <w:t>2003</w:t>
      </w:r>
    </w:p>
    <w:p>
      <w:pPr>
        <w:pStyle w:val="BodyText"/>
        <w:spacing w:before="1"/>
      </w:pPr>
    </w:p>
    <w:p>
      <w:pPr>
        <w:pStyle w:val="ListParagraph"/>
        <w:numPr>
          <w:ilvl w:val="0"/>
          <w:numId w:val="19"/>
        </w:numPr>
        <w:tabs>
          <w:tab w:pos="940" w:val="left" w:leader="none"/>
        </w:tabs>
        <w:spacing w:line="240" w:lineRule="auto" w:before="0" w:after="0"/>
        <w:ind w:left="940" w:right="114" w:hanging="720"/>
        <w:jc w:val="both"/>
        <w:rPr>
          <w:sz w:val="22"/>
        </w:rPr>
      </w:pPr>
      <w:r>
        <w:rPr>
          <w:spacing w:val="-4"/>
          <w:sz w:val="22"/>
        </w:rPr>
        <w:t>Visiting </w:t>
      </w:r>
      <w:r>
        <w:rPr>
          <w:sz w:val="22"/>
        </w:rPr>
        <w:t>a </w:t>
      </w:r>
      <w:r>
        <w:rPr>
          <w:spacing w:val="-3"/>
          <w:sz w:val="22"/>
        </w:rPr>
        <w:t>unit </w:t>
      </w:r>
      <w:r>
        <w:rPr>
          <w:sz w:val="22"/>
        </w:rPr>
        <w:t>– </w:t>
      </w:r>
      <w:r>
        <w:rPr>
          <w:spacing w:val="-3"/>
          <w:sz w:val="22"/>
        </w:rPr>
        <w:t>Mr. Alberto Gregori performing </w:t>
      </w:r>
      <w:r>
        <w:rPr>
          <w:sz w:val="22"/>
        </w:rPr>
        <w:t>TKR </w:t>
      </w:r>
      <w:r>
        <w:rPr>
          <w:spacing w:val="-3"/>
          <w:sz w:val="22"/>
        </w:rPr>
        <w:t>using </w:t>
      </w:r>
      <w:r>
        <w:rPr>
          <w:spacing w:val="-4"/>
          <w:sz w:val="22"/>
        </w:rPr>
        <w:t>‘Orthopilot’ </w:t>
      </w:r>
      <w:r>
        <w:rPr>
          <w:spacing w:val="-3"/>
          <w:sz w:val="22"/>
        </w:rPr>
        <w:t>navigation system developed </w:t>
      </w:r>
      <w:r>
        <w:rPr>
          <w:sz w:val="22"/>
        </w:rPr>
        <w:t>by </w:t>
      </w:r>
      <w:r>
        <w:rPr>
          <w:spacing w:val="-3"/>
          <w:sz w:val="22"/>
        </w:rPr>
        <w:t>Aesculap </w:t>
      </w:r>
      <w:r>
        <w:rPr>
          <w:sz w:val="22"/>
        </w:rPr>
        <w:t>– B </w:t>
      </w:r>
      <w:r>
        <w:rPr>
          <w:spacing w:val="-3"/>
          <w:sz w:val="22"/>
        </w:rPr>
        <w:t>Braun </w:t>
      </w:r>
      <w:r>
        <w:rPr>
          <w:sz w:val="22"/>
        </w:rPr>
        <w:t>- </w:t>
      </w:r>
      <w:r>
        <w:rPr>
          <w:spacing w:val="-3"/>
          <w:sz w:val="22"/>
        </w:rPr>
        <w:t>Fairmeyers Hospital, East </w:t>
      </w:r>
      <w:r>
        <w:rPr>
          <w:spacing w:val="-4"/>
          <w:sz w:val="22"/>
        </w:rPr>
        <w:t>Kilbride, </w:t>
      </w:r>
      <w:r>
        <w:rPr>
          <w:spacing w:val="-3"/>
          <w:sz w:val="22"/>
        </w:rPr>
        <w:t>Glasgow, </w:t>
      </w:r>
      <w:r>
        <w:rPr>
          <w:sz w:val="22"/>
        </w:rPr>
        <w:t>26 </w:t>
      </w:r>
      <w:r>
        <w:rPr>
          <w:spacing w:val="-3"/>
          <w:sz w:val="22"/>
        </w:rPr>
        <w:t>March 2003</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3" w:hanging="720"/>
        <w:jc w:val="left"/>
        <w:rPr>
          <w:sz w:val="22"/>
        </w:rPr>
      </w:pPr>
      <w:r>
        <w:rPr>
          <w:spacing w:val="-4"/>
          <w:sz w:val="22"/>
        </w:rPr>
        <w:t>Training </w:t>
      </w:r>
      <w:r>
        <w:rPr>
          <w:spacing w:val="-3"/>
          <w:sz w:val="22"/>
        </w:rPr>
        <w:t>course </w:t>
      </w:r>
      <w:r>
        <w:rPr>
          <w:sz w:val="22"/>
        </w:rPr>
        <w:t>on </w:t>
      </w:r>
      <w:r>
        <w:rPr>
          <w:spacing w:val="-3"/>
          <w:sz w:val="22"/>
        </w:rPr>
        <w:t>‘Autologous Chondrocyte </w:t>
      </w:r>
      <w:r>
        <w:rPr>
          <w:spacing w:val="-4"/>
          <w:sz w:val="22"/>
        </w:rPr>
        <w:t>Transplantation’ </w:t>
      </w:r>
      <w:r>
        <w:rPr>
          <w:sz w:val="22"/>
        </w:rPr>
        <w:t>at </w:t>
      </w:r>
      <w:r>
        <w:rPr>
          <w:spacing w:val="-3"/>
          <w:sz w:val="22"/>
        </w:rPr>
        <w:t>the Aesculap Akademie, </w:t>
      </w:r>
      <w:r>
        <w:rPr>
          <w:spacing w:val="-4"/>
          <w:sz w:val="22"/>
        </w:rPr>
        <w:t>Tuttlingen, </w:t>
      </w:r>
      <w:r>
        <w:rPr>
          <w:spacing w:val="-3"/>
          <w:sz w:val="22"/>
        </w:rPr>
        <w:t>Germany, </w:t>
      </w:r>
      <w:r>
        <w:rPr>
          <w:sz w:val="22"/>
        </w:rPr>
        <w:t>28 </w:t>
      </w:r>
      <w:r>
        <w:rPr>
          <w:spacing w:val="-2"/>
          <w:sz w:val="22"/>
        </w:rPr>
        <w:t>and </w:t>
      </w:r>
      <w:r>
        <w:rPr>
          <w:sz w:val="22"/>
        </w:rPr>
        <w:t>29 </w:t>
      </w:r>
      <w:r>
        <w:rPr>
          <w:spacing w:val="-3"/>
          <w:sz w:val="22"/>
        </w:rPr>
        <w:t>April</w:t>
      </w:r>
      <w:r>
        <w:rPr>
          <w:spacing w:val="-31"/>
          <w:sz w:val="22"/>
        </w:rPr>
        <w:t> </w:t>
      </w:r>
      <w:r>
        <w:rPr>
          <w:spacing w:val="-3"/>
          <w:sz w:val="22"/>
        </w:rPr>
        <w:t>2003</w:t>
      </w:r>
    </w:p>
    <w:p>
      <w:pPr>
        <w:pStyle w:val="BodyText"/>
      </w:pPr>
    </w:p>
    <w:p>
      <w:pPr>
        <w:pStyle w:val="ListParagraph"/>
        <w:numPr>
          <w:ilvl w:val="0"/>
          <w:numId w:val="19"/>
        </w:numPr>
        <w:tabs>
          <w:tab w:pos="939" w:val="left" w:leader="none"/>
          <w:tab w:pos="940" w:val="left" w:leader="none"/>
        </w:tabs>
        <w:spacing w:line="240" w:lineRule="auto" w:before="1" w:after="0"/>
        <w:ind w:left="940" w:right="0" w:hanging="720"/>
        <w:jc w:val="left"/>
        <w:rPr>
          <w:sz w:val="22"/>
        </w:rPr>
      </w:pPr>
      <w:r>
        <w:rPr>
          <w:spacing w:val="-3"/>
          <w:sz w:val="22"/>
        </w:rPr>
        <w:t>ATLS</w:t>
      </w:r>
      <w:r>
        <w:rPr>
          <w:spacing w:val="-6"/>
          <w:sz w:val="22"/>
        </w:rPr>
        <w:t> </w:t>
      </w:r>
      <w:r>
        <w:rPr>
          <w:spacing w:val="-3"/>
          <w:sz w:val="22"/>
        </w:rPr>
        <w:t>course</w:t>
      </w:r>
      <w:r>
        <w:rPr>
          <w:spacing w:val="-8"/>
          <w:sz w:val="22"/>
        </w:rPr>
        <w:t> </w:t>
      </w:r>
      <w:r>
        <w:rPr>
          <w:sz w:val="22"/>
        </w:rPr>
        <w:t>as</w:t>
      </w:r>
      <w:r>
        <w:rPr>
          <w:spacing w:val="-7"/>
          <w:sz w:val="22"/>
        </w:rPr>
        <w:t> </w:t>
      </w:r>
      <w:r>
        <w:rPr>
          <w:spacing w:val="-3"/>
          <w:sz w:val="22"/>
        </w:rPr>
        <w:t>instructor</w:t>
      </w:r>
      <w:r>
        <w:rPr>
          <w:spacing w:val="-7"/>
          <w:sz w:val="22"/>
        </w:rPr>
        <w:t> </w:t>
      </w:r>
      <w:r>
        <w:rPr>
          <w:sz w:val="22"/>
        </w:rPr>
        <w:t>at</w:t>
      </w:r>
      <w:r>
        <w:rPr>
          <w:spacing w:val="-8"/>
          <w:sz w:val="22"/>
        </w:rPr>
        <w:t> </w:t>
      </w:r>
      <w:r>
        <w:rPr>
          <w:spacing w:val="-2"/>
          <w:sz w:val="22"/>
        </w:rPr>
        <w:t>the</w:t>
      </w:r>
      <w:r>
        <w:rPr>
          <w:spacing w:val="-7"/>
          <w:sz w:val="22"/>
        </w:rPr>
        <w:t> </w:t>
      </w:r>
      <w:r>
        <w:rPr>
          <w:spacing w:val="-3"/>
          <w:sz w:val="22"/>
        </w:rPr>
        <w:t>Poole</w:t>
      </w:r>
      <w:r>
        <w:rPr>
          <w:spacing w:val="-8"/>
          <w:sz w:val="22"/>
        </w:rPr>
        <w:t> </w:t>
      </w:r>
      <w:r>
        <w:rPr>
          <w:spacing w:val="-3"/>
          <w:sz w:val="22"/>
        </w:rPr>
        <w:t>Hospital</w:t>
      </w:r>
      <w:r>
        <w:rPr>
          <w:spacing w:val="-7"/>
          <w:sz w:val="22"/>
        </w:rPr>
        <w:t> </w:t>
      </w:r>
      <w:r>
        <w:rPr>
          <w:sz w:val="22"/>
        </w:rPr>
        <w:t>NHS</w:t>
      </w:r>
      <w:r>
        <w:rPr>
          <w:spacing w:val="-6"/>
          <w:sz w:val="22"/>
        </w:rPr>
        <w:t> </w:t>
      </w:r>
      <w:r>
        <w:rPr>
          <w:spacing w:val="-3"/>
          <w:sz w:val="22"/>
        </w:rPr>
        <w:t>Trust,</w:t>
      </w:r>
      <w:r>
        <w:rPr>
          <w:spacing w:val="-7"/>
          <w:sz w:val="22"/>
        </w:rPr>
        <w:t> </w:t>
      </w:r>
      <w:r>
        <w:rPr>
          <w:spacing w:val="-3"/>
          <w:sz w:val="22"/>
        </w:rPr>
        <w:t>Poole,</w:t>
      </w:r>
      <w:r>
        <w:rPr>
          <w:spacing w:val="-7"/>
          <w:sz w:val="22"/>
        </w:rPr>
        <w:t> </w:t>
      </w:r>
      <w:r>
        <w:rPr>
          <w:sz w:val="22"/>
        </w:rPr>
        <w:t>UK</w:t>
      </w:r>
      <w:r>
        <w:rPr>
          <w:spacing w:val="-8"/>
          <w:sz w:val="22"/>
        </w:rPr>
        <w:t> </w:t>
      </w:r>
      <w:r>
        <w:rPr>
          <w:sz w:val="22"/>
        </w:rPr>
        <w:t>6</w:t>
      </w:r>
      <w:r>
        <w:rPr>
          <w:spacing w:val="-5"/>
          <w:sz w:val="22"/>
        </w:rPr>
        <w:t> </w:t>
      </w:r>
      <w:r>
        <w:rPr>
          <w:sz w:val="22"/>
        </w:rPr>
        <w:t>–</w:t>
      </w:r>
      <w:r>
        <w:rPr>
          <w:spacing w:val="-8"/>
          <w:sz w:val="22"/>
        </w:rPr>
        <w:t> </w:t>
      </w:r>
      <w:r>
        <w:rPr>
          <w:sz w:val="22"/>
        </w:rPr>
        <w:t>8</w:t>
      </w:r>
      <w:r>
        <w:rPr>
          <w:spacing w:val="-6"/>
          <w:sz w:val="22"/>
        </w:rPr>
        <w:t> </w:t>
      </w:r>
      <w:r>
        <w:rPr>
          <w:spacing w:val="-2"/>
          <w:sz w:val="22"/>
        </w:rPr>
        <w:t>May</w:t>
      </w:r>
      <w:r>
        <w:rPr>
          <w:spacing w:val="-6"/>
          <w:sz w:val="22"/>
        </w:rPr>
        <w:t> </w:t>
      </w:r>
      <w:r>
        <w:rPr>
          <w:spacing w:val="-3"/>
          <w:sz w:val="22"/>
        </w:rPr>
        <w:t>2003</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20" w:hanging="720"/>
        <w:jc w:val="left"/>
        <w:rPr>
          <w:sz w:val="22"/>
        </w:rPr>
      </w:pPr>
      <w:r>
        <w:rPr>
          <w:spacing w:val="-2"/>
          <w:sz w:val="22"/>
        </w:rPr>
        <w:t>The </w:t>
      </w:r>
      <w:r>
        <w:rPr>
          <w:spacing w:val="-3"/>
          <w:sz w:val="22"/>
        </w:rPr>
        <w:t>6</w:t>
      </w:r>
      <w:r>
        <w:rPr>
          <w:spacing w:val="-3"/>
          <w:sz w:val="22"/>
          <w:vertAlign w:val="superscript"/>
        </w:rPr>
        <w:t>th</w:t>
      </w:r>
      <w:r>
        <w:rPr>
          <w:spacing w:val="-3"/>
          <w:sz w:val="22"/>
          <w:vertAlign w:val="baseline"/>
        </w:rPr>
        <w:t> Congress </w:t>
      </w:r>
      <w:r>
        <w:rPr>
          <w:sz w:val="22"/>
          <w:vertAlign w:val="baseline"/>
        </w:rPr>
        <w:t>of </w:t>
      </w:r>
      <w:r>
        <w:rPr>
          <w:spacing w:val="-2"/>
          <w:sz w:val="22"/>
          <w:vertAlign w:val="baseline"/>
        </w:rPr>
        <w:t>the </w:t>
      </w:r>
      <w:r>
        <w:rPr>
          <w:spacing w:val="-3"/>
          <w:sz w:val="22"/>
          <w:vertAlign w:val="baseline"/>
        </w:rPr>
        <w:t>European Federation </w:t>
      </w:r>
      <w:r>
        <w:rPr>
          <w:sz w:val="22"/>
          <w:vertAlign w:val="baseline"/>
        </w:rPr>
        <w:t>of </w:t>
      </w:r>
      <w:r>
        <w:rPr>
          <w:spacing w:val="-3"/>
          <w:sz w:val="22"/>
          <w:vertAlign w:val="baseline"/>
        </w:rPr>
        <w:t>National Associations </w:t>
      </w:r>
      <w:r>
        <w:rPr>
          <w:sz w:val="22"/>
          <w:vertAlign w:val="baseline"/>
        </w:rPr>
        <w:t>of </w:t>
      </w:r>
      <w:r>
        <w:rPr>
          <w:spacing w:val="-4"/>
          <w:sz w:val="22"/>
          <w:vertAlign w:val="baseline"/>
        </w:rPr>
        <w:t>Orthopaedics </w:t>
      </w:r>
      <w:r>
        <w:rPr>
          <w:spacing w:val="-2"/>
          <w:sz w:val="22"/>
          <w:vertAlign w:val="baseline"/>
        </w:rPr>
        <w:t>and </w:t>
      </w:r>
      <w:r>
        <w:rPr>
          <w:spacing w:val="-4"/>
          <w:sz w:val="22"/>
          <w:vertAlign w:val="baseline"/>
        </w:rPr>
        <w:t>Traumatology</w:t>
      </w:r>
      <w:r>
        <w:rPr>
          <w:spacing w:val="-5"/>
          <w:sz w:val="22"/>
          <w:vertAlign w:val="baseline"/>
        </w:rPr>
        <w:t> </w:t>
      </w:r>
      <w:r>
        <w:rPr>
          <w:sz w:val="22"/>
          <w:vertAlign w:val="baseline"/>
        </w:rPr>
        <w:t>at</w:t>
      </w:r>
      <w:r>
        <w:rPr>
          <w:spacing w:val="-7"/>
          <w:sz w:val="22"/>
          <w:vertAlign w:val="baseline"/>
        </w:rPr>
        <w:t> </w:t>
      </w:r>
      <w:r>
        <w:rPr>
          <w:spacing w:val="-3"/>
          <w:sz w:val="22"/>
          <w:vertAlign w:val="baseline"/>
        </w:rPr>
        <w:t>the</w:t>
      </w:r>
      <w:r>
        <w:rPr>
          <w:spacing w:val="-5"/>
          <w:sz w:val="22"/>
          <w:vertAlign w:val="baseline"/>
        </w:rPr>
        <w:t> </w:t>
      </w:r>
      <w:r>
        <w:rPr>
          <w:spacing w:val="-3"/>
          <w:sz w:val="22"/>
          <w:vertAlign w:val="baseline"/>
        </w:rPr>
        <w:t>Helsinki</w:t>
      </w:r>
      <w:r>
        <w:rPr>
          <w:spacing w:val="-7"/>
          <w:sz w:val="22"/>
          <w:vertAlign w:val="baseline"/>
        </w:rPr>
        <w:t> </w:t>
      </w:r>
      <w:r>
        <w:rPr>
          <w:spacing w:val="-3"/>
          <w:sz w:val="22"/>
          <w:vertAlign w:val="baseline"/>
        </w:rPr>
        <w:t>Fair</w:t>
      </w:r>
      <w:r>
        <w:rPr>
          <w:spacing w:val="-6"/>
          <w:sz w:val="22"/>
          <w:vertAlign w:val="baseline"/>
        </w:rPr>
        <w:t> </w:t>
      </w:r>
      <w:r>
        <w:rPr>
          <w:spacing w:val="-3"/>
          <w:sz w:val="22"/>
          <w:vertAlign w:val="baseline"/>
        </w:rPr>
        <w:t>Center,</w:t>
      </w:r>
      <w:r>
        <w:rPr>
          <w:spacing w:val="-6"/>
          <w:sz w:val="22"/>
          <w:vertAlign w:val="baseline"/>
        </w:rPr>
        <w:t> </w:t>
      </w:r>
      <w:r>
        <w:rPr>
          <w:spacing w:val="-4"/>
          <w:sz w:val="22"/>
          <w:vertAlign w:val="baseline"/>
        </w:rPr>
        <w:t>Helsinki,</w:t>
      </w:r>
      <w:r>
        <w:rPr>
          <w:spacing w:val="-6"/>
          <w:sz w:val="22"/>
          <w:vertAlign w:val="baseline"/>
        </w:rPr>
        <w:t> </w:t>
      </w:r>
      <w:r>
        <w:rPr>
          <w:spacing w:val="-3"/>
          <w:sz w:val="22"/>
          <w:vertAlign w:val="baseline"/>
        </w:rPr>
        <w:t>Finland,</w:t>
      </w:r>
      <w:r>
        <w:rPr>
          <w:spacing w:val="-7"/>
          <w:sz w:val="22"/>
          <w:vertAlign w:val="baseline"/>
        </w:rPr>
        <w:t> </w:t>
      </w:r>
      <w:r>
        <w:rPr>
          <w:sz w:val="22"/>
          <w:vertAlign w:val="baseline"/>
        </w:rPr>
        <w:t>6</w:t>
      </w:r>
      <w:r>
        <w:rPr>
          <w:spacing w:val="-6"/>
          <w:sz w:val="22"/>
          <w:vertAlign w:val="baseline"/>
        </w:rPr>
        <w:t> </w:t>
      </w:r>
      <w:r>
        <w:rPr>
          <w:sz w:val="22"/>
          <w:vertAlign w:val="baseline"/>
        </w:rPr>
        <w:t>to</w:t>
      </w:r>
      <w:r>
        <w:rPr>
          <w:spacing w:val="-6"/>
          <w:sz w:val="22"/>
          <w:vertAlign w:val="baseline"/>
        </w:rPr>
        <w:t> </w:t>
      </w:r>
      <w:r>
        <w:rPr>
          <w:sz w:val="22"/>
          <w:vertAlign w:val="baseline"/>
        </w:rPr>
        <w:t>10</w:t>
      </w:r>
      <w:r>
        <w:rPr>
          <w:spacing w:val="-6"/>
          <w:sz w:val="22"/>
          <w:vertAlign w:val="baseline"/>
        </w:rPr>
        <w:t> </w:t>
      </w:r>
      <w:r>
        <w:rPr>
          <w:spacing w:val="-3"/>
          <w:sz w:val="22"/>
          <w:vertAlign w:val="baseline"/>
        </w:rPr>
        <w:t>June</w:t>
      </w:r>
      <w:r>
        <w:rPr>
          <w:spacing w:val="-7"/>
          <w:sz w:val="22"/>
          <w:vertAlign w:val="baseline"/>
        </w:rPr>
        <w:t> </w:t>
      </w:r>
      <w:r>
        <w:rPr>
          <w:spacing w:val="-3"/>
          <w:sz w:val="22"/>
          <w:vertAlign w:val="baseline"/>
        </w:rPr>
        <w:t>2003</w:t>
      </w:r>
    </w:p>
    <w:p>
      <w:pPr>
        <w:pStyle w:val="BodyText"/>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4"/>
          <w:sz w:val="22"/>
        </w:rPr>
        <w:t>European </w:t>
      </w:r>
      <w:r>
        <w:rPr>
          <w:spacing w:val="-3"/>
          <w:sz w:val="22"/>
        </w:rPr>
        <w:t>Foot and Ankle Society </w:t>
      </w:r>
      <w:r>
        <w:rPr>
          <w:sz w:val="22"/>
        </w:rPr>
        <w:t>– </w:t>
      </w:r>
      <w:r>
        <w:rPr>
          <w:spacing w:val="-4"/>
          <w:sz w:val="22"/>
        </w:rPr>
        <w:t>Speciality </w:t>
      </w:r>
      <w:r>
        <w:rPr>
          <w:spacing w:val="-3"/>
          <w:sz w:val="22"/>
        </w:rPr>
        <w:t>Day </w:t>
      </w:r>
      <w:r>
        <w:rPr>
          <w:sz w:val="22"/>
        </w:rPr>
        <w:t>in </w:t>
      </w:r>
      <w:r>
        <w:rPr>
          <w:spacing w:val="-4"/>
          <w:sz w:val="22"/>
        </w:rPr>
        <w:t>conjunction </w:t>
      </w:r>
      <w:r>
        <w:rPr>
          <w:spacing w:val="-3"/>
          <w:sz w:val="22"/>
        </w:rPr>
        <w:t>with </w:t>
      </w:r>
      <w:r>
        <w:rPr>
          <w:sz w:val="22"/>
        </w:rPr>
        <w:t>6</w:t>
      </w:r>
      <w:r>
        <w:rPr>
          <w:sz w:val="22"/>
          <w:vertAlign w:val="superscript"/>
        </w:rPr>
        <w:t>th</w:t>
      </w:r>
      <w:r>
        <w:rPr>
          <w:sz w:val="22"/>
          <w:vertAlign w:val="baseline"/>
        </w:rPr>
        <w:t> </w:t>
      </w:r>
      <w:r>
        <w:rPr>
          <w:spacing w:val="-3"/>
          <w:sz w:val="22"/>
          <w:vertAlign w:val="baseline"/>
        </w:rPr>
        <w:t>EFFORT Congress, </w:t>
      </w:r>
      <w:r>
        <w:rPr>
          <w:spacing w:val="-4"/>
          <w:sz w:val="22"/>
          <w:vertAlign w:val="baseline"/>
        </w:rPr>
        <w:t>Helsinki, </w:t>
      </w:r>
      <w:r>
        <w:rPr>
          <w:spacing w:val="-3"/>
          <w:sz w:val="22"/>
          <w:vertAlign w:val="baseline"/>
        </w:rPr>
        <w:t>Finland, 8</w:t>
      </w:r>
      <w:r>
        <w:rPr>
          <w:spacing w:val="-3"/>
          <w:sz w:val="22"/>
          <w:vertAlign w:val="superscript"/>
        </w:rPr>
        <w:t>th</w:t>
      </w:r>
      <w:r>
        <w:rPr>
          <w:spacing w:val="-3"/>
          <w:sz w:val="22"/>
          <w:vertAlign w:val="baseline"/>
        </w:rPr>
        <w:t> June</w:t>
      </w:r>
      <w:r>
        <w:rPr>
          <w:spacing w:val="-17"/>
          <w:sz w:val="22"/>
          <w:vertAlign w:val="baseline"/>
        </w:rPr>
        <w:t> </w:t>
      </w:r>
      <w:r>
        <w:rPr>
          <w:spacing w:val="-3"/>
          <w:sz w:val="22"/>
          <w:vertAlign w:val="baseline"/>
        </w:rPr>
        <w:t>2003</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American</w:t>
      </w:r>
      <w:r>
        <w:rPr>
          <w:spacing w:val="39"/>
          <w:sz w:val="22"/>
        </w:rPr>
        <w:t> </w:t>
      </w:r>
      <w:r>
        <w:rPr>
          <w:spacing w:val="-4"/>
          <w:sz w:val="22"/>
        </w:rPr>
        <w:t>Orthopaedic</w:t>
      </w:r>
      <w:r>
        <w:rPr>
          <w:spacing w:val="38"/>
          <w:sz w:val="22"/>
        </w:rPr>
        <w:t> </w:t>
      </w:r>
      <w:r>
        <w:rPr>
          <w:spacing w:val="-3"/>
          <w:sz w:val="22"/>
        </w:rPr>
        <w:t>Foot</w:t>
      </w:r>
      <w:r>
        <w:rPr>
          <w:spacing w:val="40"/>
          <w:sz w:val="22"/>
        </w:rPr>
        <w:t> </w:t>
      </w:r>
      <w:r>
        <w:rPr>
          <w:spacing w:val="-3"/>
          <w:sz w:val="22"/>
        </w:rPr>
        <w:t>and</w:t>
      </w:r>
      <w:r>
        <w:rPr>
          <w:spacing w:val="40"/>
          <w:sz w:val="22"/>
        </w:rPr>
        <w:t> </w:t>
      </w:r>
      <w:r>
        <w:rPr>
          <w:spacing w:val="-3"/>
          <w:sz w:val="22"/>
        </w:rPr>
        <w:t>Ankle</w:t>
      </w:r>
      <w:r>
        <w:rPr>
          <w:spacing w:val="40"/>
          <w:sz w:val="22"/>
        </w:rPr>
        <w:t> </w:t>
      </w:r>
      <w:r>
        <w:rPr>
          <w:spacing w:val="-4"/>
          <w:sz w:val="22"/>
        </w:rPr>
        <w:t>Society</w:t>
      </w:r>
      <w:r>
        <w:rPr>
          <w:spacing w:val="40"/>
          <w:sz w:val="22"/>
        </w:rPr>
        <w:t> </w:t>
      </w:r>
      <w:r>
        <w:rPr>
          <w:spacing w:val="-3"/>
          <w:sz w:val="22"/>
        </w:rPr>
        <w:t>19</w:t>
      </w:r>
      <w:r>
        <w:rPr>
          <w:spacing w:val="-3"/>
          <w:sz w:val="22"/>
          <w:vertAlign w:val="superscript"/>
        </w:rPr>
        <w:t>th</w:t>
      </w:r>
      <w:r>
        <w:rPr>
          <w:spacing w:val="41"/>
          <w:sz w:val="22"/>
          <w:vertAlign w:val="baseline"/>
        </w:rPr>
        <w:t> </w:t>
      </w:r>
      <w:r>
        <w:rPr>
          <w:spacing w:val="-3"/>
          <w:sz w:val="22"/>
          <w:vertAlign w:val="baseline"/>
        </w:rPr>
        <w:t>Annual</w:t>
      </w:r>
      <w:r>
        <w:rPr>
          <w:spacing w:val="38"/>
          <w:sz w:val="22"/>
          <w:vertAlign w:val="baseline"/>
        </w:rPr>
        <w:t> </w:t>
      </w:r>
      <w:r>
        <w:rPr>
          <w:spacing w:val="-3"/>
          <w:sz w:val="22"/>
          <w:vertAlign w:val="baseline"/>
        </w:rPr>
        <w:t>Summer</w:t>
      </w:r>
      <w:r>
        <w:rPr>
          <w:spacing w:val="40"/>
          <w:sz w:val="22"/>
          <w:vertAlign w:val="baseline"/>
        </w:rPr>
        <w:t> </w:t>
      </w:r>
      <w:r>
        <w:rPr>
          <w:spacing w:val="-3"/>
          <w:sz w:val="22"/>
          <w:vertAlign w:val="baseline"/>
        </w:rPr>
        <w:t>Meeting,</w:t>
      </w:r>
      <w:r>
        <w:rPr>
          <w:spacing w:val="40"/>
          <w:sz w:val="22"/>
          <w:vertAlign w:val="baseline"/>
        </w:rPr>
        <w:t> </w:t>
      </w:r>
      <w:r>
        <w:rPr>
          <w:spacing w:val="-3"/>
          <w:sz w:val="22"/>
          <w:vertAlign w:val="baseline"/>
        </w:rPr>
        <w:t>Hilton</w:t>
      </w:r>
      <w:r>
        <w:rPr>
          <w:spacing w:val="40"/>
          <w:sz w:val="22"/>
          <w:vertAlign w:val="baseline"/>
        </w:rPr>
        <w:t> </w:t>
      </w:r>
      <w:r>
        <w:rPr>
          <w:spacing w:val="-3"/>
          <w:sz w:val="22"/>
          <w:vertAlign w:val="baseline"/>
        </w:rPr>
        <w:t>Head,</w:t>
      </w:r>
    </w:p>
    <w:p>
      <w:pPr>
        <w:spacing w:after="0" w:line="240" w:lineRule="auto"/>
        <w:jc w:val="left"/>
        <w:rPr>
          <w:sz w:val="22"/>
        </w:rPr>
        <w:sectPr>
          <w:pgSz w:w="11910" w:h="16840"/>
          <w:pgMar w:header="0" w:footer="1464" w:top="1340" w:bottom="1660" w:left="1220" w:right="1320"/>
        </w:sectPr>
      </w:pPr>
    </w:p>
    <w:p>
      <w:pPr>
        <w:pStyle w:val="BodyText"/>
        <w:spacing w:before="80"/>
        <w:ind w:left="940"/>
      </w:pPr>
      <w:r>
        <w:rPr/>
        <w:t>South Carolina, USA, June 27 –29, 2003</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9</w:t>
      </w:r>
      <w:r>
        <w:rPr>
          <w:spacing w:val="-3"/>
          <w:sz w:val="22"/>
          <w:vertAlign w:val="superscript"/>
        </w:rPr>
        <w:t>th</w:t>
      </w:r>
      <w:r>
        <w:rPr>
          <w:spacing w:val="-3"/>
          <w:sz w:val="22"/>
          <w:vertAlign w:val="baseline"/>
        </w:rPr>
        <w:t> </w:t>
      </w:r>
      <w:r>
        <w:rPr>
          <w:spacing w:val="-4"/>
          <w:sz w:val="22"/>
          <w:vertAlign w:val="baseline"/>
        </w:rPr>
        <w:t>International </w:t>
      </w:r>
      <w:r>
        <w:rPr>
          <w:spacing w:val="-3"/>
          <w:sz w:val="22"/>
          <w:vertAlign w:val="baseline"/>
        </w:rPr>
        <w:t>Interlocking Nailing Course, Nurnberg, June </w:t>
      </w:r>
      <w:r>
        <w:rPr>
          <w:sz w:val="22"/>
          <w:vertAlign w:val="baseline"/>
        </w:rPr>
        <w:t>30 –</w:t>
      </w:r>
      <w:r>
        <w:rPr>
          <w:spacing w:val="-39"/>
          <w:sz w:val="22"/>
          <w:vertAlign w:val="baseline"/>
        </w:rPr>
        <w:t> </w:t>
      </w:r>
      <w:r>
        <w:rPr>
          <w:spacing w:val="-3"/>
          <w:sz w:val="22"/>
          <w:vertAlign w:val="baseline"/>
        </w:rPr>
        <w:t>July 02, 2003</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ATLS</w:t>
      </w:r>
      <w:r>
        <w:rPr>
          <w:spacing w:val="-6"/>
          <w:sz w:val="22"/>
        </w:rPr>
        <w:t> </w:t>
      </w:r>
      <w:r>
        <w:rPr>
          <w:spacing w:val="-3"/>
          <w:sz w:val="22"/>
        </w:rPr>
        <w:t>course</w:t>
      </w:r>
      <w:r>
        <w:rPr>
          <w:spacing w:val="-8"/>
          <w:sz w:val="22"/>
        </w:rPr>
        <w:t> </w:t>
      </w:r>
      <w:r>
        <w:rPr>
          <w:sz w:val="22"/>
        </w:rPr>
        <w:t>as</w:t>
      </w:r>
      <w:r>
        <w:rPr>
          <w:spacing w:val="-8"/>
          <w:sz w:val="22"/>
        </w:rPr>
        <w:t> </w:t>
      </w:r>
      <w:r>
        <w:rPr>
          <w:spacing w:val="-3"/>
          <w:sz w:val="22"/>
        </w:rPr>
        <w:t>instructor</w:t>
      </w:r>
      <w:r>
        <w:rPr>
          <w:spacing w:val="-7"/>
          <w:sz w:val="22"/>
        </w:rPr>
        <w:t> </w:t>
      </w:r>
      <w:r>
        <w:rPr>
          <w:sz w:val="22"/>
        </w:rPr>
        <w:t>at</w:t>
      </w:r>
      <w:r>
        <w:rPr>
          <w:spacing w:val="-8"/>
          <w:sz w:val="22"/>
        </w:rPr>
        <w:t> </w:t>
      </w:r>
      <w:r>
        <w:rPr>
          <w:spacing w:val="-2"/>
          <w:sz w:val="22"/>
        </w:rPr>
        <w:t>the</w:t>
      </w:r>
      <w:r>
        <w:rPr>
          <w:spacing w:val="-7"/>
          <w:sz w:val="22"/>
        </w:rPr>
        <w:t> </w:t>
      </w:r>
      <w:r>
        <w:rPr>
          <w:spacing w:val="-3"/>
          <w:sz w:val="22"/>
        </w:rPr>
        <w:t>Poole</w:t>
      </w:r>
      <w:r>
        <w:rPr>
          <w:spacing w:val="-8"/>
          <w:sz w:val="22"/>
        </w:rPr>
        <w:t> </w:t>
      </w:r>
      <w:r>
        <w:rPr>
          <w:spacing w:val="-3"/>
          <w:sz w:val="22"/>
        </w:rPr>
        <w:t>Hospital</w:t>
      </w:r>
      <w:r>
        <w:rPr>
          <w:spacing w:val="-7"/>
          <w:sz w:val="22"/>
        </w:rPr>
        <w:t> </w:t>
      </w:r>
      <w:r>
        <w:rPr>
          <w:sz w:val="22"/>
        </w:rPr>
        <w:t>NHS</w:t>
      </w:r>
      <w:r>
        <w:rPr>
          <w:spacing w:val="-6"/>
          <w:sz w:val="22"/>
        </w:rPr>
        <w:t> </w:t>
      </w:r>
      <w:r>
        <w:rPr>
          <w:spacing w:val="-3"/>
          <w:sz w:val="22"/>
        </w:rPr>
        <w:t>Trust,</w:t>
      </w:r>
      <w:r>
        <w:rPr>
          <w:spacing w:val="-7"/>
          <w:sz w:val="22"/>
        </w:rPr>
        <w:t> </w:t>
      </w:r>
      <w:r>
        <w:rPr>
          <w:spacing w:val="-3"/>
          <w:sz w:val="22"/>
        </w:rPr>
        <w:t>Poole,</w:t>
      </w:r>
      <w:r>
        <w:rPr>
          <w:spacing w:val="-7"/>
          <w:sz w:val="22"/>
        </w:rPr>
        <w:t> </w:t>
      </w:r>
      <w:r>
        <w:rPr>
          <w:sz w:val="22"/>
        </w:rPr>
        <w:t>UK</w:t>
      </w:r>
      <w:r>
        <w:rPr>
          <w:spacing w:val="-8"/>
          <w:sz w:val="22"/>
        </w:rPr>
        <w:t> </w:t>
      </w:r>
      <w:r>
        <w:rPr>
          <w:sz w:val="22"/>
        </w:rPr>
        <w:t>22</w:t>
      </w:r>
      <w:r>
        <w:rPr>
          <w:spacing w:val="-6"/>
          <w:sz w:val="22"/>
        </w:rPr>
        <w:t> </w:t>
      </w:r>
      <w:r>
        <w:rPr>
          <w:spacing w:val="-3"/>
          <w:sz w:val="22"/>
        </w:rPr>
        <w:t>–24</w:t>
      </w:r>
      <w:r>
        <w:rPr>
          <w:spacing w:val="-7"/>
          <w:sz w:val="22"/>
        </w:rPr>
        <w:t> </w:t>
      </w:r>
      <w:r>
        <w:rPr>
          <w:spacing w:val="-3"/>
          <w:sz w:val="22"/>
        </w:rPr>
        <w:t>Sep</w:t>
      </w:r>
      <w:r>
        <w:rPr>
          <w:spacing w:val="-5"/>
          <w:sz w:val="22"/>
        </w:rPr>
        <w:t> </w:t>
      </w:r>
      <w:r>
        <w:rPr>
          <w:spacing w:val="-3"/>
          <w:sz w:val="22"/>
        </w:rPr>
        <w:t>2003</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5</w:t>
      </w:r>
      <w:r>
        <w:rPr>
          <w:spacing w:val="-3"/>
          <w:sz w:val="22"/>
          <w:vertAlign w:val="superscript"/>
        </w:rPr>
        <w:t>th</w:t>
      </w:r>
      <w:r>
        <w:rPr>
          <w:spacing w:val="-3"/>
          <w:sz w:val="22"/>
          <w:vertAlign w:val="baseline"/>
        </w:rPr>
        <w:t> European Trauma Update, Rome </w:t>
      </w:r>
      <w:r>
        <w:rPr>
          <w:sz w:val="22"/>
          <w:vertAlign w:val="baseline"/>
        </w:rPr>
        <w:t>16 – 19</w:t>
      </w:r>
      <w:r>
        <w:rPr>
          <w:spacing w:val="-38"/>
          <w:sz w:val="22"/>
          <w:vertAlign w:val="baseline"/>
        </w:rPr>
        <w:t> </w:t>
      </w:r>
      <w:r>
        <w:rPr>
          <w:spacing w:val="-3"/>
          <w:sz w:val="22"/>
          <w:vertAlign w:val="baseline"/>
        </w:rPr>
        <w:t>Oct 2003</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71</w:t>
      </w:r>
      <w:r>
        <w:rPr>
          <w:spacing w:val="-3"/>
          <w:sz w:val="22"/>
          <w:vertAlign w:val="superscript"/>
        </w:rPr>
        <w:t>st</w:t>
      </w:r>
      <w:r>
        <w:rPr>
          <w:spacing w:val="-3"/>
          <w:sz w:val="22"/>
          <w:vertAlign w:val="baseline"/>
        </w:rPr>
        <w:t> Annual </w:t>
      </w:r>
      <w:r>
        <w:rPr>
          <w:spacing w:val="-4"/>
          <w:sz w:val="22"/>
          <w:vertAlign w:val="baseline"/>
        </w:rPr>
        <w:t>Meeting </w:t>
      </w:r>
      <w:r>
        <w:rPr>
          <w:sz w:val="22"/>
          <w:vertAlign w:val="baseline"/>
        </w:rPr>
        <w:t>of </w:t>
      </w:r>
      <w:r>
        <w:rPr>
          <w:spacing w:val="-3"/>
          <w:sz w:val="22"/>
          <w:vertAlign w:val="baseline"/>
        </w:rPr>
        <w:t>American Academy </w:t>
      </w:r>
      <w:r>
        <w:rPr>
          <w:sz w:val="22"/>
          <w:vertAlign w:val="baseline"/>
        </w:rPr>
        <w:t>of </w:t>
      </w:r>
      <w:r>
        <w:rPr>
          <w:spacing w:val="-3"/>
          <w:sz w:val="22"/>
          <w:vertAlign w:val="baseline"/>
        </w:rPr>
        <w:t>Orthopaedic Surgeons (AAOS) and 34</w:t>
      </w:r>
      <w:r>
        <w:rPr>
          <w:spacing w:val="-3"/>
          <w:sz w:val="22"/>
          <w:vertAlign w:val="superscript"/>
        </w:rPr>
        <w:t>th</w:t>
      </w:r>
      <w:r>
        <w:rPr>
          <w:spacing w:val="-3"/>
          <w:sz w:val="22"/>
          <w:vertAlign w:val="baseline"/>
        </w:rPr>
        <w:t> Annual winter</w:t>
      </w:r>
      <w:r>
        <w:rPr>
          <w:spacing w:val="-6"/>
          <w:sz w:val="22"/>
          <w:vertAlign w:val="baseline"/>
        </w:rPr>
        <w:t> </w:t>
      </w:r>
      <w:r>
        <w:rPr>
          <w:spacing w:val="-3"/>
          <w:sz w:val="22"/>
          <w:vertAlign w:val="baseline"/>
        </w:rPr>
        <w:t>meeting</w:t>
      </w:r>
      <w:r>
        <w:rPr>
          <w:spacing w:val="-7"/>
          <w:sz w:val="22"/>
          <w:vertAlign w:val="baseline"/>
        </w:rPr>
        <w:t> </w:t>
      </w:r>
      <w:r>
        <w:rPr>
          <w:sz w:val="22"/>
          <w:vertAlign w:val="baseline"/>
        </w:rPr>
        <w:t>of</w:t>
      </w:r>
      <w:r>
        <w:rPr>
          <w:spacing w:val="-6"/>
          <w:sz w:val="22"/>
          <w:vertAlign w:val="baseline"/>
        </w:rPr>
        <w:t> </w:t>
      </w:r>
      <w:r>
        <w:rPr>
          <w:spacing w:val="-3"/>
          <w:sz w:val="22"/>
          <w:vertAlign w:val="baseline"/>
        </w:rPr>
        <w:t>AOFAS,</w:t>
      </w:r>
      <w:r>
        <w:rPr>
          <w:spacing w:val="-5"/>
          <w:sz w:val="22"/>
          <w:vertAlign w:val="baseline"/>
        </w:rPr>
        <w:t> </w:t>
      </w:r>
      <w:r>
        <w:rPr>
          <w:spacing w:val="-3"/>
          <w:sz w:val="22"/>
          <w:vertAlign w:val="baseline"/>
        </w:rPr>
        <w:t>San</w:t>
      </w:r>
      <w:r>
        <w:rPr>
          <w:spacing w:val="-6"/>
          <w:sz w:val="22"/>
          <w:vertAlign w:val="baseline"/>
        </w:rPr>
        <w:t> </w:t>
      </w:r>
      <w:r>
        <w:rPr>
          <w:spacing w:val="-3"/>
          <w:sz w:val="22"/>
          <w:vertAlign w:val="baseline"/>
        </w:rPr>
        <w:t>Francisco,</w:t>
      </w:r>
      <w:r>
        <w:rPr>
          <w:spacing w:val="-8"/>
          <w:sz w:val="22"/>
          <w:vertAlign w:val="baseline"/>
        </w:rPr>
        <w:t> </w:t>
      </w:r>
      <w:r>
        <w:rPr>
          <w:sz w:val="22"/>
          <w:vertAlign w:val="baseline"/>
        </w:rPr>
        <w:t>CA,</w:t>
      </w:r>
      <w:r>
        <w:rPr>
          <w:spacing w:val="-6"/>
          <w:sz w:val="22"/>
          <w:vertAlign w:val="baseline"/>
        </w:rPr>
        <w:t> </w:t>
      </w:r>
      <w:r>
        <w:rPr>
          <w:spacing w:val="-3"/>
          <w:sz w:val="22"/>
          <w:vertAlign w:val="baseline"/>
        </w:rPr>
        <w:t>USA</w:t>
      </w:r>
      <w:r>
        <w:rPr>
          <w:spacing w:val="-7"/>
          <w:sz w:val="22"/>
          <w:vertAlign w:val="baseline"/>
        </w:rPr>
        <w:t> </w:t>
      </w:r>
      <w:r>
        <w:rPr>
          <w:sz w:val="22"/>
          <w:vertAlign w:val="baseline"/>
        </w:rPr>
        <w:t>10</w:t>
      </w:r>
      <w:r>
        <w:rPr>
          <w:spacing w:val="-4"/>
          <w:sz w:val="22"/>
          <w:vertAlign w:val="baseline"/>
        </w:rPr>
        <w:t> </w:t>
      </w:r>
      <w:r>
        <w:rPr>
          <w:spacing w:val="-3"/>
          <w:sz w:val="22"/>
          <w:vertAlign w:val="baseline"/>
        </w:rPr>
        <w:t>-14</w:t>
      </w:r>
      <w:r>
        <w:rPr>
          <w:spacing w:val="-6"/>
          <w:sz w:val="22"/>
          <w:vertAlign w:val="baseline"/>
        </w:rPr>
        <w:t> </w:t>
      </w:r>
      <w:r>
        <w:rPr>
          <w:spacing w:val="-3"/>
          <w:sz w:val="22"/>
          <w:vertAlign w:val="baseline"/>
        </w:rPr>
        <w:t>March</w:t>
      </w:r>
      <w:r>
        <w:rPr>
          <w:spacing w:val="-8"/>
          <w:sz w:val="22"/>
          <w:vertAlign w:val="baseline"/>
        </w:rPr>
        <w:t> </w:t>
      </w:r>
      <w:r>
        <w:rPr>
          <w:spacing w:val="-3"/>
          <w:sz w:val="22"/>
          <w:vertAlign w:val="baseline"/>
        </w:rPr>
        <w:t>2004</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22</w:t>
      </w:r>
      <w:r>
        <w:rPr>
          <w:spacing w:val="-3"/>
          <w:sz w:val="22"/>
          <w:vertAlign w:val="superscript"/>
        </w:rPr>
        <w:t>nd</w:t>
      </w:r>
      <w:r>
        <w:rPr>
          <w:spacing w:val="-3"/>
          <w:sz w:val="22"/>
          <w:vertAlign w:val="baseline"/>
        </w:rPr>
        <w:t> annual G.W.N Eggers </w:t>
      </w:r>
      <w:r>
        <w:rPr>
          <w:spacing w:val="-4"/>
          <w:sz w:val="22"/>
          <w:vertAlign w:val="baseline"/>
        </w:rPr>
        <w:t>Lectureship </w:t>
      </w:r>
      <w:r>
        <w:rPr>
          <w:spacing w:val="-3"/>
          <w:sz w:val="22"/>
          <w:vertAlign w:val="baseline"/>
        </w:rPr>
        <w:t>meeting </w:t>
      </w:r>
      <w:r>
        <w:rPr>
          <w:sz w:val="22"/>
          <w:vertAlign w:val="baseline"/>
        </w:rPr>
        <w:t>in </w:t>
      </w:r>
      <w:r>
        <w:rPr>
          <w:spacing w:val="-3"/>
          <w:sz w:val="22"/>
          <w:vertAlign w:val="baseline"/>
        </w:rPr>
        <w:t>Galveston, Texas, USA April</w:t>
      </w:r>
      <w:r>
        <w:rPr>
          <w:spacing w:val="-38"/>
          <w:sz w:val="22"/>
          <w:vertAlign w:val="baseline"/>
        </w:rPr>
        <w:t> </w:t>
      </w:r>
      <w:r>
        <w:rPr>
          <w:spacing w:val="-3"/>
          <w:sz w:val="22"/>
          <w:vertAlign w:val="baseline"/>
        </w:rPr>
        <w:t>22-24’2004</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Taylor Spatial Fixator </w:t>
      </w:r>
      <w:r>
        <w:rPr>
          <w:spacing w:val="-4"/>
          <w:sz w:val="22"/>
        </w:rPr>
        <w:t>course, </w:t>
      </w:r>
      <w:r>
        <w:rPr>
          <w:spacing w:val="-3"/>
          <w:sz w:val="22"/>
        </w:rPr>
        <w:t>San Antonio, Texas </w:t>
      </w:r>
      <w:r>
        <w:rPr>
          <w:sz w:val="22"/>
        </w:rPr>
        <w:t>USA </w:t>
      </w:r>
      <w:r>
        <w:rPr>
          <w:spacing w:val="-3"/>
          <w:sz w:val="22"/>
        </w:rPr>
        <w:t>June </w:t>
      </w:r>
      <w:r>
        <w:rPr>
          <w:sz w:val="22"/>
        </w:rPr>
        <w:t>4-6’</w:t>
      </w:r>
      <w:r>
        <w:rPr>
          <w:spacing w:val="-40"/>
          <w:sz w:val="22"/>
        </w:rPr>
        <w:t> </w:t>
      </w:r>
      <w:r>
        <w:rPr>
          <w:spacing w:val="-3"/>
          <w:sz w:val="22"/>
        </w:rPr>
        <w:t>2004</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8" w:hanging="720"/>
        <w:jc w:val="left"/>
        <w:rPr>
          <w:b/>
          <w:sz w:val="22"/>
        </w:rPr>
      </w:pPr>
      <w:r>
        <w:rPr>
          <w:sz w:val="22"/>
        </w:rPr>
        <w:t>22</w:t>
      </w:r>
      <w:r>
        <w:rPr>
          <w:sz w:val="22"/>
          <w:vertAlign w:val="superscript"/>
        </w:rPr>
        <w:t>nd</w:t>
      </w:r>
      <w:r>
        <w:rPr>
          <w:sz w:val="22"/>
          <w:vertAlign w:val="baseline"/>
        </w:rPr>
        <w:t> Annual Conference on Innovations in Sports Medicine, Galveston, Texas USA July 23- 24’ 2004 </w:t>
      </w:r>
      <w:r>
        <w:rPr>
          <w:b/>
          <w:sz w:val="22"/>
          <w:vertAlign w:val="baseline"/>
        </w:rPr>
        <w:t>(CME Cat 1-</w:t>
      </w:r>
      <w:r>
        <w:rPr>
          <w:b/>
          <w:spacing w:val="-1"/>
          <w:sz w:val="22"/>
          <w:vertAlign w:val="baseline"/>
        </w:rPr>
        <w:t> </w:t>
      </w:r>
      <w:r>
        <w:rPr>
          <w:b/>
          <w:sz w:val="22"/>
          <w:vertAlign w:val="baseline"/>
        </w:rPr>
        <w:t>15.5)</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123" w:hanging="720"/>
        <w:jc w:val="left"/>
        <w:rPr>
          <w:sz w:val="22"/>
        </w:rPr>
      </w:pPr>
      <w:r>
        <w:rPr>
          <w:sz w:val="22"/>
        </w:rPr>
        <w:t>20</w:t>
      </w:r>
      <w:r>
        <w:rPr>
          <w:sz w:val="22"/>
          <w:vertAlign w:val="superscript"/>
        </w:rPr>
        <w:t>th</w:t>
      </w:r>
      <w:r>
        <w:rPr>
          <w:sz w:val="22"/>
          <w:vertAlign w:val="baseline"/>
        </w:rPr>
        <w:t> Annual Summer Meeting of the American Association of Foot and Ankle Surgeons (AOFAS), Seattle, WA, USA July 29 -31’</w:t>
      </w:r>
      <w:r>
        <w:rPr>
          <w:spacing w:val="-1"/>
          <w:sz w:val="22"/>
          <w:vertAlign w:val="baseline"/>
        </w:rPr>
        <w:t> </w:t>
      </w:r>
      <w:r>
        <w:rPr>
          <w:sz w:val="22"/>
          <w:vertAlign w:val="baseline"/>
        </w:rPr>
        <w:t>2004</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14" w:hanging="720"/>
        <w:jc w:val="left"/>
        <w:rPr>
          <w:sz w:val="22"/>
        </w:rPr>
      </w:pPr>
      <w:r>
        <w:rPr>
          <w:spacing w:val="-3"/>
          <w:sz w:val="22"/>
        </w:rPr>
        <w:t>Medico legal survival course (90% score) </w:t>
      </w:r>
      <w:r>
        <w:rPr>
          <w:sz w:val="22"/>
        </w:rPr>
        <w:t>- UT </w:t>
      </w:r>
      <w:r>
        <w:rPr>
          <w:spacing w:val="-3"/>
          <w:sz w:val="22"/>
        </w:rPr>
        <w:t>system risk management, UTMB, Galveston,  Texas </w:t>
      </w:r>
      <w:r>
        <w:rPr>
          <w:spacing w:val="-4"/>
          <w:sz w:val="22"/>
        </w:rPr>
        <w:t>77555 </w:t>
      </w:r>
      <w:r>
        <w:rPr>
          <w:spacing w:val="-3"/>
          <w:sz w:val="22"/>
        </w:rPr>
        <w:t>USA. Aug</w:t>
      </w:r>
      <w:r>
        <w:rPr>
          <w:spacing w:val="-14"/>
          <w:sz w:val="22"/>
        </w:rPr>
        <w:t> </w:t>
      </w:r>
      <w:r>
        <w:rPr>
          <w:spacing w:val="-3"/>
          <w:sz w:val="22"/>
        </w:rPr>
        <w:t>09’04</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24" w:hanging="720"/>
        <w:jc w:val="left"/>
        <w:rPr>
          <w:sz w:val="22"/>
        </w:rPr>
      </w:pPr>
      <w:r>
        <w:rPr>
          <w:sz w:val="22"/>
        </w:rPr>
        <w:t>72</w:t>
      </w:r>
      <w:r>
        <w:rPr>
          <w:sz w:val="22"/>
          <w:vertAlign w:val="superscript"/>
        </w:rPr>
        <w:t>nd</w:t>
      </w:r>
      <w:r>
        <w:rPr>
          <w:sz w:val="22"/>
          <w:vertAlign w:val="baseline"/>
        </w:rPr>
        <w:t> Annual meeting of the American Academy of Orthopedic Surgeons (AAOS), Washington D.C, USA Feb 23-27’</w:t>
      </w:r>
      <w:r>
        <w:rPr>
          <w:spacing w:val="-2"/>
          <w:sz w:val="22"/>
          <w:vertAlign w:val="baseline"/>
        </w:rPr>
        <w:t> </w:t>
      </w:r>
      <w:r>
        <w:rPr>
          <w:sz w:val="22"/>
          <w:vertAlign w:val="baseline"/>
        </w:rPr>
        <w:t>2005</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24" w:hanging="720"/>
        <w:jc w:val="left"/>
        <w:rPr>
          <w:sz w:val="22"/>
        </w:rPr>
      </w:pPr>
      <w:r>
        <w:rPr>
          <w:sz w:val="22"/>
        </w:rPr>
        <w:t>35</w:t>
      </w:r>
      <w:r>
        <w:rPr>
          <w:sz w:val="22"/>
          <w:vertAlign w:val="superscript"/>
        </w:rPr>
        <w:t>th</w:t>
      </w:r>
      <w:r>
        <w:rPr>
          <w:sz w:val="22"/>
          <w:vertAlign w:val="baseline"/>
        </w:rPr>
        <w:t> Annual Winter Meeting of the American Orthopedic Foot and Ankle Surgeons  (AOFAS), Washington D.C, Feb 26</w:t>
      </w:r>
      <w:r>
        <w:rPr>
          <w:sz w:val="22"/>
          <w:vertAlign w:val="superscript"/>
        </w:rPr>
        <w:t>th</w:t>
      </w:r>
      <w:r>
        <w:rPr>
          <w:spacing w:val="-4"/>
          <w:sz w:val="22"/>
          <w:vertAlign w:val="baseline"/>
        </w:rPr>
        <w:t> </w:t>
      </w:r>
      <w:r>
        <w:rPr>
          <w:sz w:val="22"/>
          <w:vertAlign w:val="baseline"/>
        </w:rPr>
        <w:t>2005</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24" w:hanging="720"/>
        <w:jc w:val="left"/>
        <w:rPr>
          <w:sz w:val="22"/>
        </w:rPr>
      </w:pPr>
      <w:r>
        <w:rPr>
          <w:sz w:val="22"/>
        </w:rPr>
        <w:t>Advanced Facilitator Training Workshop, Mary Moody Northern Pavillion UTMB, Galveston, USA May 25,</w:t>
      </w:r>
      <w:r>
        <w:rPr>
          <w:spacing w:val="-3"/>
          <w:sz w:val="22"/>
        </w:rPr>
        <w:t> </w:t>
      </w:r>
      <w:r>
        <w:rPr>
          <w:sz w:val="22"/>
        </w:rPr>
        <w:t>2005</w:t>
      </w:r>
    </w:p>
    <w:p>
      <w:pPr>
        <w:pStyle w:val="BodyText"/>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Advanced Applications for External </w:t>
      </w:r>
      <w:r>
        <w:rPr>
          <w:spacing w:val="-4"/>
          <w:sz w:val="22"/>
        </w:rPr>
        <w:t>Fixation, </w:t>
      </w:r>
      <w:r>
        <w:rPr>
          <w:spacing w:val="-3"/>
          <w:sz w:val="22"/>
        </w:rPr>
        <w:t>San Antonio, </w:t>
      </w:r>
      <w:r>
        <w:rPr>
          <w:sz w:val="22"/>
        </w:rPr>
        <w:t>USA </w:t>
      </w:r>
      <w:r>
        <w:rPr>
          <w:spacing w:val="-3"/>
          <w:sz w:val="22"/>
        </w:rPr>
        <w:t>June 9-12</w:t>
      </w:r>
      <w:r>
        <w:rPr>
          <w:spacing w:val="-39"/>
          <w:sz w:val="22"/>
        </w:rPr>
        <w:t> </w:t>
      </w:r>
      <w:r>
        <w:rPr>
          <w:spacing w:val="-3"/>
          <w:sz w:val="22"/>
        </w:rPr>
        <w:t>2005</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21" w:hanging="720"/>
        <w:jc w:val="left"/>
        <w:rPr>
          <w:sz w:val="22"/>
        </w:rPr>
      </w:pPr>
      <w:r>
        <w:rPr>
          <w:sz w:val="22"/>
        </w:rPr>
        <w:t>23</w:t>
      </w:r>
      <w:r>
        <w:rPr>
          <w:sz w:val="22"/>
          <w:vertAlign w:val="superscript"/>
        </w:rPr>
        <w:t>rd</w:t>
      </w:r>
      <w:r>
        <w:rPr>
          <w:sz w:val="22"/>
          <w:vertAlign w:val="baseline"/>
        </w:rPr>
        <w:t> Annual Conference on Innovations in Sports Medicine, Galveston, Texas USA July 8 </w:t>
      </w:r>
      <w:r>
        <w:rPr>
          <w:spacing w:val="-11"/>
          <w:sz w:val="22"/>
          <w:vertAlign w:val="baseline"/>
        </w:rPr>
        <w:t>&amp; </w:t>
      </w:r>
      <w:r>
        <w:rPr>
          <w:sz w:val="22"/>
          <w:vertAlign w:val="baseline"/>
        </w:rPr>
        <w:t>9’ 2005</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23" w:hanging="720"/>
        <w:jc w:val="left"/>
        <w:rPr>
          <w:sz w:val="22"/>
        </w:rPr>
      </w:pPr>
      <w:r>
        <w:rPr>
          <w:sz w:val="22"/>
        </w:rPr>
        <w:t>21</w:t>
      </w:r>
      <w:r>
        <w:rPr>
          <w:sz w:val="22"/>
          <w:vertAlign w:val="superscript"/>
        </w:rPr>
        <w:t>st</w:t>
      </w:r>
      <w:r>
        <w:rPr>
          <w:sz w:val="22"/>
          <w:vertAlign w:val="baseline"/>
        </w:rPr>
        <w:t> Annual Summer Meeting of the American Association of Foot and Ankle Surgeons (AOFAS), Boston, MA, USA July 15 -17’ 2005 </w:t>
      </w:r>
      <w:r>
        <w:rPr>
          <w:spacing w:val="-3"/>
          <w:sz w:val="22"/>
          <w:vertAlign w:val="baseline"/>
        </w:rPr>
        <w:t>(</w:t>
      </w:r>
      <w:r>
        <w:rPr>
          <w:b/>
          <w:spacing w:val="-3"/>
          <w:sz w:val="22"/>
          <w:vertAlign w:val="baseline"/>
        </w:rPr>
        <w:t>Category </w:t>
      </w:r>
      <w:r>
        <w:rPr>
          <w:b/>
          <w:sz w:val="22"/>
          <w:vertAlign w:val="baseline"/>
        </w:rPr>
        <w:t>1CME points -</w:t>
      </w:r>
      <w:r>
        <w:rPr>
          <w:b/>
          <w:spacing w:val="47"/>
          <w:sz w:val="22"/>
          <w:vertAlign w:val="baseline"/>
        </w:rPr>
        <w:t> </w:t>
      </w:r>
      <w:r>
        <w:rPr>
          <w:b/>
          <w:sz w:val="22"/>
          <w:vertAlign w:val="baseline"/>
        </w:rPr>
        <w:t>19.7</w:t>
      </w:r>
      <w:r>
        <w:rPr>
          <w:sz w:val="22"/>
          <w:vertAlign w:val="baseline"/>
        </w:rPr>
        <w:t>)</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19" w:hanging="720"/>
        <w:jc w:val="left"/>
        <w:rPr>
          <w:sz w:val="22"/>
        </w:rPr>
      </w:pPr>
      <w:r>
        <w:rPr>
          <w:spacing w:val="-4"/>
          <w:sz w:val="22"/>
        </w:rPr>
        <w:t>‘Agility’ </w:t>
      </w:r>
      <w:r>
        <w:rPr>
          <w:spacing w:val="-3"/>
          <w:sz w:val="22"/>
        </w:rPr>
        <w:t>Total Ankle System: </w:t>
      </w:r>
      <w:r>
        <w:rPr>
          <w:spacing w:val="-4"/>
          <w:sz w:val="22"/>
        </w:rPr>
        <w:t>Surgical </w:t>
      </w:r>
      <w:r>
        <w:rPr>
          <w:spacing w:val="-3"/>
          <w:sz w:val="22"/>
        </w:rPr>
        <w:t>Technique </w:t>
      </w:r>
      <w:r>
        <w:rPr>
          <w:spacing w:val="-4"/>
          <w:sz w:val="22"/>
        </w:rPr>
        <w:t>Training. </w:t>
      </w:r>
      <w:r>
        <w:rPr>
          <w:spacing w:val="-3"/>
          <w:sz w:val="22"/>
        </w:rPr>
        <w:t>AAOS </w:t>
      </w:r>
      <w:r>
        <w:rPr>
          <w:spacing w:val="-4"/>
          <w:sz w:val="22"/>
        </w:rPr>
        <w:t>Orthopaedic </w:t>
      </w:r>
      <w:r>
        <w:rPr>
          <w:spacing w:val="-3"/>
          <w:sz w:val="22"/>
        </w:rPr>
        <w:t>Learning  Center, Rosemont, </w:t>
      </w:r>
      <w:r>
        <w:rPr>
          <w:spacing w:val="-4"/>
          <w:sz w:val="22"/>
        </w:rPr>
        <w:t>Illinois, </w:t>
      </w:r>
      <w:r>
        <w:rPr>
          <w:sz w:val="22"/>
        </w:rPr>
        <w:t>USA </w:t>
      </w:r>
      <w:r>
        <w:rPr>
          <w:spacing w:val="-3"/>
          <w:sz w:val="22"/>
        </w:rPr>
        <w:t>August</w:t>
      </w:r>
      <w:r>
        <w:rPr>
          <w:spacing w:val="-21"/>
          <w:sz w:val="22"/>
        </w:rPr>
        <w:t> </w:t>
      </w:r>
      <w:r>
        <w:rPr>
          <w:spacing w:val="-4"/>
          <w:sz w:val="22"/>
        </w:rPr>
        <w:t>28-29’2005</w:t>
      </w:r>
    </w:p>
    <w:p>
      <w:pPr>
        <w:pStyle w:val="BodyText"/>
        <w:spacing w:before="1"/>
      </w:pPr>
    </w:p>
    <w:p>
      <w:pPr>
        <w:pStyle w:val="ListParagraph"/>
        <w:numPr>
          <w:ilvl w:val="0"/>
          <w:numId w:val="19"/>
        </w:numPr>
        <w:tabs>
          <w:tab w:pos="939" w:val="left" w:leader="none"/>
          <w:tab w:pos="940" w:val="left" w:leader="none"/>
        </w:tabs>
        <w:spacing w:line="240" w:lineRule="auto" w:before="0" w:after="0"/>
        <w:ind w:left="940" w:right="115" w:hanging="720"/>
        <w:jc w:val="left"/>
        <w:rPr>
          <w:sz w:val="22"/>
        </w:rPr>
      </w:pPr>
      <w:r>
        <w:rPr>
          <w:spacing w:val="-3"/>
          <w:sz w:val="22"/>
        </w:rPr>
        <w:t>‘Advanced Foot and Ankle </w:t>
      </w:r>
      <w:r>
        <w:rPr>
          <w:spacing w:val="-4"/>
          <w:sz w:val="22"/>
        </w:rPr>
        <w:t>Techniques’ </w:t>
      </w:r>
      <w:r>
        <w:rPr>
          <w:spacing w:val="-3"/>
          <w:sz w:val="22"/>
        </w:rPr>
        <w:t>live </w:t>
      </w:r>
      <w:r>
        <w:rPr>
          <w:spacing w:val="-4"/>
          <w:sz w:val="22"/>
        </w:rPr>
        <w:t>demonstration </w:t>
      </w:r>
      <w:r>
        <w:rPr>
          <w:sz w:val="22"/>
        </w:rPr>
        <w:t>by </w:t>
      </w:r>
      <w:r>
        <w:rPr>
          <w:spacing w:val="-3"/>
          <w:sz w:val="22"/>
        </w:rPr>
        <w:t>Dr. Mark Myerson and discussion with</w:t>
      </w:r>
      <w:r>
        <w:rPr>
          <w:spacing w:val="-6"/>
          <w:sz w:val="22"/>
        </w:rPr>
        <w:t> </w:t>
      </w:r>
      <w:r>
        <w:rPr>
          <w:spacing w:val="-3"/>
          <w:sz w:val="22"/>
        </w:rPr>
        <w:t>faculty</w:t>
      </w:r>
      <w:r>
        <w:rPr>
          <w:spacing w:val="-6"/>
          <w:sz w:val="22"/>
        </w:rPr>
        <w:t> </w:t>
      </w:r>
      <w:r>
        <w:rPr>
          <w:spacing w:val="-4"/>
          <w:sz w:val="22"/>
        </w:rPr>
        <w:t>including</w:t>
      </w:r>
      <w:r>
        <w:rPr>
          <w:spacing w:val="-6"/>
          <w:sz w:val="22"/>
        </w:rPr>
        <w:t> </w:t>
      </w:r>
      <w:r>
        <w:rPr>
          <w:spacing w:val="-3"/>
          <w:sz w:val="22"/>
        </w:rPr>
        <w:t>Dr.</w:t>
      </w:r>
      <w:r>
        <w:rPr>
          <w:spacing w:val="-6"/>
          <w:sz w:val="22"/>
        </w:rPr>
        <w:t> </w:t>
      </w:r>
      <w:r>
        <w:rPr>
          <w:spacing w:val="-3"/>
          <w:sz w:val="22"/>
        </w:rPr>
        <w:t>Chris</w:t>
      </w:r>
      <w:r>
        <w:rPr>
          <w:spacing w:val="-7"/>
          <w:sz w:val="22"/>
        </w:rPr>
        <w:t> </w:t>
      </w:r>
      <w:r>
        <w:rPr>
          <w:spacing w:val="-3"/>
          <w:sz w:val="22"/>
        </w:rPr>
        <w:t>Coetzee</w:t>
      </w:r>
      <w:r>
        <w:rPr>
          <w:spacing w:val="-5"/>
          <w:sz w:val="22"/>
        </w:rPr>
        <w:t> </w:t>
      </w:r>
      <w:r>
        <w:rPr>
          <w:sz w:val="22"/>
        </w:rPr>
        <w:t>at</w:t>
      </w:r>
      <w:r>
        <w:rPr>
          <w:spacing w:val="-7"/>
          <w:sz w:val="22"/>
        </w:rPr>
        <w:t> </w:t>
      </w:r>
      <w:r>
        <w:rPr>
          <w:spacing w:val="-3"/>
          <w:sz w:val="22"/>
        </w:rPr>
        <w:t>Mercy</w:t>
      </w:r>
      <w:r>
        <w:rPr>
          <w:spacing w:val="-6"/>
          <w:sz w:val="22"/>
        </w:rPr>
        <w:t> </w:t>
      </w:r>
      <w:r>
        <w:rPr>
          <w:spacing w:val="-3"/>
          <w:sz w:val="22"/>
        </w:rPr>
        <w:t>Medical</w:t>
      </w:r>
      <w:r>
        <w:rPr>
          <w:spacing w:val="-6"/>
          <w:sz w:val="22"/>
        </w:rPr>
        <w:t> </w:t>
      </w:r>
      <w:r>
        <w:rPr>
          <w:spacing w:val="-3"/>
          <w:sz w:val="22"/>
        </w:rPr>
        <w:t>Centre,</w:t>
      </w:r>
      <w:r>
        <w:rPr>
          <w:spacing w:val="-6"/>
          <w:sz w:val="22"/>
        </w:rPr>
        <w:t> </w:t>
      </w:r>
      <w:r>
        <w:rPr>
          <w:spacing w:val="-3"/>
          <w:sz w:val="22"/>
        </w:rPr>
        <w:t>Baltimore,</w:t>
      </w:r>
      <w:r>
        <w:rPr>
          <w:spacing w:val="-5"/>
          <w:sz w:val="22"/>
        </w:rPr>
        <w:t> </w:t>
      </w:r>
      <w:r>
        <w:rPr>
          <w:spacing w:val="-3"/>
          <w:sz w:val="22"/>
        </w:rPr>
        <w:t>USA</w:t>
      </w:r>
      <w:r>
        <w:rPr>
          <w:spacing w:val="-7"/>
          <w:sz w:val="22"/>
        </w:rPr>
        <w:t> </w:t>
      </w:r>
      <w:r>
        <w:rPr>
          <w:spacing w:val="-3"/>
          <w:sz w:val="22"/>
        </w:rPr>
        <w:t>Sept</w:t>
      </w:r>
      <w:r>
        <w:rPr>
          <w:spacing w:val="-7"/>
          <w:sz w:val="22"/>
        </w:rPr>
        <w:t> </w:t>
      </w:r>
      <w:r>
        <w:rPr>
          <w:sz w:val="22"/>
        </w:rPr>
        <w:t>7’</w:t>
      </w:r>
      <w:r>
        <w:rPr>
          <w:spacing w:val="-6"/>
          <w:sz w:val="22"/>
        </w:rPr>
        <w:t> </w:t>
      </w:r>
      <w:r>
        <w:rPr>
          <w:spacing w:val="-3"/>
          <w:sz w:val="22"/>
        </w:rPr>
        <w:t>2005</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20" w:hanging="720"/>
        <w:jc w:val="left"/>
        <w:rPr>
          <w:sz w:val="22"/>
        </w:rPr>
      </w:pPr>
      <w:r>
        <w:rPr>
          <w:spacing w:val="-3"/>
          <w:sz w:val="22"/>
        </w:rPr>
        <w:t>Visit </w:t>
      </w:r>
      <w:r>
        <w:rPr>
          <w:sz w:val="22"/>
        </w:rPr>
        <w:t>to </w:t>
      </w:r>
      <w:r>
        <w:rPr>
          <w:spacing w:val="-3"/>
          <w:sz w:val="22"/>
        </w:rPr>
        <w:t>see Dr. John Gugenheim operate using TSF </w:t>
      </w:r>
      <w:r>
        <w:rPr>
          <w:sz w:val="22"/>
        </w:rPr>
        <w:t>on </w:t>
      </w:r>
      <w:r>
        <w:rPr>
          <w:spacing w:val="-3"/>
          <w:sz w:val="22"/>
        </w:rPr>
        <w:t>Foot deformities </w:t>
      </w:r>
      <w:r>
        <w:rPr>
          <w:sz w:val="22"/>
        </w:rPr>
        <w:t>at </w:t>
      </w:r>
      <w:r>
        <w:rPr>
          <w:spacing w:val="-3"/>
          <w:sz w:val="22"/>
        </w:rPr>
        <w:t>Texas Orthopedic  Hospital, Houston, Sept</w:t>
      </w:r>
      <w:r>
        <w:rPr>
          <w:spacing w:val="-12"/>
          <w:sz w:val="22"/>
        </w:rPr>
        <w:t> </w:t>
      </w:r>
      <w:r>
        <w:rPr>
          <w:spacing w:val="-4"/>
          <w:sz w:val="22"/>
        </w:rPr>
        <w:t>20’2005</w:t>
      </w:r>
    </w:p>
    <w:p>
      <w:pPr>
        <w:spacing w:after="0" w:line="240" w:lineRule="auto"/>
        <w:jc w:val="left"/>
        <w:rPr>
          <w:sz w:val="22"/>
        </w:rPr>
        <w:sectPr>
          <w:pgSz w:w="11910" w:h="16840"/>
          <w:pgMar w:header="0" w:footer="1464" w:top="1340" w:bottom="1660" w:left="1220" w:right="1320"/>
        </w:sectPr>
      </w:pPr>
    </w:p>
    <w:p>
      <w:pPr>
        <w:pStyle w:val="ListParagraph"/>
        <w:numPr>
          <w:ilvl w:val="0"/>
          <w:numId w:val="19"/>
        </w:numPr>
        <w:tabs>
          <w:tab w:pos="939" w:val="left" w:leader="none"/>
          <w:tab w:pos="940" w:val="left" w:leader="none"/>
        </w:tabs>
        <w:spacing w:line="240" w:lineRule="auto" w:before="93" w:after="0"/>
        <w:ind w:left="940" w:right="0" w:hanging="720"/>
        <w:jc w:val="left"/>
        <w:rPr>
          <w:sz w:val="22"/>
        </w:rPr>
      </w:pPr>
      <w:r>
        <w:rPr>
          <w:spacing w:val="-3"/>
          <w:sz w:val="22"/>
        </w:rPr>
        <w:t>Texas</w:t>
      </w:r>
      <w:r>
        <w:rPr>
          <w:spacing w:val="-8"/>
          <w:sz w:val="22"/>
        </w:rPr>
        <w:t> </w:t>
      </w:r>
      <w:r>
        <w:rPr>
          <w:spacing w:val="-3"/>
          <w:sz w:val="22"/>
        </w:rPr>
        <w:t>Medical</w:t>
      </w:r>
      <w:r>
        <w:rPr>
          <w:spacing w:val="-6"/>
          <w:sz w:val="22"/>
        </w:rPr>
        <w:t> </w:t>
      </w:r>
      <w:r>
        <w:rPr>
          <w:spacing w:val="-3"/>
          <w:sz w:val="22"/>
        </w:rPr>
        <w:t>Jurisprudence</w:t>
      </w:r>
      <w:r>
        <w:rPr>
          <w:spacing w:val="-8"/>
          <w:sz w:val="22"/>
        </w:rPr>
        <w:t> </w:t>
      </w:r>
      <w:r>
        <w:rPr>
          <w:spacing w:val="-3"/>
          <w:sz w:val="22"/>
        </w:rPr>
        <w:t>Examination</w:t>
      </w:r>
      <w:r>
        <w:rPr>
          <w:spacing w:val="-7"/>
          <w:sz w:val="22"/>
        </w:rPr>
        <w:t> </w:t>
      </w:r>
      <w:r>
        <w:rPr>
          <w:spacing w:val="-3"/>
          <w:sz w:val="22"/>
        </w:rPr>
        <w:t>passed</w:t>
      </w:r>
      <w:r>
        <w:rPr>
          <w:spacing w:val="-6"/>
          <w:sz w:val="22"/>
        </w:rPr>
        <w:t> </w:t>
      </w:r>
      <w:r>
        <w:rPr>
          <w:spacing w:val="-3"/>
          <w:sz w:val="22"/>
        </w:rPr>
        <w:t>with</w:t>
      </w:r>
      <w:r>
        <w:rPr>
          <w:spacing w:val="-7"/>
          <w:sz w:val="22"/>
        </w:rPr>
        <w:t> </w:t>
      </w:r>
      <w:r>
        <w:rPr>
          <w:spacing w:val="-3"/>
          <w:sz w:val="22"/>
        </w:rPr>
        <w:t>score</w:t>
      </w:r>
      <w:r>
        <w:rPr>
          <w:spacing w:val="-6"/>
          <w:sz w:val="22"/>
        </w:rPr>
        <w:t> </w:t>
      </w:r>
      <w:r>
        <w:rPr>
          <w:sz w:val="22"/>
        </w:rPr>
        <w:t>of</w:t>
      </w:r>
      <w:r>
        <w:rPr>
          <w:spacing w:val="-7"/>
          <w:sz w:val="22"/>
        </w:rPr>
        <w:t> </w:t>
      </w:r>
      <w:r>
        <w:rPr>
          <w:sz w:val="22"/>
        </w:rPr>
        <w:t>84</w:t>
      </w:r>
      <w:r>
        <w:rPr>
          <w:spacing w:val="-6"/>
          <w:sz w:val="22"/>
        </w:rPr>
        <w:t> </w:t>
      </w:r>
      <w:r>
        <w:rPr>
          <w:sz w:val="22"/>
        </w:rPr>
        <w:t>%</w:t>
      </w:r>
      <w:r>
        <w:rPr>
          <w:spacing w:val="-6"/>
          <w:sz w:val="22"/>
        </w:rPr>
        <w:t> </w:t>
      </w:r>
      <w:r>
        <w:rPr>
          <w:sz w:val="22"/>
        </w:rPr>
        <w:t>on</w:t>
      </w:r>
      <w:r>
        <w:rPr>
          <w:spacing w:val="-7"/>
          <w:sz w:val="22"/>
        </w:rPr>
        <w:t> </w:t>
      </w:r>
      <w:r>
        <w:rPr>
          <w:spacing w:val="-3"/>
          <w:sz w:val="22"/>
        </w:rPr>
        <w:t>Oct</w:t>
      </w:r>
      <w:r>
        <w:rPr>
          <w:spacing w:val="-6"/>
          <w:sz w:val="22"/>
        </w:rPr>
        <w:t> </w:t>
      </w:r>
      <w:r>
        <w:rPr>
          <w:spacing w:val="-3"/>
          <w:sz w:val="22"/>
        </w:rPr>
        <w:t>18’2005</w:t>
      </w:r>
    </w:p>
    <w:p>
      <w:pPr>
        <w:pStyle w:val="BodyText"/>
        <w:spacing w:before="11"/>
        <w:rPr>
          <w:sz w:val="21"/>
        </w:rPr>
      </w:pPr>
    </w:p>
    <w:p>
      <w:pPr>
        <w:pStyle w:val="ListParagraph"/>
        <w:numPr>
          <w:ilvl w:val="0"/>
          <w:numId w:val="19"/>
        </w:numPr>
        <w:tabs>
          <w:tab w:pos="940" w:val="left" w:leader="none"/>
        </w:tabs>
        <w:spacing w:line="240" w:lineRule="auto" w:before="0" w:after="0"/>
        <w:ind w:left="940" w:right="124" w:hanging="720"/>
        <w:jc w:val="both"/>
        <w:rPr>
          <w:b/>
          <w:sz w:val="22"/>
        </w:rPr>
      </w:pPr>
      <w:r>
        <w:rPr>
          <w:sz w:val="22"/>
        </w:rPr>
        <w:t>73</w:t>
      </w:r>
      <w:r>
        <w:rPr>
          <w:sz w:val="22"/>
          <w:vertAlign w:val="superscript"/>
        </w:rPr>
        <w:t>rd</w:t>
      </w:r>
      <w:r>
        <w:rPr>
          <w:sz w:val="22"/>
          <w:vertAlign w:val="baseline"/>
        </w:rPr>
        <w:t>Annual meeting of the American Academy of Orthopedic Surgeons (AAOS), Chicago, Ilinos, USA, March 22-26’ 2006 </w:t>
      </w:r>
      <w:r>
        <w:rPr>
          <w:b/>
          <w:spacing w:val="-3"/>
          <w:sz w:val="22"/>
          <w:vertAlign w:val="baseline"/>
        </w:rPr>
        <w:t>(Category </w:t>
      </w:r>
      <w:r>
        <w:rPr>
          <w:b/>
          <w:sz w:val="22"/>
          <w:vertAlign w:val="baseline"/>
        </w:rPr>
        <w:t>1 CME points –-</w:t>
      </w:r>
      <w:r>
        <w:rPr>
          <w:b/>
          <w:spacing w:val="-19"/>
          <w:sz w:val="22"/>
          <w:vertAlign w:val="baseline"/>
        </w:rPr>
        <w:t> </w:t>
      </w:r>
      <w:r>
        <w:rPr>
          <w:b/>
          <w:sz w:val="22"/>
          <w:vertAlign w:val="baseline"/>
        </w:rPr>
        <w:t>31)</w:t>
      </w:r>
    </w:p>
    <w:p>
      <w:pPr>
        <w:pStyle w:val="BodyText"/>
        <w:spacing w:before="1"/>
        <w:rPr>
          <w:b/>
        </w:rPr>
      </w:pPr>
    </w:p>
    <w:p>
      <w:pPr>
        <w:pStyle w:val="ListParagraph"/>
        <w:numPr>
          <w:ilvl w:val="0"/>
          <w:numId w:val="19"/>
        </w:numPr>
        <w:tabs>
          <w:tab w:pos="940" w:val="left" w:leader="none"/>
        </w:tabs>
        <w:spacing w:line="240" w:lineRule="auto" w:before="0" w:after="0"/>
        <w:ind w:left="940" w:right="126" w:hanging="720"/>
        <w:jc w:val="both"/>
        <w:rPr>
          <w:b/>
          <w:sz w:val="22"/>
        </w:rPr>
      </w:pPr>
      <w:r>
        <w:rPr>
          <w:sz w:val="22"/>
        </w:rPr>
        <w:t>36th Annual Specialty Day Program of the American Orthopaedic Foot &amp; Ankle Society (AOFAS), in Chicago, USA, March 25’ 2006 </w:t>
      </w:r>
      <w:r>
        <w:rPr>
          <w:b/>
          <w:spacing w:val="-3"/>
          <w:sz w:val="22"/>
        </w:rPr>
        <w:t>(Category </w:t>
      </w:r>
      <w:r>
        <w:rPr>
          <w:b/>
          <w:sz w:val="22"/>
        </w:rPr>
        <w:t>1 CME points - 8</w:t>
      </w:r>
      <w:r>
        <w:rPr>
          <w:b/>
          <w:spacing w:val="-24"/>
          <w:sz w:val="22"/>
        </w:rPr>
        <w:t> </w:t>
      </w:r>
      <w:r>
        <w:rPr>
          <w:b/>
          <w:sz w:val="22"/>
        </w:rPr>
        <w:t>)</w:t>
      </w:r>
    </w:p>
    <w:p>
      <w:pPr>
        <w:pStyle w:val="BodyText"/>
        <w:spacing w:before="11"/>
        <w:rPr>
          <w:b/>
          <w:sz w:val="21"/>
        </w:rPr>
      </w:pPr>
    </w:p>
    <w:p>
      <w:pPr>
        <w:pStyle w:val="ListParagraph"/>
        <w:numPr>
          <w:ilvl w:val="0"/>
          <w:numId w:val="19"/>
        </w:numPr>
        <w:tabs>
          <w:tab w:pos="940" w:val="left" w:leader="none"/>
        </w:tabs>
        <w:spacing w:line="240" w:lineRule="auto" w:before="0" w:after="0"/>
        <w:ind w:left="940" w:right="123" w:hanging="720"/>
        <w:jc w:val="both"/>
        <w:rPr>
          <w:sz w:val="22"/>
        </w:rPr>
      </w:pPr>
      <w:r>
        <w:rPr>
          <w:sz w:val="22"/>
        </w:rPr>
        <w:t>Delegate on a one day visit to meet with Dr. Chris Attinger et al and study the model and functioning of the Wound Healing and Limb Salvage Center at Georgetown University Hospital, Washington DC, USA, April 10’</w:t>
      </w:r>
      <w:r>
        <w:rPr>
          <w:spacing w:val="-3"/>
          <w:sz w:val="22"/>
        </w:rPr>
        <w:t> </w:t>
      </w:r>
      <w:r>
        <w:rPr>
          <w:sz w:val="22"/>
        </w:rPr>
        <w:t>2006</w:t>
      </w:r>
    </w:p>
    <w:p>
      <w:pPr>
        <w:pStyle w:val="BodyText"/>
        <w:spacing w:before="1"/>
      </w:pPr>
    </w:p>
    <w:p>
      <w:pPr>
        <w:pStyle w:val="ListParagraph"/>
        <w:numPr>
          <w:ilvl w:val="0"/>
          <w:numId w:val="19"/>
        </w:numPr>
        <w:tabs>
          <w:tab w:pos="940" w:val="left" w:leader="none"/>
        </w:tabs>
        <w:spacing w:line="240" w:lineRule="auto" w:before="0" w:after="0"/>
        <w:ind w:left="940" w:right="116" w:hanging="720"/>
        <w:jc w:val="both"/>
        <w:rPr>
          <w:b/>
          <w:sz w:val="22"/>
        </w:rPr>
      </w:pPr>
      <w:r>
        <w:rPr>
          <w:spacing w:val="-4"/>
          <w:sz w:val="22"/>
        </w:rPr>
        <w:t>Clinical </w:t>
      </w:r>
      <w:r>
        <w:rPr>
          <w:spacing w:val="-3"/>
          <w:sz w:val="22"/>
        </w:rPr>
        <w:t>Research: Tools </w:t>
      </w:r>
      <w:r>
        <w:rPr>
          <w:spacing w:val="-2"/>
          <w:sz w:val="22"/>
        </w:rPr>
        <w:t>and </w:t>
      </w:r>
      <w:r>
        <w:rPr>
          <w:spacing w:val="-3"/>
          <w:sz w:val="22"/>
        </w:rPr>
        <w:t>Techniques </w:t>
      </w:r>
      <w:r>
        <w:rPr>
          <w:sz w:val="22"/>
        </w:rPr>
        <w:t>- 13 </w:t>
      </w:r>
      <w:r>
        <w:rPr>
          <w:spacing w:val="-3"/>
          <w:sz w:val="22"/>
        </w:rPr>
        <w:t>hours, UTMB </w:t>
      </w:r>
      <w:r>
        <w:rPr>
          <w:spacing w:val="-4"/>
          <w:sz w:val="22"/>
        </w:rPr>
        <w:t>Clinical </w:t>
      </w:r>
      <w:r>
        <w:rPr>
          <w:spacing w:val="-3"/>
          <w:sz w:val="22"/>
        </w:rPr>
        <w:t>Research </w:t>
      </w:r>
      <w:r>
        <w:rPr>
          <w:spacing w:val="-4"/>
          <w:sz w:val="22"/>
        </w:rPr>
        <w:t>Education </w:t>
      </w:r>
      <w:r>
        <w:rPr>
          <w:spacing w:val="-3"/>
          <w:sz w:val="22"/>
        </w:rPr>
        <w:t>Office, </w:t>
      </w:r>
      <w:r>
        <w:rPr>
          <w:spacing w:val="-4"/>
          <w:sz w:val="22"/>
        </w:rPr>
        <w:t>Galveseton, </w:t>
      </w:r>
      <w:r>
        <w:rPr>
          <w:spacing w:val="-3"/>
          <w:sz w:val="22"/>
        </w:rPr>
        <w:t>Texas, USA, August 2005 </w:t>
      </w:r>
      <w:r>
        <w:rPr>
          <w:sz w:val="22"/>
        </w:rPr>
        <w:t>– </w:t>
      </w:r>
      <w:r>
        <w:rPr>
          <w:spacing w:val="-3"/>
          <w:sz w:val="22"/>
        </w:rPr>
        <w:t>May 2006 </w:t>
      </w:r>
      <w:r>
        <w:rPr>
          <w:b/>
          <w:spacing w:val="-3"/>
          <w:sz w:val="22"/>
        </w:rPr>
        <w:t>(Category </w:t>
      </w:r>
      <w:r>
        <w:rPr>
          <w:b/>
          <w:sz w:val="22"/>
        </w:rPr>
        <w:t>1 CME points -</w:t>
      </w:r>
      <w:r>
        <w:rPr>
          <w:b/>
          <w:spacing w:val="-38"/>
          <w:sz w:val="22"/>
        </w:rPr>
        <w:t> </w:t>
      </w:r>
      <w:r>
        <w:rPr>
          <w:b/>
          <w:spacing w:val="-3"/>
          <w:sz w:val="22"/>
        </w:rPr>
        <w:t>13)</w:t>
      </w:r>
    </w:p>
    <w:p>
      <w:pPr>
        <w:pStyle w:val="BodyText"/>
        <w:spacing w:before="11"/>
        <w:rPr>
          <w:b/>
          <w:sz w:val="21"/>
        </w:rPr>
      </w:pPr>
    </w:p>
    <w:p>
      <w:pPr>
        <w:pStyle w:val="ListParagraph"/>
        <w:numPr>
          <w:ilvl w:val="0"/>
          <w:numId w:val="19"/>
        </w:numPr>
        <w:tabs>
          <w:tab w:pos="940" w:val="left" w:leader="none"/>
        </w:tabs>
        <w:spacing w:line="240" w:lineRule="auto" w:before="0" w:after="0"/>
        <w:ind w:left="940" w:right="116" w:hanging="720"/>
        <w:jc w:val="both"/>
        <w:rPr>
          <w:b/>
          <w:sz w:val="22"/>
        </w:rPr>
      </w:pPr>
      <w:r>
        <w:rPr>
          <w:sz w:val="22"/>
        </w:rPr>
        <w:t>24</w:t>
      </w:r>
      <w:r>
        <w:rPr>
          <w:sz w:val="22"/>
          <w:vertAlign w:val="superscript"/>
        </w:rPr>
        <w:t>th</w:t>
      </w:r>
      <w:r>
        <w:rPr>
          <w:sz w:val="22"/>
          <w:vertAlign w:val="baseline"/>
        </w:rPr>
        <w:t> Annual Conference on Innovations in Sports Medicine, Galveston, Texas USA June 30</w:t>
      </w:r>
      <w:r>
        <w:rPr>
          <w:sz w:val="22"/>
          <w:vertAlign w:val="superscript"/>
        </w:rPr>
        <w:t>th</w:t>
      </w:r>
      <w:r>
        <w:rPr>
          <w:sz w:val="22"/>
          <w:vertAlign w:val="baseline"/>
        </w:rPr>
        <w:t> and July 1</w:t>
      </w:r>
      <w:r>
        <w:rPr>
          <w:sz w:val="22"/>
          <w:vertAlign w:val="superscript"/>
        </w:rPr>
        <w:t>st</w:t>
      </w:r>
      <w:r>
        <w:rPr>
          <w:sz w:val="22"/>
          <w:vertAlign w:val="baseline"/>
        </w:rPr>
        <w:t> 2006</w:t>
      </w:r>
      <w:r>
        <w:rPr>
          <w:b/>
          <w:sz w:val="22"/>
          <w:vertAlign w:val="baseline"/>
        </w:rPr>
        <w:t>(</w:t>
      </w:r>
      <w:r>
        <w:rPr>
          <w:sz w:val="22"/>
          <w:vertAlign w:val="baseline"/>
        </w:rPr>
        <w:t>AMA </w:t>
      </w:r>
      <w:r>
        <w:rPr>
          <w:spacing w:val="-3"/>
          <w:sz w:val="22"/>
          <w:vertAlign w:val="baseline"/>
        </w:rPr>
        <w:t>PRA </w:t>
      </w:r>
      <w:r>
        <w:rPr>
          <w:b/>
          <w:spacing w:val="-3"/>
          <w:sz w:val="22"/>
          <w:vertAlign w:val="baseline"/>
        </w:rPr>
        <w:t>Category </w:t>
      </w:r>
      <w:r>
        <w:rPr>
          <w:b/>
          <w:sz w:val="22"/>
          <w:vertAlign w:val="baseline"/>
        </w:rPr>
        <w:t>1 CME points –</w:t>
      </w:r>
      <w:r>
        <w:rPr>
          <w:b/>
          <w:spacing w:val="-28"/>
          <w:sz w:val="22"/>
          <w:vertAlign w:val="baseline"/>
        </w:rPr>
        <w:t> </w:t>
      </w:r>
      <w:r>
        <w:rPr>
          <w:b/>
          <w:spacing w:val="-4"/>
          <w:sz w:val="22"/>
          <w:vertAlign w:val="baseline"/>
        </w:rPr>
        <w:t>12.25)</w:t>
      </w:r>
    </w:p>
    <w:p>
      <w:pPr>
        <w:pStyle w:val="BodyText"/>
        <w:spacing w:before="7"/>
        <w:rPr>
          <w:b/>
          <w:sz w:val="37"/>
        </w:rPr>
      </w:pPr>
    </w:p>
    <w:p>
      <w:pPr>
        <w:pStyle w:val="ListParagraph"/>
        <w:numPr>
          <w:ilvl w:val="0"/>
          <w:numId w:val="19"/>
        </w:numPr>
        <w:tabs>
          <w:tab w:pos="940" w:val="left" w:leader="none"/>
        </w:tabs>
        <w:spacing w:line="240" w:lineRule="auto" w:before="0" w:after="0"/>
        <w:ind w:left="940" w:right="116" w:hanging="720"/>
        <w:jc w:val="both"/>
        <w:rPr>
          <w:b/>
          <w:sz w:val="22"/>
        </w:rPr>
      </w:pPr>
      <w:r>
        <w:rPr>
          <w:spacing w:val="-3"/>
          <w:sz w:val="22"/>
        </w:rPr>
        <w:t>Hot issues </w:t>
      </w:r>
      <w:r>
        <w:rPr>
          <w:sz w:val="22"/>
        </w:rPr>
        <w:t>in </w:t>
      </w:r>
      <w:r>
        <w:rPr>
          <w:spacing w:val="-3"/>
          <w:sz w:val="22"/>
        </w:rPr>
        <w:t>Sports Injuries </w:t>
      </w:r>
      <w:r>
        <w:rPr>
          <w:sz w:val="22"/>
        </w:rPr>
        <w:t>of </w:t>
      </w:r>
      <w:r>
        <w:rPr>
          <w:spacing w:val="-2"/>
          <w:sz w:val="22"/>
        </w:rPr>
        <w:t>the </w:t>
      </w:r>
      <w:r>
        <w:rPr>
          <w:spacing w:val="-3"/>
          <w:sz w:val="22"/>
        </w:rPr>
        <w:t>Foot and Ankle: AOFAS </w:t>
      </w:r>
      <w:r>
        <w:rPr>
          <w:spacing w:val="-4"/>
          <w:sz w:val="22"/>
        </w:rPr>
        <w:t>Pre-meeting </w:t>
      </w:r>
      <w:r>
        <w:rPr>
          <w:spacing w:val="-3"/>
          <w:sz w:val="22"/>
        </w:rPr>
        <w:t>Course: San Diego,  CA,</w:t>
      </w:r>
      <w:r>
        <w:rPr>
          <w:spacing w:val="-7"/>
          <w:sz w:val="22"/>
        </w:rPr>
        <w:t> </w:t>
      </w:r>
      <w:r>
        <w:rPr>
          <w:sz w:val="22"/>
        </w:rPr>
        <w:t>USA</w:t>
      </w:r>
      <w:r>
        <w:rPr>
          <w:spacing w:val="-7"/>
          <w:sz w:val="22"/>
        </w:rPr>
        <w:t> </w:t>
      </w:r>
      <w:r>
        <w:rPr>
          <w:spacing w:val="-3"/>
          <w:sz w:val="22"/>
        </w:rPr>
        <w:t>July</w:t>
      </w:r>
      <w:r>
        <w:rPr>
          <w:spacing w:val="-6"/>
          <w:sz w:val="22"/>
        </w:rPr>
        <w:t> </w:t>
      </w:r>
      <w:r>
        <w:rPr>
          <w:spacing w:val="-3"/>
          <w:sz w:val="22"/>
        </w:rPr>
        <w:t>13</w:t>
      </w:r>
      <w:r>
        <w:rPr>
          <w:spacing w:val="-3"/>
          <w:sz w:val="22"/>
          <w:vertAlign w:val="superscript"/>
        </w:rPr>
        <w:t>th</w:t>
      </w:r>
      <w:r>
        <w:rPr>
          <w:spacing w:val="-7"/>
          <w:sz w:val="22"/>
          <w:vertAlign w:val="baseline"/>
        </w:rPr>
        <w:t> </w:t>
      </w:r>
      <w:r>
        <w:rPr>
          <w:spacing w:val="-3"/>
          <w:sz w:val="22"/>
          <w:vertAlign w:val="baseline"/>
        </w:rPr>
        <w:t>2006</w:t>
      </w:r>
      <w:r>
        <w:rPr>
          <w:spacing w:val="-7"/>
          <w:sz w:val="22"/>
          <w:vertAlign w:val="baseline"/>
        </w:rPr>
        <w:t> </w:t>
      </w:r>
      <w:r>
        <w:rPr>
          <w:b/>
          <w:spacing w:val="-3"/>
          <w:sz w:val="22"/>
          <w:vertAlign w:val="baseline"/>
        </w:rPr>
        <w:t>(Category</w:t>
      </w:r>
      <w:r>
        <w:rPr>
          <w:b/>
          <w:spacing w:val="-7"/>
          <w:sz w:val="22"/>
          <w:vertAlign w:val="baseline"/>
        </w:rPr>
        <w:t> </w:t>
      </w:r>
      <w:r>
        <w:rPr>
          <w:b/>
          <w:sz w:val="22"/>
          <w:vertAlign w:val="baseline"/>
        </w:rPr>
        <w:t>1</w:t>
      </w:r>
      <w:r>
        <w:rPr>
          <w:b/>
          <w:spacing w:val="-6"/>
          <w:sz w:val="22"/>
          <w:vertAlign w:val="baseline"/>
        </w:rPr>
        <w:t> </w:t>
      </w:r>
      <w:r>
        <w:rPr>
          <w:b/>
          <w:sz w:val="22"/>
          <w:vertAlign w:val="baseline"/>
        </w:rPr>
        <w:t>CME</w:t>
      </w:r>
      <w:r>
        <w:rPr>
          <w:b/>
          <w:spacing w:val="-1"/>
          <w:sz w:val="22"/>
          <w:vertAlign w:val="baseline"/>
        </w:rPr>
        <w:t> </w:t>
      </w:r>
      <w:r>
        <w:rPr>
          <w:b/>
          <w:sz w:val="22"/>
          <w:vertAlign w:val="baseline"/>
        </w:rPr>
        <w:t>points</w:t>
      </w:r>
      <w:r>
        <w:rPr>
          <w:b/>
          <w:spacing w:val="-4"/>
          <w:sz w:val="22"/>
          <w:vertAlign w:val="baseline"/>
        </w:rPr>
        <w:t> </w:t>
      </w:r>
      <w:r>
        <w:rPr>
          <w:b/>
          <w:sz w:val="22"/>
          <w:vertAlign w:val="baseline"/>
        </w:rPr>
        <w:t>-</w:t>
      </w:r>
      <w:r>
        <w:rPr>
          <w:b/>
          <w:spacing w:val="-6"/>
          <w:sz w:val="22"/>
          <w:vertAlign w:val="baseline"/>
        </w:rPr>
        <w:t> </w:t>
      </w:r>
      <w:r>
        <w:rPr>
          <w:b/>
          <w:sz w:val="22"/>
          <w:vertAlign w:val="baseline"/>
        </w:rPr>
        <w:t>4.</w:t>
      </w:r>
      <w:r>
        <w:rPr>
          <w:b/>
          <w:spacing w:val="-7"/>
          <w:sz w:val="22"/>
          <w:vertAlign w:val="baseline"/>
        </w:rPr>
        <w:t> </w:t>
      </w:r>
      <w:r>
        <w:rPr>
          <w:b/>
          <w:sz w:val="22"/>
          <w:vertAlign w:val="baseline"/>
        </w:rPr>
        <w:t>5)</w:t>
      </w:r>
    </w:p>
    <w:p>
      <w:pPr>
        <w:pStyle w:val="BodyText"/>
        <w:rPr>
          <w:b/>
          <w:sz w:val="26"/>
        </w:rPr>
      </w:pPr>
    </w:p>
    <w:p>
      <w:pPr>
        <w:pStyle w:val="ListParagraph"/>
        <w:numPr>
          <w:ilvl w:val="0"/>
          <w:numId w:val="19"/>
        </w:numPr>
        <w:tabs>
          <w:tab w:pos="940" w:val="left" w:leader="none"/>
        </w:tabs>
        <w:spacing w:line="240" w:lineRule="auto" w:before="208" w:after="0"/>
        <w:ind w:left="940" w:right="123" w:hanging="720"/>
        <w:jc w:val="both"/>
        <w:rPr>
          <w:b/>
          <w:sz w:val="22"/>
        </w:rPr>
      </w:pPr>
      <w:r>
        <w:rPr>
          <w:sz w:val="22"/>
        </w:rPr>
        <w:t>22</w:t>
      </w:r>
      <w:r>
        <w:rPr>
          <w:sz w:val="22"/>
          <w:vertAlign w:val="superscript"/>
        </w:rPr>
        <w:t>nd</w:t>
      </w:r>
      <w:r>
        <w:rPr>
          <w:sz w:val="22"/>
          <w:vertAlign w:val="baseline"/>
        </w:rPr>
        <w:t>Annual Summer Meeting of the American Association of Foot and Ankle</w:t>
      </w:r>
      <w:r>
        <w:rPr>
          <w:spacing w:val="28"/>
          <w:sz w:val="22"/>
          <w:vertAlign w:val="baseline"/>
        </w:rPr>
        <w:t> </w:t>
      </w:r>
      <w:r>
        <w:rPr>
          <w:sz w:val="22"/>
          <w:vertAlign w:val="baseline"/>
        </w:rPr>
        <w:t>Surgeons (AOFAS), San Diego, CA, USA July 14 -16’ 2006 </w:t>
      </w:r>
      <w:r>
        <w:rPr>
          <w:b/>
          <w:spacing w:val="-3"/>
          <w:sz w:val="22"/>
          <w:vertAlign w:val="baseline"/>
        </w:rPr>
        <w:t>(Category </w:t>
      </w:r>
      <w:r>
        <w:rPr>
          <w:b/>
          <w:sz w:val="22"/>
          <w:vertAlign w:val="baseline"/>
        </w:rPr>
        <w:t>1 CME points -</w:t>
      </w:r>
      <w:r>
        <w:rPr>
          <w:b/>
          <w:spacing w:val="-22"/>
          <w:sz w:val="22"/>
          <w:vertAlign w:val="baseline"/>
        </w:rPr>
        <w:t> </w:t>
      </w:r>
      <w:r>
        <w:rPr>
          <w:b/>
          <w:spacing w:val="-3"/>
          <w:sz w:val="22"/>
          <w:vertAlign w:val="baseline"/>
        </w:rPr>
        <w:t>18)</w:t>
      </w:r>
    </w:p>
    <w:p>
      <w:pPr>
        <w:pStyle w:val="BodyText"/>
        <w:spacing w:before="11"/>
        <w:rPr>
          <w:b/>
          <w:sz w:val="21"/>
        </w:rPr>
      </w:pPr>
    </w:p>
    <w:p>
      <w:pPr>
        <w:pStyle w:val="ListParagraph"/>
        <w:numPr>
          <w:ilvl w:val="0"/>
          <w:numId w:val="19"/>
        </w:numPr>
        <w:tabs>
          <w:tab w:pos="940" w:val="left" w:leader="none"/>
        </w:tabs>
        <w:spacing w:line="240" w:lineRule="auto" w:before="0" w:after="0"/>
        <w:ind w:left="940" w:right="115" w:hanging="720"/>
        <w:jc w:val="both"/>
        <w:rPr>
          <w:sz w:val="22"/>
        </w:rPr>
      </w:pPr>
      <w:r>
        <w:rPr>
          <w:spacing w:val="-3"/>
          <w:sz w:val="22"/>
        </w:rPr>
        <w:t>Tornier </w:t>
      </w:r>
      <w:r>
        <w:rPr>
          <w:spacing w:val="-4"/>
          <w:sz w:val="22"/>
        </w:rPr>
        <w:t>Clinical </w:t>
      </w:r>
      <w:r>
        <w:rPr>
          <w:spacing w:val="-3"/>
          <w:sz w:val="22"/>
        </w:rPr>
        <w:t>Concepts </w:t>
      </w:r>
      <w:r>
        <w:rPr>
          <w:sz w:val="22"/>
        </w:rPr>
        <w:t>in </w:t>
      </w:r>
      <w:r>
        <w:rPr>
          <w:spacing w:val="-3"/>
          <w:sz w:val="22"/>
        </w:rPr>
        <w:t>Ankle </w:t>
      </w:r>
      <w:r>
        <w:rPr>
          <w:spacing w:val="-4"/>
          <w:sz w:val="22"/>
        </w:rPr>
        <w:t>Arthroplasty </w:t>
      </w:r>
      <w:r>
        <w:rPr>
          <w:spacing w:val="-3"/>
          <w:sz w:val="22"/>
        </w:rPr>
        <w:t>Course, </w:t>
      </w:r>
      <w:r>
        <w:rPr>
          <w:spacing w:val="-4"/>
          <w:sz w:val="22"/>
        </w:rPr>
        <w:t>Hands-on-training </w:t>
      </w:r>
      <w:r>
        <w:rPr>
          <w:spacing w:val="-3"/>
          <w:sz w:val="22"/>
        </w:rPr>
        <w:t>using Salto Talaris Anatomic Ankle replacement </w:t>
      </w:r>
      <w:r>
        <w:rPr>
          <w:sz w:val="22"/>
        </w:rPr>
        <w:t>in </w:t>
      </w:r>
      <w:r>
        <w:rPr>
          <w:spacing w:val="-3"/>
          <w:sz w:val="22"/>
        </w:rPr>
        <w:t>cadaver specimens, </w:t>
      </w:r>
      <w:r>
        <w:rPr>
          <w:spacing w:val="-4"/>
          <w:sz w:val="22"/>
        </w:rPr>
        <w:t>Houston, </w:t>
      </w:r>
      <w:r>
        <w:rPr>
          <w:spacing w:val="-3"/>
          <w:sz w:val="22"/>
        </w:rPr>
        <w:t>TX, USA Sept</w:t>
      </w:r>
      <w:r>
        <w:rPr>
          <w:spacing w:val="-35"/>
          <w:sz w:val="22"/>
        </w:rPr>
        <w:t> </w:t>
      </w:r>
      <w:r>
        <w:rPr>
          <w:spacing w:val="-3"/>
          <w:sz w:val="22"/>
        </w:rPr>
        <w:t>16’2006</w:t>
      </w:r>
    </w:p>
    <w:p>
      <w:pPr>
        <w:pStyle w:val="BodyText"/>
      </w:pPr>
    </w:p>
    <w:p>
      <w:pPr>
        <w:pStyle w:val="ListParagraph"/>
        <w:numPr>
          <w:ilvl w:val="0"/>
          <w:numId w:val="19"/>
        </w:numPr>
        <w:tabs>
          <w:tab w:pos="940" w:val="left" w:leader="none"/>
        </w:tabs>
        <w:spacing w:line="240" w:lineRule="auto" w:before="1" w:after="0"/>
        <w:ind w:left="940" w:right="114" w:hanging="720"/>
        <w:jc w:val="both"/>
        <w:rPr>
          <w:sz w:val="22"/>
        </w:rPr>
      </w:pPr>
      <w:r>
        <w:rPr>
          <w:spacing w:val="-3"/>
          <w:sz w:val="22"/>
        </w:rPr>
        <w:t>Chairman, </w:t>
      </w:r>
      <w:r>
        <w:rPr>
          <w:sz w:val="22"/>
        </w:rPr>
        <w:t>Ad </w:t>
      </w:r>
      <w:r>
        <w:rPr>
          <w:spacing w:val="-3"/>
          <w:sz w:val="22"/>
        </w:rPr>
        <w:t>hoc Professional </w:t>
      </w:r>
      <w:r>
        <w:rPr>
          <w:spacing w:val="-4"/>
          <w:sz w:val="22"/>
        </w:rPr>
        <w:t>Liability </w:t>
      </w:r>
      <w:r>
        <w:rPr>
          <w:spacing w:val="-3"/>
          <w:sz w:val="22"/>
        </w:rPr>
        <w:t>Review Committee </w:t>
      </w:r>
      <w:r>
        <w:rPr>
          <w:sz w:val="22"/>
        </w:rPr>
        <w:t>– </w:t>
      </w:r>
      <w:r>
        <w:rPr>
          <w:spacing w:val="-3"/>
          <w:sz w:val="22"/>
        </w:rPr>
        <w:t>Review </w:t>
      </w:r>
      <w:r>
        <w:rPr>
          <w:sz w:val="22"/>
        </w:rPr>
        <w:t>of </w:t>
      </w:r>
      <w:r>
        <w:rPr>
          <w:spacing w:val="-3"/>
          <w:sz w:val="22"/>
        </w:rPr>
        <w:t>medical records </w:t>
      </w:r>
      <w:r>
        <w:rPr>
          <w:spacing w:val="-4"/>
          <w:sz w:val="22"/>
        </w:rPr>
        <w:t>deliberations, drafting </w:t>
      </w:r>
      <w:r>
        <w:rPr>
          <w:spacing w:val="-3"/>
          <w:sz w:val="22"/>
        </w:rPr>
        <w:t>and </w:t>
      </w:r>
      <w:r>
        <w:rPr>
          <w:spacing w:val="-4"/>
          <w:sz w:val="22"/>
        </w:rPr>
        <w:t>submission </w:t>
      </w:r>
      <w:r>
        <w:rPr>
          <w:sz w:val="22"/>
        </w:rPr>
        <w:t>of </w:t>
      </w:r>
      <w:r>
        <w:rPr>
          <w:spacing w:val="-3"/>
          <w:sz w:val="22"/>
        </w:rPr>
        <w:t>report </w:t>
      </w:r>
      <w:r>
        <w:rPr>
          <w:b/>
          <w:spacing w:val="-3"/>
          <w:sz w:val="22"/>
        </w:rPr>
        <w:t>(CME points </w:t>
      </w:r>
      <w:r>
        <w:rPr>
          <w:b/>
          <w:sz w:val="22"/>
        </w:rPr>
        <w:t>– 2) </w:t>
      </w:r>
      <w:r>
        <w:rPr>
          <w:sz w:val="22"/>
        </w:rPr>
        <w:t>UT </w:t>
      </w:r>
      <w:r>
        <w:rPr>
          <w:spacing w:val="-3"/>
          <w:sz w:val="22"/>
        </w:rPr>
        <w:t>System risk management credit. Nov</w:t>
      </w:r>
      <w:r>
        <w:rPr>
          <w:spacing w:val="-9"/>
          <w:sz w:val="22"/>
        </w:rPr>
        <w:t> </w:t>
      </w:r>
      <w:r>
        <w:rPr>
          <w:spacing w:val="-3"/>
          <w:sz w:val="22"/>
        </w:rPr>
        <w:t>2006</w:t>
      </w:r>
    </w:p>
    <w:p>
      <w:pPr>
        <w:pStyle w:val="BodyText"/>
        <w:spacing w:before="11"/>
        <w:rPr>
          <w:sz w:val="21"/>
        </w:rPr>
      </w:pPr>
    </w:p>
    <w:p>
      <w:pPr>
        <w:pStyle w:val="ListParagraph"/>
        <w:numPr>
          <w:ilvl w:val="0"/>
          <w:numId w:val="19"/>
        </w:numPr>
        <w:tabs>
          <w:tab w:pos="940" w:val="left" w:leader="none"/>
        </w:tabs>
        <w:spacing w:line="240" w:lineRule="auto" w:before="0" w:after="0"/>
        <w:ind w:left="940" w:right="123" w:hanging="720"/>
        <w:jc w:val="both"/>
        <w:rPr>
          <w:b/>
          <w:sz w:val="22"/>
        </w:rPr>
      </w:pPr>
      <w:r>
        <w:rPr>
          <w:spacing w:val="-3"/>
          <w:sz w:val="22"/>
        </w:rPr>
        <w:t>Orthopaedic In-Training Examination </w:t>
      </w:r>
      <w:r>
        <w:rPr>
          <w:sz w:val="22"/>
        </w:rPr>
        <w:t>by American Academy of Orthopedic Surgeons (AAOS) Dec </w:t>
      </w:r>
      <w:r>
        <w:rPr>
          <w:spacing w:val="-3"/>
          <w:sz w:val="22"/>
        </w:rPr>
        <w:t>2006 </w:t>
      </w:r>
      <w:r>
        <w:rPr>
          <w:b/>
          <w:sz w:val="22"/>
        </w:rPr>
        <w:t>(Category 1 AMA PRA CME credits –</w:t>
      </w:r>
      <w:r>
        <w:rPr>
          <w:b/>
          <w:spacing w:val="-9"/>
          <w:sz w:val="22"/>
        </w:rPr>
        <w:t> </w:t>
      </w:r>
      <w:r>
        <w:rPr>
          <w:b/>
          <w:sz w:val="22"/>
        </w:rPr>
        <w:t>15)</w:t>
      </w:r>
    </w:p>
    <w:p>
      <w:pPr>
        <w:pStyle w:val="BodyText"/>
        <w:spacing w:before="11"/>
        <w:rPr>
          <w:b/>
          <w:sz w:val="21"/>
        </w:rPr>
      </w:pPr>
    </w:p>
    <w:p>
      <w:pPr>
        <w:pStyle w:val="ListParagraph"/>
        <w:numPr>
          <w:ilvl w:val="0"/>
          <w:numId w:val="19"/>
        </w:numPr>
        <w:tabs>
          <w:tab w:pos="940" w:val="left" w:leader="none"/>
        </w:tabs>
        <w:spacing w:line="240" w:lineRule="auto" w:before="0" w:after="0"/>
        <w:ind w:left="940" w:right="124" w:hanging="720"/>
        <w:jc w:val="both"/>
        <w:rPr>
          <w:b/>
          <w:sz w:val="22"/>
        </w:rPr>
      </w:pPr>
      <w:r>
        <w:rPr>
          <w:spacing w:val="-3"/>
          <w:sz w:val="22"/>
        </w:rPr>
        <w:t>74th </w:t>
      </w:r>
      <w:r>
        <w:rPr>
          <w:sz w:val="22"/>
        </w:rPr>
        <w:t>Annual meeting of the American Academy of Orthopedic Surgeons (AAOS),San Diego, CA, USA, Feb 14-18’ 2007 </w:t>
      </w:r>
      <w:r>
        <w:rPr>
          <w:b/>
          <w:spacing w:val="-3"/>
          <w:sz w:val="22"/>
        </w:rPr>
        <w:t>(Category </w:t>
      </w:r>
      <w:r>
        <w:rPr>
          <w:b/>
          <w:sz w:val="22"/>
        </w:rPr>
        <w:t>1 CME points –-</w:t>
      </w:r>
      <w:r>
        <w:rPr>
          <w:b/>
          <w:spacing w:val="-19"/>
          <w:sz w:val="22"/>
        </w:rPr>
        <w:t> </w:t>
      </w:r>
      <w:r>
        <w:rPr>
          <w:b/>
          <w:sz w:val="22"/>
        </w:rPr>
        <w:t>31)</w:t>
      </w:r>
    </w:p>
    <w:p>
      <w:pPr>
        <w:pStyle w:val="BodyText"/>
        <w:rPr>
          <w:b/>
        </w:rPr>
      </w:pPr>
    </w:p>
    <w:p>
      <w:pPr>
        <w:pStyle w:val="ListParagraph"/>
        <w:numPr>
          <w:ilvl w:val="0"/>
          <w:numId w:val="19"/>
        </w:numPr>
        <w:tabs>
          <w:tab w:pos="940" w:val="left" w:leader="none"/>
        </w:tabs>
        <w:spacing w:line="240" w:lineRule="auto" w:before="0" w:after="0"/>
        <w:ind w:left="940" w:right="126" w:hanging="720"/>
        <w:jc w:val="both"/>
        <w:rPr>
          <w:b/>
          <w:sz w:val="22"/>
        </w:rPr>
      </w:pPr>
      <w:r>
        <w:rPr>
          <w:sz w:val="22"/>
        </w:rPr>
        <w:t>37th Annual Specialty Day Program of the American Orthopaedic Foot &amp; Ankle Society (AOFAS), San Diego, CA, USA, Feb 14-18’ 2007</w:t>
      </w:r>
      <w:r>
        <w:rPr>
          <w:b/>
          <w:sz w:val="22"/>
        </w:rPr>
        <w:t>(Category 1 CME points - 8</w:t>
      </w:r>
      <w:r>
        <w:rPr>
          <w:b/>
          <w:spacing w:val="-35"/>
          <w:sz w:val="22"/>
        </w:rPr>
        <w:t> </w:t>
      </w:r>
      <w:r>
        <w:rPr>
          <w:b/>
          <w:sz w:val="22"/>
        </w:rPr>
        <w:t>)</w:t>
      </w:r>
    </w:p>
    <w:p>
      <w:pPr>
        <w:pStyle w:val="BodyText"/>
        <w:rPr>
          <w:b/>
        </w:rPr>
      </w:pPr>
    </w:p>
    <w:p>
      <w:pPr>
        <w:pStyle w:val="ListParagraph"/>
        <w:numPr>
          <w:ilvl w:val="0"/>
          <w:numId w:val="19"/>
        </w:numPr>
        <w:tabs>
          <w:tab w:pos="940" w:val="left" w:leader="none"/>
        </w:tabs>
        <w:spacing w:line="240" w:lineRule="auto" w:before="0" w:after="0"/>
        <w:ind w:left="940" w:right="125" w:hanging="720"/>
        <w:jc w:val="both"/>
        <w:rPr>
          <w:b/>
          <w:sz w:val="22"/>
        </w:rPr>
      </w:pPr>
      <w:r>
        <w:rPr>
          <w:sz w:val="22"/>
        </w:rPr>
        <w:t>Advances in Orthopedic Surgery: New Technology and Contemporary Issues in Joint Reconstruction, organized by DIME (Discovery Institute of Medical Education) San Diego, CA, USA, Feb 14’2007 </w:t>
      </w:r>
      <w:r>
        <w:rPr>
          <w:b/>
          <w:sz w:val="22"/>
        </w:rPr>
        <w:t>(Category 1 AMA PRA CME credits –</w:t>
      </w:r>
      <w:r>
        <w:rPr>
          <w:b/>
          <w:spacing w:val="-3"/>
          <w:sz w:val="22"/>
        </w:rPr>
        <w:t> </w:t>
      </w:r>
      <w:r>
        <w:rPr>
          <w:b/>
          <w:sz w:val="22"/>
        </w:rPr>
        <w:t>2)</w:t>
      </w:r>
    </w:p>
    <w:p>
      <w:pPr>
        <w:pStyle w:val="BodyText"/>
        <w:spacing w:before="1"/>
        <w:rPr>
          <w:b/>
        </w:rPr>
      </w:pPr>
    </w:p>
    <w:p>
      <w:pPr>
        <w:pStyle w:val="ListParagraph"/>
        <w:numPr>
          <w:ilvl w:val="0"/>
          <w:numId w:val="19"/>
        </w:numPr>
        <w:tabs>
          <w:tab w:pos="940" w:val="left" w:leader="none"/>
        </w:tabs>
        <w:spacing w:line="240" w:lineRule="auto" w:before="0" w:after="0"/>
        <w:ind w:left="940" w:right="115" w:hanging="720"/>
        <w:jc w:val="both"/>
        <w:rPr>
          <w:b/>
          <w:sz w:val="22"/>
        </w:rPr>
      </w:pPr>
      <w:r>
        <w:rPr>
          <w:spacing w:val="-3"/>
          <w:sz w:val="22"/>
        </w:rPr>
        <w:t>25</w:t>
      </w:r>
      <w:r>
        <w:rPr>
          <w:spacing w:val="-3"/>
          <w:sz w:val="22"/>
          <w:vertAlign w:val="superscript"/>
        </w:rPr>
        <w:t>th</w:t>
      </w:r>
      <w:r>
        <w:rPr>
          <w:spacing w:val="-3"/>
          <w:sz w:val="22"/>
          <w:vertAlign w:val="baseline"/>
        </w:rPr>
        <w:t> Annual G.W.N Eggers </w:t>
      </w:r>
      <w:r>
        <w:rPr>
          <w:spacing w:val="-4"/>
          <w:sz w:val="22"/>
          <w:vertAlign w:val="baseline"/>
        </w:rPr>
        <w:t>Lectureship, </w:t>
      </w:r>
      <w:r>
        <w:rPr>
          <w:spacing w:val="-3"/>
          <w:sz w:val="22"/>
          <w:vertAlign w:val="baseline"/>
        </w:rPr>
        <w:t>UTMB, Galveston, TX, April 6-7’2007 </w:t>
      </w:r>
      <w:r>
        <w:rPr>
          <w:b/>
          <w:spacing w:val="-3"/>
          <w:sz w:val="22"/>
          <w:vertAlign w:val="baseline"/>
        </w:rPr>
        <w:t>(Category </w:t>
      </w:r>
      <w:r>
        <w:rPr>
          <w:b/>
          <w:sz w:val="22"/>
          <w:vertAlign w:val="baseline"/>
        </w:rPr>
        <w:t>1 CME points - 9 + 1 for</w:t>
      </w:r>
      <w:r>
        <w:rPr>
          <w:b/>
          <w:spacing w:val="-10"/>
          <w:sz w:val="22"/>
          <w:vertAlign w:val="baseline"/>
        </w:rPr>
        <w:t> </w:t>
      </w:r>
      <w:r>
        <w:rPr>
          <w:b/>
          <w:sz w:val="22"/>
          <w:vertAlign w:val="baseline"/>
        </w:rPr>
        <w:t>Ethics)</w:t>
      </w:r>
    </w:p>
    <w:p>
      <w:pPr>
        <w:spacing w:after="0" w:line="240" w:lineRule="auto"/>
        <w:jc w:val="both"/>
        <w:rPr>
          <w:sz w:val="22"/>
        </w:rPr>
        <w:sectPr>
          <w:pgSz w:w="11910" w:h="16840"/>
          <w:pgMar w:header="0" w:footer="1464" w:top="1580" w:bottom="1660" w:left="1220" w:right="1320"/>
        </w:sectPr>
      </w:pPr>
    </w:p>
    <w:p>
      <w:pPr>
        <w:pStyle w:val="ListParagraph"/>
        <w:numPr>
          <w:ilvl w:val="0"/>
          <w:numId w:val="19"/>
        </w:numPr>
        <w:tabs>
          <w:tab w:pos="939" w:val="left" w:leader="none"/>
          <w:tab w:pos="940" w:val="left" w:leader="none"/>
        </w:tabs>
        <w:spacing w:line="240" w:lineRule="auto" w:before="93" w:after="0"/>
        <w:ind w:left="940" w:right="117" w:hanging="720"/>
        <w:jc w:val="left"/>
        <w:rPr>
          <w:sz w:val="22"/>
        </w:rPr>
      </w:pPr>
      <w:r>
        <w:rPr>
          <w:spacing w:val="-4"/>
          <w:sz w:val="22"/>
        </w:rPr>
        <w:t>‘Orientation </w:t>
      </w:r>
      <w:r>
        <w:rPr>
          <w:spacing w:val="-3"/>
          <w:sz w:val="22"/>
        </w:rPr>
        <w:t>for </w:t>
      </w:r>
      <w:r>
        <w:rPr>
          <w:sz w:val="22"/>
        </w:rPr>
        <w:t>New </w:t>
      </w:r>
      <w:r>
        <w:rPr>
          <w:spacing w:val="-3"/>
          <w:sz w:val="22"/>
        </w:rPr>
        <w:t>Residency </w:t>
      </w:r>
      <w:r>
        <w:rPr>
          <w:spacing w:val="-4"/>
          <w:sz w:val="22"/>
        </w:rPr>
        <w:t>Program Directors’ </w:t>
      </w:r>
      <w:r>
        <w:rPr>
          <w:sz w:val="22"/>
        </w:rPr>
        <w:t>by </w:t>
      </w:r>
      <w:r>
        <w:rPr>
          <w:spacing w:val="-3"/>
          <w:sz w:val="22"/>
        </w:rPr>
        <w:t>Dr.  Thomas  Blackwell,  Associate Dean, University </w:t>
      </w:r>
      <w:r>
        <w:rPr>
          <w:sz w:val="22"/>
        </w:rPr>
        <w:t>of </w:t>
      </w:r>
      <w:r>
        <w:rPr>
          <w:spacing w:val="-3"/>
          <w:sz w:val="22"/>
        </w:rPr>
        <w:t>Texas Medical Branch, May</w:t>
      </w:r>
      <w:r>
        <w:rPr>
          <w:spacing w:val="-27"/>
          <w:sz w:val="22"/>
        </w:rPr>
        <w:t> </w:t>
      </w:r>
      <w:r>
        <w:rPr>
          <w:spacing w:val="-3"/>
          <w:sz w:val="22"/>
        </w:rPr>
        <w:t>11’2007</w:t>
      </w:r>
    </w:p>
    <w:p>
      <w:pPr>
        <w:pStyle w:val="BodyText"/>
      </w:pPr>
    </w:p>
    <w:p>
      <w:pPr>
        <w:pStyle w:val="ListParagraph"/>
        <w:numPr>
          <w:ilvl w:val="0"/>
          <w:numId w:val="19"/>
        </w:numPr>
        <w:tabs>
          <w:tab w:pos="939" w:val="left" w:leader="none"/>
          <w:tab w:pos="940" w:val="left" w:leader="none"/>
        </w:tabs>
        <w:spacing w:line="240" w:lineRule="auto" w:before="0" w:after="0"/>
        <w:ind w:left="940" w:right="115" w:hanging="720"/>
        <w:jc w:val="left"/>
        <w:rPr>
          <w:b/>
          <w:sz w:val="22"/>
        </w:rPr>
      </w:pPr>
      <w:r>
        <w:rPr>
          <w:spacing w:val="-3"/>
          <w:sz w:val="22"/>
        </w:rPr>
        <w:t>Texas Orthopaedic </w:t>
      </w:r>
      <w:r>
        <w:rPr>
          <w:spacing w:val="-4"/>
          <w:sz w:val="22"/>
        </w:rPr>
        <w:t>Association </w:t>
      </w:r>
      <w:r>
        <w:rPr>
          <w:spacing w:val="-3"/>
          <w:sz w:val="22"/>
        </w:rPr>
        <w:t>2007 Annual Meeting, Austin, </w:t>
      </w:r>
      <w:r>
        <w:rPr>
          <w:sz w:val="22"/>
        </w:rPr>
        <w:t>TX </w:t>
      </w:r>
      <w:r>
        <w:rPr>
          <w:spacing w:val="-3"/>
          <w:sz w:val="22"/>
        </w:rPr>
        <w:t>May 12, 2007 </w:t>
      </w:r>
      <w:r>
        <w:rPr>
          <w:b/>
          <w:spacing w:val="-3"/>
          <w:sz w:val="22"/>
        </w:rPr>
        <w:t>(Category </w:t>
      </w:r>
      <w:r>
        <w:rPr>
          <w:b/>
          <w:sz w:val="22"/>
        </w:rPr>
        <w:t>1 </w:t>
      </w:r>
      <w:r>
        <w:rPr>
          <w:b/>
          <w:spacing w:val="-3"/>
          <w:sz w:val="22"/>
        </w:rPr>
        <w:t>AMA </w:t>
      </w:r>
      <w:r>
        <w:rPr>
          <w:b/>
          <w:sz w:val="22"/>
        </w:rPr>
        <w:t>PRA </w:t>
      </w:r>
      <w:r>
        <w:rPr>
          <w:b/>
          <w:spacing w:val="-3"/>
          <w:sz w:val="22"/>
        </w:rPr>
        <w:t>CME credits</w:t>
      </w:r>
      <w:r>
        <w:rPr>
          <w:b/>
          <w:spacing w:val="-22"/>
          <w:sz w:val="22"/>
        </w:rPr>
        <w:t> </w:t>
      </w:r>
      <w:r>
        <w:rPr>
          <w:b/>
          <w:sz w:val="22"/>
        </w:rPr>
        <w:t>7)</w:t>
      </w:r>
    </w:p>
    <w:p>
      <w:pPr>
        <w:pStyle w:val="BodyText"/>
        <w:rPr>
          <w:b/>
        </w:rPr>
      </w:pPr>
    </w:p>
    <w:p>
      <w:pPr>
        <w:pStyle w:val="ListParagraph"/>
        <w:numPr>
          <w:ilvl w:val="0"/>
          <w:numId w:val="19"/>
        </w:numPr>
        <w:tabs>
          <w:tab w:pos="939" w:val="left" w:leader="none"/>
          <w:tab w:pos="940" w:val="left" w:leader="none"/>
        </w:tabs>
        <w:spacing w:line="240" w:lineRule="auto" w:before="1" w:after="0"/>
        <w:ind w:left="940" w:right="0" w:hanging="720"/>
        <w:jc w:val="left"/>
        <w:rPr>
          <w:sz w:val="22"/>
        </w:rPr>
      </w:pPr>
      <w:r>
        <w:rPr>
          <w:spacing w:val="-3"/>
          <w:sz w:val="22"/>
        </w:rPr>
        <w:t>Advanced Applications for External </w:t>
      </w:r>
      <w:r>
        <w:rPr>
          <w:spacing w:val="-4"/>
          <w:sz w:val="22"/>
        </w:rPr>
        <w:t>Fixation, </w:t>
      </w:r>
      <w:r>
        <w:rPr>
          <w:spacing w:val="-3"/>
          <w:sz w:val="22"/>
        </w:rPr>
        <w:t>San Antonio, TX, </w:t>
      </w:r>
      <w:r>
        <w:rPr>
          <w:sz w:val="22"/>
        </w:rPr>
        <w:t>USA </w:t>
      </w:r>
      <w:r>
        <w:rPr>
          <w:spacing w:val="-3"/>
          <w:sz w:val="22"/>
        </w:rPr>
        <w:t>June 21-24,</w:t>
      </w:r>
      <w:r>
        <w:rPr>
          <w:spacing w:val="-40"/>
          <w:sz w:val="22"/>
        </w:rPr>
        <w:t> </w:t>
      </w:r>
      <w:r>
        <w:rPr>
          <w:spacing w:val="-3"/>
          <w:sz w:val="22"/>
        </w:rPr>
        <w:t>2007</w:t>
      </w:r>
    </w:p>
    <w:p>
      <w:pPr>
        <w:pStyle w:val="BodyText"/>
        <w:spacing w:before="10"/>
        <w:rPr>
          <w:sz w:val="21"/>
        </w:rPr>
      </w:pPr>
    </w:p>
    <w:p>
      <w:pPr>
        <w:pStyle w:val="ListParagraph"/>
        <w:numPr>
          <w:ilvl w:val="0"/>
          <w:numId w:val="19"/>
        </w:numPr>
        <w:tabs>
          <w:tab w:pos="939" w:val="left" w:leader="none"/>
          <w:tab w:pos="940" w:val="left" w:leader="none"/>
        </w:tabs>
        <w:spacing w:line="240" w:lineRule="auto" w:before="0" w:after="0"/>
        <w:ind w:left="940" w:right="117" w:hanging="720"/>
        <w:jc w:val="left"/>
        <w:rPr>
          <w:b/>
          <w:sz w:val="22"/>
        </w:rPr>
      </w:pPr>
      <w:r>
        <w:rPr>
          <w:spacing w:val="-3"/>
          <w:sz w:val="22"/>
        </w:rPr>
        <w:t>25th Annual Conferences </w:t>
      </w:r>
      <w:r>
        <w:rPr>
          <w:sz w:val="22"/>
        </w:rPr>
        <w:t>on Innovations in Sports Medicine, Galveston, Texas USA July 20</w:t>
      </w:r>
      <w:r>
        <w:rPr>
          <w:sz w:val="22"/>
          <w:vertAlign w:val="superscript"/>
        </w:rPr>
        <w:t>th</w:t>
      </w:r>
      <w:r>
        <w:rPr>
          <w:sz w:val="22"/>
          <w:vertAlign w:val="baseline"/>
        </w:rPr>
        <w:t> </w:t>
      </w:r>
      <w:r>
        <w:rPr>
          <w:spacing w:val="-3"/>
          <w:sz w:val="22"/>
          <w:vertAlign w:val="baseline"/>
        </w:rPr>
        <w:t>2007</w:t>
      </w:r>
      <w:r>
        <w:rPr>
          <w:b/>
          <w:spacing w:val="-3"/>
          <w:sz w:val="22"/>
          <w:vertAlign w:val="baseline"/>
        </w:rPr>
        <w:t>(Category </w:t>
      </w:r>
      <w:r>
        <w:rPr>
          <w:b/>
          <w:sz w:val="22"/>
          <w:vertAlign w:val="baseline"/>
        </w:rPr>
        <w:t>1 CME points - 4.</w:t>
      </w:r>
      <w:r>
        <w:rPr>
          <w:b/>
          <w:spacing w:val="-26"/>
          <w:sz w:val="22"/>
          <w:vertAlign w:val="baseline"/>
        </w:rPr>
        <w:t> </w:t>
      </w:r>
      <w:r>
        <w:rPr>
          <w:b/>
          <w:spacing w:val="-3"/>
          <w:sz w:val="22"/>
          <w:vertAlign w:val="baseline"/>
        </w:rPr>
        <w:t>25)</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119" w:hanging="720"/>
        <w:jc w:val="left"/>
        <w:rPr>
          <w:b/>
          <w:sz w:val="22"/>
        </w:rPr>
      </w:pPr>
      <w:r>
        <w:rPr>
          <w:spacing w:val="-3"/>
          <w:sz w:val="22"/>
        </w:rPr>
        <w:t>AMT Faculty Development Day, </w:t>
      </w:r>
      <w:r>
        <w:rPr>
          <w:spacing w:val="-4"/>
          <w:sz w:val="22"/>
        </w:rPr>
        <w:t>Moody </w:t>
      </w:r>
      <w:r>
        <w:rPr>
          <w:spacing w:val="-3"/>
          <w:sz w:val="22"/>
        </w:rPr>
        <w:t>Gardens, </w:t>
      </w:r>
      <w:r>
        <w:rPr>
          <w:spacing w:val="-4"/>
          <w:sz w:val="22"/>
        </w:rPr>
        <w:t>Galveston, </w:t>
      </w:r>
      <w:r>
        <w:rPr>
          <w:spacing w:val="-3"/>
          <w:sz w:val="22"/>
        </w:rPr>
        <w:t>TX, USA </w:t>
      </w:r>
      <w:r>
        <w:rPr>
          <w:sz w:val="22"/>
        </w:rPr>
        <w:t>Dec </w:t>
      </w:r>
      <w:r>
        <w:rPr>
          <w:spacing w:val="-3"/>
          <w:sz w:val="22"/>
        </w:rPr>
        <w:t>6’2007 </w:t>
      </w:r>
      <w:r>
        <w:rPr>
          <w:b/>
          <w:sz w:val="22"/>
        </w:rPr>
        <w:t>(Category 1 AMA PRA CME credits – 1.75)</w:t>
      </w:r>
    </w:p>
    <w:p>
      <w:pPr>
        <w:pStyle w:val="BodyText"/>
        <w:spacing w:before="11"/>
        <w:rPr>
          <w:b/>
          <w:sz w:val="21"/>
        </w:rPr>
      </w:pPr>
    </w:p>
    <w:p>
      <w:pPr>
        <w:pStyle w:val="ListParagraph"/>
        <w:numPr>
          <w:ilvl w:val="0"/>
          <w:numId w:val="19"/>
        </w:numPr>
        <w:tabs>
          <w:tab w:pos="939" w:val="left" w:leader="none"/>
          <w:tab w:pos="940" w:val="left" w:leader="none"/>
        </w:tabs>
        <w:spacing w:line="240" w:lineRule="auto" w:before="0" w:after="0"/>
        <w:ind w:left="940" w:right="122" w:hanging="720"/>
        <w:jc w:val="left"/>
        <w:rPr>
          <w:b/>
          <w:sz w:val="22"/>
        </w:rPr>
      </w:pPr>
      <w:r>
        <w:rPr>
          <w:spacing w:val="-3"/>
          <w:sz w:val="22"/>
        </w:rPr>
        <w:t>Orthopaedic </w:t>
      </w:r>
      <w:r>
        <w:rPr>
          <w:spacing w:val="-4"/>
          <w:sz w:val="22"/>
        </w:rPr>
        <w:t>In-Training Examination </w:t>
      </w:r>
      <w:r>
        <w:rPr>
          <w:sz w:val="22"/>
        </w:rPr>
        <w:t>by American Academy of Orthopedic  Surgeons (AAOS) Dec </w:t>
      </w:r>
      <w:r>
        <w:rPr>
          <w:spacing w:val="-3"/>
          <w:sz w:val="22"/>
        </w:rPr>
        <w:t>2007 </w:t>
      </w:r>
      <w:r>
        <w:rPr>
          <w:b/>
          <w:sz w:val="22"/>
        </w:rPr>
        <w:t>(Category 1 AMA PRA CME credits –</w:t>
      </w:r>
      <w:r>
        <w:rPr>
          <w:b/>
          <w:spacing w:val="-5"/>
          <w:sz w:val="22"/>
        </w:rPr>
        <w:t> </w:t>
      </w:r>
      <w:r>
        <w:rPr>
          <w:b/>
          <w:sz w:val="22"/>
        </w:rPr>
        <w:t>15)</w:t>
      </w:r>
    </w:p>
    <w:p>
      <w:pPr>
        <w:pStyle w:val="BodyText"/>
        <w:rPr>
          <w:b/>
        </w:rPr>
      </w:pPr>
    </w:p>
    <w:p>
      <w:pPr>
        <w:pStyle w:val="ListParagraph"/>
        <w:numPr>
          <w:ilvl w:val="0"/>
          <w:numId w:val="19"/>
        </w:numPr>
        <w:tabs>
          <w:tab w:pos="939" w:val="left" w:leader="none"/>
          <w:tab w:pos="940" w:val="left" w:leader="none"/>
        </w:tabs>
        <w:spacing w:line="240" w:lineRule="auto" w:before="1" w:after="0"/>
        <w:ind w:left="940" w:right="119" w:hanging="720"/>
        <w:jc w:val="left"/>
        <w:rPr>
          <w:b/>
          <w:sz w:val="22"/>
        </w:rPr>
      </w:pPr>
      <w:r>
        <w:rPr>
          <w:spacing w:val="-3"/>
          <w:sz w:val="22"/>
        </w:rPr>
        <w:t>UTMB Orthopedic Surgery Grand Rounds 2007at </w:t>
      </w:r>
      <w:r>
        <w:rPr>
          <w:spacing w:val="-2"/>
          <w:sz w:val="22"/>
        </w:rPr>
        <w:t>the </w:t>
      </w:r>
      <w:r>
        <w:rPr>
          <w:spacing w:val="-3"/>
          <w:sz w:val="22"/>
        </w:rPr>
        <w:t>UTMB room 6.106 and Old </w:t>
      </w:r>
      <w:r>
        <w:rPr>
          <w:sz w:val="22"/>
        </w:rPr>
        <w:t>Red </w:t>
      </w:r>
      <w:r>
        <w:rPr>
          <w:spacing w:val="-3"/>
          <w:sz w:val="22"/>
        </w:rPr>
        <w:t>Amphitheater between 1-1-07 </w:t>
      </w:r>
      <w:r>
        <w:rPr>
          <w:sz w:val="22"/>
        </w:rPr>
        <w:t>to </w:t>
      </w:r>
      <w:r>
        <w:rPr>
          <w:spacing w:val="-3"/>
          <w:sz w:val="22"/>
        </w:rPr>
        <w:t>12-31-07 </w:t>
      </w:r>
      <w:r>
        <w:rPr>
          <w:b/>
          <w:spacing w:val="-4"/>
          <w:sz w:val="22"/>
        </w:rPr>
        <w:t>(Category </w:t>
      </w:r>
      <w:r>
        <w:rPr>
          <w:b/>
          <w:sz w:val="22"/>
        </w:rPr>
        <w:t>1 CME points -</w:t>
      </w:r>
      <w:r>
        <w:rPr>
          <w:b/>
          <w:spacing w:val="-38"/>
          <w:sz w:val="22"/>
        </w:rPr>
        <w:t> </w:t>
      </w:r>
      <w:r>
        <w:rPr>
          <w:b/>
          <w:sz w:val="22"/>
        </w:rPr>
        <w:t>5)</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1" w:after="0"/>
        <w:ind w:left="940" w:right="126" w:hanging="720"/>
        <w:jc w:val="left"/>
        <w:rPr>
          <w:b/>
          <w:sz w:val="22"/>
        </w:rPr>
      </w:pPr>
      <w:r>
        <w:rPr>
          <w:sz w:val="22"/>
        </w:rPr>
        <w:t>38th Annual Specialty Day Program of the American Orthopaedic Foot &amp; Ankle Society (AOFAS), San Francisco, CA, USA, March 8’2008</w:t>
      </w:r>
      <w:r>
        <w:rPr>
          <w:b/>
          <w:sz w:val="22"/>
        </w:rPr>
        <w:t>(Category 1 CME points - 8.5</w:t>
      </w:r>
      <w:r>
        <w:rPr>
          <w:b/>
          <w:spacing w:val="14"/>
          <w:sz w:val="22"/>
        </w:rPr>
        <w:t> </w:t>
      </w:r>
      <w:r>
        <w:rPr>
          <w:b/>
          <w:sz w:val="22"/>
        </w:rPr>
        <w:t>)</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859" w:hanging="720"/>
        <w:jc w:val="left"/>
        <w:rPr>
          <w:b/>
          <w:sz w:val="22"/>
        </w:rPr>
      </w:pPr>
      <w:r>
        <w:rPr>
          <w:spacing w:val="-3"/>
          <w:sz w:val="22"/>
        </w:rPr>
        <w:t>75th </w:t>
      </w:r>
      <w:r>
        <w:rPr>
          <w:sz w:val="22"/>
        </w:rPr>
        <w:t>Annual meeting of the American Academy of Orthopedic Surgeons (AAOS),San Francisco, CA, USA, March 5-9’2008</w:t>
      </w:r>
      <w:r>
        <w:rPr>
          <w:b/>
          <w:sz w:val="22"/>
        </w:rPr>
        <w:t>(Category 1 CME points –-</w:t>
      </w:r>
      <w:r>
        <w:rPr>
          <w:b/>
          <w:spacing w:val="-30"/>
          <w:sz w:val="22"/>
        </w:rPr>
        <w:t> </w:t>
      </w:r>
      <w:r>
        <w:rPr>
          <w:b/>
          <w:sz w:val="22"/>
        </w:rPr>
        <w:t>31)</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1" w:after="0"/>
        <w:ind w:left="940" w:right="693" w:hanging="720"/>
        <w:jc w:val="left"/>
        <w:rPr>
          <w:b/>
          <w:sz w:val="22"/>
        </w:rPr>
      </w:pPr>
      <w:r>
        <w:rPr>
          <w:sz w:val="22"/>
        </w:rPr>
        <w:t>24</w:t>
      </w:r>
      <w:r>
        <w:rPr>
          <w:sz w:val="22"/>
          <w:vertAlign w:val="superscript"/>
        </w:rPr>
        <w:t>th</w:t>
      </w:r>
      <w:r>
        <w:rPr>
          <w:sz w:val="22"/>
          <w:vertAlign w:val="baseline"/>
        </w:rPr>
        <w:t> Annual Summer Meeting of the American Association of Foot and Ankle</w:t>
      </w:r>
      <w:r>
        <w:rPr>
          <w:spacing w:val="-20"/>
          <w:sz w:val="22"/>
          <w:vertAlign w:val="baseline"/>
        </w:rPr>
        <w:t> </w:t>
      </w:r>
      <w:r>
        <w:rPr>
          <w:sz w:val="22"/>
          <w:vertAlign w:val="baseline"/>
        </w:rPr>
        <w:t>Surgeons (AOFAS), Denver, Colarado, USA, Jun 26-28’2008 </w:t>
      </w:r>
      <w:r>
        <w:rPr>
          <w:b/>
          <w:spacing w:val="-3"/>
          <w:sz w:val="22"/>
          <w:vertAlign w:val="baseline"/>
        </w:rPr>
        <w:t>(Category </w:t>
      </w:r>
      <w:r>
        <w:rPr>
          <w:b/>
          <w:sz w:val="22"/>
          <w:vertAlign w:val="baseline"/>
        </w:rPr>
        <w:t>1 CME points –-</w:t>
      </w:r>
      <w:r>
        <w:rPr>
          <w:b/>
          <w:spacing w:val="-29"/>
          <w:sz w:val="22"/>
          <w:vertAlign w:val="baseline"/>
        </w:rPr>
        <w:t> </w:t>
      </w:r>
      <w:r>
        <w:rPr>
          <w:b/>
          <w:sz w:val="22"/>
          <w:vertAlign w:val="baseline"/>
        </w:rPr>
        <w:t>15.5)</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1" w:after="0"/>
        <w:ind w:left="940" w:right="122" w:hanging="720"/>
        <w:jc w:val="left"/>
        <w:rPr>
          <w:b/>
          <w:sz w:val="22"/>
        </w:rPr>
      </w:pPr>
      <w:r>
        <w:rPr>
          <w:spacing w:val="-3"/>
          <w:sz w:val="22"/>
        </w:rPr>
        <w:t>26th Annual Conferences </w:t>
      </w:r>
      <w:r>
        <w:rPr>
          <w:sz w:val="22"/>
        </w:rPr>
        <w:t>on Innovations in Sports Medicine, Galveston, Texas USA July 11&amp;12</w:t>
      </w:r>
      <w:r>
        <w:rPr>
          <w:sz w:val="22"/>
          <w:vertAlign w:val="superscript"/>
        </w:rPr>
        <w:t>th</w:t>
      </w:r>
      <w:r>
        <w:rPr>
          <w:sz w:val="22"/>
          <w:vertAlign w:val="baseline"/>
        </w:rPr>
        <w:t> </w:t>
      </w:r>
      <w:r>
        <w:rPr>
          <w:spacing w:val="-3"/>
          <w:sz w:val="22"/>
          <w:vertAlign w:val="baseline"/>
        </w:rPr>
        <w:t>2008</w:t>
      </w:r>
      <w:r>
        <w:rPr>
          <w:b/>
          <w:spacing w:val="-3"/>
          <w:sz w:val="22"/>
          <w:vertAlign w:val="baseline"/>
        </w:rPr>
        <w:t>(Category </w:t>
      </w:r>
      <w:r>
        <w:rPr>
          <w:b/>
          <w:sz w:val="22"/>
          <w:vertAlign w:val="baseline"/>
        </w:rPr>
        <w:t>1 CME points - 6.</w:t>
      </w:r>
      <w:r>
        <w:rPr>
          <w:b/>
          <w:spacing w:val="-25"/>
          <w:sz w:val="22"/>
          <w:vertAlign w:val="baseline"/>
        </w:rPr>
        <w:t> </w:t>
      </w:r>
      <w:r>
        <w:rPr>
          <w:b/>
          <w:spacing w:val="-3"/>
          <w:sz w:val="22"/>
          <w:vertAlign w:val="baseline"/>
        </w:rPr>
        <w:t>75)</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19" w:hanging="720"/>
        <w:jc w:val="left"/>
        <w:rPr>
          <w:b/>
          <w:sz w:val="22"/>
        </w:rPr>
      </w:pPr>
      <w:r>
        <w:rPr>
          <w:spacing w:val="-3"/>
          <w:sz w:val="22"/>
        </w:rPr>
        <w:t>UTMB Orthopedic </w:t>
      </w:r>
      <w:r>
        <w:rPr>
          <w:spacing w:val="-4"/>
          <w:sz w:val="22"/>
        </w:rPr>
        <w:t>Surgery </w:t>
      </w:r>
      <w:r>
        <w:rPr>
          <w:spacing w:val="-3"/>
          <w:sz w:val="22"/>
        </w:rPr>
        <w:t>Grand Rounds 2007at </w:t>
      </w:r>
      <w:r>
        <w:rPr>
          <w:spacing w:val="-2"/>
          <w:sz w:val="22"/>
        </w:rPr>
        <w:t>the </w:t>
      </w:r>
      <w:r>
        <w:rPr>
          <w:spacing w:val="-3"/>
          <w:sz w:val="22"/>
        </w:rPr>
        <w:t>UTMB Old Red Amphitheater between </w:t>
      </w:r>
      <w:r>
        <w:rPr>
          <w:spacing w:val="-4"/>
          <w:sz w:val="22"/>
        </w:rPr>
        <w:t>01-01-2008</w:t>
      </w:r>
      <w:r>
        <w:rPr>
          <w:spacing w:val="-7"/>
          <w:sz w:val="22"/>
        </w:rPr>
        <w:t> </w:t>
      </w:r>
      <w:r>
        <w:rPr>
          <w:sz w:val="22"/>
        </w:rPr>
        <w:t>to</w:t>
      </w:r>
      <w:r>
        <w:rPr>
          <w:spacing w:val="-6"/>
          <w:sz w:val="22"/>
        </w:rPr>
        <w:t> </w:t>
      </w:r>
      <w:r>
        <w:rPr>
          <w:spacing w:val="-3"/>
          <w:sz w:val="22"/>
        </w:rPr>
        <w:t>12-31-2008</w:t>
      </w:r>
      <w:r>
        <w:rPr>
          <w:spacing w:val="-6"/>
          <w:sz w:val="22"/>
        </w:rPr>
        <w:t> </w:t>
      </w:r>
      <w:r>
        <w:rPr>
          <w:b/>
          <w:spacing w:val="-3"/>
          <w:sz w:val="22"/>
        </w:rPr>
        <w:t>(AMA</w:t>
      </w:r>
      <w:r>
        <w:rPr>
          <w:b/>
          <w:spacing w:val="-6"/>
          <w:sz w:val="22"/>
        </w:rPr>
        <w:t> </w:t>
      </w:r>
      <w:r>
        <w:rPr>
          <w:sz w:val="22"/>
        </w:rPr>
        <w:t>PRA</w:t>
      </w:r>
      <w:r>
        <w:rPr>
          <w:spacing w:val="-7"/>
          <w:sz w:val="22"/>
        </w:rPr>
        <w:t> </w:t>
      </w:r>
      <w:r>
        <w:rPr>
          <w:b/>
          <w:spacing w:val="-3"/>
          <w:sz w:val="22"/>
        </w:rPr>
        <w:t>Category</w:t>
      </w:r>
      <w:r>
        <w:rPr>
          <w:b/>
          <w:spacing w:val="-7"/>
          <w:sz w:val="22"/>
        </w:rPr>
        <w:t> </w:t>
      </w:r>
      <w:r>
        <w:rPr>
          <w:b/>
          <w:sz w:val="22"/>
        </w:rPr>
        <w:t>1</w:t>
      </w:r>
      <w:r>
        <w:rPr>
          <w:b/>
          <w:spacing w:val="-5"/>
          <w:sz w:val="22"/>
        </w:rPr>
        <w:t> </w:t>
      </w:r>
      <w:r>
        <w:rPr>
          <w:b/>
          <w:sz w:val="22"/>
        </w:rPr>
        <w:t>CME</w:t>
      </w:r>
      <w:r>
        <w:rPr>
          <w:b/>
          <w:spacing w:val="-1"/>
          <w:sz w:val="22"/>
        </w:rPr>
        <w:t> </w:t>
      </w:r>
      <w:r>
        <w:rPr>
          <w:b/>
          <w:sz w:val="22"/>
        </w:rPr>
        <w:t>points</w:t>
      </w:r>
      <w:r>
        <w:rPr>
          <w:b/>
          <w:spacing w:val="-3"/>
          <w:sz w:val="22"/>
        </w:rPr>
        <w:t> </w:t>
      </w:r>
      <w:r>
        <w:rPr>
          <w:b/>
          <w:sz w:val="22"/>
        </w:rPr>
        <w:t>-</w:t>
      </w:r>
      <w:r>
        <w:rPr>
          <w:b/>
          <w:spacing w:val="-7"/>
          <w:sz w:val="22"/>
        </w:rPr>
        <w:t> </w:t>
      </w:r>
      <w:r>
        <w:rPr>
          <w:b/>
          <w:sz w:val="22"/>
        </w:rPr>
        <w:t>8)</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19" w:hanging="720"/>
        <w:jc w:val="left"/>
        <w:rPr>
          <w:b/>
          <w:sz w:val="22"/>
        </w:rPr>
      </w:pPr>
      <w:r>
        <w:rPr>
          <w:spacing w:val="-3"/>
          <w:sz w:val="22"/>
        </w:rPr>
        <w:t>Orthopaedic In-Training Examination </w:t>
      </w:r>
      <w:r>
        <w:rPr>
          <w:sz w:val="22"/>
        </w:rPr>
        <w:t>by American Academy of Orthopedic Surgeons (AAOS) Dec 2008</w:t>
      </w:r>
      <w:r>
        <w:rPr>
          <w:b/>
          <w:sz w:val="22"/>
        </w:rPr>
        <w:t>(AMA PRA Category 1 CME credits –</w:t>
      </w:r>
      <w:r>
        <w:rPr>
          <w:b/>
          <w:spacing w:val="-4"/>
          <w:sz w:val="22"/>
        </w:rPr>
        <w:t> </w:t>
      </w:r>
      <w:r>
        <w:rPr>
          <w:b/>
          <w:sz w:val="22"/>
        </w:rPr>
        <w:t>15)</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20" w:hanging="720"/>
        <w:jc w:val="left"/>
        <w:rPr>
          <w:b/>
          <w:sz w:val="22"/>
        </w:rPr>
      </w:pPr>
      <w:r>
        <w:rPr>
          <w:spacing w:val="-3"/>
          <w:sz w:val="22"/>
        </w:rPr>
        <w:t>76th </w:t>
      </w:r>
      <w:r>
        <w:rPr>
          <w:sz w:val="22"/>
        </w:rPr>
        <w:t>Annual meeting of the American Academy of Orthopedic Surgeons (AAOS), Las Vegas, NV, USA, Feb 25-28’2009</w:t>
      </w:r>
      <w:r>
        <w:rPr>
          <w:b/>
          <w:sz w:val="22"/>
        </w:rPr>
        <w:t>(AMA PRA </w:t>
      </w:r>
      <w:r>
        <w:rPr>
          <w:b/>
          <w:spacing w:val="-3"/>
          <w:sz w:val="22"/>
        </w:rPr>
        <w:t>Category </w:t>
      </w:r>
      <w:r>
        <w:rPr>
          <w:b/>
          <w:sz w:val="22"/>
        </w:rPr>
        <w:t>1 CME points –-</w:t>
      </w:r>
      <w:r>
        <w:rPr>
          <w:b/>
          <w:spacing w:val="-36"/>
          <w:sz w:val="22"/>
        </w:rPr>
        <w:t> </w:t>
      </w:r>
      <w:r>
        <w:rPr>
          <w:b/>
          <w:sz w:val="22"/>
        </w:rPr>
        <w:t>27)</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25" w:hanging="720"/>
        <w:jc w:val="left"/>
        <w:rPr>
          <w:b/>
          <w:sz w:val="22"/>
        </w:rPr>
      </w:pPr>
      <w:r>
        <w:rPr>
          <w:sz w:val="22"/>
        </w:rPr>
        <w:t>39th Annual Specialty Day Program of the American Orthopaedic Foot &amp; Ankle Society (AOFAS),Las Vegas, NV, USA, Feb 28’2009</w:t>
      </w:r>
      <w:r>
        <w:rPr>
          <w:b/>
          <w:sz w:val="22"/>
        </w:rPr>
        <w:t>(AMA </w:t>
      </w:r>
      <w:r>
        <w:rPr>
          <w:b/>
          <w:spacing w:val="-3"/>
          <w:sz w:val="22"/>
        </w:rPr>
        <w:t>PRA Category </w:t>
      </w:r>
      <w:r>
        <w:rPr>
          <w:b/>
          <w:sz w:val="22"/>
        </w:rPr>
        <w:t>1 CME points-6.5</w:t>
      </w:r>
      <w:r>
        <w:rPr>
          <w:b/>
          <w:spacing w:val="-34"/>
          <w:sz w:val="22"/>
        </w:rPr>
        <w:t> </w:t>
      </w:r>
      <w:r>
        <w:rPr>
          <w:b/>
          <w:sz w:val="22"/>
        </w:rPr>
        <w:t>)</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z w:val="22"/>
        </w:rPr>
        <w:t>AAOS Board Preparation and Review Course Chicago, IL AAOS April 30</w:t>
      </w:r>
      <w:r>
        <w:rPr>
          <w:sz w:val="22"/>
          <w:vertAlign w:val="superscript"/>
        </w:rPr>
        <w:t>th</w:t>
      </w:r>
      <w:r>
        <w:rPr>
          <w:sz w:val="22"/>
          <w:vertAlign w:val="baseline"/>
        </w:rPr>
        <w:t> to May</w:t>
      </w:r>
      <w:r>
        <w:rPr>
          <w:spacing w:val="9"/>
          <w:sz w:val="22"/>
          <w:vertAlign w:val="baseline"/>
        </w:rPr>
        <w:t> </w:t>
      </w:r>
      <w:r>
        <w:rPr>
          <w:sz w:val="22"/>
          <w:vertAlign w:val="baseline"/>
        </w:rPr>
        <w:t>03’ 2009</w:t>
      </w:r>
    </w:p>
    <w:p>
      <w:pPr>
        <w:pStyle w:val="Heading3"/>
        <w:spacing w:before="1"/>
        <w:ind w:left="940"/>
      </w:pPr>
      <w:r>
        <w:rPr/>
        <w:t>(AMA PRA Category 1 CME points – 40.50)</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z w:val="22"/>
        </w:rPr>
        <w:t>AAOS Board Preparation and Review Refresher Webinar,120 minutesThursday, July 2,</w:t>
      </w:r>
      <w:r>
        <w:rPr>
          <w:spacing w:val="-15"/>
          <w:sz w:val="22"/>
        </w:rPr>
        <w:t> </w:t>
      </w:r>
      <w:r>
        <w:rPr>
          <w:sz w:val="22"/>
        </w:rPr>
        <w:t>2009</w:t>
      </w:r>
    </w:p>
    <w:p>
      <w:pPr>
        <w:spacing w:after="0" w:line="240" w:lineRule="auto"/>
        <w:jc w:val="left"/>
        <w:rPr>
          <w:sz w:val="22"/>
        </w:rPr>
        <w:sectPr>
          <w:pgSz w:w="11910" w:h="16840"/>
          <w:pgMar w:header="0" w:footer="1464" w:top="1580" w:bottom="1660" w:left="1220" w:right="1320"/>
        </w:sectPr>
      </w:pPr>
    </w:p>
    <w:p>
      <w:pPr>
        <w:pStyle w:val="ListParagraph"/>
        <w:numPr>
          <w:ilvl w:val="0"/>
          <w:numId w:val="19"/>
        </w:numPr>
        <w:tabs>
          <w:tab w:pos="940" w:val="left" w:leader="none"/>
        </w:tabs>
        <w:spacing w:line="240" w:lineRule="auto" w:before="93" w:after="0"/>
        <w:ind w:left="940" w:right="115" w:hanging="720"/>
        <w:jc w:val="both"/>
        <w:rPr>
          <w:b/>
          <w:sz w:val="22"/>
        </w:rPr>
      </w:pPr>
      <w:r>
        <w:rPr/>
        <w:pict>
          <v:line style="position:absolute;mso-position-horizontal-relative:page;mso-position-vertical-relative:paragraph;z-index:-42448" from="108pt,16.389528pt" to="523.3pt,16.389528pt" stroked="true" strokeweight=".54pt" strokecolor="#000000">
            <v:stroke dashstyle="solid"/>
            <w10:wrap type="none"/>
          </v:line>
        </w:pict>
      </w:r>
      <w:r>
        <w:rPr>
          <w:spacing w:val="-3"/>
          <w:sz w:val="22"/>
        </w:rPr>
        <w:t>25</w:t>
      </w:r>
      <w:r>
        <w:rPr>
          <w:spacing w:val="-3"/>
          <w:sz w:val="22"/>
          <w:vertAlign w:val="superscript"/>
        </w:rPr>
        <w:t>th</w:t>
      </w:r>
      <w:r>
        <w:rPr>
          <w:spacing w:val="-3"/>
          <w:sz w:val="22"/>
          <w:vertAlign w:val="baseline"/>
        </w:rPr>
        <w:t> Annual Summer </w:t>
      </w:r>
      <w:r>
        <w:rPr>
          <w:spacing w:val="-4"/>
          <w:sz w:val="22"/>
          <w:vertAlign w:val="baseline"/>
        </w:rPr>
        <w:t>Meeting </w:t>
      </w:r>
      <w:r>
        <w:rPr>
          <w:sz w:val="22"/>
          <w:vertAlign w:val="baseline"/>
        </w:rPr>
        <w:t>of </w:t>
      </w:r>
      <w:r>
        <w:rPr>
          <w:spacing w:val="-2"/>
          <w:sz w:val="22"/>
          <w:vertAlign w:val="baseline"/>
        </w:rPr>
        <w:t>the </w:t>
      </w:r>
      <w:r>
        <w:rPr>
          <w:spacing w:val="-3"/>
          <w:sz w:val="22"/>
          <w:vertAlign w:val="baseline"/>
        </w:rPr>
        <w:t>American </w:t>
      </w:r>
      <w:r>
        <w:rPr>
          <w:spacing w:val="-4"/>
          <w:sz w:val="22"/>
          <w:vertAlign w:val="baseline"/>
        </w:rPr>
        <w:t>Association </w:t>
      </w:r>
      <w:r>
        <w:rPr>
          <w:sz w:val="22"/>
          <w:vertAlign w:val="baseline"/>
        </w:rPr>
        <w:t>of </w:t>
      </w:r>
      <w:r>
        <w:rPr>
          <w:spacing w:val="-3"/>
          <w:sz w:val="22"/>
          <w:vertAlign w:val="baseline"/>
        </w:rPr>
        <w:t>Foot and Ankle Surgeons</w:t>
      </w:r>
      <w:r>
        <w:rPr>
          <w:spacing w:val="-3"/>
          <w:sz w:val="22"/>
          <w:u w:val="single"/>
          <w:vertAlign w:val="baseline"/>
        </w:rPr>
        <w:t> (AOFAS</w:t>
      </w:r>
      <w:r>
        <w:rPr>
          <w:spacing w:val="-3"/>
          <w:sz w:val="22"/>
          <w:vertAlign w:val="baseline"/>
        </w:rPr>
        <w:t>),</w:t>
      </w:r>
      <w:r>
        <w:rPr>
          <w:spacing w:val="29"/>
          <w:sz w:val="22"/>
          <w:vertAlign w:val="baseline"/>
        </w:rPr>
        <w:t> </w:t>
      </w:r>
      <w:r>
        <w:rPr>
          <w:spacing w:val="-3"/>
          <w:sz w:val="22"/>
          <w:vertAlign w:val="baseline"/>
        </w:rPr>
        <w:t>Vancouver,</w:t>
      </w:r>
      <w:r>
        <w:rPr>
          <w:spacing w:val="30"/>
          <w:sz w:val="22"/>
          <w:vertAlign w:val="baseline"/>
        </w:rPr>
        <w:t> </w:t>
      </w:r>
      <w:r>
        <w:rPr>
          <w:spacing w:val="-3"/>
          <w:sz w:val="22"/>
          <w:vertAlign w:val="baseline"/>
        </w:rPr>
        <w:t>Canada,</w:t>
      </w:r>
      <w:r>
        <w:rPr>
          <w:spacing w:val="31"/>
          <w:sz w:val="22"/>
          <w:vertAlign w:val="baseline"/>
        </w:rPr>
        <w:t> </w:t>
      </w:r>
      <w:r>
        <w:rPr>
          <w:spacing w:val="-3"/>
          <w:sz w:val="22"/>
          <w:vertAlign w:val="baseline"/>
        </w:rPr>
        <w:t>USA,</w:t>
      </w:r>
      <w:r>
        <w:rPr>
          <w:spacing w:val="30"/>
          <w:sz w:val="22"/>
          <w:vertAlign w:val="baseline"/>
        </w:rPr>
        <w:t> </w:t>
      </w:r>
      <w:r>
        <w:rPr>
          <w:spacing w:val="-3"/>
          <w:sz w:val="22"/>
          <w:vertAlign w:val="baseline"/>
        </w:rPr>
        <w:t>July</w:t>
      </w:r>
      <w:r>
        <w:rPr>
          <w:spacing w:val="30"/>
          <w:sz w:val="22"/>
          <w:vertAlign w:val="baseline"/>
        </w:rPr>
        <w:t> </w:t>
      </w:r>
      <w:r>
        <w:rPr>
          <w:spacing w:val="-4"/>
          <w:sz w:val="22"/>
          <w:vertAlign w:val="baseline"/>
        </w:rPr>
        <w:t>18’2009</w:t>
      </w:r>
      <w:r>
        <w:rPr>
          <w:b/>
          <w:spacing w:val="-4"/>
          <w:sz w:val="22"/>
          <w:vertAlign w:val="baseline"/>
        </w:rPr>
        <w:t>(AMA</w:t>
      </w:r>
      <w:r>
        <w:rPr>
          <w:b/>
          <w:spacing w:val="28"/>
          <w:sz w:val="22"/>
          <w:vertAlign w:val="baseline"/>
        </w:rPr>
        <w:t> </w:t>
      </w:r>
      <w:r>
        <w:rPr>
          <w:b/>
          <w:sz w:val="22"/>
          <w:vertAlign w:val="baseline"/>
        </w:rPr>
        <w:t>PRA</w:t>
      </w:r>
      <w:r>
        <w:rPr>
          <w:b/>
          <w:spacing w:val="31"/>
          <w:sz w:val="22"/>
          <w:vertAlign w:val="baseline"/>
        </w:rPr>
        <w:t> </w:t>
      </w:r>
      <w:r>
        <w:rPr>
          <w:b/>
          <w:spacing w:val="-3"/>
          <w:sz w:val="22"/>
          <w:vertAlign w:val="baseline"/>
        </w:rPr>
        <w:t>Category</w:t>
      </w:r>
      <w:r>
        <w:rPr>
          <w:b/>
          <w:spacing w:val="29"/>
          <w:sz w:val="22"/>
          <w:vertAlign w:val="baseline"/>
        </w:rPr>
        <w:t> </w:t>
      </w:r>
      <w:r>
        <w:rPr>
          <w:b/>
          <w:sz w:val="22"/>
          <w:vertAlign w:val="baseline"/>
        </w:rPr>
        <w:t>1</w:t>
      </w:r>
      <w:r>
        <w:rPr>
          <w:b/>
          <w:spacing w:val="30"/>
          <w:sz w:val="22"/>
          <w:vertAlign w:val="baseline"/>
        </w:rPr>
        <w:t> </w:t>
      </w:r>
      <w:r>
        <w:rPr>
          <w:b/>
          <w:spacing w:val="-3"/>
          <w:sz w:val="22"/>
          <w:vertAlign w:val="baseline"/>
        </w:rPr>
        <w:t>CME</w:t>
      </w:r>
      <w:r>
        <w:rPr>
          <w:b/>
          <w:spacing w:val="29"/>
          <w:sz w:val="22"/>
          <w:vertAlign w:val="baseline"/>
        </w:rPr>
        <w:t> </w:t>
      </w:r>
      <w:r>
        <w:rPr>
          <w:b/>
          <w:spacing w:val="-3"/>
          <w:sz w:val="22"/>
          <w:vertAlign w:val="baseline"/>
        </w:rPr>
        <w:t>credits</w:t>
      </w:r>
      <w:r>
        <w:rPr>
          <w:b/>
          <w:spacing w:val="31"/>
          <w:sz w:val="22"/>
          <w:vertAlign w:val="baseline"/>
        </w:rPr>
        <w:t> </w:t>
      </w:r>
      <w:r>
        <w:rPr>
          <w:b/>
          <w:sz w:val="22"/>
          <w:vertAlign w:val="baseline"/>
        </w:rPr>
        <w:t>–</w:t>
      </w:r>
    </w:p>
    <w:p>
      <w:pPr>
        <w:pStyle w:val="Heading3"/>
        <w:spacing w:before="1"/>
        <w:ind w:left="940"/>
      </w:pPr>
      <w:r>
        <w:rPr/>
        <w:t>14.5 )</w:t>
      </w:r>
    </w:p>
    <w:p>
      <w:pPr>
        <w:pStyle w:val="BodyText"/>
        <w:spacing w:before="11"/>
        <w:rPr>
          <w:b/>
          <w:sz w:val="21"/>
        </w:rPr>
      </w:pPr>
    </w:p>
    <w:p>
      <w:pPr>
        <w:pStyle w:val="ListParagraph"/>
        <w:numPr>
          <w:ilvl w:val="0"/>
          <w:numId w:val="19"/>
        </w:numPr>
        <w:tabs>
          <w:tab w:pos="940" w:val="left" w:leader="none"/>
        </w:tabs>
        <w:spacing w:line="240" w:lineRule="auto" w:before="0" w:after="0"/>
        <w:ind w:left="940" w:right="125" w:hanging="720"/>
        <w:jc w:val="both"/>
        <w:rPr>
          <w:sz w:val="22"/>
        </w:rPr>
      </w:pPr>
      <w:r>
        <w:rPr>
          <w:sz w:val="22"/>
        </w:rPr>
        <w:t>Scandinavian Total Ankle Replacement Training Program, Fort Lauderdale, Florida, USA, November 13-14,</w:t>
      </w:r>
      <w:r>
        <w:rPr>
          <w:spacing w:val="-2"/>
          <w:sz w:val="22"/>
        </w:rPr>
        <w:t> </w:t>
      </w:r>
      <w:r>
        <w:rPr>
          <w:sz w:val="22"/>
        </w:rPr>
        <w:t>2009</w:t>
      </w:r>
    </w:p>
    <w:p>
      <w:pPr>
        <w:pStyle w:val="BodyText"/>
      </w:pPr>
    </w:p>
    <w:p>
      <w:pPr>
        <w:pStyle w:val="ListParagraph"/>
        <w:numPr>
          <w:ilvl w:val="0"/>
          <w:numId w:val="19"/>
        </w:numPr>
        <w:tabs>
          <w:tab w:pos="940" w:val="left" w:leader="none"/>
        </w:tabs>
        <w:spacing w:line="240" w:lineRule="auto" w:before="0" w:after="0"/>
        <w:ind w:left="940" w:right="119" w:hanging="720"/>
        <w:jc w:val="both"/>
        <w:rPr>
          <w:b/>
          <w:sz w:val="22"/>
        </w:rPr>
      </w:pPr>
      <w:r>
        <w:rPr>
          <w:spacing w:val="-3"/>
          <w:sz w:val="22"/>
        </w:rPr>
        <w:t>Orthopaedic In-Training Examination </w:t>
      </w:r>
      <w:r>
        <w:rPr>
          <w:sz w:val="22"/>
        </w:rPr>
        <w:t>by American Academy of Orthopedic Surgeons (AAOS) Dec 2009</w:t>
      </w:r>
      <w:r>
        <w:rPr>
          <w:b/>
          <w:sz w:val="22"/>
        </w:rPr>
        <w:t>(AMA PRA Category 1 CME credits –</w:t>
      </w:r>
      <w:r>
        <w:rPr>
          <w:b/>
          <w:spacing w:val="-4"/>
          <w:sz w:val="22"/>
        </w:rPr>
        <w:t> </w:t>
      </w:r>
      <w:r>
        <w:rPr>
          <w:b/>
          <w:sz w:val="22"/>
        </w:rPr>
        <w:t>15)</w:t>
      </w:r>
    </w:p>
    <w:p>
      <w:pPr>
        <w:pStyle w:val="BodyText"/>
        <w:rPr>
          <w:b/>
        </w:rPr>
      </w:pPr>
    </w:p>
    <w:p>
      <w:pPr>
        <w:pStyle w:val="ListParagraph"/>
        <w:numPr>
          <w:ilvl w:val="0"/>
          <w:numId w:val="19"/>
        </w:numPr>
        <w:tabs>
          <w:tab w:pos="940" w:val="left" w:leader="none"/>
        </w:tabs>
        <w:spacing w:line="240" w:lineRule="auto" w:before="0" w:after="0"/>
        <w:ind w:left="940" w:right="113" w:hanging="720"/>
        <w:jc w:val="both"/>
        <w:rPr>
          <w:b/>
          <w:sz w:val="22"/>
        </w:rPr>
      </w:pPr>
      <w:r>
        <w:rPr>
          <w:spacing w:val="-3"/>
          <w:sz w:val="22"/>
        </w:rPr>
        <w:t>77th Annual </w:t>
      </w:r>
      <w:r>
        <w:rPr>
          <w:spacing w:val="-4"/>
          <w:sz w:val="22"/>
        </w:rPr>
        <w:t>meeting </w:t>
      </w:r>
      <w:r>
        <w:rPr>
          <w:sz w:val="22"/>
        </w:rPr>
        <w:t>of </w:t>
      </w:r>
      <w:r>
        <w:rPr>
          <w:spacing w:val="-3"/>
          <w:sz w:val="22"/>
        </w:rPr>
        <w:t>the American Academy </w:t>
      </w:r>
      <w:r>
        <w:rPr>
          <w:sz w:val="22"/>
        </w:rPr>
        <w:t>of </w:t>
      </w:r>
      <w:r>
        <w:rPr>
          <w:spacing w:val="-3"/>
          <w:sz w:val="22"/>
        </w:rPr>
        <w:t>Orthopedic Surgeons (AAOS),  </w:t>
      </w:r>
      <w:r>
        <w:rPr>
          <w:sz w:val="22"/>
        </w:rPr>
        <w:t>New </w:t>
      </w:r>
      <w:r>
        <w:rPr>
          <w:spacing w:val="-3"/>
          <w:sz w:val="22"/>
        </w:rPr>
        <w:t>Orleans.</w:t>
      </w:r>
      <w:r>
        <w:rPr>
          <w:spacing w:val="-7"/>
          <w:sz w:val="22"/>
        </w:rPr>
        <w:t> </w:t>
      </w:r>
      <w:r>
        <w:rPr>
          <w:spacing w:val="-3"/>
          <w:sz w:val="22"/>
        </w:rPr>
        <w:t>Louisiana,</w:t>
      </w:r>
      <w:r>
        <w:rPr>
          <w:spacing w:val="-6"/>
          <w:sz w:val="22"/>
        </w:rPr>
        <w:t> </w:t>
      </w:r>
      <w:r>
        <w:rPr>
          <w:spacing w:val="-3"/>
          <w:sz w:val="22"/>
        </w:rPr>
        <w:t>USA,</w:t>
      </w:r>
      <w:r>
        <w:rPr>
          <w:spacing w:val="-6"/>
          <w:sz w:val="22"/>
        </w:rPr>
        <w:t> </w:t>
      </w:r>
      <w:r>
        <w:rPr>
          <w:spacing w:val="-3"/>
          <w:sz w:val="22"/>
        </w:rPr>
        <w:t>March</w:t>
      </w:r>
      <w:r>
        <w:rPr>
          <w:spacing w:val="-7"/>
          <w:sz w:val="22"/>
        </w:rPr>
        <w:t> </w:t>
      </w:r>
      <w:r>
        <w:rPr>
          <w:sz w:val="22"/>
        </w:rPr>
        <w:t>9</w:t>
      </w:r>
      <w:r>
        <w:rPr>
          <w:spacing w:val="-6"/>
          <w:sz w:val="22"/>
        </w:rPr>
        <w:t> </w:t>
      </w:r>
      <w:r>
        <w:rPr>
          <w:spacing w:val="-3"/>
          <w:sz w:val="22"/>
        </w:rPr>
        <w:t>-13,</w:t>
      </w:r>
      <w:r>
        <w:rPr>
          <w:spacing w:val="-6"/>
          <w:sz w:val="22"/>
        </w:rPr>
        <w:t> </w:t>
      </w:r>
      <w:r>
        <w:rPr>
          <w:spacing w:val="-3"/>
          <w:sz w:val="22"/>
        </w:rPr>
        <w:t>2010</w:t>
      </w:r>
      <w:r>
        <w:rPr>
          <w:b/>
          <w:spacing w:val="-3"/>
          <w:sz w:val="22"/>
        </w:rPr>
        <w:t>(AMA</w:t>
      </w:r>
      <w:r>
        <w:rPr>
          <w:b/>
          <w:spacing w:val="-9"/>
          <w:sz w:val="22"/>
        </w:rPr>
        <w:t> </w:t>
      </w:r>
      <w:r>
        <w:rPr>
          <w:b/>
          <w:sz w:val="22"/>
        </w:rPr>
        <w:t>PRA</w:t>
      </w:r>
      <w:r>
        <w:rPr>
          <w:b/>
          <w:spacing w:val="-7"/>
          <w:sz w:val="22"/>
        </w:rPr>
        <w:t> </w:t>
      </w:r>
      <w:r>
        <w:rPr>
          <w:b/>
          <w:spacing w:val="-3"/>
          <w:sz w:val="22"/>
        </w:rPr>
        <w:t>Category</w:t>
      </w:r>
      <w:r>
        <w:rPr>
          <w:b/>
          <w:spacing w:val="-7"/>
          <w:sz w:val="22"/>
        </w:rPr>
        <w:t> </w:t>
      </w:r>
      <w:r>
        <w:rPr>
          <w:b/>
          <w:sz w:val="22"/>
        </w:rPr>
        <w:t>1</w:t>
      </w:r>
      <w:r>
        <w:rPr>
          <w:b/>
          <w:spacing w:val="-6"/>
          <w:sz w:val="22"/>
        </w:rPr>
        <w:t> </w:t>
      </w:r>
      <w:r>
        <w:rPr>
          <w:b/>
          <w:spacing w:val="-3"/>
          <w:sz w:val="22"/>
        </w:rPr>
        <w:t>CME</w:t>
      </w:r>
      <w:r>
        <w:rPr>
          <w:b/>
          <w:spacing w:val="-8"/>
          <w:sz w:val="22"/>
        </w:rPr>
        <w:t> </w:t>
      </w:r>
      <w:r>
        <w:rPr>
          <w:b/>
          <w:spacing w:val="-3"/>
          <w:sz w:val="22"/>
        </w:rPr>
        <w:t>points</w:t>
      </w:r>
      <w:r>
        <w:rPr>
          <w:b/>
          <w:spacing w:val="-5"/>
          <w:sz w:val="22"/>
        </w:rPr>
        <w:t> </w:t>
      </w:r>
      <w:r>
        <w:rPr>
          <w:b/>
          <w:sz w:val="22"/>
        </w:rPr>
        <w:t>–-</w:t>
      </w:r>
      <w:r>
        <w:rPr>
          <w:b/>
          <w:spacing w:val="-7"/>
          <w:sz w:val="22"/>
        </w:rPr>
        <w:t> </w:t>
      </w:r>
      <w:r>
        <w:rPr>
          <w:b/>
          <w:spacing w:val="-2"/>
          <w:sz w:val="22"/>
        </w:rPr>
        <w:t>27)</w:t>
      </w:r>
    </w:p>
    <w:p>
      <w:pPr>
        <w:pStyle w:val="BodyText"/>
        <w:spacing w:before="11"/>
        <w:rPr>
          <w:b/>
          <w:sz w:val="21"/>
        </w:rPr>
      </w:pPr>
    </w:p>
    <w:p>
      <w:pPr>
        <w:pStyle w:val="ListParagraph"/>
        <w:numPr>
          <w:ilvl w:val="0"/>
          <w:numId w:val="19"/>
        </w:numPr>
        <w:tabs>
          <w:tab w:pos="940" w:val="left" w:leader="none"/>
        </w:tabs>
        <w:spacing w:line="240" w:lineRule="auto" w:before="0" w:after="0"/>
        <w:ind w:left="940" w:right="116" w:hanging="720"/>
        <w:jc w:val="both"/>
        <w:rPr>
          <w:b/>
          <w:sz w:val="22"/>
        </w:rPr>
      </w:pPr>
      <w:r>
        <w:rPr>
          <w:spacing w:val="-3"/>
          <w:sz w:val="22"/>
        </w:rPr>
        <w:t>40th Annual Specialty Day Program </w:t>
      </w:r>
      <w:r>
        <w:rPr>
          <w:sz w:val="22"/>
        </w:rPr>
        <w:t>of </w:t>
      </w:r>
      <w:r>
        <w:rPr>
          <w:spacing w:val="-2"/>
          <w:sz w:val="22"/>
        </w:rPr>
        <w:t>the </w:t>
      </w:r>
      <w:r>
        <w:rPr>
          <w:spacing w:val="-3"/>
          <w:sz w:val="22"/>
        </w:rPr>
        <w:t>American </w:t>
      </w:r>
      <w:r>
        <w:rPr>
          <w:spacing w:val="-4"/>
          <w:sz w:val="22"/>
        </w:rPr>
        <w:t>Orthopaedic </w:t>
      </w:r>
      <w:r>
        <w:rPr>
          <w:spacing w:val="-3"/>
          <w:sz w:val="22"/>
        </w:rPr>
        <w:t>Foot </w:t>
      </w:r>
      <w:r>
        <w:rPr>
          <w:sz w:val="22"/>
        </w:rPr>
        <w:t>&amp; </w:t>
      </w:r>
      <w:r>
        <w:rPr>
          <w:spacing w:val="-3"/>
          <w:sz w:val="22"/>
        </w:rPr>
        <w:t>Ankle Society (AOFAS), </w:t>
      </w:r>
      <w:r>
        <w:rPr>
          <w:sz w:val="22"/>
        </w:rPr>
        <w:t>New </w:t>
      </w:r>
      <w:r>
        <w:rPr>
          <w:spacing w:val="-3"/>
          <w:sz w:val="22"/>
        </w:rPr>
        <w:t>Orleans. </w:t>
      </w:r>
      <w:r>
        <w:rPr>
          <w:spacing w:val="-4"/>
          <w:sz w:val="22"/>
        </w:rPr>
        <w:t>Louisiana, </w:t>
      </w:r>
      <w:r>
        <w:rPr>
          <w:spacing w:val="-3"/>
          <w:sz w:val="22"/>
        </w:rPr>
        <w:t>USA, March </w:t>
      </w:r>
      <w:r>
        <w:rPr>
          <w:sz w:val="22"/>
        </w:rPr>
        <w:t>9 </w:t>
      </w:r>
      <w:r>
        <w:rPr>
          <w:spacing w:val="-3"/>
          <w:sz w:val="22"/>
        </w:rPr>
        <w:t>-13, 2010 </w:t>
      </w:r>
      <w:r>
        <w:rPr>
          <w:b/>
          <w:spacing w:val="-3"/>
          <w:sz w:val="22"/>
        </w:rPr>
        <w:t>(AMA PRA Category </w:t>
      </w:r>
      <w:r>
        <w:rPr>
          <w:b/>
          <w:sz w:val="22"/>
        </w:rPr>
        <w:t>1 CME </w:t>
      </w:r>
      <w:r>
        <w:rPr>
          <w:b/>
          <w:spacing w:val="-3"/>
          <w:sz w:val="22"/>
        </w:rPr>
        <w:t>points </w:t>
      </w:r>
      <w:r>
        <w:rPr>
          <w:b/>
          <w:sz w:val="22"/>
        </w:rPr>
        <w:t>-</w:t>
      </w:r>
      <w:r>
        <w:rPr>
          <w:b/>
          <w:spacing w:val="-10"/>
          <w:sz w:val="22"/>
        </w:rPr>
        <w:t> </w:t>
      </w:r>
      <w:r>
        <w:rPr>
          <w:b/>
          <w:spacing w:val="-3"/>
          <w:sz w:val="22"/>
        </w:rPr>
        <w:t>6.5)</w:t>
      </w:r>
    </w:p>
    <w:p>
      <w:pPr>
        <w:pStyle w:val="BodyText"/>
        <w:rPr>
          <w:b/>
        </w:rPr>
      </w:pPr>
    </w:p>
    <w:p>
      <w:pPr>
        <w:pStyle w:val="ListParagraph"/>
        <w:numPr>
          <w:ilvl w:val="0"/>
          <w:numId w:val="19"/>
        </w:numPr>
        <w:tabs>
          <w:tab w:pos="940" w:val="left" w:leader="none"/>
        </w:tabs>
        <w:spacing w:line="240" w:lineRule="auto" w:before="1" w:after="0"/>
        <w:ind w:left="940" w:right="115" w:hanging="720"/>
        <w:jc w:val="both"/>
        <w:rPr>
          <w:b/>
          <w:sz w:val="22"/>
        </w:rPr>
      </w:pPr>
      <w:r>
        <w:rPr>
          <w:spacing w:val="-3"/>
          <w:sz w:val="22"/>
        </w:rPr>
        <w:t>Texas      </w:t>
      </w:r>
      <w:r>
        <w:rPr>
          <w:spacing w:val="-4"/>
          <w:sz w:val="22"/>
        </w:rPr>
        <w:t>Orthopaedic   </w:t>
      </w:r>
      <w:r>
        <w:rPr>
          <w:spacing w:val="47"/>
          <w:sz w:val="22"/>
        </w:rPr>
        <w:t> </w:t>
      </w:r>
      <w:r>
        <w:rPr>
          <w:spacing w:val="-4"/>
          <w:sz w:val="22"/>
        </w:rPr>
        <w:t>Association   </w:t>
      </w:r>
      <w:r>
        <w:rPr>
          <w:spacing w:val="47"/>
          <w:sz w:val="22"/>
        </w:rPr>
        <w:t> </w:t>
      </w:r>
      <w:r>
        <w:rPr>
          <w:spacing w:val="-3"/>
          <w:sz w:val="22"/>
        </w:rPr>
        <w:t>2010    </w:t>
      </w:r>
      <w:r>
        <w:rPr>
          <w:spacing w:val="49"/>
          <w:sz w:val="22"/>
        </w:rPr>
        <w:t> </w:t>
      </w:r>
      <w:r>
        <w:rPr>
          <w:spacing w:val="-3"/>
          <w:sz w:val="22"/>
        </w:rPr>
        <w:t>Annual     </w:t>
      </w:r>
      <w:r>
        <w:rPr>
          <w:spacing w:val="49"/>
          <w:sz w:val="22"/>
        </w:rPr>
        <w:t> </w:t>
      </w:r>
      <w:r>
        <w:rPr>
          <w:spacing w:val="-3"/>
          <w:sz w:val="22"/>
        </w:rPr>
        <w:t>Meeting,     </w:t>
      </w:r>
      <w:r>
        <w:rPr>
          <w:spacing w:val="49"/>
          <w:sz w:val="22"/>
        </w:rPr>
        <w:t> </w:t>
      </w:r>
      <w:r>
        <w:rPr>
          <w:spacing w:val="-3"/>
          <w:sz w:val="22"/>
        </w:rPr>
        <w:t>Grapevine,     </w:t>
      </w:r>
      <w:r>
        <w:rPr>
          <w:spacing w:val="49"/>
          <w:sz w:val="22"/>
        </w:rPr>
        <w:t> </w:t>
      </w:r>
      <w:r>
        <w:rPr>
          <w:sz w:val="22"/>
        </w:rPr>
        <w:t>TX </w:t>
      </w:r>
      <w:r>
        <w:rPr>
          <w:spacing w:val="-3"/>
          <w:sz w:val="22"/>
        </w:rPr>
        <w:t>April 23-25, 2010</w:t>
      </w:r>
      <w:r>
        <w:rPr>
          <w:b/>
          <w:spacing w:val="-3"/>
          <w:sz w:val="22"/>
        </w:rPr>
        <w:t>(Category </w:t>
      </w:r>
      <w:r>
        <w:rPr>
          <w:b/>
          <w:sz w:val="22"/>
        </w:rPr>
        <w:t>1 </w:t>
      </w:r>
      <w:r>
        <w:rPr>
          <w:b/>
          <w:spacing w:val="-3"/>
          <w:sz w:val="22"/>
        </w:rPr>
        <w:t>AMA </w:t>
      </w:r>
      <w:r>
        <w:rPr>
          <w:b/>
          <w:sz w:val="22"/>
        </w:rPr>
        <w:t>PRA </w:t>
      </w:r>
      <w:r>
        <w:rPr>
          <w:b/>
          <w:spacing w:val="-3"/>
          <w:sz w:val="22"/>
        </w:rPr>
        <w:t>CME credits</w:t>
      </w:r>
      <w:r>
        <w:rPr>
          <w:b/>
          <w:spacing w:val="-36"/>
          <w:sz w:val="22"/>
        </w:rPr>
        <w:t> </w:t>
      </w:r>
      <w:r>
        <w:rPr>
          <w:b/>
          <w:sz w:val="22"/>
        </w:rPr>
        <w:t>4)</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1" w:after="0"/>
        <w:ind w:left="940" w:right="0" w:hanging="720"/>
        <w:jc w:val="left"/>
        <w:rPr>
          <w:sz w:val="22"/>
        </w:rPr>
      </w:pPr>
      <w:r>
        <w:rPr>
          <w:spacing w:val="-4"/>
          <w:sz w:val="22"/>
        </w:rPr>
        <w:t>VuMediOrthobiologics&amp; </w:t>
      </w:r>
      <w:r>
        <w:rPr>
          <w:spacing w:val="-3"/>
          <w:sz w:val="22"/>
        </w:rPr>
        <w:t>Bone </w:t>
      </w:r>
      <w:r>
        <w:rPr>
          <w:spacing w:val="-4"/>
          <w:sz w:val="22"/>
        </w:rPr>
        <w:t>Filling </w:t>
      </w:r>
      <w:r>
        <w:rPr>
          <w:spacing w:val="-3"/>
          <w:sz w:val="22"/>
        </w:rPr>
        <w:t>Webinar </w:t>
      </w:r>
      <w:r>
        <w:rPr>
          <w:sz w:val="22"/>
        </w:rPr>
        <w:t>- 2 </w:t>
      </w:r>
      <w:r>
        <w:rPr>
          <w:spacing w:val="-4"/>
          <w:sz w:val="22"/>
        </w:rPr>
        <w:t>Continuing Education</w:t>
      </w:r>
      <w:r>
        <w:rPr>
          <w:spacing w:val="-26"/>
          <w:sz w:val="22"/>
        </w:rPr>
        <w:t> </w:t>
      </w:r>
      <w:r>
        <w:rPr>
          <w:spacing w:val="-3"/>
          <w:sz w:val="22"/>
        </w:rPr>
        <w:t>Hours</w:t>
      </w:r>
    </w:p>
    <w:p>
      <w:pPr>
        <w:spacing w:before="0"/>
        <w:ind w:left="940" w:right="0" w:firstLine="0"/>
        <w:jc w:val="left"/>
        <w:rPr>
          <w:b/>
          <w:sz w:val="22"/>
        </w:rPr>
      </w:pPr>
      <w:r>
        <w:rPr>
          <w:sz w:val="22"/>
        </w:rPr>
        <w:t>on </w:t>
      </w:r>
      <w:r>
        <w:rPr>
          <w:spacing w:val="-2"/>
          <w:sz w:val="22"/>
        </w:rPr>
        <w:t>May </w:t>
      </w:r>
      <w:r>
        <w:rPr>
          <w:spacing w:val="-3"/>
          <w:sz w:val="22"/>
        </w:rPr>
        <w:t>10, 2010, </w:t>
      </w:r>
      <w:r>
        <w:rPr>
          <w:sz w:val="22"/>
        </w:rPr>
        <w:t>via </w:t>
      </w:r>
      <w:r>
        <w:rPr>
          <w:spacing w:val="-3"/>
          <w:sz w:val="22"/>
        </w:rPr>
        <w:t>the internet </w:t>
      </w:r>
      <w:r>
        <w:rPr>
          <w:sz w:val="22"/>
        </w:rPr>
        <w:t>- </w:t>
      </w:r>
      <w:r>
        <w:rPr>
          <w:spacing w:val="-3"/>
          <w:sz w:val="22"/>
        </w:rPr>
        <w:t>San Francisco, </w:t>
      </w:r>
      <w:r>
        <w:rPr>
          <w:sz w:val="22"/>
        </w:rPr>
        <w:t>CA </w:t>
      </w:r>
      <w:r>
        <w:rPr>
          <w:b/>
          <w:spacing w:val="-3"/>
          <w:sz w:val="22"/>
        </w:rPr>
        <w:t>(Category </w:t>
      </w:r>
      <w:r>
        <w:rPr>
          <w:b/>
          <w:sz w:val="22"/>
        </w:rPr>
        <w:t>1 </w:t>
      </w:r>
      <w:r>
        <w:rPr>
          <w:b/>
          <w:spacing w:val="-3"/>
          <w:sz w:val="22"/>
        </w:rPr>
        <w:t>AMA </w:t>
      </w:r>
      <w:r>
        <w:rPr>
          <w:b/>
          <w:sz w:val="22"/>
        </w:rPr>
        <w:t>PRA </w:t>
      </w:r>
      <w:r>
        <w:rPr>
          <w:b/>
          <w:spacing w:val="-3"/>
          <w:sz w:val="22"/>
        </w:rPr>
        <w:t>CME credits </w:t>
      </w:r>
      <w:r>
        <w:rPr>
          <w:b/>
          <w:sz w:val="22"/>
        </w:rPr>
        <w:t>2)</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pacing w:val="-3"/>
          <w:sz w:val="22"/>
        </w:rPr>
        <w:t>Advanced Taylor Spatial Frame Course, </w:t>
      </w:r>
      <w:r>
        <w:rPr>
          <w:sz w:val="22"/>
        </w:rPr>
        <w:t>New </w:t>
      </w:r>
      <w:r>
        <w:rPr>
          <w:spacing w:val="-3"/>
          <w:sz w:val="22"/>
        </w:rPr>
        <w:t>York, NY, June 10-11,</w:t>
      </w:r>
      <w:r>
        <w:rPr>
          <w:spacing w:val="-39"/>
          <w:sz w:val="22"/>
        </w:rPr>
        <w:t> </w:t>
      </w:r>
      <w:r>
        <w:rPr>
          <w:spacing w:val="-3"/>
          <w:sz w:val="22"/>
        </w:rPr>
        <w:t>2010</w:t>
      </w:r>
    </w:p>
    <w:p>
      <w:pPr>
        <w:pStyle w:val="BodyText"/>
        <w:spacing w:before="10"/>
        <w:rPr>
          <w:sz w:val="21"/>
        </w:rPr>
      </w:pPr>
    </w:p>
    <w:p>
      <w:pPr>
        <w:pStyle w:val="ListParagraph"/>
        <w:numPr>
          <w:ilvl w:val="0"/>
          <w:numId w:val="19"/>
        </w:numPr>
        <w:tabs>
          <w:tab w:pos="939" w:val="left" w:leader="none"/>
          <w:tab w:pos="940" w:val="left" w:leader="none"/>
        </w:tabs>
        <w:spacing w:line="240" w:lineRule="auto" w:before="0" w:after="0"/>
        <w:ind w:left="940" w:right="2301" w:hanging="720"/>
        <w:jc w:val="left"/>
        <w:rPr>
          <w:b/>
          <w:sz w:val="22"/>
        </w:rPr>
      </w:pPr>
      <w:r>
        <w:rPr>
          <w:spacing w:val="-3"/>
          <w:sz w:val="22"/>
        </w:rPr>
        <w:t>AAOS One Day Part </w:t>
      </w:r>
      <w:r>
        <w:rPr>
          <w:sz w:val="22"/>
        </w:rPr>
        <w:t>II </w:t>
      </w:r>
      <w:r>
        <w:rPr>
          <w:spacing w:val="-3"/>
          <w:sz w:val="22"/>
        </w:rPr>
        <w:t>2010 Board </w:t>
      </w:r>
      <w:r>
        <w:rPr>
          <w:spacing w:val="-4"/>
          <w:sz w:val="22"/>
        </w:rPr>
        <w:t>Certification </w:t>
      </w:r>
      <w:r>
        <w:rPr>
          <w:spacing w:val="-3"/>
          <w:sz w:val="22"/>
        </w:rPr>
        <w:t>Review Course #3835 Rosemont,</w:t>
      </w:r>
      <w:r>
        <w:rPr>
          <w:spacing w:val="-8"/>
          <w:sz w:val="22"/>
        </w:rPr>
        <w:t> </w:t>
      </w:r>
      <w:r>
        <w:rPr>
          <w:spacing w:val="-3"/>
          <w:sz w:val="22"/>
        </w:rPr>
        <w:t>IL;</w:t>
      </w:r>
      <w:r>
        <w:rPr>
          <w:spacing w:val="-7"/>
          <w:sz w:val="22"/>
        </w:rPr>
        <w:t> </w:t>
      </w:r>
      <w:r>
        <w:rPr>
          <w:spacing w:val="-3"/>
          <w:sz w:val="22"/>
        </w:rPr>
        <w:t>June</w:t>
      </w:r>
      <w:r>
        <w:rPr>
          <w:spacing w:val="-10"/>
          <w:sz w:val="22"/>
        </w:rPr>
        <w:t> </w:t>
      </w:r>
      <w:r>
        <w:rPr>
          <w:spacing w:val="-2"/>
          <w:sz w:val="22"/>
        </w:rPr>
        <w:t>26,</w:t>
      </w:r>
      <w:r>
        <w:rPr>
          <w:spacing w:val="-8"/>
          <w:sz w:val="22"/>
        </w:rPr>
        <w:t> </w:t>
      </w:r>
      <w:r>
        <w:rPr>
          <w:spacing w:val="-3"/>
          <w:sz w:val="22"/>
        </w:rPr>
        <w:t>2010</w:t>
      </w:r>
      <w:r>
        <w:rPr>
          <w:b/>
          <w:spacing w:val="-3"/>
          <w:sz w:val="22"/>
        </w:rPr>
        <w:t>(Category</w:t>
      </w:r>
      <w:r>
        <w:rPr>
          <w:b/>
          <w:spacing w:val="-9"/>
          <w:sz w:val="22"/>
        </w:rPr>
        <w:t> </w:t>
      </w:r>
      <w:r>
        <w:rPr>
          <w:b/>
          <w:sz w:val="22"/>
        </w:rPr>
        <w:t>1</w:t>
      </w:r>
      <w:r>
        <w:rPr>
          <w:b/>
          <w:spacing w:val="-6"/>
          <w:sz w:val="22"/>
        </w:rPr>
        <w:t> </w:t>
      </w:r>
      <w:r>
        <w:rPr>
          <w:b/>
          <w:sz w:val="22"/>
        </w:rPr>
        <w:t>AMA</w:t>
      </w:r>
      <w:r>
        <w:rPr>
          <w:b/>
          <w:spacing w:val="-9"/>
          <w:sz w:val="22"/>
        </w:rPr>
        <w:t> </w:t>
      </w:r>
      <w:r>
        <w:rPr>
          <w:b/>
          <w:sz w:val="22"/>
        </w:rPr>
        <w:t>PRA</w:t>
      </w:r>
      <w:r>
        <w:rPr>
          <w:b/>
          <w:spacing w:val="-7"/>
          <w:sz w:val="22"/>
        </w:rPr>
        <w:t> </w:t>
      </w:r>
      <w:r>
        <w:rPr>
          <w:b/>
          <w:spacing w:val="-3"/>
          <w:sz w:val="22"/>
        </w:rPr>
        <w:t>CME</w:t>
      </w:r>
      <w:r>
        <w:rPr>
          <w:b/>
          <w:spacing w:val="-7"/>
          <w:sz w:val="22"/>
        </w:rPr>
        <w:t> </w:t>
      </w:r>
      <w:r>
        <w:rPr>
          <w:b/>
          <w:spacing w:val="-3"/>
          <w:sz w:val="22"/>
        </w:rPr>
        <w:t>credits</w:t>
      </w:r>
      <w:r>
        <w:rPr>
          <w:b/>
          <w:spacing w:val="-7"/>
          <w:sz w:val="22"/>
        </w:rPr>
        <w:t> </w:t>
      </w:r>
      <w:r>
        <w:rPr>
          <w:b/>
          <w:sz w:val="22"/>
        </w:rPr>
        <w:t>8)</w:t>
      </w:r>
    </w:p>
    <w:p>
      <w:pPr>
        <w:pStyle w:val="BodyText"/>
        <w:spacing w:before="1"/>
        <w:rPr>
          <w:b/>
        </w:rPr>
      </w:pPr>
    </w:p>
    <w:p>
      <w:pPr>
        <w:pStyle w:val="ListParagraph"/>
        <w:numPr>
          <w:ilvl w:val="0"/>
          <w:numId w:val="19"/>
        </w:numPr>
        <w:tabs>
          <w:tab w:pos="940" w:val="left" w:leader="none"/>
        </w:tabs>
        <w:spacing w:line="240" w:lineRule="auto" w:before="0" w:after="0"/>
        <w:ind w:left="940" w:right="115" w:hanging="720"/>
        <w:jc w:val="both"/>
        <w:rPr>
          <w:b/>
          <w:sz w:val="22"/>
        </w:rPr>
      </w:pPr>
      <w:r>
        <w:rPr/>
        <w:pict>
          <v:line style="position:absolute;mso-position-horizontal-relative:page;mso-position-vertical-relative:paragraph;z-index:-42424" from="108pt,11.739537pt" to="523.3pt,11.739537pt" stroked="true" strokeweight=".53998pt" strokecolor="#000000">
            <v:stroke dashstyle="solid"/>
            <w10:wrap type="none"/>
          </v:line>
        </w:pict>
      </w:r>
      <w:r>
        <w:rPr>
          <w:spacing w:val="-3"/>
          <w:sz w:val="22"/>
        </w:rPr>
        <w:t>25</w:t>
      </w:r>
      <w:r>
        <w:rPr>
          <w:spacing w:val="-3"/>
          <w:sz w:val="22"/>
          <w:vertAlign w:val="superscript"/>
        </w:rPr>
        <w:t>th</w:t>
      </w:r>
      <w:r>
        <w:rPr>
          <w:spacing w:val="-3"/>
          <w:sz w:val="22"/>
          <w:vertAlign w:val="baseline"/>
        </w:rPr>
        <w:t> Annual Summer </w:t>
      </w:r>
      <w:r>
        <w:rPr>
          <w:spacing w:val="-4"/>
          <w:sz w:val="22"/>
          <w:vertAlign w:val="baseline"/>
        </w:rPr>
        <w:t>Meeting </w:t>
      </w:r>
      <w:r>
        <w:rPr>
          <w:sz w:val="22"/>
          <w:vertAlign w:val="baseline"/>
        </w:rPr>
        <w:t>of </w:t>
      </w:r>
      <w:r>
        <w:rPr>
          <w:spacing w:val="-2"/>
          <w:sz w:val="22"/>
          <w:vertAlign w:val="baseline"/>
        </w:rPr>
        <w:t>the </w:t>
      </w:r>
      <w:r>
        <w:rPr>
          <w:spacing w:val="-3"/>
          <w:sz w:val="22"/>
          <w:vertAlign w:val="baseline"/>
        </w:rPr>
        <w:t>American </w:t>
      </w:r>
      <w:r>
        <w:rPr>
          <w:spacing w:val="-4"/>
          <w:sz w:val="22"/>
          <w:vertAlign w:val="baseline"/>
        </w:rPr>
        <w:t>Association </w:t>
      </w:r>
      <w:r>
        <w:rPr>
          <w:sz w:val="22"/>
          <w:vertAlign w:val="baseline"/>
        </w:rPr>
        <w:t>of </w:t>
      </w:r>
      <w:r>
        <w:rPr>
          <w:spacing w:val="-3"/>
          <w:sz w:val="22"/>
          <w:vertAlign w:val="baseline"/>
        </w:rPr>
        <w:t>Foot and Ankle Surgeons</w:t>
      </w:r>
      <w:r>
        <w:rPr>
          <w:spacing w:val="-3"/>
          <w:sz w:val="22"/>
          <w:u w:val="single"/>
          <w:vertAlign w:val="baseline"/>
        </w:rPr>
        <w:t> (AOFAS</w:t>
      </w:r>
      <w:r>
        <w:rPr>
          <w:spacing w:val="-3"/>
          <w:sz w:val="22"/>
          <w:vertAlign w:val="baseline"/>
        </w:rPr>
        <w:t>), National Harbor, Maryland, USA, July 7-10 ’2010 </w:t>
      </w:r>
      <w:r>
        <w:rPr>
          <w:b/>
          <w:spacing w:val="-3"/>
          <w:sz w:val="22"/>
          <w:vertAlign w:val="baseline"/>
        </w:rPr>
        <w:t>(AMA </w:t>
      </w:r>
      <w:r>
        <w:rPr>
          <w:b/>
          <w:sz w:val="22"/>
          <w:vertAlign w:val="baseline"/>
        </w:rPr>
        <w:t>PRA </w:t>
      </w:r>
      <w:r>
        <w:rPr>
          <w:b/>
          <w:spacing w:val="-4"/>
          <w:sz w:val="22"/>
          <w:vertAlign w:val="baseline"/>
        </w:rPr>
        <w:t>Category </w:t>
      </w:r>
      <w:r>
        <w:rPr>
          <w:b/>
          <w:sz w:val="22"/>
          <w:vertAlign w:val="baseline"/>
        </w:rPr>
        <w:t>1 CME </w:t>
      </w:r>
      <w:r>
        <w:rPr>
          <w:b/>
          <w:spacing w:val="-3"/>
          <w:sz w:val="22"/>
          <w:vertAlign w:val="baseline"/>
        </w:rPr>
        <w:t>credits </w:t>
      </w:r>
      <w:r>
        <w:rPr>
          <w:b/>
          <w:sz w:val="22"/>
          <w:vertAlign w:val="baseline"/>
        </w:rPr>
        <w:t>– </w:t>
      </w:r>
      <w:r>
        <w:rPr>
          <w:b/>
          <w:spacing w:val="-3"/>
          <w:sz w:val="22"/>
          <w:vertAlign w:val="baseline"/>
        </w:rPr>
        <w:t>16.5</w:t>
      </w:r>
      <w:r>
        <w:rPr>
          <w:b/>
          <w:spacing w:val="-15"/>
          <w:sz w:val="22"/>
          <w:vertAlign w:val="baseline"/>
        </w:rPr>
        <w:t> </w:t>
      </w:r>
      <w:r>
        <w:rPr>
          <w:b/>
          <w:sz w:val="22"/>
          <w:vertAlign w:val="baseline"/>
        </w:rPr>
        <w:t>)</w:t>
      </w:r>
    </w:p>
    <w:p>
      <w:pPr>
        <w:pStyle w:val="BodyText"/>
        <w:rPr>
          <w:b/>
        </w:rPr>
      </w:pPr>
    </w:p>
    <w:p>
      <w:pPr>
        <w:pStyle w:val="ListParagraph"/>
        <w:numPr>
          <w:ilvl w:val="0"/>
          <w:numId w:val="19"/>
        </w:numPr>
        <w:tabs>
          <w:tab w:pos="940" w:val="left" w:leader="none"/>
        </w:tabs>
        <w:spacing w:line="240" w:lineRule="auto" w:before="0" w:after="0"/>
        <w:ind w:left="940" w:right="116" w:hanging="720"/>
        <w:jc w:val="both"/>
        <w:rPr>
          <w:b/>
          <w:sz w:val="22"/>
        </w:rPr>
      </w:pPr>
      <w:r>
        <w:rPr>
          <w:spacing w:val="-3"/>
          <w:sz w:val="22"/>
        </w:rPr>
        <w:t>UTMB Office </w:t>
      </w:r>
      <w:r>
        <w:rPr>
          <w:sz w:val="22"/>
        </w:rPr>
        <w:t>of </w:t>
      </w:r>
      <w:r>
        <w:rPr>
          <w:spacing w:val="-3"/>
          <w:sz w:val="22"/>
        </w:rPr>
        <w:t>Clinical </w:t>
      </w:r>
      <w:r>
        <w:rPr>
          <w:spacing w:val="-4"/>
          <w:sz w:val="22"/>
        </w:rPr>
        <w:t>Education Certificate: </w:t>
      </w:r>
      <w:r>
        <w:rPr>
          <w:spacing w:val="-3"/>
          <w:sz w:val="22"/>
        </w:rPr>
        <w:t>Education </w:t>
      </w:r>
      <w:r>
        <w:rPr>
          <w:sz w:val="22"/>
        </w:rPr>
        <w:t>of </w:t>
      </w:r>
      <w:r>
        <w:rPr>
          <w:spacing w:val="-3"/>
          <w:sz w:val="22"/>
        </w:rPr>
        <w:t>Medical Students </w:t>
      </w:r>
      <w:r>
        <w:rPr>
          <w:sz w:val="22"/>
        </w:rPr>
        <w:t>/ </w:t>
      </w:r>
      <w:r>
        <w:rPr>
          <w:spacing w:val="-3"/>
          <w:sz w:val="22"/>
        </w:rPr>
        <w:t>Community based clinics /Practice </w:t>
      </w:r>
      <w:r>
        <w:rPr>
          <w:sz w:val="22"/>
        </w:rPr>
        <w:t>of </w:t>
      </w:r>
      <w:r>
        <w:rPr>
          <w:spacing w:val="-3"/>
          <w:sz w:val="22"/>
        </w:rPr>
        <w:t>Medicine courses 2010 -2011 </w:t>
      </w:r>
      <w:r>
        <w:rPr>
          <w:sz w:val="22"/>
        </w:rPr>
        <w:t>– 64 </w:t>
      </w:r>
      <w:r>
        <w:rPr>
          <w:spacing w:val="-3"/>
          <w:sz w:val="22"/>
        </w:rPr>
        <w:t>hours </w:t>
      </w:r>
      <w:r>
        <w:rPr>
          <w:b/>
          <w:spacing w:val="-3"/>
          <w:sz w:val="22"/>
        </w:rPr>
        <w:t>(AMA </w:t>
      </w:r>
      <w:r>
        <w:rPr>
          <w:b/>
          <w:sz w:val="22"/>
        </w:rPr>
        <w:t>PRA </w:t>
      </w:r>
      <w:r>
        <w:rPr>
          <w:b/>
          <w:spacing w:val="-3"/>
          <w:sz w:val="22"/>
        </w:rPr>
        <w:t>Category </w:t>
      </w:r>
      <w:r>
        <w:rPr>
          <w:b/>
          <w:sz w:val="22"/>
        </w:rPr>
        <w:t>2 </w:t>
      </w:r>
      <w:r>
        <w:rPr>
          <w:b/>
          <w:spacing w:val="-3"/>
          <w:sz w:val="22"/>
        </w:rPr>
        <w:t>CME credits </w:t>
      </w:r>
      <w:r>
        <w:rPr>
          <w:b/>
          <w:sz w:val="22"/>
        </w:rPr>
        <w:t>–</w:t>
      </w:r>
      <w:r>
        <w:rPr>
          <w:b/>
          <w:spacing w:val="-12"/>
          <w:sz w:val="22"/>
        </w:rPr>
        <w:t> </w:t>
      </w:r>
      <w:r>
        <w:rPr>
          <w:b/>
          <w:spacing w:val="-3"/>
          <w:sz w:val="22"/>
        </w:rPr>
        <w:t>64)</w:t>
      </w:r>
    </w:p>
    <w:p>
      <w:pPr>
        <w:pStyle w:val="BodyText"/>
        <w:spacing w:before="11"/>
        <w:rPr>
          <w:b/>
          <w:sz w:val="21"/>
        </w:rPr>
      </w:pPr>
    </w:p>
    <w:p>
      <w:pPr>
        <w:pStyle w:val="ListParagraph"/>
        <w:numPr>
          <w:ilvl w:val="0"/>
          <w:numId w:val="19"/>
        </w:numPr>
        <w:tabs>
          <w:tab w:pos="940" w:val="left" w:leader="none"/>
        </w:tabs>
        <w:spacing w:line="240" w:lineRule="auto" w:before="0" w:after="0"/>
        <w:ind w:left="940" w:right="116" w:hanging="720"/>
        <w:jc w:val="both"/>
        <w:rPr>
          <w:b/>
          <w:sz w:val="22"/>
        </w:rPr>
      </w:pPr>
      <w:r>
        <w:rPr>
          <w:spacing w:val="-3"/>
          <w:sz w:val="22"/>
        </w:rPr>
        <w:t>American Academy </w:t>
      </w:r>
      <w:r>
        <w:rPr>
          <w:sz w:val="22"/>
        </w:rPr>
        <w:t>of </w:t>
      </w:r>
      <w:r>
        <w:rPr>
          <w:spacing w:val="-4"/>
          <w:sz w:val="22"/>
        </w:rPr>
        <w:t>Orthopedic </w:t>
      </w:r>
      <w:r>
        <w:rPr>
          <w:spacing w:val="-3"/>
          <w:sz w:val="22"/>
        </w:rPr>
        <w:t>Surgeons (AAOS), 2012 Annual Meeting, San </w:t>
      </w:r>
      <w:r>
        <w:rPr>
          <w:spacing w:val="-4"/>
          <w:sz w:val="22"/>
        </w:rPr>
        <w:t>Francisco,  </w:t>
      </w:r>
      <w:r>
        <w:rPr>
          <w:spacing w:val="-3"/>
          <w:sz w:val="22"/>
        </w:rPr>
        <w:t>CA,</w:t>
      </w:r>
      <w:r>
        <w:rPr>
          <w:spacing w:val="-7"/>
          <w:sz w:val="22"/>
        </w:rPr>
        <w:t> </w:t>
      </w:r>
      <w:r>
        <w:rPr>
          <w:spacing w:val="-3"/>
          <w:sz w:val="22"/>
        </w:rPr>
        <w:t>USA,</w:t>
      </w:r>
      <w:r>
        <w:rPr>
          <w:spacing w:val="-6"/>
          <w:sz w:val="22"/>
        </w:rPr>
        <w:t> </w:t>
      </w:r>
      <w:r>
        <w:rPr>
          <w:sz w:val="22"/>
        </w:rPr>
        <w:t>Feb</w:t>
      </w:r>
      <w:r>
        <w:rPr>
          <w:spacing w:val="-7"/>
          <w:sz w:val="22"/>
        </w:rPr>
        <w:t> </w:t>
      </w:r>
      <w:r>
        <w:rPr>
          <w:sz w:val="22"/>
        </w:rPr>
        <w:t>7</w:t>
      </w:r>
      <w:r>
        <w:rPr>
          <w:spacing w:val="-5"/>
          <w:sz w:val="22"/>
        </w:rPr>
        <w:t> </w:t>
      </w:r>
      <w:r>
        <w:rPr>
          <w:spacing w:val="-3"/>
          <w:sz w:val="22"/>
        </w:rPr>
        <w:t>-11,</w:t>
      </w:r>
      <w:r>
        <w:rPr>
          <w:spacing w:val="-6"/>
          <w:sz w:val="22"/>
        </w:rPr>
        <w:t> </w:t>
      </w:r>
      <w:r>
        <w:rPr>
          <w:spacing w:val="-3"/>
          <w:sz w:val="22"/>
        </w:rPr>
        <w:t>2012</w:t>
      </w:r>
      <w:r>
        <w:rPr>
          <w:b/>
          <w:spacing w:val="-3"/>
          <w:sz w:val="22"/>
        </w:rPr>
        <w:t>(AMA</w:t>
      </w:r>
      <w:r>
        <w:rPr>
          <w:b/>
          <w:spacing w:val="-8"/>
          <w:sz w:val="22"/>
        </w:rPr>
        <w:t> </w:t>
      </w:r>
      <w:r>
        <w:rPr>
          <w:b/>
          <w:sz w:val="22"/>
        </w:rPr>
        <w:t>PRA</w:t>
      </w:r>
      <w:r>
        <w:rPr>
          <w:b/>
          <w:spacing w:val="-7"/>
          <w:sz w:val="22"/>
        </w:rPr>
        <w:t> </w:t>
      </w:r>
      <w:r>
        <w:rPr>
          <w:b/>
          <w:spacing w:val="-3"/>
          <w:sz w:val="22"/>
        </w:rPr>
        <w:t>Category</w:t>
      </w:r>
      <w:r>
        <w:rPr>
          <w:b/>
          <w:spacing w:val="-7"/>
          <w:sz w:val="22"/>
        </w:rPr>
        <w:t> </w:t>
      </w:r>
      <w:r>
        <w:rPr>
          <w:b/>
          <w:sz w:val="22"/>
        </w:rPr>
        <w:t>1</w:t>
      </w:r>
      <w:r>
        <w:rPr>
          <w:b/>
          <w:spacing w:val="-5"/>
          <w:sz w:val="22"/>
        </w:rPr>
        <w:t> </w:t>
      </w:r>
      <w:r>
        <w:rPr>
          <w:b/>
          <w:spacing w:val="-3"/>
          <w:sz w:val="22"/>
        </w:rPr>
        <w:t>CME</w:t>
      </w:r>
      <w:r>
        <w:rPr>
          <w:b/>
          <w:spacing w:val="-6"/>
          <w:sz w:val="22"/>
        </w:rPr>
        <w:t> </w:t>
      </w:r>
      <w:r>
        <w:rPr>
          <w:b/>
          <w:spacing w:val="-3"/>
          <w:sz w:val="22"/>
        </w:rPr>
        <w:t>points</w:t>
      </w:r>
      <w:r>
        <w:rPr>
          <w:b/>
          <w:spacing w:val="-7"/>
          <w:sz w:val="22"/>
        </w:rPr>
        <w:t> </w:t>
      </w:r>
      <w:r>
        <w:rPr>
          <w:b/>
          <w:sz w:val="22"/>
        </w:rPr>
        <w:t>–</w:t>
      </w:r>
      <w:r>
        <w:rPr>
          <w:b/>
          <w:spacing w:val="-6"/>
          <w:sz w:val="22"/>
        </w:rPr>
        <w:t> </w:t>
      </w:r>
      <w:r>
        <w:rPr>
          <w:b/>
          <w:spacing w:val="-4"/>
          <w:sz w:val="22"/>
        </w:rPr>
        <w:t>38.5)</w:t>
      </w:r>
    </w:p>
    <w:p>
      <w:pPr>
        <w:pStyle w:val="BodyText"/>
        <w:rPr>
          <w:b/>
        </w:rPr>
      </w:pPr>
    </w:p>
    <w:p>
      <w:pPr>
        <w:pStyle w:val="ListParagraph"/>
        <w:numPr>
          <w:ilvl w:val="0"/>
          <w:numId w:val="19"/>
        </w:numPr>
        <w:tabs>
          <w:tab w:pos="940" w:val="left" w:leader="none"/>
        </w:tabs>
        <w:spacing w:line="240" w:lineRule="auto" w:before="1" w:after="0"/>
        <w:ind w:left="940" w:right="116" w:hanging="720"/>
        <w:jc w:val="both"/>
        <w:rPr>
          <w:b/>
          <w:sz w:val="22"/>
        </w:rPr>
      </w:pPr>
      <w:r>
        <w:rPr>
          <w:spacing w:val="-3"/>
          <w:sz w:val="22"/>
        </w:rPr>
        <w:t>Annual Specialty Day Program </w:t>
      </w:r>
      <w:r>
        <w:rPr>
          <w:sz w:val="22"/>
        </w:rPr>
        <w:t>of </w:t>
      </w:r>
      <w:r>
        <w:rPr>
          <w:spacing w:val="-2"/>
          <w:sz w:val="22"/>
        </w:rPr>
        <w:t>the </w:t>
      </w:r>
      <w:r>
        <w:rPr>
          <w:spacing w:val="-3"/>
          <w:sz w:val="22"/>
        </w:rPr>
        <w:t>American </w:t>
      </w:r>
      <w:r>
        <w:rPr>
          <w:spacing w:val="-4"/>
          <w:sz w:val="22"/>
        </w:rPr>
        <w:t>Orthopedic </w:t>
      </w:r>
      <w:r>
        <w:rPr>
          <w:spacing w:val="-3"/>
          <w:sz w:val="22"/>
        </w:rPr>
        <w:t>Foot </w:t>
      </w:r>
      <w:r>
        <w:rPr>
          <w:sz w:val="22"/>
        </w:rPr>
        <w:t>&amp; </w:t>
      </w:r>
      <w:r>
        <w:rPr>
          <w:spacing w:val="-3"/>
          <w:sz w:val="22"/>
        </w:rPr>
        <w:t>Ankle Society (AOFAS), Annual Meeting, San Francisco, CA, USA, Feb </w:t>
      </w:r>
      <w:r>
        <w:rPr>
          <w:spacing w:val="-2"/>
          <w:sz w:val="22"/>
        </w:rPr>
        <w:t>11, </w:t>
      </w:r>
      <w:r>
        <w:rPr>
          <w:spacing w:val="-3"/>
          <w:sz w:val="22"/>
        </w:rPr>
        <w:t>2012 </w:t>
      </w:r>
      <w:r>
        <w:rPr>
          <w:b/>
          <w:spacing w:val="-3"/>
          <w:sz w:val="22"/>
        </w:rPr>
        <w:t>(AMA </w:t>
      </w:r>
      <w:r>
        <w:rPr>
          <w:b/>
          <w:sz w:val="22"/>
        </w:rPr>
        <w:t>PRA </w:t>
      </w:r>
      <w:r>
        <w:rPr>
          <w:b/>
          <w:spacing w:val="-4"/>
          <w:sz w:val="22"/>
        </w:rPr>
        <w:t>Category </w:t>
      </w:r>
      <w:r>
        <w:rPr>
          <w:b/>
          <w:sz w:val="22"/>
        </w:rPr>
        <w:t>1 </w:t>
      </w:r>
      <w:r>
        <w:rPr>
          <w:b/>
          <w:spacing w:val="-3"/>
          <w:sz w:val="22"/>
        </w:rPr>
        <w:t>CME</w:t>
      </w:r>
      <w:r>
        <w:rPr>
          <w:b/>
          <w:spacing w:val="43"/>
          <w:sz w:val="22"/>
        </w:rPr>
        <w:t> </w:t>
      </w:r>
      <w:r>
        <w:rPr>
          <w:b/>
          <w:spacing w:val="-3"/>
          <w:sz w:val="22"/>
        </w:rPr>
        <w:t>points</w:t>
      </w:r>
    </w:p>
    <w:p>
      <w:pPr>
        <w:pStyle w:val="Heading3"/>
        <w:spacing w:before="0"/>
        <w:ind w:left="940"/>
      </w:pPr>
      <w:r>
        <w:rPr/>
        <w:t>– 9)</w:t>
      </w:r>
    </w:p>
    <w:p>
      <w:pPr>
        <w:pStyle w:val="BodyText"/>
        <w:rPr>
          <w:b/>
        </w:rPr>
      </w:pPr>
    </w:p>
    <w:p>
      <w:pPr>
        <w:pStyle w:val="ListParagraph"/>
        <w:numPr>
          <w:ilvl w:val="0"/>
          <w:numId w:val="19"/>
        </w:numPr>
        <w:tabs>
          <w:tab w:pos="940" w:val="left" w:leader="none"/>
        </w:tabs>
        <w:spacing w:line="240" w:lineRule="auto" w:before="0" w:after="0"/>
        <w:ind w:left="940" w:right="120" w:hanging="720"/>
        <w:jc w:val="both"/>
        <w:rPr>
          <w:b/>
          <w:sz w:val="22"/>
        </w:rPr>
      </w:pPr>
      <w:r>
        <w:rPr>
          <w:spacing w:val="-3"/>
          <w:sz w:val="22"/>
        </w:rPr>
        <w:t>‘The </w:t>
      </w:r>
      <w:r>
        <w:rPr>
          <w:spacing w:val="-2"/>
          <w:sz w:val="22"/>
        </w:rPr>
        <w:t>Top </w:t>
      </w:r>
      <w:r>
        <w:rPr>
          <w:sz w:val="22"/>
        </w:rPr>
        <w:t>10 </w:t>
      </w:r>
      <w:r>
        <w:rPr>
          <w:spacing w:val="-3"/>
          <w:sz w:val="22"/>
        </w:rPr>
        <w:t>Coding Errors Made </w:t>
      </w:r>
      <w:r>
        <w:rPr>
          <w:sz w:val="22"/>
        </w:rPr>
        <w:t>by </w:t>
      </w:r>
      <w:r>
        <w:rPr>
          <w:spacing w:val="-4"/>
          <w:sz w:val="22"/>
        </w:rPr>
        <w:t>Practicing Orthopaedic Surgeons’, </w:t>
      </w:r>
      <w:r>
        <w:rPr>
          <w:spacing w:val="-3"/>
          <w:sz w:val="22"/>
        </w:rPr>
        <w:t>AAOS Annual Meeting San</w:t>
      </w:r>
      <w:r>
        <w:rPr>
          <w:spacing w:val="-7"/>
          <w:sz w:val="22"/>
        </w:rPr>
        <w:t> </w:t>
      </w:r>
      <w:r>
        <w:rPr>
          <w:spacing w:val="-3"/>
          <w:sz w:val="22"/>
        </w:rPr>
        <w:t>Francisco,</w:t>
      </w:r>
      <w:r>
        <w:rPr>
          <w:spacing w:val="-7"/>
          <w:sz w:val="22"/>
        </w:rPr>
        <w:t> </w:t>
      </w:r>
      <w:r>
        <w:rPr>
          <w:sz w:val="22"/>
        </w:rPr>
        <w:t>CA,</w:t>
      </w:r>
      <w:r>
        <w:rPr>
          <w:spacing w:val="-6"/>
          <w:sz w:val="22"/>
        </w:rPr>
        <w:t> </w:t>
      </w:r>
      <w:r>
        <w:rPr>
          <w:spacing w:val="-3"/>
          <w:sz w:val="22"/>
        </w:rPr>
        <w:t>USA,</w:t>
      </w:r>
      <w:r>
        <w:rPr>
          <w:spacing w:val="-8"/>
          <w:sz w:val="22"/>
        </w:rPr>
        <w:t> </w:t>
      </w:r>
      <w:r>
        <w:rPr>
          <w:spacing w:val="-3"/>
          <w:sz w:val="22"/>
        </w:rPr>
        <w:t>Feb</w:t>
      </w:r>
      <w:r>
        <w:rPr>
          <w:spacing w:val="-6"/>
          <w:sz w:val="22"/>
        </w:rPr>
        <w:t> </w:t>
      </w:r>
      <w:r>
        <w:rPr>
          <w:spacing w:val="-3"/>
          <w:sz w:val="22"/>
        </w:rPr>
        <w:t>07,</w:t>
      </w:r>
      <w:r>
        <w:rPr>
          <w:spacing w:val="-6"/>
          <w:sz w:val="22"/>
        </w:rPr>
        <w:t> </w:t>
      </w:r>
      <w:r>
        <w:rPr>
          <w:spacing w:val="-3"/>
          <w:sz w:val="22"/>
        </w:rPr>
        <w:t>2012</w:t>
      </w:r>
      <w:r>
        <w:rPr>
          <w:spacing w:val="-4"/>
          <w:sz w:val="22"/>
        </w:rPr>
        <w:t> </w:t>
      </w:r>
      <w:r>
        <w:rPr>
          <w:b/>
          <w:spacing w:val="-3"/>
          <w:sz w:val="22"/>
        </w:rPr>
        <w:t>(AMA</w:t>
      </w:r>
      <w:r>
        <w:rPr>
          <w:b/>
          <w:spacing w:val="-8"/>
          <w:sz w:val="22"/>
        </w:rPr>
        <w:t> </w:t>
      </w:r>
      <w:r>
        <w:rPr>
          <w:b/>
          <w:sz w:val="22"/>
        </w:rPr>
        <w:t>PRA</w:t>
      </w:r>
      <w:r>
        <w:rPr>
          <w:b/>
          <w:spacing w:val="-6"/>
          <w:sz w:val="22"/>
        </w:rPr>
        <w:t> </w:t>
      </w:r>
      <w:r>
        <w:rPr>
          <w:b/>
          <w:spacing w:val="-3"/>
          <w:sz w:val="22"/>
        </w:rPr>
        <w:t>Category</w:t>
      </w:r>
      <w:r>
        <w:rPr>
          <w:b/>
          <w:spacing w:val="-7"/>
          <w:sz w:val="22"/>
        </w:rPr>
        <w:t> </w:t>
      </w:r>
      <w:r>
        <w:rPr>
          <w:b/>
          <w:sz w:val="22"/>
        </w:rPr>
        <w:t>1</w:t>
      </w:r>
      <w:r>
        <w:rPr>
          <w:b/>
          <w:spacing w:val="-5"/>
          <w:sz w:val="22"/>
        </w:rPr>
        <w:t> </w:t>
      </w:r>
      <w:r>
        <w:rPr>
          <w:b/>
          <w:spacing w:val="-3"/>
          <w:sz w:val="22"/>
        </w:rPr>
        <w:t>CME</w:t>
      </w:r>
      <w:r>
        <w:rPr>
          <w:b/>
          <w:spacing w:val="-7"/>
          <w:sz w:val="22"/>
        </w:rPr>
        <w:t> </w:t>
      </w:r>
      <w:r>
        <w:rPr>
          <w:b/>
          <w:spacing w:val="-3"/>
          <w:sz w:val="22"/>
        </w:rPr>
        <w:t>points</w:t>
      </w:r>
      <w:r>
        <w:rPr>
          <w:b/>
          <w:spacing w:val="-7"/>
          <w:sz w:val="22"/>
        </w:rPr>
        <w:t> </w:t>
      </w:r>
      <w:r>
        <w:rPr>
          <w:b/>
          <w:sz w:val="22"/>
        </w:rPr>
        <w:t>–</w:t>
      </w:r>
      <w:r>
        <w:rPr>
          <w:b/>
          <w:spacing w:val="-6"/>
          <w:sz w:val="22"/>
        </w:rPr>
        <w:t> </w:t>
      </w:r>
      <w:r>
        <w:rPr>
          <w:b/>
          <w:spacing w:val="-3"/>
          <w:sz w:val="22"/>
        </w:rPr>
        <w:t>3)</w:t>
      </w:r>
    </w:p>
    <w:p>
      <w:pPr>
        <w:pStyle w:val="BodyText"/>
        <w:spacing w:before="11"/>
        <w:rPr>
          <w:b/>
          <w:sz w:val="21"/>
        </w:rPr>
      </w:pPr>
    </w:p>
    <w:p>
      <w:pPr>
        <w:pStyle w:val="ListParagraph"/>
        <w:numPr>
          <w:ilvl w:val="0"/>
          <w:numId w:val="19"/>
        </w:numPr>
        <w:tabs>
          <w:tab w:pos="940" w:val="left" w:leader="none"/>
        </w:tabs>
        <w:spacing w:line="240" w:lineRule="auto" w:before="0" w:after="0"/>
        <w:ind w:left="940" w:right="116" w:hanging="720"/>
        <w:jc w:val="both"/>
        <w:rPr>
          <w:b/>
          <w:sz w:val="22"/>
        </w:rPr>
      </w:pPr>
      <w:r>
        <w:rPr>
          <w:spacing w:val="-3"/>
          <w:sz w:val="22"/>
        </w:rPr>
        <w:t>‘Basics </w:t>
      </w:r>
      <w:r>
        <w:rPr>
          <w:sz w:val="22"/>
        </w:rPr>
        <w:t>of </w:t>
      </w:r>
      <w:r>
        <w:rPr>
          <w:spacing w:val="-3"/>
          <w:sz w:val="22"/>
        </w:rPr>
        <w:t>Coding </w:t>
      </w:r>
      <w:r>
        <w:rPr>
          <w:spacing w:val="-2"/>
          <w:sz w:val="22"/>
        </w:rPr>
        <w:t>for </w:t>
      </w:r>
      <w:r>
        <w:rPr>
          <w:spacing w:val="-3"/>
          <w:sz w:val="22"/>
        </w:rPr>
        <w:t>Starting Your Practice’, AAOS Annual Meeting San Francisco, CA, USA, Feb 07, 2012 </w:t>
      </w:r>
      <w:r>
        <w:rPr>
          <w:b/>
          <w:spacing w:val="-3"/>
          <w:sz w:val="22"/>
        </w:rPr>
        <w:t>(AMA PRA Category </w:t>
      </w:r>
      <w:r>
        <w:rPr>
          <w:b/>
          <w:sz w:val="22"/>
        </w:rPr>
        <w:t>1 </w:t>
      </w:r>
      <w:r>
        <w:rPr>
          <w:b/>
          <w:spacing w:val="-3"/>
          <w:sz w:val="22"/>
        </w:rPr>
        <w:t>CME points </w:t>
      </w:r>
      <w:r>
        <w:rPr>
          <w:b/>
          <w:sz w:val="22"/>
        </w:rPr>
        <w:t>–</w:t>
      </w:r>
      <w:r>
        <w:rPr>
          <w:b/>
          <w:spacing w:val="-35"/>
          <w:sz w:val="22"/>
        </w:rPr>
        <w:t> </w:t>
      </w:r>
      <w:r>
        <w:rPr>
          <w:b/>
          <w:spacing w:val="-3"/>
          <w:sz w:val="22"/>
        </w:rPr>
        <w:t>3)</w:t>
      </w:r>
    </w:p>
    <w:p>
      <w:pPr>
        <w:spacing w:after="0" w:line="240" w:lineRule="auto"/>
        <w:jc w:val="both"/>
        <w:rPr>
          <w:sz w:val="22"/>
        </w:rPr>
        <w:sectPr>
          <w:pgSz w:w="11910" w:h="16840"/>
          <w:pgMar w:header="0" w:footer="1464" w:top="1580" w:bottom="1660" w:left="1220" w:right="1320"/>
        </w:sectPr>
      </w:pPr>
    </w:p>
    <w:p>
      <w:pPr>
        <w:pStyle w:val="ListParagraph"/>
        <w:numPr>
          <w:ilvl w:val="0"/>
          <w:numId w:val="19"/>
        </w:numPr>
        <w:tabs>
          <w:tab w:pos="939" w:val="left" w:leader="none"/>
          <w:tab w:pos="940" w:val="left" w:leader="none"/>
        </w:tabs>
        <w:spacing w:line="240" w:lineRule="auto" w:before="93" w:after="0"/>
        <w:ind w:left="940" w:right="116" w:hanging="720"/>
        <w:jc w:val="left"/>
        <w:rPr>
          <w:b/>
          <w:sz w:val="22"/>
        </w:rPr>
      </w:pPr>
      <w:r>
        <w:rPr>
          <w:spacing w:val="-3"/>
          <w:sz w:val="22"/>
        </w:rPr>
        <w:t>Pre Meeting Course ‘Regenerative </w:t>
      </w:r>
      <w:r>
        <w:rPr>
          <w:spacing w:val="-4"/>
          <w:sz w:val="22"/>
        </w:rPr>
        <w:t>Strategies </w:t>
      </w:r>
      <w:r>
        <w:rPr>
          <w:spacing w:val="-3"/>
          <w:sz w:val="22"/>
        </w:rPr>
        <w:t>and Emerging </w:t>
      </w:r>
      <w:r>
        <w:rPr>
          <w:spacing w:val="-4"/>
          <w:sz w:val="22"/>
        </w:rPr>
        <w:t>Technologies’ </w:t>
      </w:r>
      <w:r>
        <w:rPr>
          <w:spacing w:val="-3"/>
          <w:sz w:val="22"/>
        </w:rPr>
        <w:t>San  Diego, </w:t>
      </w:r>
      <w:r>
        <w:rPr>
          <w:spacing w:val="-4"/>
          <w:sz w:val="22"/>
        </w:rPr>
        <w:t>California,</w:t>
      </w:r>
      <w:r>
        <w:rPr>
          <w:spacing w:val="-6"/>
          <w:sz w:val="22"/>
        </w:rPr>
        <w:t> </w:t>
      </w:r>
      <w:r>
        <w:rPr>
          <w:spacing w:val="-3"/>
          <w:sz w:val="22"/>
        </w:rPr>
        <w:t>USA,</w:t>
      </w:r>
      <w:r>
        <w:rPr>
          <w:spacing w:val="-6"/>
          <w:sz w:val="22"/>
        </w:rPr>
        <w:t> </w:t>
      </w:r>
      <w:r>
        <w:rPr>
          <w:spacing w:val="-3"/>
          <w:sz w:val="22"/>
        </w:rPr>
        <w:t>June</w:t>
      </w:r>
      <w:r>
        <w:rPr>
          <w:spacing w:val="-7"/>
          <w:sz w:val="22"/>
        </w:rPr>
        <w:t> </w:t>
      </w:r>
      <w:r>
        <w:rPr>
          <w:sz w:val="22"/>
        </w:rPr>
        <w:t>20</w:t>
      </w:r>
      <w:r>
        <w:rPr>
          <w:spacing w:val="-7"/>
          <w:sz w:val="22"/>
        </w:rPr>
        <w:t> </w:t>
      </w:r>
      <w:r>
        <w:rPr>
          <w:spacing w:val="-3"/>
          <w:sz w:val="22"/>
        </w:rPr>
        <w:t>’2012</w:t>
      </w:r>
      <w:r>
        <w:rPr>
          <w:spacing w:val="-5"/>
          <w:sz w:val="22"/>
        </w:rPr>
        <w:t> </w:t>
      </w:r>
      <w:r>
        <w:rPr>
          <w:b/>
          <w:spacing w:val="-3"/>
          <w:sz w:val="22"/>
        </w:rPr>
        <w:t>(AMA</w:t>
      </w:r>
      <w:r>
        <w:rPr>
          <w:b/>
          <w:spacing w:val="-7"/>
          <w:sz w:val="22"/>
        </w:rPr>
        <w:t> </w:t>
      </w:r>
      <w:r>
        <w:rPr>
          <w:b/>
          <w:spacing w:val="-3"/>
          <w:sz w:val="22"/>
        </w:rPr>
        <w:t>PRA</w:t>
      </w:r>
      <w:r>
        <w:rPr>
          <w:b/>
          <w:spacing w:val="-6"/>
          <w:sz w:val="22"/>
        </w:rPr>
        <w:t> </w:t>
      </w:r>
      <w:r>
        <w:rPr>
          <w:b/>
          <w:spacing w:val="-3"/>
          <w:sz w:val="22"/>
        </w:rPr>
        <w:t>Category</w:t>
      </w:r>
      <w:r>
        <w:rPr>
          <w:b/>
          <w:spacing w:val="-5"/>
          <w:sz w:val="22"/>
        </w:rPr>
        <w:t> </w:t>
      </w:r>
      <w:r>
        <w:rPr>
          <w:b/>
          <w:sz w:val="22"/>
        </w:rPr>
        <w:t>1</w:t>
      </w:r>
      <w:r>
        <w:rPr>
          <w:b/>
          <w:spacing w:val="-6"/>
          <w:sz w:val="22"/>
        </w:rPr>
        <w:t> </w:t>
      </w:r>
      <w:r>
        <w:rPr>
          <w:b/>
          <w:spacing w:val="-3"/>
          <w:sz w:val="22"/>
        </w:rPr>
        <w:t>CME</w:t>
      </w:r>
      <w:r>
        <w:rPr>
          <w:b/>
          <w:spacing w:val="-7"/>
          <w:sz w:val="22"/>
        </w:rPr>
        <w:t> </w:t>
      </w:r>
      <w:r>
        <w:rPr>
          <w:b/>
          <w:spacing w:val="-3"/>
          <w:sz w:val="22"/>
        </w:rPr>
        <w:t>credits</w:t>
      </w:r>
      <w:r>
        <w:rPr>
          <w:b/>
          <w:spacing w:val="-5"/>
          <w:sz w:val="22"/>
        </w:rPr>
        <w:t> </w:t>
      </w:r>
      <w:r>
        <w:rPr>
          <w:b/>
          <w:sz w:val="22"/>
        </w:rPr>
        <w:t>–</w:t>
      </w:r>
      <w:r>
        <w:rPr>
          <w:b/>
          <w:spacing w:val="-6"/>
          <w:sz w:val="22"/>
        </w:rPr>
        <w:t> </w:t>
      </w:r>
      <w:r>
        <w:rPr>
          <w:b/>
          <w:sz w:val="22"/>
        </w:rPr>
        <w:t>)</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18" w:hanging="720"/>
        <w:jc w:val="left"/>
        <w:rPr>
          <w:b/>
          <w:sz w:val="22"/>
        </w:rPr>
      </w:pPr>
      <w:r>
        <w:rPr>
          <w:spacing w:val="-3"/>
          <w:sz w:val="22"/>
        </w:rPr>
        <w:t>Annual Summer Meeting </w:t>
      </w:r>
      <w:r>
        <w:rPr>
          <w:sz w:val="22"/>
        </w:rPr>
        <w:t>of </w:t>
      </w:r>
      <w:r>
        <w:rPr>
          <w:spacing w:val="-2"/>
          <w:sz w:val="22"/>
        </w:rPr>
        <w:t>the </w:t>
      </w:r>
      <w:r>
        <w:rPr>
          <w:spacing w:val="-3"/>
          <w:sz w:val="22"/>
        </w:rPr>
        <w:t>American Association </w:t>
      </w:r>
      <w:r>
        <w:rPr>
          <w:sz w:val="22"/>
        </w:rPr>
        <w:t>of </w:t>
      </w:r>
      <w:r>
        <w:rPr>
          <w:spacing w:val="-3"/>
          <w:sz w:val="22"/>
        </w:rPr>
        <w:t>Foot </w:t>
      </w:r>
      <w:r>
        <w:rPr>
          <w:spacing w:val="-2"/>
          <w:sz w:val="22"/>
        </w:rPr>
        <w:t>and </w:t>
      </w:r>
      <w:r>
        <w:rPr>
          <w:spacing w:val="-3"/>
          <w:sz w:val="22"/>
        </w:rPr>
        <w:t>Ankle Surgeons (AOFAS), San</w:t>
      </w:r>
      <w:r>
        <w:rPr>
          <w:spacing w:val="-5"/>
          <w:sz w:val="22"/>
        </w:rPr>
        <w:t> </w:t>
      </w:r>
      <w:r>
        <w:rPr>
          <w:spacing w:val="-3"/>
          <w:sz w:val="22"/>
        </w:rPr>
        <w:t>Diego,</w:t>
      </w:r>
      <w:r>
        <w:rPr>
          <w:spacing w:val="-6"/>
          <w:sz w:val="22"/>
        </w:rPr>
        <w:t> </w:t>
      </w:r>
      <w:r>
        <w:rPr>
          <w:spacing w:val="-3"/>
          <w:sz w:val="22"/>
        </w:rPr>
        <w:t>California</w:t>
      </w:r>
      <w:r>
        <w:rPr>
          <w:spacing w:val="-7"/>
          <w:sz w:val="22"/>
        </w:rPr>
        <w:t> </w:t>
      </w:r>
      <w:r>
        <w:rPr>
          <w:sz w:val="22"/>
        </w:rPr>
        <w:t>,</w:t>
      </w:r>
      <w:r>
        <w:rPr>
          <w:spacing w:val="-6"/>
          <w:sz w:val="22"/>
        </w:rPr>
        <w:t> </w:t>
      </w:r>
      <w:r>
        <w:rPr>
          <w:spacing w:val="-3"/>
          <w:sz w:val="22"/>
        </w:rPr>
        <w:t>USA,</w:t>
      </w:r>
      <w:r>
        <w:rPr>
          <w:spacing w:val="-6"/>
          <w:sz w:val="22"/>
        </w:rPr>
        <w:t> </w:t>
      </w:r>
      <w:r>
        <w:rPr>
          <w:spacing w:val="-3"/>
          <w:sz w:val="22"/>
        </w:rPr>
        <w:t>June</w:t>
      </w:r>
      <w:r>
        <w:rPr>
          <w:spacing w:val="-8"/>
          <w:sz w:val="22"/>
        </w:rPr>
        <w:t> </w:t>
      </w:r>
      <w:r>
        <w:rPr>
          <w:sz w:val="22"/>
        </w:rPr>
        <w:t>20</w:t>
      </w:r>
      <w:r>
        <w:rPr>
          <w:spacing w:val="-5"/>
          <w:sz w:val="22"/>
        </w:rPr>
        <w:t> </w:t>
      </w:r>
      <w:r>
        <w:rPr>
          <w:sz w:val="22"/>
        </w:rPr>
        <w:t>-</w:t>
      </w:r>
      <w:r>
        <w:rPr>
          <w:spacing w:val="-6"/>
          <w:sz w:val="22"/>
        </w:rPr>
        <w:t> </w:t>
      </w:r>
      <w:r>
        <w:rPr>
          <w:sz w:val="22"/>
        </w:rPr>
        <w:t>23</w:t>
      </w:r>
      <w:r>
        <w:rPr>
          <w:spacing w:val="-7"/>
          <w:sz w:val="22"/>
        </w:rPr>
        <w:t> </w:t>
      </w:r>
      <w:r>
        <w:rPr>
          <w:spacing w:val="-3"/>
          <w:sz w:val="22"/>
        </w:rPr>
        <w:t>’2012</w:t>
      </w:r>
      <w:r>
        <w:rPr>
          <w:spacing w:val="-5"/>
          <w:sz w:val="22"/>
        </w:rPr>
        <w:t> </w:t>
      </w:r>
      <w:r>
        <w:rPr>
          <w:b/>
          <w:spacing w:val="-3"/>
          <w:sz w:val="22"/>
        </w:rPr>
        <w:t>(AMA</w:t>
      </w:r>
      <w:r>
        <w:rPr>
          <w:b/>
          <w:spacing w:val="-7"/>
          <w:sz w:val="22"/>
        </w:rPr>
        <w:t> </w:t>
      </w:r>
      <w:r>
        <w:rPr>
          <w:b/>
          <w:spacing w:val="-3"/>
          <w:sz w:val="22"/>
        </w:rPr>
        <w:t>PRA</w:t>
      </w:r>
      <w:r>
        <w:rPr>
          <w:b/>
          <w:spacing w:val="-5"/>
          <w:sz w:val="22"/>
        </w:rPr>
        <w:t> </w:t>
      </w:r>
      <w:r>
        <w:rPr>
          <w:b/>
          <w:spacing w:val="-4"/>
          <w:sz w:val="22"/>
        </w:rPr>
        <w:t>Category</w:t>
      </w:r>
      <w:r>
        <w:rPr>
          <w:b/>
          <w:spacing w:val="-6"/>
          <w:sz w:val="22"/>
        </w:rPr>
        <w:t> </w:t>
      </w:r>
      <w:r>
        <w:rPr>
          <w:b/>
          <w:sz w:val="22"/>
        </w:rPr>
        <w:t>1</w:t>
      </w:r>
      <w:r>
        <w:rPr>
          <w:b/>
          <w:spacing w:val="-6"/>
          <w:sz w:val="22"/>
        </w:rPr>
        <w:t> </w:t>
      </w:r>
      <w:r>
        <w:rPr>
          <w:b/>
          <w:spacing w:val="-3"/>
          <w:sz w:val="22"/>
        </w:rPr>
        <w:t>CME</w:t>
      </w:r>
      <w:r>
        <w:rPr>
          <w:b/>
          <w:spacing w:val="-5"/>
          <w:sz w:val="22"/>
        </w:rPr>
        <w:t> </w:t>
      </w:r>
      <w:r>
        <w:rPr>
          <w:b/>
          <w:spacing w:val="-3"/>
          <w:sz w:val="22"/>
        </w:rPr>
        <w:t>credits</w:t>
      </w:r>
      <w:r>
        <w:rPr>
          <w:b/>
          <w:spacing w:val="-7"/>
          <w:sz w:val="22"/>
        </w:rPr>
        <w:t> </w:t>
      </w:r>
      <w:r>
        <w:rPr>
          <w:b/>
          <w:sz w:val="22"/>
        </w:rPr>
        <w:t>–</w:t>
      </w:r>
      <w:r>
        <w:rPr>
          <w:b/>
          <w:spacing w:val="-6"/>
          <w:sz w:val="22"/>
        </w:rPr>
        <w:t> </w:t>
      </w:r>
      <w:r>
        <w:rPr>
          <w:b/>
          <w:sz w:val="22"/>
        </w:rPr>
        <w:t>)</w:t>
      </w:r>
    </w:p>
    <w:p>
      <w:pPr>
        <w:pStyle w:val="BodyText"/>
        <w:rPr>
          <w:b/>
        </w:rPr>
      </w:pPr>
    </w:p>
    <w:p>
      <w:pPr>
        <w:pStyle w:val="ListParagraph"/>
        <w:numPr>
          <w:ilvl w:val="0"/>
          <w:numId w:val="19"/>
        </w:numPr>
        <w:tabs>
          <w:tab w:pos="939" w:val="left" w:leader="none"/>
          <w:tab w:pos="940" w:val="left" w:leader="none"/>
        </w:tabs>
        <w:spacing w:line="240" w:lineRule="auto" w:before="1" w:after="0"/>
        <w:ind w:left="940" w:right="565" w:hanging="720"/>
        <w:jc w:val="left"/>
        <w:rPr>
          <w:sz w:val="22"/>
        </w:rPr>
      </w:pPr>
      <w:r>
        <w:rPr>
          <w:sz w:val="22"/>
        </w:rPr>
        <w:t>25th Indian Foot and Ankle Society conference IFASCON 2012 and the 2nd Asia</w:t>
      </w:r>
      <w:r>
        <w:rPr>
          <w:spacing w:val="-21"/>
          <w:sz w:val="22"/>
        </w:rPr>
        <w:t> </w:t>
      </w:r>
      <w:r>
        <w:rPr>
          <w:sz w:val="22"/>
        </w:rPr>
        <w:t>Pacific Society of Foot and Ankle Surgeons’ Aug 31</w:t>
      </w:r>
      <w:r>
        <w:rPr>
          <w:sz w:val="22"/>
          <w:vertAlign w:val="superscript"/>
        </w:rPr>
        <w:t>st</w:t>
      </w:r>
      <w:r>
        <w:rPr>
          <w:sz w:val="22"/>
          <w:vertAlign w:val="baseline"/>
        </w:rPr>
        <w:t> – Sept 2</w:t>
      </w:r>
      <w:r>
        <w:rPr>
          <w:sz w:val="22"/>
          <w:vertAlign w:val="superscript"/>
        </w:rPr>
        <w:t>nd</w:t>
      </w:r>
      <w:r>
        <w:rPr>
          <w:sz w:val="22"/>
          <w:vertAlign w:val="baseline"/>
        </w:rPr>
        <w:t> 2012, Agra,</w:t>
      </w:r>
      <w:r>
        <w:rPr>
          <w:spacing w:val="-8"/>
          <w:sz w:val="22"/>
          <w:vertAlign w:val="baseline"/>
        </w:rPr>
        <w:t> </w:t>
      </w:r>
      <w:r>
        <w:rPr>
          <w:sz w:val="22"/>
          <w:vertAlign w:val="baseline"/>
        </w:rPr>
        <w:t>India</w:t>
      </w:r>
    </w:p>
    <w:p>
      <w:pPr>
        <w:pStyle w:val="BodyText"/>
        <w:spacing w:before="10"/>
        <w:rPr>
          <w:sz w:val="23"/>
        </w:rPr>
      </w:pPr>
    </w:p>
    <w:p>
      <w:pPr>
        <w:pStyle w:val="ListParagraph"/>
        <w:numPr>
          <w:ilvl w:val="0"/>
          <w:numId w:val="19"/>
        </w:numPr>
        <w:tabs>
          <w:tab w:pos="939" w:val="left" w:leader="none"/>
          <w:tab w:pos="940" w:val="left" w:leader="none"/>
        </w:tabs>
        <w:spacing w:line="240" w:lineRule="auto" w:before="0" w:after="0"/>
        <w:ind w:left="940" w:right="258" w:hanging="720"/>
        <w:jc w:val="left"/>
        <w:rPr>
          <w:sz w:val="22"/>
        </w:rPr>
      </w:pPr>
      <w:r>
        <w:rPr>
          <w:sz w:val="22"/>
        </w:rPr>
        <w:t>57</w:t>
      </w:r>
      <w:r>
        <w:rPr>
          <w:sz w:val="22"/>
          <w:vertAlign w:val="superscript"/>
        </w:rPr>
        <w:t>th</w:t>
      </w:r>
      <w:r>
        <w:rPr>
          <w:sz w:val="22"/>
          <w:vertAlign w:val="baseline"/>
        </w:rPr>
        <w:t> Annual Conference of the Indian Orthopedic Association (IOACON) Dec 12 -16</w:t>
      </w:r>
      <w:r>
        <w:rPr>
          <w:sz w:val="22"/>
          <w:vertAlign w:val="superscript"/>
        </w:rPr>
        <w:t>th</w:t>
      </w:r>
      <w:r>
        <w:rPr>
          <w:spacing w:val="-16"/>
          <w:sz w:val="22"/>
          <w:vertAlign w:val="baseline"/>
        </w:rPr>
        <w:t> </w:t>
      </w:r>
      <w:r>
        <w:rPr>
          <w:sz w:val="22"/>
          <w:vertAlign w:val="baseline"/>
        </w:rPr>
        <w:t>2012, Chennai,</w:t>
      </w:r>
      <w:r>
        <w:rPr>
          <w:spacing w:val="-1"/>
          <w:sz w:val="22"/>
          <w:vertAlign w:val="baseline"/>
        </w:rPr>
        <w:t> </w:t>
      </w:r>
      <w:r>
        <w:rPr>
          <w:sz w:val="22"/>
          <w:vertAlign w:val="baseline"/>
        </w:rPr>
        <w:t>India</w:t>
      </w:r>
    </w:p>
    <w:p>
      <w:pPr>
        <w:pStyle w:val="BodyText"/>
        <w:spacing w:before="1"/>
        <w:rPr>
          <w:sz w:val="24"/>
        </w:rPr>
      </w:pPr>
    </w:p>
    <w:p>
      <w:pPr>
        <w:pStyle w:val="ListParagraph"/>
        <w:numPr>
          <w:ilvl w:val="0"/>
          <w:numId w:val="19"/>
        </w:numPr>
        <w:tabs>
          <w:tab w:pos="939" w:val="left" w:leader="none"/>
          <w:tab w:pos="940" w:val="left" w:leader="none"/>
        </w:tabs>
        <w:spacing w:line="240" w:lineRule="auto" w:before="0" w:after="0"/>
        <w:ind w:left="940" w:right="116" w:hanging="720"/>
        <w:jc w:val="left"/>
        <w:rPr>
          <w:b/>
          <w:sz w:val="22"/>
        </w:rPr>
      </w:pPr>
      <w:r>
        <w:rPr>
          <w:spacing w:val="-3"/>
          <w:sz w:val="22"/>
        </w:rPr>
        <w:t>American </w:t>
      </w:r>
      <w:r>
        <w:rPr>
          <w:spacing w:val="-4"/>
          <w:sz w:val="22"/>
        </w:rPr>
        <w:t>Academy </w:t>
      </w:r>
      <w:r>
        <w:rPr>
          <w:sz w:val="22"/>
        </w:rPr>
        <w:t>of </w:t>
      </w:r>
      <w:r>
        <w:rPr>
          <w:spacing w:val="-4"/>
          <w:sz w:val="22"/>
        </w:rPr>
        <w:t>Orthopedic </w:t>
      </w:r>
      <w:r>
        <w:rPr>
          <w:spacing w:val="-3"/>
          <w:sz w:val="22"/>
        </w:rPr>
        <w:t>Surgeons (AAOS), 2013 Annual Meeting, Chicago, IL, USA, March</w:t>
      </w:r>
      <w:r>
        <w:rPr>
          <w:spacing w:val="-7"/>
          <w:sz w:val="22"/>
        </w:rPr>
        <w:t> </w:t>
      </w:r>
      <w:r>
        <w:rPr>
          <w:sz w:val="22"/>
        </w:rPr>
        <w:t>19</w:t>
      </w:r>
      <w:r>
        <w:rPr>
          <w:spacing w:val="-5"/>
          <w:sz w:val="22"/>
        </w:rPr>
        <w:t> </w:t>
      </w:r>
      <w:r>
        <w:rPr>
          <w:sz w:val="22"/>
        </w:rPr>
        <w:t>-</w:t>
      </w:r>
      <w:r>
        <w:rPr>
          <w:spacing w:val="-7"/>
          <w:sz w:val="22"/>
        </w:rPr>
        <w:t> </w:t>
      </w:r>
      <w:r>
        <w:rPr>
          <w:spacing w:val="-2"/>
          <w:sz w:val="22"/>
        </w:rPr>
        <w:t>23,</w:t>
      </w:r>
      <w:r>
        <w:rPr>
          <w:spacing w:val="-7"/>
          <w:sz w:val="22"/>
        </w:rPr>
        <w:t> </w:t>
      </w:r>
      <w:r>
        <w:rPr>
          <w:spacing w:val="-3"/>
          <w:sz w:val="22"/>
        </w:rPr>
        <w:t>2013</w:t>
      </w:r>
      <w:r>
        <w:rPr>
          <w:spacing w:val="-5"/>
          <w:sz w:val="22"/>
        </w:rPr>
        <w:t> </w:t>
      </w:r>
      <w:r>
        <w:rPr>
          <w:b/>
          <w:spacing w:val="-3"/>
          <w:sz w:val="22"/>
        </w:rPr>
        <w:t>(AMA</w:t>
      </w:r>
      <w:r>
        <w:rPr>
          <w:b/>
          <w:spacing w:val="-7"/>
          <w:sz w:val="22"/>
        </w:rPr>
        <w:t> </w:t>
      </w:r>
      <w:r>
        <w:rPr>
          <w:b/>
          <w:spacing w:val="-3"/>
          <w:sz w:val="22"/>
        </w:rPr>
        <w:t>PRA</w:t>
      </w:r>
      <w:r>
        <w:rPr>
          <w:b/>
          <w:spacing w:val="-7"/>
          <w:sz w:val="22"/>
        </w:rPr>
        <w:t> </w:t>
      </w:r>
      <w:r>
        <w:rPr>
          <w:b/>
          <w:spacing w:val="-3"/>
          <w:sz w:val="22"/>
        </w:rPr>
        <w:t>Category</w:t>
      </w:r>
      <w:r>
        <w:rPr>
          <w:b/>
          <w:spacing w:val="-6"/>
          <w:sz w:val="22"/>
        </w:rPr>
        <w:t> </w:t>
      </w:r>
      <w:r>
        <w:rPr>
          <w:b/>
          <w:sz w:val="22"/>
        </w:rPr>
        <w:t>1</w:t>
      </w:r>
      <w:r>
        <w:rPr>
          <w:b/>
          <w:spacing w:val="-6"/>
          <w:sz w:val="22"/>
        </w:rPr>
        <w:t> </w:t>
      </w:r>
      <w:r>
        <w:rPr>
          <w:b/>
          <w:spacing w:val="-3"/>
          <w:sz w:val="22"/>
        </w:rPr>
        <w:t>CME</w:t>
      </w:r>
      <w:r>
        <w:rPr>
          <w:b/>
          <w:spacing w:val="-7"/>
          <w:sz w:val="22"/>
        </w:rPr>
        <w:t> </w:t>
      </w:r>
      <w:r>
        <w:rPr>
          <w:b/>
          <w:spacing w:val="-3"/>
          <w:sz w:val="22"/>
        </w:rPr>
        <w:t>points</w:t>
      </w:r>
      <w:r>
        <w:rPr>
          <w:b/>
          <w:spacing w:val="-5"/>
          <w:sz w:val="22"/>
        </w:rPr>
        <w:t> </w:t>
      </w:r>
      <w:r>
        <w:rPr>
          <w:b/>
          <w:sz w:val="22"/>
        </w:rPr>
        <w:t>–</w:t>
      </w:r>
      <w:r>
        <w:rPr>
          <w:b/>
          <w:spacing w:val="-7"/>
          <w:sz w:val="22"/>
        </w:rPr>
        <w:t> </w:t>
      </w:r>
      <w:r>
        <w:rPr>
          <w:b/>
          <w:spacing w:val="-3"/>
          <w:sz w:val="22"/>
        </w:rPr>
        <w:t>38.5)</w:t>
      </w:r>
    </w:p>
    <w:p>
      <w:pPr>
        <w:pStyle w:val="BodyText"/>
        <w:spacing w:before="11"/>
        <w:rPr>
          <w:b/>
          <w:sz w:val="21"/>
        </w:rPr>
      </w:pPr>
    </w:p>
    <w:p>
      <w:pPr>
        <w:pStyle w:val="ListParagraph"/>
        <w:numPr>
          <w:ilvl w:val="0"/>
          <w:numId w:val="19"/>
        </w:numPr>
        <w:tabs>
          <w:tab w:pos="939" w:val="left" w:leader="none"/>
          <w:tab w:pos="940" w:val="left" w:leader="none"/>
        </w:tabs>
        <w:spacing w:line="240" w:lineRule="auto" w:before="0" w:after="0"/>
        <w:ind w:left="940" w:right="115" w:hanging="720"/>
        <w:jc w:val="left"/>
        <w:rPr>
          <w:b/>
          <w:sz w:val="22"/>
        </w:rPr>
      </w:pPr>
      <w:r>
        <w:rPr>
          <w:spacing w:val="-3"/>
          <w:sz w:val="22"/>
        </w:rPr>
        <w:t>Annual Specialty Day Program </w:t>
      </w:r>
      <w:r>
        <w:rPr>
          <w:sz w:val="22"/>
        </w:rPr>
        <w:t>of </w:t>
      </w:r>
      <w:r>
        <w:rPr>
          <w:spacing w:val="-2"/>
          <w:sz w:val="22"/>
        </w:rPr>
        <w:t>the </w:t>
      </w:r>
      <w:r>
        <w:rPr>
          <w:spacing w:val="-3"/>
          <w:sz w:val="22"/>
        </w:rPr>
        <w:t>American </w:t>
      </w:r>
      <w:r>
        <w:rPr>
          <w:spacing w:val="-4"/>
          <w:sz w:val="22"/>
        </w:rPr>
        <w:t>Orthopedic </w:t>
      </w:r>
      <w:r>
        <w:rPr>
          <w:spacing w:val="-3"/>
          <w:sz w:val="22"/>
        </w:rPr>
        <w:t>Foot </w:t>
      </w:r>
      <w:r>
        <w:rPr>
          <w:sz w:val="22"/>
        </w:rPr>
        <w:t>&amp; </w:t>
      </w:r>
      <w:r>
        <w:rPr>
          <w:spacing w:val="-3"/>
          <w:sz w:val="22"/>
        </w:rPr>
        <w:t>Ankle Society (AOFAS), Annual Meeting, Chicago, </w:t>
      </w:r>
      <w:r>
        <w:rPr>
          <w:spacing w:val="-2"/>
          <w:sz w:val="22"/>
        </w:rPr>
        <w:t>IL, </w:t>
      </w:r>
      <w:r>
        <w:rPr>
          <w:spacing w:val="-3"/>
          <w:sz w:val="22"/>
        </w:rPr>
        <w:t>USA, March </w:t>
      </w:r>
      <w:r>
        <w:rPr>
          <w:sz w:val="22"/>
        </w:rPr>
        <w:t>19 - </w:t>
      </w:r>
      <w:r>
        <w:rPr>
          <w:spacing w:val="-3"/>
          <w:sz w:val="22"/>
        </w:rPr>
        <w:t>23, 2013 </w:t>
      </w:r>
      <w:r>
        <w:rPr>
          <w:b/>
          <w:spacing w:val="-3"/>
          <w:sz w:val="22"/>
        </w:rPr>
        <w:t>(AMA </w:t>
      </w:r>
      <w:r>
        <w:rPr>
          <w:b/>
          <w:sz w:val="22"/>
        </w:rPr>
        <w:t>PRA </w:t>
      </w:r>
      <w:r>
        <w:rPr>
          <w:b/>
          <w:spacing w:val="-3"/>
          <w:sz w:val="22"/>
        </w:rPr>
        <w:t>Category </w:t>
      </w:r>
      <w:r>
        <w:rPr>
          <w:b/>
          <w:sz w:val="22"/>
        </w:rPr>
        <w:t>1 </w:t>
      </w:r>
      <w:r>
        <w:rPr>
          <w:b/>
          <w:spacing w:val="-3"/>
          <w:sz w:val="22"/>
        </w:rPr>
        <w:t>CME</w:t>
      </w:r>
      <w:r>
        <w:rPr>
          <w:b/>
          <w:spacing w:val="-22"/>
          <w:sz w:val="22"/>
        </w:rPr>
        <w:t> </w:t>
      </w:r>
      <w:r>
        <w:rPr>
          <w:b/>
          <w:spacing w:val="-3"/>
          <w:sz w:val="22"/>
        </w:rPr>
        <w:t>points</w:t>
      </w:r>
    </w:p>
    <w:p>
      <w:pPr>
        <w:pStyle w:val="Heading3"/>
        <w:spacing w:before="1"/>
        <w:ind w:left="940"/>
      </w:pPr>
      <w:r>
        <w:rPr/>
        <w:t>– 9)</w:t>
      </w:r>
    </w:p>
    <w:p>
      <w:pPr>
        <w:pStyle w:val="BodyText"/>
        <w:spacing w:before="11"/>
        <w:rPr>
          <w:b/>
          <w:sz w:val="23"/>
        </w:rPr>
      </w:pPr>
    </w:p>
    <w:p>
      <w:pPr>
        <w:pStyle w:val="ListParagraph"/>
        <w:numPr>
          <w:ilvl w:val="0"/>
          <w:numId w:val="19"/>
        </w:numPr>
        <w:tabs>
          <w:tab w:pos="939" w:val="left" w:leader="none"/>
          <w:tab w:pos="940" w:val="left" w:leader="none"/>
        </w:tabs>
        <w:spacing w:line="240" w:lineRule="auto" w:before="0" w:after="0"/>
        <w:ind w:left="940" w:right="0" w:hanging="720"/>
        <w:jc w:val="left"/>
        <w:rPr>
          <w:sz w:val="22"/>
        </w:rPr>
      </w:pPr>
      <w:r>
        <w:rPr>
          <w:sz w:val="22"/>
        </w:rPr>
        <w:t>ATLS® 9th EDITION UPDATE – INSTRUCTORS – American College of Surgeons</w:t>
      </w:r>
      <w:r>
        <w:rPr>
          <w:spacing w:val="-29"/>
          <w:sz w:val="22"/>
        </w:rPr>
        <w:t> </w:t>
      </w:r>
      <w:r>
        <w:rPr>
          <w:sz w:val="22"/>
        </w:rPr>
        <w:t>(ACS)</w:t>
      </w:r>
    </w:p>
    <w:p>
      <w:pPr>
        <w:pStyle w:val="Heading3"/>
        <w:spacing w:before="1"/>
        <w:ind w:left="940"/>
      </w:pPr>
      <w:r>
        <w:rPr/>
        <w:t>(AMA PRA Category 1 CME points – 1)</w:t>
      </w:r>
    </w:p>
    <w:p>
      <w:pPr>
        <w:pStyle w:val="BodyText"/>
        <w:spacing w:before="10"/>
        <w:rPr>
          <w:b/>
          <w:sz w:val="23"/>
        </w:rPr>
      </w:pPr>
    </w:p>
    <w:p>
      <w:pPr>
        <w:pStyle w:val="ListParagraph"/>
        <w:numPr>
          <w:ilvl w:val="0"/>
          <w:numId w:val="19"/>
        </w:numPr>
        <w:tabs>
          <w:tab w:pos="939" w:val="left" w:leader="none"/>
          <w:tab w:pos="940" w:val="left" w:leader="none"/>
        </w:tabs>
        <w:spacing w:line="240" w:lineRule="auto" w:before="0" w:after="0"/>
        <w:ind w:left="940" w:right="118" w:hanging="720"/>
        <w:jc w:val="left"/>
        <w:rPr>
          <w:b/>
          <w:sz w:val="22"/>
        </w:rPr>
      </w:pPr>
      <w:r>
        <w:rPr>
          <w:spacing w:val="-3"/>
          <w:sz w:val="22"/>
        </w:rPr>
        <w:t>Annual Summer Meeting </w:t>
      </w:r>
      <w:r>
        <w:rPr>
          <w:sz w:val="22"/>
        </w:rPr>
        <w:t>of </w:t>
      </w:r>
      <w:r>
        <w:rPr>
          <w:spacing w:val="-2"/>
          <w:sz w:val="22"/>
        </w:rPr>
        <w:t>the </w:t>
      </w:r>
      <w:r>
        <w:rPr>
          <w:spacing w:val="-3"/>
          <w:sz w:val="22"/>
        </w:rPr>
        <w:t>American Association </w:t>
      </w:r>
      <w:r>
        <w:rPr>
          <w:sz w:val="22"/>
        </w:rPr>
        <w:t>of </w:t>
      </w:r>
      <w:r>
        <w:rPr>
          <w:spacing w:val="-3"/>
          <w:sz w:val="22"/>
        </w:rPr>
        <w:t>Foot </w:t>
      </w:r>
      <w:r>
        <w:rPr>
          <w:spacing w:val="-2"/>
          <w:sz w:val="22"/>
        </w:rPr>
        <w:t>and </w:t>
      </w:r>
      <w:r>
        <w:rPr>
          <w:spacing w:val="-3"/>
          <w:sz w:val="22"/>
        </w:rPr>
        <w:t>Ankle Surgeons (AOFAS), </w:t>
      </w:r>
      <w:r>
        <w:rPr>
          <w:spacing w:val="-4"/>
          <w:sz w:val="22"/>
        </w:rPr>
        <w:t>Hollywood,</w:t>
      </w:r>
      <w:r>
        <w:rPr>
          <w:spacing w:val="-7"/>
          <w:sz w:val="22"/>
        </w:rPr>
        <w:t> </w:t>
      </w:r>
      <w:r>
        <w:rPr>
          <w:spacing w:val="-3"/>
          <w:sz w:val="22"/>
        </w:rPr>
        <w:t>Florida,</w:t>
      </w:r>
      <w:r>
        <w:rPr>
          <w:spacing w:val="-7"/>
          <w:sz w:val="22"/>
        </w:rPr>
        <w:t> </w:t>
      </w:r>
      <w:r>
        <w:rPr>
          <w:spacing w:val="-3"/>
          <w:sz w:val="22"/>
        </w:rPr>
        <w:t>USA,</w:t>
      </w:r>
      <w:r>
        <w:rPr>
          <w:spacing w:val="-7"/>
          <w:sz w:val="22"/>
        </w:rPr>
        <w:t> </w:t>
      </w:r>
      <w:r>
        <w:rPr>
          <w:spacing w:val="-3"/>
          <w:sz w:val="22"/>
        </w:rPr>
        <w:t>July</w:t>
      </w:r>
      <w:r>
        <w:rPr>
          <w:spacing w:val="-7"/>
          <w:sz w:val="22"/>
        </w:rPr>
        <w:t> </w:t>
      </w:r>
      <w:r>
        <w:rPr>
          <w:sz w:val="22"/>
        </w:rPr>
        <w:t>18</w:t>
      </w:r>
      <w:r>
        <w:rPr>
          <w:spacing w:val="-6"/>
          <w:sz w:val="22"/>
        </w:rPr>
        <w:t> </w:t>
      </w:r>
      <w:r>
        <w:rPr>
          <w:sz w:val="22"/>
        </w:rPr>
        <w:t>-</w:t>
      </w:r>
      <w:r>
        <w:rPr>
          <w:spacing w:val="-7"/>
          <w:sz w:val="22"/>
        </w:rPr>
        <w:t> </w:t>
      </w:r>
      <w:r>
        <w:rPr>
          <w:sz w:val="22"/>
        </w:rPr>
        <w:t>20</w:t>
      </w:r>
      <w:r>
        <w:rPr>
          <w:spacing w:val="-8"/>
          <w:sz w:val="22"/>
        </w:rPr>
        <w:t> </w:t>
      </w:r>
      <w:r>
        <w:rPr>
          <w:sz w:val="22"/>
        </w:rPr>
        <w:t>2013</w:t>
      </w:r>
      <w:r>
        <w:rPr>
          <w:spacing w:val="-8"/>
          <w:sz w:val="22"/>
        </w:rPr>
        <w:t> </w:t>
      </w:r>
      <w:r>
        <w:rPr>
          <w:b/>
          <w:spacing w:val="-3"/>
          <w:sz w:val="22"/>
        </w:rPr>
        <w:t>(AMA</w:t>
      </w:r>
      <w:r>
        <w:rPr>
          <w:b/>
          <w:spacing w:val="-9"/>
          <w:sz w:val="22"/>
        </w:rPr>
        <w:t> </w:t>
      </w:r>
      <w:r>
        <w:rPr>
          <w:b/>
          <w:sz w:val="22"/>
        </w:rPr>
        <w:t>PRA</w:t>
      </w:r>
      <w:r>
        <w:rPr>
          <w:b/>
          <w:spacing w:val="-8"/>
          <w:sz w:val="22"/>
        </w:rPr>
        <w:t> </w:t>
      </w:r>
      <w:r>
        <w:rPr>
          <w:b/>
          <w:spacing w:val="-3"/>
          <w:sz w:val="22"/>
        </w:rPr>
        <w:t>Category</w:t>
      </w:r>
      <w:r>
        <w:rPr>
          <w:b/>
          <w:spacing w:val="-7"/>
          <w:sz w:val="22"/>
        </w:rPr>
        <w:t> </w:t>
      </w:r>
      <w:r>
        <w:rPr>
          <w:b/>
          <w:sz w:val="22"/>
        </w:rPr>
        <w:t>1</w:t>
      </w:r>
      <w:r>
        <w:rPr>
          <w:b/>
          <w:spacing w:val="-7"/>
          <w:sz w:val="22"/>
        </w:rPr>
        <w:t> </w:t>
      </w:r>
      <w:r>
        <w:rPr>
          <w:b/>
          <w:sz w:val="22"/>
        </w:rPr>
        <w:t>CME</w:t>
      </w:r>
      <w:r>
        <w:rPr>
          <w:b/>
          <w:spacing w:val="-8"/>
          <w:sz w:val="22"/>
        </w:rPr>
        <w:t> </w:t>
      </w:r>
      <w:r>
        <w:rPr>
          <w:b/>
          <w:spacing w:val="-3"/>
          <w:sz w:val="22"/>
        </w:rPr>
        <w:t>credits</w:t>
      </w:r>
      <w:r>
        <w:rPr>
          <w:b/>
          <w:spacing w:val="-6"/>
          <w:sz w:val="22"/>
        </w:rPr>
        <w:t> </w:t>
      </w:r>
      <w:r>
        <w:rPr>
          <w:b/>
          <w:sz w:val="22"/>
        </w:rPr>
        <w:t>–</w:t>
      </w:r>
      <w:r>
        <w:rPr>
          <w:b/>
          <w:spacing w:val="-8"/>
          <w:sz w:val="22"/>
        </w:rPr>
        <w:t> </w:t>
      </w:r>
      <w:r>
        <w:rPr>
          <w:b/>
          <w:spacing w:val="-3"/>
          <w:sz w:val="22"/>
        </w:rPr>
        <w:t>15.5</w:t>
      </w:r>
      <w:r>
        <w:rPr>
          <w:b/>
          <w:spacing w:val="-7"/>
          <w:sz w:val="22"/>
        </w:rPr>
        <w:t> </w:t>
      </w:r>
      <w:r>
        <w:rPr>
          <w:b/>
          <w:sz w:val="22"/>
        </w:rPr>
        <w:t>)</w:t>
      </w:r>
    </w:p>
    <w:p>
      <w:pPr>
        <w:pStyle w:val="BodyText"/>
        <w:spacing w:before="1"/>
        <w:rPr>
          <w:b/>
        </w:rPr>
      </w:pPr>
    </w:p>
    <w:p>
      <w:pPr>
        <w:pStyle w:val="ListParagraph"/>
        <w:numPr>
          <w:ilvl w:val="0"/>
          <w:numId w:val="19"/>
        </w:numPr>
        <w:tabs>
          <w:tab w:pos="939" w:val="left" w:leader="none"/>
          <w:tab w:pos="940" w:val="left" w:leader="none"/>
        </w:tabs>
        <w:spacing w:line="240" w:lineRule="auto" w:before="0" w:after="0"/>
        <w:ind w:left="940" w:right="114" w:hanging="720"/>
        <w:jc w:val="left"/>
        <w:rPr>
          <w:sz w:val="22"/>
        </w:rPr>
      </w:pPr>
      <w:r>
        <w:rPr>
          <w:spacing w:val="-3"/>
          <w:sz w:val="22"/>
        </w:rPr>
        <w:t>Annual</w:t>
      </w:r>
      <w:r>
        <w:rPr>
          <w:spacing w:val="-7"/>
          <w:sz w:val="22"/>
        </w:rPr>
        <w:t> </w:t>
      </w:r>
      <w:r>
        <w:rPr>
          <w:spacing w:val="-3"/>
          <w:sz w:val="22"/>
        </w:rPr>
        <w:t>Meeting</w:t>
      </w:r>
      <w:r>
        <w:rPr>
          <w:spacing w:val="-6"/>
          <w:sz w:val="22"/>
        </w:rPr>
        <w:t> </w:t>
      </w:r>
      <w:r>
        <w:rPr>
          <w:spacing w:val="-3"/>
          <w:sz w:val="22"/>
        </w:rPr>
        <w:t>26</w:t>
      </w:r>
      <w:r>
        <w:rPr>
          <w:spacing w:val="-3"/>
          <w:sz w:val="22"/>
          <w:vertAlign w:val="superscript"/>
        </w:rPr>
        <w:t>th</w:t>
      </w:r>
      <w:r>
        <w:rPr>
          <w:spacing w:val="-6"/>
          <w:sz w:val="22"/>
          <w:vertAlign w:val="baseline"/>
        </w:rPr>
        <w:t> </w:t>
      </w:r>
      <w:r>
        <w:rPr>
          <w:spacing w:val="-3"/>
          <w:sz w:val="22"/>
          <w:vertAlign w:val="baseline"/>
        </w:rPr>
        <w:t>IFASCON</w:t>
      </w:r>
      <w:r>
        <w:rPr>
          <w:spacing w:val="-8"/>
          <w:sz w:val="22"/>
          <w:vertAlign w:val="baseline"/>
        </w:rPr>
        <w:t> </w:t>
      </w:r>
      <w:r>
        <w:rPr>
          <w:spacing w:val="-3"/>
          <w:sz w:val="22"/>
          <w:vertAlign w:val="baseline"/>
        </w:rPr>
        <w:t>(Indian</w:t>
      </w:r>
      <w:r>
        <w:rPr>
          <w:spacing w:val="-6"/>
          <w:sz w:val="22"/>
          <w:vertAlign w:val="baseline"/>
        </w:rPr>
        <w:t> </w:t>
      </w:r>
      <w:r>
        <w:rPr>
          <w:spacing w:val="-3"/>
          <w:sz w:val="22"/>
          <w:vertAlign w:val="baseline"/>
        </w:rPr>
        <w:t>Foot</w:t>
      </w:r>
      <w:r>
        <w:rPr>
          <w:spacing w:val="-5"/>
          <w:sz w:val="22"/>
          <w:vertAlign w:val="baseline"/>
        </w:rPr>
        <w:t> </w:t>
      </w:r>
      <w:r>
        <w:rPr>
          <w:sz w:val="22"/>
          <w:vertAlign w:val="baseline"/>
        </w:rPr>
        <w:t>&amp;</w:t>
      </w:r>
      <w:r>
        <w:rPr>
          <w:spacing w:val="-7"/>
          <w:sz w:val="22"/>
          <w:vertAlign w:val="baseline"/>
        </w:rPr>
        <w:t> </w:t>
      </w:r>
      <w:r>
        <w:rPr>
          <w:spacing w:val="-3"/>
          <w:sz w:val="22"/>
          <w:vertAlign w:val="baseline"/>
        </w:rPr>
        <w:t>Ankle</w:t>
      </w:r>
      <w:r>
        <w:rPr>
          <w:spacing w:val="-7"/>
          <w:sz w:val="22"/>
          <w:vertAlign w:val="baseline"/>
        </w:rPr>
        <w:t> </w:t>
      </w:r>
      <w:r>
        <w:rPr>
          <w:spacing w:val="-3"/>
          <w:sz w:val="22"/>
          <w:vertAlign w:val="baseline"/>
        </w:rPr>
        <w:t>Society</w:t>
      </w:r>
      <w:r>
        <w:rPr>
          <w:spacing w:val="-6"/>
          <w:sz w:val="22"/>
          <w:vertAlign w:val="baseline"/>
        </w:rPr>
        <w:t> </w:t>
      </w:r>
      <w:r>
        <w:rPr>
          <w:spacing w:val="-3"/>
          <w:sz w:val="22"/>
          <w:vertAlign w:val="baseline"/>
        </w:rPr>
        <w:t>Conference),</w:t>
      </w:r>
      <w:r>
        <w:rPr>
          <w:spacing w:val="-6"/>
          <w:sz w:val="22"/>
          <w:vertAlign w:val="baseline"/>
        </w:rPr>
        <w:t> </w:t>
      </w:r>
      <w:r>
        <w:rPr>
          <w:spacing w:val="-3"/>
          <w:sz w:val="22"/>
          <w:vertAlign w:val="baseline"/>
        </w:rPr>
        <w:t>Gurgoan,</w:t>
      </w:r>
      <w:r>
        <w:rPr>
          <w:spacing w:val="-7"/>
          <w:sz w:val="22"/>
          <w:vertAlign w:val="baseline"/>
        </w:rPr>
        <w:t> </w:t>
      </w:r>
      <w:r>
        <w:rPr>
          <w:spacing w:val="-3"/>
          <w:sz w:val="22"/>
          <w:vertAlign w:val="baseline"/>
        </w:rPr>
        <w:t>India,</w:t>
      </w:r>
      <w:r>
        <w:rPr>
          <w:spacing w:val="-5"/>
          <w:sz w:val="22"/>
          <w:vertAlign w:val="baseline"/>
        </w:rPr>
        <w:t> </w:t>
      </w:r>
      <w:r>
        <w:rPr>
          <w:spacing w:val="-2"/>
          <w:sz w:val="22"/>
          <w:vertAlign w:val="baseline"/>
        </w:rPr>
        <w:t>Aug </w:t>
      </w:r>
      <w:r>
        <w:rPr>
          <w:spacing w:val="-3"/>
          <w:sz w:val="22"/>
          <w:vertAlign w:val="baseline"/>
        </w:rPr>
        <w:t>30</w:t>
      </w:r>
      <w:r>
        <w:rPr>
          <w:spacing w:val="-3"/>
          <w:sz w:val="22"/>
          <w:vertAlign w:val="superscript"/>
        </w:rPr>
        <w:t>th</w:t>
      </w:r>
      <w:r>
        <w:rPr>
          <w:spacing w:val="-3"/>
          <w:sz w:val="22"/>
          <w:vertAlign w:val="baseline"/>
        </w:rPr>
        <w:t> </w:t>
      </w:r>
      <w:r>
        <w:rPr>
          <w:sz w:val="22"/>
          <w:vertAlign w:val="baseline"/>
        </w:rPr>
        <w:t>– </w:t>
      </w:r>
      <w:r>
        <w:rPr>
          <w:spacing w:val="-3"/>
          <w:sz w:val="22"/>
          <w:vertAlign w:val="baseline"/>
        </w:rPr>
        <w:t>Sep 1</w:t>
      </w:r>
      <w:r>
        <w:rPr>
          <w:spacing w:val="-3"/>
          <w:sz w:val="22"/>
          <w:vertAlign w:val="superscript"/>
        </w:rPr>
        <w:t>st</w:t>
      </w:r>
      <w:r>
        <w:rPr>
          <w:spacing w:val="-3"/>
          <w:sz w:val="22"/>
          <w:vertAlign w:val="baseline"/>
        </w:rPr>
        <w:t>,</w:t>
      </w:r>
      <w:r>
        <w:rPr>
          <w:spacing w:val="-20"/>
          <w:sz w:val="22"/>
          <w:vertAlign w:val="baseline"/>
        </w:rPr>
        <w:t> </w:t>
      </w:r>
      <w:r>
        <w:rPr>
          <w:spacing w:val="-4"/>
          <w:sz w:val="22"/>
          <w:vertAlign w:val="baseline"/>
        </w:rPr>
        <w:t>2013.</w:t>
      </w:r>
    </w:p>
    <w:p>
      <w:pPr>
        <w:pStyle w:val="BodyText"/>
        <w:spacing w:before="11"/>
        <w:rPr>
          <w:sz w:val="21"/>
        </w:rPr>
      </w:pPr>
    </w:p>
    <w:p>
      <w:pPr>
        <w:pStyle w:val="ListParagraph"/>
        <w:numPr>
          <w:ilvl w:val="0"/>
          <w:numId w:val="19"/>
        </w:numPr>
        <w:tabs>
          <w:tab w:pos="939" w:val="left" w:leader="none"/>
          <w:tab w:pos="940" w:val="left" w:leader="none"/>
        </w:tabs>
        <w:spacing w:line="240" w:lineRule="auto" w:before="0" w:after="0"/>
        <w:ind w:left="940" w:right="113" w:hanging="720"/>
        <w:jc w:val="left"/>
        <w:rPr>
          <w:sz w:val="22"/>
        </w:rPr>
      </w:pPr>
      <w:r>
        <w:rPr>
          <w:spacing w:val="-3"/>
          <w:sz w:val="22"/>
        </w:rPr>
        <w:t>29</w:t>
      </w:r>
      <w:r>
        <w:rPr>
          <w:spacing w:val="-3"/>
          <w:sz w:val="22"/>
          <w:vertAlign w:val="superscript"/>
        </w:rPr>
        <w:t>th</w:t>
      </w:r>
      <w:r>
        <w:rPr>
          <w:spacing w:val="-3"/>
          <w:sz w:val="22"/>
          <w:vertAlign w:val="baseline"/>
        </w:rPr>
        <w:t> Annual </w:t>
      </w:r>
      <w:r>
        <w:rPr>
          <w:spacing w:val="-4"/>
          <w:sz w:val="22"/>
          <w:vertAlign w:val="baseline"/>
        </w:rPr>
        <w:t>Meeting </w:t>
      </w:r>
      <w:r>
        <w:rPr>
          <w:sz w:val="22"/>
          <w:vertAlign w:val="baseline"/>
        </w:rPr>
        <w:t>of </w:t>
      </w:r>
      <w:r>
        <w:rPr>
          <w:spacing w:val="-2"/>
          <w:sz w:val="22"/>
          <w:vertAlign w:val="baseline"/>
        </w:rPr>
        <w:t>the </w:t>
      </w:r>
      <w:r>
        <w:rPr>
          <w:spacing w:val="-3"/>
          <w:sz w:val="22"/>
          <w:vertAlign w:val="baseline"/>
        </w:rPr>
        <w:t>Orthopedic Trauma Association, </w:t>
      </w:r>
      <w:r>
        <w:rPr>
          <w:spacing w:val="-4"/>
          <w:sz w:val="22"/>
          <w:vertAlign w:val="baseline"/>
        </w:rPr>
        <w:t>Phoenix, </w:t>
      </w:r>
      <w:r>
        <w:rPr>
          <w:spacing w:val="-3"/>
          <w:sz w:val="22"/>
          <w:vertAlign w:val="baseline"/>
        </w:rPr>
        <w:t>Arizona, Oct 9</w:t>
      </w:r>
      <w:r>
        <w:rPr>
          <w:spacing w:val="-3"/>
          <w:sz w:val="22"/>
          <w:vertAlign w:val="superscript"/>
        </w:rPr>
        <w:t>th</w:t>
      </w:r>
      <w:r>
        <w:rPr>
          <w:spacing w:val="-3"/>
          <w:sz w:val="22"/>
          <w:vertAlign w:val="baseline"/>
        </w:rPr>
        <w:t> </w:t>
      </w:r>
      <w:r>
        <w:rPr>
          <w:sz w:val="22"/>
          <w:vertAlign w:val="baseline"/>
        </w:rPr>
        <w:t>- </w:t>
      </w:r>
      <w:r>
        <w:rPr>
          <w:spacing w:val="-3"/>
          <w:sz w:val="22"/>
          <w:vertAlign w:val="baseline"/>
        </w:rPr>
        <w:t>12</w:t>
      </w:r>
      <w:r>
        <w:rPr>
          <w:spacing w:val="-3"/>
          <w:sz w:val="22"/>
          <w:vertAlign w:val="superscript"/>
        </w:rPr>
        <w:t>th</w:t>
      </w:r>
      <w:r>
        <w:rPr>
          <w:spacing w:val="-3"/>
          <w:sz w:val="22"/>
          <w:vertAlign w:val="baseline"/>
        </w:rPr>
        <w:t>, 2013</w:t>
      </w:r>
    </w:p>
    <w:p>
      <w:pPr>
        <w:pStyle w:val="BodyText"/>
      </w:pPr>
    </w:p>
    <w:p>
      <w:pPr>
        <w:pStyle w:val="ListParagraph"/>
        <w:numPr>
          <w:ilvl w:val="0"/>
          <w:numId w:val="19"/>
        </w:numPr>
        <w:tabs>
          <w:tab w:pos="939" w:val="left" w:leader="none"/>
          <w:tab w:pos="940" w:val="left" w:leader="none"/>
        </w:tabs>
        <w:spacing w:line="240" w:lineRule="auto" w:before="0" w:after="0"/>
        <w:ind w:left="940" w:right="115" w:hanging="720"/>
        <w:jc w:val="left"/>
        <w:rPr>
          <w:b/>
          <w:sz w:val="22"/>
        </w:rPr>
      </w:pPr>
      <w:r>
        <w:rPr>
          <w:spacing w:val="-3"/>
          <w:sz w:val="22"/>
        </w:rPr>
        <w:t>American </w:t>
      </w:r>
      <w:r>
        <w:rPr>
          <w:spacing w:val="-4"/>
          <w:sz w:val="22"/>
        </w:rPr>
        <w:t>Academy </w:t>
      </w:r>
      <w:r>
        <w:rPr>
          <w:sz w:val="22"/>
        </w:rPr>
        <w:t>of </w:t>
      </w:r>
      <w:r>
        <w:rPr>
          <w:spacing w:val="-4"/>
          <w:sz w:val="22"/>
        </w:rPr>
        <w:t>Orthopedic </w:t>
      </w:r>
      <w:r>
        <w:rPr>
          <w:spacing w:val="-3"/>
          <w:sz w:val="22"/>
        </w:rPr>
        <w:t>Surgeons (AAOS), 2014 Annual Meeting, </w:t>
      </w:r>
      <w:r>
        <w:rPr>
          <w:sz w:val="22"/>
        </w:rPr>
        <w:t>New </w:t>
      </w:r>
      <w:r>
        <w:rPr>
          <w:spacing w:val="-3"/>
          <w:sz w:val="22"/>
        </w:rPr>
        <w:t>Orleans, </w:t>
      </w:r>
      <w:r>
        <w:rPr>
          <w:sz w:val="22"/>
        </w:rPr>
        <w:t>LA </w:t>
      </w:r>
      <w:r>
        <w:rPr>
          <w:spacing w:val="-3"/>
          <w:sz w:val="22"/>
        </w:rPr>
        <w:t>USA,</w:t>
      </w:r>
      <w:r>
        <w:rPr>
          <w:spacing w:val="-8"/>
          <w:sz w:val="22"/>
        </w:rPr>
        <w:t> </w:t>
      </w:r>
      <w:r>
        <w:rPr>
          <w:spacing w:val="-3"/>
          <w:sz w:val="22"/>
        </w:rPr>
        <w:t>March</w:t>
      </w:r>
      <w:r>
        <w:rPr>
          <w:spacing w:val="-6"/>
          <w:sz w:val="22"/>
        </w:rPr>
        <w:t> </w:t>
      </w:r>
      <w:r>
        <w:rPr>
          <w:sz w:val="22"/>
        </w:rPr>
        <w:t>12</w:t>
      </w:r>
      <w:r>
        <w:rPr>
          <w:spacing w:val="-7"/>
          <w:sz w:val="22"/>
        </w:rPr>
        <w:t> </w:t>
      </w:r>
      <w:r>
        <w:rPr>
          <w:sz w:val="22"/>
        </w:rPr>
        <w:t>-</w:t>
      </w:r>
      <w:r>
        <w:rPr>
          <w:spacing w:val="-6"/>
          <w:sz w:val="22"/>
        </w:rPr>
        <w:t> </w:t>
      </w:r>
      <w:r>
        <w:rPr>
          <w:sz w:val="22"/>
        </w:rPr>
        <w:t>15,</w:t>
      </w:r>
      <w:r>
        <w:rPr>
          <w:spacing w:val="-7"/>
          <w:sz w:val="22"/>
        </w:rPr>
        <w:t> </w:t>
      </w:r>
      <w:r>
        <w:rPr>
          <w:spacing w:val="-3"/>
          <w:sz w:val="22"/>
        </w:rPr>
        <w:t>2014</w:t>
      </w:r>
      <w:r>
        <w:rPr>
          <w:spacing w:val="-4"/>
          <w:sz w:val="22"/>
        </w:rPr>
        <w:t> </w:t>
      </w:r>
      <w:r>
        <w:rPr>
          <w:b/>
          <w:spacing w:val="-3"/>
          <w:sz w:val="22"/>
        </w:rPr>
        <w:t>(AMA</w:t>
      </w:r>
      <w:r>
        <w:rPr>
          <w:b/>
          <w:spacing w:val="-6"/>
          <w:sz w:val="22"/>
        </w:rPr>
        <w:t> </w:t>
      </w:r>
      <w:r>
        <w:rPr>
          <w:b/>
          <w:spacing w:val="-3"/>
          <w:sz w:val="22"/>
        </w:rPr>
        <w:t>PRA</w:t>
      </w:r>
      <w:r>
        <w:rPr>
          <w:b/>
          <w:spacing w:val="-5"/>
          <w:sz w:val="22"/>
        </w:rPr>
        <w:t> </w:t>
      </w:r>
      <w:r>
        <w:rPr>
          <w:b/>
          <w:spacing w:val="-3"/>
          <w:sz w:val="22"/>
        </w:rPr>
        <w:t>Category</w:t>
      </w:r>
      <w:r>
        <w:rPr>
          <w:b/>
          <w:spacing w:val="-7"/>
          <w:sz w:val="22"/>
        </w:rPr>
        <w:t> </w:t>
      </w:r>
      <w:r>
        <w:rPr>
          <w:b/>
          <w:sz w:val="22"/>
        </w:rPr>
        <w:t>1</w:t>
      </w:r>
      <w:r>
        <w:rPr>
          <w:b/>
          <w:spacing w:val="-6"/>
          <w:sz w:val="22"/>
        </w:rPr>
        <w:t> </w:t>
      </w:r>
      <w:r>
        <w:rPr>
          <w:b/>
          <w:spacing w:val="-3"/>
          <w:sz w:val="22"/>
        </w:rPr>
        <w:t>CME</w:t>
      </w:r>
      <w:r>
        <w:rPr>
          <w:b/>
          <w:spacing w:val="-6"/>
          <w:sz w:val="22"/>
        </w:rPr>
        <w:t> </w:t>
      </w:r>
      <w:r>
        <w:rPr>
          <w:b/>
          <w:spacing w:val="-3"/>
          <w:sz w:val="22"/>
        </w:rPr>
        <w:t>points</w:t>
      </w:r>
      <w:r>
        <w:rPr>
          <w:b/>
          <w:spacing w:val="-7"/>
          <w:sz w:val="22"/>
        </w:rPr>
        <w:t> </w:t>
      </w:r>
      <w:r>
        <w:rPr>
          <w:b/>
          <w:sz w:val="22"/>
        </w:rPr>
        <w:t>–</w:t>
      </w:r>
      <w:r>
        <w:rPr>
          <w:b/>
          <w:spacing w:val="-6"/>
          <w:sz w:val="22"/>
        </w:rPr>
        <w:t> </w:t>
      </w:r>
      <w:r>
        <w:rPr>
          <w:b/>
          <w:sz w:val="22"/>
        </w:rPr>
        <w:t>25)</w:t>
      </w:r>
    </w:p>
    <w:p>
      <w:pPr>
        <w:pStyle w:val="BodyText"/>
        <w:rPr>
          <w:b/>
        </w:rPr>
      </w:pPr>
    </w:p>
    <w:p>
      <w:pPr>
        <w:pStyle w:val="ListParagraph"/>
        <w:numPr>
          <w:ilvl w:val="0"/>
          <w:numId w:val="19"/>
        </w:numPr>
        <w:tabs>
          <w:tab w:pos="939" w:val="left" w:leader="none"/>
          <w:tab w:pos="940" w:val="left" w:leader="none"/>
        </w:tabs>
        <w:spacing w:line="240" w:lineRule="auto" w:before="0" w:after="0"/>
        <w:ind w:left="940" w:right="118" w:hanging="720"/>
        <w:jc w:val="left"/>
        <w:rPr>
          <w:b/>
          <w:sz w:val="22"/>
        </w:rPr>
      </w:pPr>
      <w:r>
        <w:rPr>
          <w:spacing w:val="-3"/>
          <w:sz w:val="22"/>
        </w:rPr>
        <w:t>Annual Summer Meeting </w:t>
      </w:r>
      <w:r>
        <w:rPr>
          <w:sz w:val="22"/>
        </w:rPr>
        <w:t>of </w:t>
      </w:r>
      <w:r>
        <w:rPr>
          <w:spacing w:val="-2"/>
          <w:sz w:val="22"/>
        </w:rPr>
        <w:t>the </w:t>
      </w:r>
      <w:r>
        <w:rPr>
          <w:spacing w:val="-3"/>
          <w:sz w:val="22"/>
        </w:rPr>
        <w:t>American Association </w:t>
      </w:r>
      <w:r>
        <w:rPr>
          <w:sz w:val="22"/>
        </w:rPr>
        <w:t>of </w:t>
      </w:r>
      <w:r>
        <w:rPr>
          <w:spacing w:val="-3"/>
          <w:sz w:val="22"/>
        </w:rPr>
        <w:t>Foot </w:t>
      </w:r>
      <w:r>
        <w:rPr>
          <w:spacing w:val="-2"/>
          <w:sz w:val="22"/>
        </w:rPr>
        <w:t>and </w:t>
      </w:r>
      <w:r>
        <w:rPr>
          <w:spacing w:val="-3"/>
          <w:sz w:val="22"/>
        </w:rPr>
        <w:t>Ankle Surgeons (AOFAS), </w:t>
      </w:r>
      <w:r>
        <w:rPr>
          <w:sz w:val="22"/>
        </w:rPr>
        <w:t>New</w:t>
      </w:r>
      <w:r>
        <w:rPr>
          <w:spacing w:val="-8"/>
          <w:sz w:val="22"/>
        </w:rPr>
        <w:t> </w:t>
      </w:r>
      <w:r>
        <w:rPr>
          <w:spacing w:val="-3"/>
          <w:sz w:val="22"/>
        </w:rPr>
        <w:t>Orleans,</w:t>
      </w:r>
      <w:r>
        <w:rPr>
          <w:spacing w:val="-6"/>
          <w:sz w:val="22"/>
        </w:rPr>
        <w:t> </w:t>
      </w:r>
      <w:r>
        <w:rPr>
          <w:sz w:val="22"/>
        </w:rPr>
        <w:t>LA</w:t>
      </w:r>
      <w:r>
        <w:rPr>
          <w:spacing w:val="-6"/>
          <w:sz w:val="22"/>
        </w:rPr>
        <w:t> </w:t>
      </w:r>
      <w:r>
        <w:rPr>
          <w:spacing w:val="-3"/>
          <w:sz w:val="22"/>
        </w:rPr>
        <w:t>USA,</w:t>
      </w:r>
      <w:r>
        <w:rPr>
          <w:spacing w:val="-6"/>
          <w:sz w:val="22"/>
        </w:rPr>
        <w:t> </w:t>
      </w:r>
      <w:r>
        <w:rPr>
          <w:spacing w:val="-3"/>
          <w:sz w:val="22"/>
        </w:rPr>
        <w:t>March</w:t>
      </w:r>
      <w:r>
        <w:rPr>
          <w:spacing w:val="-8"/>
          <w:sz w:val="22"/>
        </w:rPr>
        <w:t> </w:t>
      </w:r>
      <w:r>
        <w:rPr>
          <w:spacing w:val="-2"/>
          <w:sz w:val="22"/>
        </w:rPr>
        <w:t>15,</w:t>
      </w:r>
      <w:r>
        <w:rPr>
          <w:spacing w:val="-7"/>
          <w:sz w:val="22"/>
        </w:rPr>
        <w:t> </w:t>
      </w:r>
      <w:r>
        <w:rPr>
          <w:spacing w:val="-3"/>
          <w:sz w:val="22"/>
        </w:rPr>
        <w:t>2014</w:t>
      </w:r>
      <w:r>
        <w:rPr>
          <w:spacing w:val="-8"/>
          <w:sz w:val="22"/>
        </w:rPr>
        <w:t> </w:t>
      </w:r>
      <w:r>
        <w:rPr>
          <w:b/>
          <w:spacing w:val="-3"/>
          <w:sz w:val="22"/>
        </w:rPr>
        <w:t>(AMA</w:t>
      </w:r>
      <w:r>
        <w:rPr>
          <w:b/>
          <w:spacing w:val="-7"/>
          <w:sz w:val="22"/>
        </w:rPr>
        <w:t> </w:t>
      </w:r>
      <w:r>
        <w:rPr>
          <w:b/>
          <w:sz w:val="22"/>
        </w:rPr>
        <w:t>PRA</w:t>
      </w:r>
      <w:r>
        <w:rPr>
          <w:b/>
          <w:spacing w:val="-8"/>
          <w:sz w:val="22"/>
        </w:rPr>
        <w:t> </w:t>
      </w:r>
      <w:r>
        <w:rPr>
          <w:b/>
          <w:spacing w:val="-3"/>
          <w:sz w:val="22"/>
        </w:rPr>
        <w:t>Category</w:t>
      </w:r>
      <w:r>
        <w:rPr>
          <w:b/>
          <w:spacing w:val="-7"/>
          <w:sz w:val="22"/>
        </w:rPr>
        <w:t> </w:t>
      </w:r>
      <w:r>
        <w:rPr>
          <w:b/>
          <w:sz w:val="22"/>
        </w:rPr>
        <w:t>1</w:t>
      </w:r>
      <w:r>
        <w:rPr>
          <w:b/>
          <w:spacing w:val="-6"/>
          <w:sz w:val="22"/>
        </w:rPr>
        <w:t> </w:t>
      </w:r>
      <w:r>
        <w:rPr>
          <w:b/>
          <w:spacing w:val="-3"/>
          <w:sz w:val="22"/>
        </w:rPr>
        <w:t>CME</w:t>
      </w:r>
      <w:r>
        <w:rPr>
          <w:b/>
          <w:spacing w:val="-5"/>
          <w:sz w:val="22"/>
        </w:rPr>
        <w:t> </w:t>
      </w:r>
      <w:r>
        <w:rPr>
          <w:b/>
          <w:spacing w:val="-3"/>
          <w:sz w:val="22"/>
        </w:rPr>
        <w:t>credits</w:t>
      </w:r>
      <w:r>
        <w:rPr>
          <w:b/>
          <w:spacing w:val="-7"/>
          <w:sz w:val="22"/>
        </w:rPr>
        <w:t> </w:t>
      </w:r>
      <w:r>
        <w:rPr>
          <w:b/>
          <w:sz w:val="22"/>
        </w:rPr>
        <w:t>–</w:t>
      </w:r>
      <w:r>
        <w:rPr>
          <w:b/>
          <w:spacing w:val="-6"/>
          <w:sz w:val="22"/>
        </w:rPr>
        <w:t> </w:t>
      </w:r>
      <w:r>
        <w:rPr>
          <w:b/>
          <w:sz w:val="22"/>
        </w:rPr>
        <w:t>9</w:t>
      </w:r>
      <w:r>
        <w:rPr>
          <w:b/>
          <w:spacing w:val="-7"/>
          <w:sz w:val="22"/>
        </w:rPr>
        <w:t> </w:t>
      </w:r>
      <w:r>
        <w:rPr>
          <w:b/>
          <w:sz w:val="22"/>
        </w:rPr>
        <w:t>)</w:t>
      </w:r>
    </w:p>
    <w:p>
      <w:pPr>
        <w:pStyle w:val="BodyText"/>
        <w:rPr>
          <w:b/>
        </w:rPr>
      </w:pPr>
    </w:p>
    <w:p>
      <w:pPr>
        <w:pStyle w:val="ListParagraph"/>
        <w:numPr>
          <w:ilvl w:val="0"/>
          <w:numId w:val="19"/>
        </w:numPr>
        <w:tabs>
          <w:tab w:pos="939" w:val="left" w:leader="none"/>
          <w:tab w:pos="940" w:val="left" w:leader="none"/>
        </w:tabs>
        <w:spacing w:line="240" w:lineRule="auto" w:before="1" w:after="0"/>
        <w:ind w:left="940" w:right="116" w:hanging="720"/>
        <w:jc w:val="left"/>
        <w:rPr>
          <w:b/>
          <w:sz w:val="22"/>
        </w:rPr>
      </w:pPr>
      <w:r>
        <w:rPr>
          <w:spacing w:val="-3"/>
          <w:sz w:val="22"/>
        </w:rPr>
        <w:t>American </w:t>
      </w:r>
      <w:r>
        <w:rPr>
          <w:spacing w:val="-4"/>
          <w:sz w:val="22"/>
        </w:rPr>
        <w:t>Academy </w:t>
      </w:r>
      <w:r>
        <w:rPr>
          <w:sz w:val="22"/>
        </w:rPr>
        <w:t>of </w:t>
      </w:r>
      <w:r>
        <w:rPr>
          <w:spacing w:val="-4"/>
          <w:sz w:val="22"/>
        </w:rPr>
        <w:t>Orthopedic Surgeons </w:t>
      </w:r>
      <w:r>
        <w:rPr>
          <w:spacing w:val="-3"/>
          <w:sz w:val="22"/>
        </w:rPr>
        <w:t>(AAOS), 2015 Annual Meeting, Las Vegas, Nevada, USA, March </w:t>
      </w:r>
      <w:r>
        <w:rPr>
          <w:sz w:val="22"/>
        </w:rPr>
        <w:t>22 - 28 </w:t>
      </w:r>
      <w:r>
        <w:rPr>
          <w:spacing w:val="-3"/>
          <w:sz w:val="22"/>
        </w:rPr>
        <w:t>2015</w:t>
      </w:r>
      <w:r>
        <w:rPr>
          <w:spacing w:val="-7"/>
          <w:sz w:val="22"/>
        </w:rPr>
        <w:t> </w:t>
      </w:r>
      <w:r>
        <w:rPr>
          <w:b/>
          <w:spacing w:val="-3"/>
          <w:sz w:val="22"/>
        </w:rPr>
        <w:t>(AMA PRA </w:t>
      </w:r>
      <w:r>
        <w:rPr>
          <w:b/>
          <w:spacing w:val="-4"/>
          <w:sz w:val="22"/>
        </w:rPr>
        <w:t>Category </w:t>
      </w:r>
      <w:r>
        <w:rPr>
          <w:b/>
          <w:sz w:val="22"/>
        </w:rPr>
        <w:t>1 </w:t>
      </w:r>
      <w:r>
        <w:rPr>
          <w:b/>
          <w:spacing w:val="-3"/>
          <w:sz w:val="22"/>
        </w:rPr>
        <w:t>CME points </w:t>
      </w:r>
      <w:r>
        <w:rPr>
          <w:b/>
          <w:sz w:val="22"/>
        </w:rPr>
        <w:t>– </w:t>
      </w:r>
      <w:r>
        <w:rPr>
          <w:b/>
          <w:spacing w:val="-3"/>
          <w:sz w:val="22"/>
        </w:rPr>
        <w:t>38.5)</w:t>
      </w:r>
    </w:p>
    <w:p>
      <w:pPr>
        <w:pStyle w:val="BodyText"/>
        <w:spacing w:before="10"/>
        <w:rPr>
          <w:b/>
          <w:sz w:val="21"/>
        </w:rPr>
      </w:pPr>
    </w:p>
    <w:p>
      <w:pPr>
        <w:pStyle w:val="ListParagraph"/>
        <w:numPr>
          <w:ilvl w:val="0"/>
          <w:numId w:val="19"/>
        </w:numPr>
        <w:tabs>
          <w:tab w:pos="939" w:val="left" w:leader="none"/>
          <w:tab w:pos="940" w:val="left" w:leader="none"/>
        </w:tabs>
        <w:spacing w:line="240" w:lineRule="auto" w:before="1" w:after="0"/>
        <w:ind w:left="940" w:right="422" w:hanging="720"/>
        <w:jc w:val="left"/>
        <w:rPr>
          <w:b/>
          <w:sz w:val="22"/>
        </w:rPr>
      </w:pPr>
      <w:r>
        <w:rPr>
          <w:spacing w:val="-3"/>
          <w:sz w:val="22"/>
        </w:rPr>
        <w:t>Annual</w:t>
      </w:r>
      <w:r>
        <w:rPr>
          <w:spacing w:val="-8"/>
          <w:sz w:val="22"/>
        </w:rPr>
        <w:t> </w:t>
      </w:r>
      <w:r>
        <w:rPr>
          <w:spacing w:val="-3"/>
          <w:sz w:val="22"/>
        </w:rPr>
        <w:t>Specialty</w:t>
      </w:r>
      <w:r>
        <w:rPr>
          <w:spacing w:val="-6"/>
          <w:sz w:val="22"/>
        </w:rPr>
        <w:t> </w:t>
      </w:r>
      <w:r>
        <w:rPr>
          <w:spacing w:val="-3"/>
          <w:sz w:val="22"/>
        </w:rPr>
        <w:t>Day</w:t>
      </w:r>
      <w:r>
        <w:rPr>
          <w:spacing w:val="-6"/>
          <w:sz w:val="22"/>
        </w:rPr>
        <w:t> </w:t>
      </w:r>
      <w:r>
        <w:rPr>
          <w:spacing w:val="-3"/>
          <w:sz w:val="22"/>
        </w:rPr>
        <w:t>Program</w:t>
      </w:r>
      <w:r>
        <w:rPr>
          <w:spacing w:val="-9"/>
          <w:sz w:val="22"/>
        </w:rPr>
        <w:t> </w:t>
      </w:r>
      <w:r>
        <w:rPr>
          <w:sz w:val="22"/>
        </w:rPr>
        <w:t>of</w:t>
      </w:r>
      <w:r>
        <w:rPr>
          <w:spacing w:val="-7"/>
          <w:sz w:val="22"/>
        </w:rPr>
        <w:t> </w:t>
      </w:r>
      <w:r>
        <w:rPr>
          <w:spacing w:val="-3"/>
          <w:sz w:val="22"/>
        </w:rPr>
        <w:t>the</w:t>
      </w:r>
      <w:r>
        <w:rPr>
          <w:spacing w:val="-5"/>
          <w:sz w:val="22"/>
        </w:rPr>
        <w:t> </w:t>
      </w:r>
      <w:r>
        <w:rPr>
          <w:spacing w:val="-3"/>
          <w:sz w:val="22"/>
        </w:rPr>
        <w:t>American</w:t>
      </w:r>
      <w:r>
        <w:rPr>
          <w:spacing w:val="-6"/>
          <w:sz w:val="22"/>
        </w:rPr>
        <w:t> </w:t>
      </w:r>
      <w:r>
        <w:rPr>
          <w:spacing w:val="-3"/>
          <w:sz w:val="22"/>
        </w:rPr>
        <w:t>Orthopedic</w:t>
      </w:r>
      <w:r>
        <w:rPr>
          <w:spacing w:val="-9"/>
          <w:sz w:val="22"/>
        </w:rPr>
        <w:t> </w:t>
      </w:r>
      <w:r>
        <w:rPr>
          <w:spacing w:val="-3"/>
          <w:sz w:val="22"/>
        </w:rPr>
        <w:t>Foot</w:t>
      </w:r>
      <w:r>
        <w:rPr>
          <w:spacing w:val="-5"/>
          <w:sz w:val="22"/>
        </w:rPr>
        <w:t> </w:t>
      </w:r>
      <w:r>
        <w:rPr>
          <w:sz w:val="22"/>
        </w:rPr>
        <w:t>&amp;</w:t>
      </w:r>
      <w:r>
        <w:rPr>
          <w:spacing w:val="-7"/>
          <w:sz w:val="22"/>
        </w:rPr>
        <w:t> </w:t>
      </w:r>
      <w:r>
        <w:rPr>
          <w:spacing w:val="-3"/>
          <w:sz w:val="22"/>
        </w:rPr>
        <w:t>Ankle</w:t>
      </w:r>
      <w:r>
        <w:rPr>
          <w:spacing w:val="-7"/>
          <w:sz w:val="22"/>
        </w:rPr>
        <w:t> </w:t>
      </w:r>
      <w:r>
        <w:rPr>
          <w:spacing w:val="-3"/>
          <w:sz w:val="22"/>
        </w:rPr>
        <w:t>Society</w:t>
      </w:r>
      <w:r>
        <w:rPr>
          <w:spacing w:val="-7"/>
          <w:sz w:val="22"/>
        </w:rPr>
        <w:t> </w:t>
      </w:r>
      <w:r>
        <w:rPr>
          <w:spacing w:val="-3"/>
          <w:sz w:val="22"/>
        </w:rPr>
        <w:t>(AOFAS), Las</w:t>
      </w:r>
      <w:r>
        <w:rPr>
          <w:spacing w:val="-8"/>
          <w:sz w:val="22"/>
        </w:rPr>
        <w:t> </w:t>
      </w:r>
      <w:r>
        <w:rPr>
          <w:spacing w:val="-3"/>
          <w:sz w:val="22"/>
        </w:rPr>
        <w:t>Vegas,</w:t>
      </w:r>
      <w:r>
        <w:rPr>
          <w:spacing w:val="-7"/>
          <w:sz w:val="22"/>
        </w:rPr>
        <w:t> </w:t>
      </w:r>
      <w:r>
        <w:rPr>
          <w:spacing w:val="-3"/>
          <w:sz w:val="22"/>
        </w:rPr>
        <w:t>Nevada,</w:t>
      </w:r>
      <w:r>
        <w:rPr>
          <w:spacing w:val="-5"/>
          <w:sz w:val="22"/>
        </w:rPr>
        <w:t> </w:t>
      </w:r>
      <w:r>
        <w:rPr>
          <w:spacing w:val="-3"/>
          <w:sz w:val="22"/>
        </w:rPr>
        <w:t>USA,</w:t>
      </w:r>
      <w:r>
        <w:rPr>
          <w:spacing w:val="-6"/>
          <w:sz w:val="22"/>
        </w:rPr>
        <w:t> </w:t>
      </w:r>
      <w:r>
        <w:rPr>
          <w:spacing w:val="-3"/>
          <w:sz w:val="22"/>
        </w:rPr>
        <w:t>March</w:t>
      </w:r>
      <w:r>
        <w:rPr>
          <w:spacing w:val="-7"/>
          <w:sz w:val="22"/>
        </w:rPr>
        <w:t> </w:t>
      </w:r>
      <w:r>
        <w:rPr>
          <w:sz w:val="22"/>
        </w:rPr>
        <w:t>28</w:t>
      </w:r>
      <w:r>
        <w:rPr>
          <w:spacing w:val="-8"/>
          <w:sz w:val="22"/>
        </w:rPr>
        <w:t> </w:t>
      </w:r>
      <w:r>
        <w:rPr>
          <w:spacing w:val="-3"/>
          <w:sz w:val="22"/>
        </w:rPr>
        <w:t>2015</w:t>
      </w:r>
      <w:r>
        <w:rPr>
          <w:spacing w:val="-5"/>
          <w:sz w:val="22"/>
        </w:rPr>
        <w:t> </w:t>
      </w:r>
      <w:r>
        <w:rPr>
          <w:b/>
          <w:spacing w:val="-3"/>
          <w:sz w:val="22"/>
        </w:rPr>
        <w:t>(AMA</w:t>
      </w:r>
      <w:r>
        <w:rPr>
          <w:b/>
          <w:spacing w:val="-8"/>
          <w:sz w:val="22"/>
        </w:rPr>
        <w:t> </w:t>
      </w:r>
      <w:r>
        <w:rPr>
          <w:b/>
          <w:sz w:val="22"/>
        </w:rPr>
        <w:t>PRA</w:t>
      </w:r>
      <w:r>
        <w:rPr>
          <w:b/>
          <w:spacing w:val="-7"/>
          <w:sz w:val="22"/>
        </w:rPr>
        <w:t> </w:t>
      </w:r>
      <w:r>
        <w:rPr>
          <w:b/>
          <w:spacing w:val="-3"/>
          <w:sz w:val="22"/>
        </w:rPr>
        <w:t>Category</w:t>
      </w:r>
      <w:r>
        <w:rPr>
          <w:b/>
          <w:spacing w:val="-7"/>
          <w:sz w:val="22"/>
        </w:rPr>
        <w:t> </w:t>
      </w:r>
      <w:r>
        <w:rPr>
          <w:b/>
          <w:sz w:val="22"/>
        </w:rPr>
        <w:t>1</w:t>
      </w:r>
      <w:r>
        <w:rPr>
          <w:b/>
          <w:spacing w:val="-6"/>
          <w:sz w:val="22"/>
        </w:rPr>
        <w:t> </w:t>
      </w:r>
      <w:r>
        <w:rPr>
          <w:b/>
          <w:sz w:val="22"/>
        </w:rPr>
        <w:t>CME</w:t>
      </w:r>
      <w:r>
        <w:rPr>
          <w:b/>
          <w:spacing w:val="-8"/>
          <w:sz w:val="22"/>
        </w:rPr>
        <w:t> </w:t>
      </w:r>
      <w:r>
        <w:rPr>
          <w:b/>
          <w:spacing w:val="-3"/>
          <w:sz w:val="22"/>
        </w:rPr>
        <w:t>credits</w:t>
      </w:r>
      <w:r>
        <w:rPr>
          <w:b/>
          <w:spacing w:val="-5"/>
          <w:sz w:val="22"/>
        </w:rPr>
        <w:t> </w:t>
      </w:r>
      <w:r>
        <w:rPr>
          <w:b/>
          <w:sz w:val="22"/>
        </w:rPr>
        <w:t>–</w:t>
      </w:r>
      <w:r>
        <w:rPr>
          <w:b/>
          <w:spacing w:val="-8"/>
          <w:sz w:val="22"/>
        </w:rPr>
        <w:t> </w:t>
      </w:r>
      <w:r>
        <w:rPr>
          <w:b/>
          <w:sz w:val="22"/>
        </w:rPr>
        <w:t>9)</w:t>
      </w:r>
    </w:p>
    <w:p>
      <w:pPr>
        <w:pStyle w:val="BodyText"/>
        <w:rPr>
          <w:b/>
        </w:rPr>
      </w:pPr>
    </w:p>
    <w:p>
      <w:pPr>
        <w:pStyle w:val="ListParagraph"/>
        <w:numPr>
          <w:ilvl w:val="0"/>
          <w:numId w:val="19"/>
        </w:numPr>
        <w:tabs>
          <w:tab w:pos="939" w:val="left" w:leader="none"/>
          <w:tab w:pos="940" w:val="left" w:leader="none"/>
        </w:tabs>
        <w:spacing w:line="240" w:lineRule="auto" w:before="1" w:after="0"/>
        <w:ind w:left="940" w:right="117" w:hanging="720"/>
        <w:jc w:val="left"/>
        <w:rPr>
          <w:sz w:val="22"/>
        </w:rPr>
      </w:pPr>
      <w:r>
        <w:rPr>
          <w:spacing w:val="-3"/>
          <w:sz w:val="22"/>
        </w:rPr>
        <w:t>AOFAS webinar </w:t>
      </w:r>
      <w:r>
        <w:rPr>
          <w:sz w:val="22"/>
        </w:rPr>
        <w:t>on </w:t>
      </w:r>
      <w:r>
        <w:rPr>
          <w:spacing w:val="-3"/>
          <w:sz w:val="22"/>
        </w:rPr>
        <w:t>Revision Total Ankle </w:t>
      </w:r>
      <w:r>
        <w:rPr>
          <w:spacing w:val="-4"/>
          <w:sz w:val="22"/>
        </w:rPr>
        <w:t>Arthroplasty </w:t>
      </w:r>
      <w:r>
        <w:rPr>
          <w:spacing w:val="-3"/>
          <w:sz w:val="22"/>
        </w:rPr>
        <w:t>April </w:t>
      </w:r>
      <w:r>
        <w:rPr>
          <w:sz w:val="22"/>
        </w:rPr>
        <w:t>7, </w:t>
      </w:r>
      <w:r>
        <w:rPr>
          <w:spacing w:val="-3"/>
          <w:sz w:val="22"/>
        </w:rPr>
        <w:t>2015 (AMA </w:t>
      </w:r>
      <w:r>
        <w:rPr>
          <w:sz w:val="22"/>
        </w:rPr>
        <w:t>PRA </w:t>
      </w:r>
      <w:r>
        <w:rPr>
          <w:spacing w:val="-3"/>
          <w:sz w:val="22"/>
        </w:rPr>
        <w:t>Category </w:t>
      </w:r>
      <w:r>
        <w:rPr>
          <w:sz w:val="22"/>
        </w:rPr>
        <w:t>1 </w:t>
      </w:r>
      <w:r>
        <w:rPr>
          <w:spacing w:val="-2"/>
          <w:sz w:val="22"/>
        </w:rPr>
        <w:t>CME </w:t>
      </w:r>
      <w:r>
        <w:rPr>
          <w:spacing w:val="-3"/>
          <w:sz w:val="22"/>
        </w:rPr>
        <w:t>credits </w:t>
      </w:r>
      <w:r>
        <w:rPr>
          <w:sz w:val="22"/>
        </w:rPr>
        <w:t>– </w:t>
      </w:r>
      <w:r>
        <w:rPr>
          <w:spacing w:val="-3"/>
          <w:sz w:val="22"/>
        </w:rPr>
        <w:t>1.5</w:t>
      </w:r>
      <w:r>
        <w:rPr>
          <w:spacing w:val="-20"/>
          <w:sz w:val="22"/>
        </w:rPr>
        <w:t> </w:t>
      </w:r>
      <w:r>
        <w:rPr>
          <w:sz w:val="22"/>
        </w:rPr>
        <w:t>)</w:t>
      </w:r>
    </w:p>
    <w:p>
      <w:pPr>
        <w:pStyle w:val="BodyText"/>
        <w:spacing w:before="10"/>
        <w:rPr>
          <w:sz w:val="21"/>
        </w:rPr>
      </w:pPr>
    </w:p>
    <w:p>
      <w:pPr>
        <w:pStyle w:val="ListParagraph"/>
        <w:numPr>
          <w:ilvl w:val="0"/>
          <w:numId w:val="19"/>
        </w:numPr>
        <w:tabs>
          <w:tab w:pos="939" w:val="left" w:leader="none"/>
          <w:tab w:pos="940" w:val="left" w:leader="none"/>
        </w:tabs>
        <w:spacing w:line="240" w:lineRule="auto" w:before="1" w:after="0"/>
        <w:ind w:left="940" w:right="119" w:hanging="720"/>
        <w:jc w:val="left"/>
        <w:rPr>
          <w:sz w:val="22"/>
        </w:rPr>
      </w:pPr>
      <w:r>
        <w:rPr>
          <w:spacing w:val="-3"/>
          <w:sz w:val="22"/>
        </w:rPr>
        <w:t>4th Annual </w:t>
      </w:r>
      <w:r>
        <w:rPr>
          <w:spacing w:val="-4"/>
          <w:sz w:val="22"/>
        </w:rPr>
        <w:t>International </w:t>
      </w:r>
      <w:r>
        <w:rPr>
          <w:spacing w:val="-3"/>
          <w:sz w:val="22"/>
        </w:rPr>
        <w:t>Symposium Course, organized </w:t>
      </w:r>
      <w:r>
        <w:rPr>
          <w:sz w:val="22"/>
        </w:rPr>
        <w:t>by </w:t>
      </w:r>
      <w:r>
        <w:rPr>
          <w:spacing w:val="-3"/>
          <w:sz w:val="22"/>
        </w:rPr>
        <w:t>Stryker Foot </w:t>
      </w:r>
      <w:r>
        <w:rPr>
          <w:sz w:val="22"/>
        </w:rPr>
        <w:t>&amp; </w:t>
      </w:r>
      <w:r>
        <w:rPr>
          <w:spacing w:val="-3"/>
          <w:sz w:val="22"/>
        </w:rPr>
        <w:t>Ankle Education,  </w:t>
      </w:r>
      <w:r>
        <w:rPr>
          <w:spacing w:val="-2"/>
          <w:sz w:val="22"/>
        </w:rPr>
        <w:t>The</w:t>
      </w:r>
      <w:r>
        <w:rPr>
          <w:spacing w:val="-9"/>
          <w:sz w:val="22"/>
        </w:rPr>
        <w:t> </w:t>
      </w:r>
      <w:r>
        <w:rPr>
          <w:spacing w:val="-3"/>
          <w:sz w:val="22"/>
        </w:rPr>
        <w:t>Westin</w:t>
      </w:r>
      <w:r>
        <w:rPr>
          <w:spacing w:val="-6"/>
          <w:sz w:val="22"/>
        </w:rPr>
        <w:t> </w:t>
      </w:r>
      <w:r>
        <w:rPr>
          <w:sz w:val="22"/>
        </w:rPr>
        <w:t>New</w:t>
      </w:r>
      <w:r>
        <w:rPr>
          <w:spacing w:val="-7"/>
          <w:sz w:val="22"/>
        </w:rPr>
        <w:t> </w:t>
      </w:r>
      <w:r>
        <w:rPr>
          <w:spacing w:val="-3"/>
          <w:sz w:val="22"/>
        </w:rPr>
        <w:t>York</w:t>
      </w:r>
      <w:r>
        <w:rPr>
          <w:spacing w:val="-6"/>
          <w:sz w:val="22"/>
        </w:rPr>
        <w:t> </w:t>
      </w:r>
      <w:r>
        <w:rPr>
          <w:spacing w:val="-3"/>
          <w:sz w:val="22"/>
        </w:rPr>
        <w:t>Grand</w:t>
      </w:r>
      <w:r>
        <w:rPr>
          <w:spacing w:val="-7"/>
          <w:sz w:val="22"/>
        </w:rPr>
        <w:t> </w:t>
      </w:r>
      <w:r>
        <w:rPr>
          <w:spacing w:val="-3"/>
          <w:sz w:val="22"/>
        </w:rPr>
        <w:t>Central,</w:t>
      </w:r>
      <w:r>
        <w:rPr>
          <w:spacing w:val="-7"/>
          <w:sz w:val="22"/>
        </w:rPr>
        <w:t> </w:t>
      </w:r>
      <w:r>
        <w:rPr>
          <w:sz w:val="22"/>
        </w:rPr>
        <w:t>New</w:t>
      </w:r>
      <w:r>
        <w:rPr>
          <w:spacing w:val="-7"/>
          <w:sz w:val="22"/>
        </w:rPr>
        <w:t> </w:t>
      </w:r>
      <w:r>
        <w:rPr>
          <w:spacing w:val="-3"/>
          <w:sz w:val="22"/>
        </w:rPr>
        <w:t>York,</w:t>
      </w:r>
      <w:r>
        <w:rPr>
          <w:spacing w:val="-6"/>
          <w:sz w:val="22"/>
        </w:rPr>
        <w:t> </w:t>
      </w:r>
      <w:r>
        <w:rPr>
          <w:sz w:val="22"/>
        </w:rPr>
        <w:t>NY</w:t>
      </w:r>
      <w:r>
        <w:rPr>
          <w:spacing w:val="-5"/>
          <w:sz w:val="22"/>
        </w:rPr>
        <w:t> </w:t>
      </w:r>
      <w:r>
        <w:rPr>
          <w:spacing w:val="-3"/>
          <w:sz w:val="22"/>
        </w:rPr>
        <w:t>May</w:t>
      </w:r>
      <w:r>
        <w:rPr>
          <w:spacing w:val="-6"/>
          <w:sz w:val="22"/>
        </w:rPr>
        <w:t> </w:t>
      </w:r>
      <w:r>
        <w:rPr>
          <w:sz w:val="22"/>
        </w:rPr>
        <w:t>13</w:t>
      </w:r>
      <w:r>
        <w:rPr>
          <w:spacing w:val="-5"/>
          <w:sz w:val="22"/>
        </w:rPr>
        <w:t> </w:t>
      </w:r>
      <w:r>
        <w:rPr>
          <w:sz w:val="22"/>
        </w:rPr>
        <w:t>–</w:t>
      </w:r>
      <w:r>
        <w:rPr>
          <w:spacing w:val="-7"/>
          <w:sz w:val="22"/>
        </w:rPr>
        <w:t> </w:t>
      </w:r>
      <w:r>
        <w:rPr>
          <w:spacing w:val="-2"/>
          <w:sz w:val="22"/>
        </w:rPr>
        <w:t>14,</w:t>
      </w:r>
      <w:r>
        <w:rPr>
          <w:spacing w:val="-7"/>
          <w:sz w:val="22"/>
        </w:rPr>
        <w:t> </w:t>
      </w:r>
      <w:r>
        <w:rPr>
          <w:spacing w:val="-3"/>
          <w:sz w:val="22"/>
        </w:rPr>
        <w:t>2016</w:t>
      </w:r>
    </w:p>
    <w:p>
      <w:pPr>
        <w:spacing w:after="0" w:line="240" w:lineRule="auto"/>
        <w:jc w:val="left"/>
        <w:rPr>
          <w:sz w:val="22"/>
        </w:rPr>
        <w:sectPr>
          <w:pgSz w:w="11910" w:h="16840"/>
          <w:pgMar w:header="0" w:footer="1464" w:top="1580" w:bottom="1660" w:left="1220" w:right="1320"/>
        </w:sectPr>
      </w:pPr>
    </w:p>
    <w:p>
      <w:pPr>
        <w:pStyle w:val="ListParagraph"/>
        <w:numPr>
          <w:ilvl w:val="0"/>
          <w:numId w:val="19"/>
        </w:numPr>
        <w:tabs>
          <w:tab w:pos="939" w:val="left" w:leader="none"/>
          <w:tab w:pos="940" w:val="left" w:leader="none"/>
        </w:tabs>
        <w:spacing w:line="240" w:lineRule="auto" w:before="93" w:after="0"/>
        <w:ind w:left="940" w:right="117" w:hanging="720"/>
        <w:jc w:val="left"/>
        <w:rPr>
          <w:sz w:val="22"/>
        </w:rPr>
      </w:pPr>
      <w:r>
        <w:rPr>
          <w:spacing w:val="-3"/>
          <w:sz w:val="22"/>
        </w:rPr>
        <w:t>129</w:t>
      </w:r>
      <w:r>
        <w:rPr>
          <w:spacing w:val="-3"/>
          <w:sz w:val="22"/>
          <w:vertAlign w:val="superscript"/>
        </w:rPr>
        <w:t>th</w:t>
      </w:r>
      <w:r>
        <w:rPr>
          <w:spacing w:val="-3"/>
          <w:sz w:val="22"/>
          <w:vertAlign w:val="baseline"/>
        </w:rPr>
        <w:t> Annual </w:t>
      </w:r>
      <w:r>
        <w:rPr>
          <w:spacing w:val="-4"/>
          <w:sz w:val="22"/>
          <w:vertAlign w:val="baseline"/>
        </w:rPr>
        <w:t>Meeting </w:t>
      </w:r>
      <w:r>
        <w:rPr>
          <w:sz w:val="22"/>
          <w:vertAlign w:val="baseline"/>
        </w:rPr>
        <w:t>of </w:t>
      </w:r>
      <w:r>
        <w:rPr>
          <w:spacing w:val="-3"/>
          <w:sz w:val="22"/>
          <w:vertAlign w:val="baseline"/>
        </w:rPr>
        <w:t>‘The American Orthopaedic Association’ (AOA) </w:t>
      </w:r>
      <w:r>
        <w:rPr>
          <w:sz w:val="22"/>
          <w:vertAlign w:val="baseline"/>
        </w:rPr>
        <w:t>in </w:t>
      </w:r>
      <w:r>
        <w:rPr>
          <w:spacing w:val="-3"/>
          <w:sz w:val="22"/>
          <w:vertAlign w:val="baseline"/>
        </w:rPr>
        <w:t>Seattle, </w:t>
      </w:r>
      <w:r>
        <w:rPr>
          <w:sz w:val="22"/>
          <w:vertAlign w:val="baseline"/>
        </w:rPr>
        <w:t>WA </w:t>
      </w:r>
      <w:r>
        <w:rPr>
          <w:spacing w:val="-2"/>
          <w:sz w:val="22"/>
          <w:vertAlign w:val="baseline"/>
        </w:rPr>
        <w:t>Jun </w:t>
      </w:r>
      <w:r>
        <w:rPr>
          <w:spacing w:val="-3"/>
          <w:sz w:val="22"/>
          <w:vertAlign w:val="baseline"/>
        </w:rPr>
        <w:t>22-23,</w:t>
      </w:r>
      <w:r>
        <w:rPr>
          <w:spacing w:val="-7"/>
          <w:sz w:val="22"/>
          <w:vertAlign w:val="baseline"/>
        </w:rPr>
        <w:t> </w:t>
      </w:r>
      <w:r>
        <w:rPr>
          <w:spacing w:val="-3"/>
          <w:sz w:val="22"/>
          <w:vertAlign w:val="baseline"/>
        </w:rPr>
        <w:t>2016</w:t>
      </w:r>
    </w:p>
    <w:p>
      <w:pPr>
        <w:pStyle w:val="BodyText"/>
      </w:pPr>
    </w:p>
    <w:p>
      <w:pPr>
        <w:pStyle w:val="ListParagraph"/>
        <w:numPr>
          <w:ilvl w:val="0"/>
          <w:numId w:val="19"/>
        </w:numPr>
        <w:tabs>
          <w:tab w:pos="939" w:val="left" w:leader="none"/>
          <w:tab w:pos="940" w:val="left" w:leader="none"/>
        </w:tabs>
        <w:spacing w:line="240" w:lineRule="auto" w:before="0" w:after="0"/>
        <w:ind w:left="940" w:right="118" w:hanging="720"/>
        <w:jc w:val="left"/>
        <w:rPr>
          <w:sz w:val="22"/>
        </w:rPr>
      </w:pPr>
      <w:r>
        <w:rPr>
          <w:spacing w:val="-3"/>
          <w:sz w:val="22"/>
        </w:rPr>
        <w:t>Annual Summer Meeting </w:t>
      </w:r>
      <w:r>
        <w:rPr>
          <w:sz w:val="22"/>
        </w:rPr>
        <w:t>of </w:t>
      </w:r>
      <w:r>
        <w:rPr>
          <w:spacing w:val="-2"/>
          <w:sz w:val="22"/>
        </w:rPr>
        <w:t>the </w:t>
      </w:r>
      <w:r>
        <w:rPr>
          <w:spacing w:val="-3"/>
          <w:sz w:val="22"/>
        </w:rPr>
        <w:t>American Association </w:t>
      </w:r>
      <w:r>
        <w:rPr>
          <w:sz w:val="22"/>
        </w:rPr>
        <w:t>of </w:t>
      </w:r>
      <w:r>
        <w:rPr>
          <w:spacing w:val="-3"/>
          <w:sz w:val="22"/>
        </w:rPr>
        <w:t>Foot </w:t>
      </w:r>
      <w:r>
        <w:rPr>
          <w:spacing w:val="-2"/>
          <w:sz w:val="22"/>
        </w:rPr>
        <w:t>and </w:t>
      </w:r>
      <w:r>
        <w:rPr>
          <w:spacing w:val="-3"/>
          <w:sz w:val="22"/>
        </w:rPr>
        <w:t>Ankle Surgeons (AOFAS), </w:t>
      </w:r>
      <w:r>
        <w:rPr>
          <w:spacing w:val="-4"/>
          <w:sz w:val="22"/>
        </w:rPr>
        <w:t>Toronto,</w:t>
      </w:r>
      <w:r>
        <w:rPr>
          <w:spacing w:val="-6"/>
          <w:sz w:val="22"/>
        </w:rPr>
        <w:t> </w:t>
      </w:r>
      <w:r>
        <w:rPr>
          <w:spacing w:val="-3"/>
          <w:sz w:val="22"/>
        </w:rPr>
        <w:t>Canada,</w:t>
      </w:r>
      <w:r>
        <w:rPr>
          <w:spacing w:val="-6"/>
          <w:sz w:val="22"/>
        </w:rPr>
        <w:t> </w:t>
      </w:r>
      <w:r>
        <w:rPr>
          <w:spacing w:val="-3"/>
          <w:sz w:val="22"/>
        </w:rPr>
        <w:t>July</w:t>
      </w:r>
      <w:r>
        <w:rPr>
          <w:spacing w:val="-6"/>
          <w:sz w:val="22"/>
        </w:rPr>
        <w:t> </w:t>
      </w:r>
      <w:r>
        <w:rPr>
          <w:spacing w:val="-3"/>
          <w:sz w:val="22"/>
        </w:rPr>
        <w:t>23,</w:t>
      </w:r>
      <w:r>
        <w:rPr>
          <w:spacing w:val="-4"/>
          <w:sz w:val="22"/>
        </w:rPr>
        <w:t> </w:t>
      </w:r>
      <w:r>
        <w:rPr>
          <w:spacing w:val="-3"/>
          <w:sz w:val="22"/>
        </w:rPr>
        <w:t>2016</w:t>
      </w:r>
      <w:r>
        <w:rPr>
          <w:spacing w:val="-6"/>
          <w:sz w:val="22"/>
        </w:rPr>
        <w:t> </w:t>
      </w:r>
      <w:r>
        <w:rPr>
          <w:spacing w:val="-3"/>
          <w:sz w:val="22"/>
        </w:rPr>
        <w:t>(AMA</w:t>
      </w:r>
      <w:r>
        <w:rPr>
          <w:spacing w:val="-7"/>
          <w:sz w:val="22"/>
        </w:rPr>
        <w:t> </w:t>
      </w:r>
      <w:r>
        <w:rPr>
          <w:sz w:val="22"/>
        </w:rPr>
        <w:t>PRA</w:t>
      </w:r>
      <w:r>
        <w:rPr>
          <w:spacing w:val="-7"/>
          <w:sz w:val="22"/>
        </w:rPr>
        <w:t> </w:t>
      </w:r>
      <w:r>
        <w:rPr>
          <w:spacing w:val="-3"/>
          <w:sz w:val="22"/>
        </w:rPr>
        <w:t>Category</w:t>
      </w:r>
      <w:r>
        <w:rPr>
          <w:spacing w:val="-6"/>
          <w:sz w:val="22"/>
        </w:rPr>
        <w:t> </w:t>
      </w:r>
      <w:r>
        <w:rPr>
          <w:sz w:val="22"/>
        </w:rPr>
        <w:t>1</w:t>
      </w:r>
      <w:r>
        <w:rPr>
          <w:spacing w:val="-7"/>
          <w:sz w:val="22"/>
        </w:rPr>
        <w:t> </w:t>
      </w:r>
      <w:r>
        <w:rPr>
          <w:spacing w:val="-3"/>
          <w:sz w:val="22"/>
        </w:rPr>
        <w:t>CME</w:t>
      </w:r>
      <w:r>
        <w:rPr>
          <w:spacing w:val="-6"/>
          <w:sz w:val="22"/>
        </w:rPr>
        <w:t> </w:t>
      </w:r>
      <w:r>
        <w:rPr>
          <w:spacing w:val="-3"/>
          <w:sz w:val="22"/>
        </w:rPr>
        <w:t>credits</w:t>
      </w:r>
      <w:r>
        <w:rPr>
          <w:spacing w:val="-6"/>
          <w:sz w:val="22"/>
        </w:rPr>
        <w:t> </w:t>
      </w:r>
      <w:r>
        <w:rPr>
          <w:sz w:val="22"/>
        </w:rPr>
        <w:t>–5</w:t>
      </w:r>
      <w:r>
        <w:rPr>
          <w:spacing w:val="-7"/>
          <w:sz w:val="22"/>
        </w:rPr>
        <w:t> </w:t>
      </w:r>
      <w:r>
        <w:rPr>
          <w:sz w:val="22"/>
        </w:rPr>
        <w:t>)</w:t>
      </w:r>
    </w:p>
    <w:p>
      <w:pPr>
        <w:pStyle w:val="BodyText"/>
        <w:rPr>
          <w:sz w:val="20"/>
        </w:rPr>
      </w:pPr>
    </w:p>
    <w:p>
      <w:pPr>
        <w:pStyle w:val="BodyText"/>
        <w:spacing w:before="2"/>
      </w:pPr>
      <w:r>
        <w:rPr/>
        <w:pict>
          <v:shape style="position:absolute;margin-left:66pt;margin-top:15.126352pt;width:214.35pt;height:22.15pt;mso-position-horizontal-relative:page;mso-position-vertical-relative:paragraph;z-index:680;mso-wrap-distance-left:0;mso-wrap-distance-right:0" type="#_x0000_t202" filled="false" stroked="true" strokeweight=".72pt" strokecolor="#000000">
            <v:textbox inset="0,0,0,0">
              <w:txbxContent>
                <w:p>
                  <w:pPr>
                    <w:spacing w:before="104"/>
                    <w:ind w:left="112" w:right="0" w:firstLine="0"/>
                    <w:jc w:val="left"/>
                    <w:rPr>
                      <w:b/>
                      <w:sz w:val="22"/>
                    </w:rPr>
                  </w:pPr>
                  <w:r>
                    <w:rPr>
                      <w:b/>
                      <w:sz w:val="22"/>
                    </w:rPr>
                    <w:t>EXTRACURRICULAR ACTIVITIES</w:t>
                  </w:r>
                </w:p>
              </w:txbxContent>
            </v:textbox>
            <v:stroke linestyle="thinThin" dashstyle="solid"/>
            <w10:wrap type="topAndBottom"/>
          </v:shape>
        </w:pict>
      </w:r>
    </w:p>
    <w:p>
      <w:pPr>
        <w:pStyle w:val="BodyText"/>
      </w:pPr>
    </w:p>
    <w:p>
      <w:pPr>
        <w:pStyle w:val="ListParagraph"/>
        <w:numPr>
          <w:ilvl w:val="0"/>
          <w:numId w:val="20"/>
        </w:numPr>
        <w:tabs>
          <w:tab w:pos="939" w:val="left" w:leader="none"/>
          <w:tab w:pos="940" w:val="left" w:leader="none"/>
        </w:tabs>
        <w:spacing w:line="240" w:lineRule="auto" w:before="0" w:after="0"/>
        <w:ind w:left="940" w:right="0" w:hanging="720"/>
        <w:jc w:val="left"/>
        <w:rPr>
          <w:sz w:val="22"/>
        </w:rPr>
      </w:pPr>
      <w:r>
        <w:rPr>
          <w:spacing w:val="-3"/>
          <w:sz w:val="22"/>
        </w:rPr>
        <w:t>Scuba </w:t>
      </w:r>
      <w:r>
        <w:rPr>
          <w:spacing w:val="-4"/>
          <w:sz w:val="22"/>
        </w:rPr>
        <w:t>diving </w:t>
      </w:r>
      <w:r>
        <w:rPr>
          <w:sz w:val="22"/>
        </w:rPr>
        <w:t>- </w:t>
      </w:r>
      <w:r>
        <w:rPr>
          <w:spacing w:val="-3"/>
          <w:sz w:val="22"/>
        </w:rPr>
        <w:t>PADI </w:t>
      </w:r>
      <w:r>
        <w:rPr>
          <w:spacing w:val="-4"/>
          <w:sz w:val="22"/>
        </w:rPr>
        <w:t>certified </w:t>
      </w:r>
      <w:r>
        <w:rPr>
          <w:spacing w:val="-3"/>
          <w:sz w:val="22"/>
        </w:rPr>
        <w:t>open water</w:t>
      </w:r>
      <w:r>
        <w:rPr>
          <w:spacing w:val="-25"/>
          <w:sz w:val="22"/>
        </w:rPr>
        <w:t> </w:t>
      </w:r>
      <w:r>
        <w:rPr>
          <w:spacing w:val="-3"/>
          <w:sz w:val="22"/>
        </w:rPr>
        <w:t>diver</w:t>
      </w:r>
    </w:p>
    <w:p>
      <w:pPr>
        <w:pStyle w:val="ListParagraph"/>
        <w:numPr>
          <w:ilvl w:val="0"/>
          <w:numId w:val="20"/>
        </w:numPr>
        <w:tabs>
          <w:tab w:pos="939" w:val="left" w:leader="none"/>
          <w:tab w:pos="940" w:val="left" w:leader="none"/>
        </w:tabs>
        <w:spacing w:line="240" w:lineRule="auto" w:before="0" w:after="0"/>
        <w:ind w:left="940" w:right="0" w:hanging="720"/>
        <w:jc w:val="left"/>
        <w:rPr>
          <w:sz w:val="22"/>
        </w:rPr>
      </w:pPr>
      <w:r>
        <w:rPr>
          <w:spacing w:val="-3"/>
          <w:sz w:val="22"/>
        </w:rPr>
        <w:t>Dance coach 2002-2003 with ‘Dance Addiction Ltd’, UK, </w:t>
      </w:r>
      <w:r>
        <w:rPr>
          <w:spacing w:val="-4"/>
          <w:sz w:val="22"/>
        </w:rPr>
        <w:t>teaching</w:t>
      </w:r>
      <w:r>
        <w:rPr>
          <w:spacing w:val="-31"/>
          <w:sz w:val="22"/>
        </w:rPr>
        <w:t> </w:t>
      </w:r>
      <w:r>
        <w:rPr>
          <w:spacing w:val="-3"/>
          <w:sz w:val="22"/>
        </w:rPr>
        <w:t>‘Mojive’</w:t>
      </w:r>
    </w:p>
    <w:p>
      <w:pPr>
        <w:pStyle w:val="BodyText"/>
        <w:rPr>
          <w:sz w:val="20"/>
        </w:rPr>
      </w:pPr>
    </w:p>
    <w:p>
      <w:pPr>
        <w:pStyle w:val="BodyText"/>
        <w:rPr>
          <w:sz w:val="20"/>
        </w:rPr>
      </w:pPr>
    </w:p>
    <w:p>
      <w:pPr>
        <w:pStyle w:val="BodyText"/>
        <w:rPr>
          <w:sz w:val="24"/>
        </w:rPr>
      </w:pPr>
      <w:r>
        <w:rPr/>
        <w:pict>
          <v:shape style="position:absolute;margin-left:72pt;margin-top:16.165171pt;width:214.35pt;height:22.2pt;mso-position-horizontal-relative:page;mso-position-vertical-relative:paragraph;z-index:704;mso-wrap-distance-left:0;mso-wrap-distance-right:0" type="#_x0000_t202" filled="false" stroked="true" strokeweight=".72pt" strokecolor="#000000">
            <v:textbox inset="0,0,0,0">
              <w:txbxContent>
                <w:p>
                  <w:pPr>
                    <w:spacing w:before="105"/>
                    <w:ind w:left="112" w:right="0" w:firstLine="0"/>
                    <w:jc w:val="left"/>
                    <w:rPr>
                      <w:b/>
                      <w:sz w:val="22"/>
                    </w:rPr>
                  </w:pPr>
                  <w:r>
                    <w:rPr>
                      <w:b/>
                      <w:sz w:val="22"/>
                    </w:rPr>
                    <w:t>CITATIONS OF SCIENTIFIC WORK</w:t>
                  </w:r>
                </w:p>
              </w:txbxContent>
            </v:textbox>
            <v:stroke linestyle="thinThin" dashstyle="solid"/>
            <w10:wrap type="topAndBottom"/>
          </v:shape>
        </w:pict>
      </w:r>
    </w:p>
    <w:p>
      <w:pPr>
        <w:pStyle w:val="BodyText"/>
        <w:spacing w:before="9"/>
        <w:rPr>
          <w:sz w:val="12"/>
        </w:rPr>
      </w:pPr>
    </w:p>
    <w:p>
      <w:pPr>
        <w:spacing w:before="90"/>
        <w:ind w:left="220" w:right="0" w:firstLine="0"/>
        <w:jc w:val="left"/>
        <w:rPr>
          <w:b/>
          <w:sz w:val="24"/>
        </w:rPr>
      </w:pPr>
      <w:hyperlink r:id="rId58">
        <w:r>
          <w:rPr>
            <w:b/>
            <w:color w:val="0000FF"/>
            <w:spacing w:val="-4"/>
            <w:sz w:val="24"/>
            <w:u w:val="thick" w:color="0000FF"/>
          </w:rPr>
          <w:t>http://scholar.google.com/scholar?q=Panchbhavi&amp;hl=en&amp;btnG=Search&amp;as_sdt=1%2C44</w:t>
        </w:r>
      </w:hyperlink>
      <w:r>
        <w:rPr>
          <w:b/>
          <w:color w:val="0000FF"/>
          <w:spacing w:val="-4"/>
          <w:sz w:val="24"/>
        </w:rPr>
        <w:t> </w:t>
      </w:r>
      <w:hyperlink r:id="rId58">
        <w:r>
          <w:rPr>
            <w:b/>
            <w:color w:val="0000FF"/>
            <w:spacing w:val="-4"/>
            <w:sz w:val="24"/>
            <w:u w:val="thick" w:color="0000FF"/>
          </w:rPr>
          <w:t>&amp;as_sdtp=on</w:t>
        </w:r>
      </w:hyperlink>
    </w:p>
    <w:p>
      <w:pPr>
        <w:pStyle w:val="BodyText"/>
        <w:rPr>
          <w:b/>
          <w:sz w:val="20"/>
        </w:rPr>
      </w:pPr>
    </w:p>
    <w:p>
      <w:pPr>
        <w:pStyle w:val="BodyText"/>
        <w:spacing w:before="5"/>
        <w:rPr>
          <w:b/>
          <w:sz w:val="16"/>
        </w:rPr>
      </w:pPr>
    </w:p>
    <w:p>
      <w:pPr>
        <w:spacing w:before="90"/>
        <w:ind w:left="220" w:right="0" w:firstLine="0"/>
        <w:jc w:val="left"/>
        <w:rPr>
          <w:b/>
          <w:sz w:val="24"/>
        </w:rPr>
      </w:pPr>
      <w:r>
        <w:rPr>
          <w:b/>
          <w:sz w:val="24"/>
        </w:rPr>
        <w:t>Articles published on WWW – Page view or Hit Rate:</w:t>
      </w:r>
    </w:p>
    <w:p>
      <w:pPr>
        <w:pStyle w:val="BodyText"/>
        <w:rPr>
          <w:b/>
          <w:sz w:val="26"/>
        </w:rPr>
      </w:pPr>
    </w:p>
    <w:p>
      <w:pPr>
        <w:pStyle w:val="BodyText"/>
        <w:rPr>
          <w:b/>
        </w:rPr>
      </w:pPr>
    </w:p>
    <w:p>
      <w:pPr>
        <w:spacing w:before="0"/>
        <w:ind w:left="220" w:right="0" w:firstLine="0"/>
        <w:jc w:val="left"/>
        <w:rPr>
          <w:b/>
          <w:sz w:val="24"/>
        </w:rPr>
      </w:pPr>
      <w:hyperlink r:id="rId59">
        <w:r>
          <w:rPr>
            <w:b/>
            <w:color w:val="0000FF"/>
            <w:sz w:val="24"/>
          </w:rPr>
          <w:t>Orthopedic Surgery</w:t>
        </w:r>
      </w:hyperlink>
    </w:p>
    <w:tbl>
      <w:tblPr>
        <w:tblW w:w="0" w:type="auto"/>
        <w:jc w:val="left"/>
        <w:tblInd w:w="197" w:type="dxa"/>
        <w:tblBorders>
          <w:top w:val="single" w:sz="24" w:space="0" w:color="0000FF"/>
          <w:left w:val="single" w:sz="24" w:space="0" w:color="0000FF"/>
          <w:bottom w:val="single" w:sz="24" w:space="0" w:color="0000FF"/>
          <w:right w:val="single" w:sz="24" w:space="0" w:color="0000FF"/>
          <w:insideH w:val="single" w:sz="24" w:space="0" w:color="0000FF"/>
          <w:insideV w:val="single" w:sz="24" w:space="0" w:color="0000FF"/>
        </w:tblBorders>
        <w:tblLayout w:type="fixed"/>
        <w:tblCellMar>
          <w:top w:w="0" w:type="dxa"/>
          <w:left w:w="0" w:type="dxa"/>
          <w:bottom w:w="0" w:type="dxa"/>
          <w:right w:w="0" w:type="dxa"/>
        </w:tblCellMar>
        <w:tblLook w:val="01E0"/>
      </w:tblPr>
      <w:tblGrid>
        <w:gridCol w:w="1630"/>
        <w:gridCol w:w="5429"/>
        <w:gridCol w:w="1138"/>
      </w:tblGrid>
      <w:tr>
        <w:trPr>
          <w:trHeight w:val="854" w:hRule="atLeast"/>
        </w:trPr>
        <w:tc>
          <w:tcPr>
            <w:tcW w:w="1630" w:type="dxa"/>
            <w:tcBorders>
              <w:left w:val="single" w:sz="12" w:space="0" w:color="D3D0C7"/>
              <w:bottom w:val="double" w:sz="2" w:space="0" w:color="808080"/>
              <w:right w:val="single" w:sz="12" w:space="0" w:color="808080"/>
            </w:tcBorders>
          </w:tcPr>
          <w:p>
            <w:pPr>
              <w:pStyle w:val="TableParagraph"/>
              <w:spacing w:before="156"/>
              <w:ind w:left="275"/>
              <w:rPr>
                <w:rFonts w:ascii="Calibri"/>
                <w:b/>
                <w:sz w:val="22"/>
              </w:rPr>
            </w:pPr>
            <w:r>
              <w:rPr>
                <w:rFonts w:ascii="Calibri"/>
                <w:b/>
                <w:sz w:val="22"/>
              </w:rPr>
              <w:t>Article Title</w:t>
            </w:r>
          </w:p>
        </w:tc>
        <w:tc>
          <w:tcPr>
            <w:tcW w:w="5429" w:type="dxa"/>
            <w:tcBorders>
              <w:top w:val="single" w:sz="12" w:space="0" w:color="0000FF"/>
              <w:left w:val="single" w:sz="12" w:space="0" w:color="808080"/>
              <w:bottom w:val="double" w:sz="2" w:space="0" w:color="808080"/>
              <w:right w:val="single" w:sz="18" w:space="0" w:color="808080"/>
            </w:tcBorders>
          </w:tcPr>
          <w:p>
            <w:pPr>
              <w:pStyle w:val="TableParagraph"/>
              <w:spacing w:before="156"/>
              <w:ind w:left="14"/>
              <w:jc w:val="center"/>
              <w:rPr>
                <w:rFonts w:ascii="Calibri"/>
                <w:b/>
                <w:sz w:val="22"/>
              </w:rPr>
            </w:pPr>
            <w:r>
              <w:rPr>
                <w:rFonts w:ascii="Calibri"/>
                <w:b/>
                <w:sz w:val="22"/>
              </w:rPr>
              <w:t>URL</w:t>
            </w:r>
          </w:p>
        </w:tc>
        <w:tc>
          <w:tcPr>
            <w:tcW w:w="1138" w:type="dxa"/>
            <w:tcBorders>
              <w:top w:val="single" w:sz="12" w:space="0" w:color="808080"/>
              <w:left w:val="single" w:sz="18" w:space="0" w:color="808080"/>
              <w:bottom w:val="double" w:sz="2" w:space="0" w:color="808080"/>
              <w:right w:val="single" w:sz="12" w:space="0" w:color="808080"/>
            </w:tcBorders>
          </w:tcPr>
          <w:p>
            <w:pPr>
              <w:pStyle w:val="TableParagraph"/>
              <w:spacing w:line="276" w:lineRule="auto" w:before="2"/>
              <w:ind w:left="224" w:firstLine="108"/>
              <w:rPr>
                <w:rFonts w:ascii="Calibri"/>
                <w:b/>
                <w:sz w:val="22"/>
              </w:rPr>
            </w:pPr>
            <w:r>
              <w:rPr>
                <w:rFonts w:ascii="Calibri"/>
                <w:b/>
                <w:sz w:val="22"/>
              </w:rPr>
              <w:t>Page </w:t>
            </w:r>
            <w:r>
              <w:rPr>
                <w:rFonts w:ascii="Calibri"/>
                <w:b/>
                <w:w w:val="95"/>
                <w:sz w:val="22"/>
              </w:rPr>
              <w:t>Views*</w:t>
            </w:r>
          </w:p>
        </w:tc>
      </w:tr>
      <w:tr>
        <w:trPr>
          <w:trHeight w:val="863" w:hRule="atLeast"/>
        </w:trPr>
        <w:tc>
          <w:tcPr>
            <w:tcW w:w="1630" w:type="dxa"/>
            <w:tcBorders>
              <w:top w:val="double" w:sz="2" w:space="0" w:color="808080"/>
              <w:left w:val="single" w:sz="12" w:space="0" w:color="D3D0C7"/>
              <w:bottom w:val="double" w:sz="2" w:space="0" w:color="808080"/>
              <w:right w:val="single" w:sz="12" w:space="0" w:color="808080"/>
            </w:tcBorders>
          </w:tcPr>
          <w:p>
            <w:pPr>
              <w:pStyle w:val="TableParagraph"/>
              <w:spacing w:line="276" w:lineRule="auto" w:before="10"/>
              <w:ind w:left="30" w:right="453"/>
              <w:rPr>
                <w:rFonts w:ascii="Calibri"/>
                <w:sz w:val="22"/>
              </w:rPr>
            </w:pPr>
            <w:r>
              <w:rPr>
                <w:rFonts w:ascii="Calibri"/>
                <w:sz w:val="22"/>
              </w:rPr>
              <w:t>Ankle Arthroscopy</w:t>
            </w:r>
          </w:p>
        </w:tc>
        <w:tc>
          <w:tcPr>
            <w:tcW w:w="5429" w:type="dxa"/>
            <w:tcBorders>
              <w:top w:val="double" w:sz="2" w:space="0" w:color="808080"/>
              <w:left w:val="single" w:sz="12" w:space="0" w:color="808080"/>
              <w:bottom w:val="double" w:sz="2" w:space="0" w:color="808080"/>
              <w:right w:val="single" w:sz="18" w:space="0" w:color="808080"/>
            </w:tcBorders>
          </w:tcPr>
          <w:p>
            <w:pPr>
              <w:pStyle w:val="TableParagraph"/>
              <w:spacing w:before="165"/>
              <w:ind w:left="14"/>
              <w:jc w:val="center"/>
              <w:rPr>
                <w:rFonts w:ascii="Calibri"/>
                <w:sz w:val="22"/>
              </w:rPr>
            </w:pPr>
            <w:hyperlink r:id="rId21">
              <w:r>
                <w:rPr>
                  <w:rFonts w:ascii="Calibri"/>
                  <w:color w:val="0000FF"/>
                  <w:sz w:val="22"/>
                  <w:u w:val="single" w:color="0000FF"/>
                </w:rPr>
                <w:t>http://emedicine.medscape.com/article/1356046-overview</w:t>
              </w:r>
            </w:hyperlink>
          </w:p>
        </w:tc>
        <w:tc>
          <w:tcPr>
            <w:tcW w:w="1138" w:type="dxa"/>
            <w:tcBorders>
              <w:top w:val="double" w:sz="2" w:space="0" w:color="808080"/>
              <w:left w:val="single" w:sz="18" w:space="0" w:color="808080"/>
              <w:bottom w:val="double" w:sz="2" w:space="0" w:color="808080"/>
              <w:right w:val="single" w:sz="12" w:space="0" w:color="808080"/>
            </w:tcBorders>
          </w:tcPr>
          <w:p>
            <w:pPr>
              <w:pStyle w:val="TableParagraph"/>
              <w:spacing w:before="165"/>
              <w:ind w:left="302"/>
              <w:rPr>
                <w:rFonts w:ascii="Calibri"/>
                <w:sz w:val="22"/>
              </w:rPr>
            </w:pPr>
            <w:r>
              <w:rPr>
                <w:rFonts w:ascii="Calibri"/>
                <w:sz w:val="22"/>
              </w:rPr>
              <w:t>7,602</w:t>
            </w:r>
          </w:p>
        </w:tc>
      </w:tr>
      <w:tr>
        <w:trPr>
          <w:trHeight w:val="553" w:hRule="atLeast"/>
        </w:trPr>
        <w:tc>
          <w:tcPr>
            <w:tcW w:w="1630" w:type="dxa"/>
            <w:tcBorders>
              <w:top w:val="double" w:sz="2" w:space="0" w:color="808080"/>
              <w:left w:val="single" w:sz="12" w:space="0" w:color="D3D0C7"/>
              <w:bottom w:val="double" w:sz="2" w:space="0" w:color="808080"/>
              <w:right w:val="single" w:sz="12" w:space="0" w:color="808080"/>
            </w:tcBorders>
          </w:tcPr>
          <w:p>
            <w:pPr>
              <w:pStyle w:val="TableParagraph"/>
              <w:spacing w:before="9"/>
              <w:ind w:left="30"/>
              <w:rPr>
                <w:rFonts w:ascii="Calibri"/>
                <w:sz w:val="22"/>
              </w:rPr>
            </w:pPr>
            <w:r>
              <w:rPr>
                <w:rFonts w:ascii="Calibri"/>
                <w:sz w:val="22"/>
              </w:rPr>
              <w:t>Pilon Fractures</w:t>
            </w:r>
          </w:p>
        </w:tc>
        <w:tc>
          <w:tcPr>
            <w:tcW w:w="5429" w:type="dxa"/>
            <w:tcBorders>
              <w:top w:val="double" w:sz="2" w:space="0" w:color="808080"/>
              <w:left w:val="single" w:sz="12" w:space="0" w:color="808080"/>
              <w:bottom w:val="double" w:sz="2" w:space="0" w:color="808080"/>
              <w:right w:val="single" w:sz="18" w:space="0" w:color="808080"/>
            </w:tcBorders>
          </w:tcPr>
          <w:p>
            <w:pPr>
              <w:pStyle w:val="TableParagraph"/>
              <w:spacing w:before="9"/>
              <w:ind w:left="14"/>
              <w:jc w:val="center"/>
              <w:rPr>
                <w:rFonts w:ascii="Calibri"/>
                <w:sz w:val="22"/>
              </w:rPr>
            </w:pPr>
            <w:hyperlink r:id="rId25">
              <w:r>
                <w:rPr>
                  <w:rFonts w:ascii="Calibri"/>
                  <w:color w:val="0000FF"/>
                  <w:sz w:val="22"/>
                  <w:u w:val="single" w:color="0000FF"/>
                </w:rPr>
                <w:t>http://emedicine.medscape.com/article/1233429-overview</w:t>
              </w:r>
            </w:hyperlink>
          </w:p>
        </w:tc>
        <w:tc>
          <w:tcPr>
            <w:tcW w:w="1138" w:type="dxa"/>
            <w:tcBorders>
              <w:top w:val="double" w:sz="2" w:space="0" w:color="808080"/>
              <w:left w:val="single" w:sz="18" w:space="0" w:color="808080"/>
              <w:bottom w:val="double" w:sz="2" w:space="0" w:color="808080"/>
              <w:right w:val="single" w:sz="12" w:space="0" w:color="808080"/>
            </w:tcBorders>
          </w:tcPr>
          <w:p>
            <w:pPr>
              <w:pStyle w:val="TableParagraph"/>
              <w:spacing w:before="9"/>
              <w:ind w:left="246"/>
              <w:rPr>
                <w:rFonts w:ascii="Calibri"/>
                <w:sz w:val="22"/>
              </w:rPr>
            </w:pPr>
            <w:r>
              <w:rPr>
                <w:rFonts w:ascii="Calibri"/>
                <w:sz w:val="22"/>
              </w:rPr>
              <w:t>19,466</w:t>
            </w:r>
          </w:p>
        </w:tc>
      </w:tr>
      <w:tr>
        <w:trPr>
          <w:trHeight w:val="553" w:hRule="atLeast"/>
        </w:trPr>
        <w:tc>
          <w:tcPr>
            <w:tcW w:w="1630" w:type="dxa"/>
            <w:tcBorders>
              <w:top w:val="double" w:sz="2" w:space="0" w:color="808080"/>
              <w:left w:val="single" w:sz="12" w:space="0" w:color="D3D0C7"/>
              <w:bottom w:val="double" w:sz="2" w:space="0" w:color="808080"/>
              <w:right w:val="single" w:sz="12" w:space="0" w:color="808080"/>
            </w:tcBorders>
          </w:tcPr>
          <w:p>
            <w:pPr>
              <w:pStyle w:val="TableParagraph"/>
              <w:spacing w:before="9"/>
              <w:ind w:left="30"/>
              <w:rPr>
                <w:rFonts w:ascii="Calibri"/>
                <w:sz w:val="22"/>
              </w:rPr>
            </w:pPr>
            <w:r>
              <w:rPr>
                <w:rFonts w:ascii="Calibri"/>
                <w:sz w:val="22"/>
              </w:rPr>
              <w:t>Plantar Heel Pain</w:t>
            </w:r>
          </w:p>
        </w:tc>
        <w:tc>
          <w:tcPr>
            <w:tcW w:w="5429" w:type="dxa"/>
            <w:tcBorders>
              <w:top w:val="double" w:sz="2" w:space="0" w:color="808080"/>
              <w:left w:val="single" w:sz="12" w:space="0" w:color="808080"/>
              <w:bottom w:val="double" w:sz="2" w:space="0" w:color="808080"/>
              <w:right w:val="single" w:sz="18" w:space="0" w:color="808080"/>
            </w:tcBorders>
          </w:tcPr>
          <w:p>
            <w:pPr>
              <w:pStyle w:val="TableParagraph"/>
              <w:spacing w:before="9"/>
              <w:ind w:left="14"/>
              <w:jc w:val="center"/>
              <w:rPr>
                <w:rFonts w:ascii="Calibri"/>
                <w:sz w:val="22"/>
              </w:rPr>
            </w:pPr>
            <w:hyperlink r:id="rId20">
              <w:r>
                <w:rPr>
                  <w:rFonts w:ascii="Calibri"/>
                  <w:color w:val="0000FF"/>
                  <w:sz w:val="22"/>
                  <w:u w:val="single" w:color="0000FF"/>
                </w:rPr>
                <w:t>http://emedicine.medscape.com/article/1233178-overview</w:t>
              </w:r>
            </w:hyperlink>
          </w:p>
        </w:tc>
        <w:tc>
          <w:tcPr>
            <w:tcW w:w="1138" w:type="dxa"/>
            <w:tcBorders>
              <w:top w:val="double" w:sz="2" w:space="0" w:color="808080"/>
              <w:left w:val="single" w:sz="18" w:space="0" w:color="808080"/>
              <w:bottom w:val="double" w:sz="2" w:space="0" w:color="808080"/>
              <w:right w:val="single" w:sz="12" w:space="0" w:color="808080"/>
            </w:tcBorders>
          </w:tcPr>
          <w:p>
            <w:pPr>
              <w:pStyle w:val="TableParagraph"/>
              <w:spacing w:before="9"/>
              <w:ind w:left="246"/>
              <w:rPr>
                <w:rFonts w:ascii="Calibri"/>
                <w:sz w:val="22"/>
              </w:rPr>
            </w:pPr>
            <w:r>
              <w:rPr>
                <w:rFonts w:ascii="Calibri"/>
                <w:sz w:val="22"/>
              </w:rPr>
              <w:t>14,388</w:t>
            </w:r>
          </w:p>
        </w:tc>
      </w:tr>
      <w:tr>
        <w:trPr>
          <w:trHeight w:val="553" w:hRule="atLeast"/>
        </w:trPr>
        <w:tc>
          <w:tcPr>
            <w:tcW w:w="1630" w:type="dxa"/>
            <w:tcBorders>
              <w:top w:val="double" w:sz="2" w:space="0" w:color="808080"/>
              <w:left w:val="single" w:sz="12" w:space="0" w:color="D3D0C7"/>
              <w:bottom w:val="single" w:sz="18" w:space="0" w:color="808080"/>
              <w:right w:val="single" w:sz="12" w:space="0" w:color="808080"/>
            </w:tcBorders>
          </w:tcPr>
          <w:p>
            <w:pPr>
              <w:pStyle w:val="TableParagraph"/>
              <w:spacing w:before="9"/>
              <w:ind w:left="30"/>
              <w:rPr>
                <w:rFonts w:ascii="Calibri"/>
                <w:sz w:val="22"/>
              </w:rPr>
            </w:pPr>
            <w:r>
              <w:rPr>
                <w:rFonts w:ascii="Calibri"/>
                <w:sz w:val="22"/>
              </w:rPr>
              <w:t>Triplane Fracture</w:t>
            </w:r>
          </w:p>
        </w:tc>
        <w:tc>
          <w:tcPr>
            <w:tcW w:w="5429" w:type="dxa"/>
            <w:tcBorders>
              <w:top w:val="double" w:sz="2" w:space="0" w:color="808080"/>
              <w:left w:val="single" w:sz="12" w:space="0" w:color="808080"/>
              <w:bottom w:val="single" w:sz="18" w:space="0" w:color="808080"/>
              <w:right w:val="single" w:sz="18" w:space="0" w:color="808080"/>
            </w:tcBorders>
          </w:tcPr>
          <w:p>
            <w:pPr>
              <w:pStyle w:val="TableParagraph"/>
              <w:spacing w:before="9"/>
              <w:ind w:left="14"/>
              <w:jc w:val="center"/>
              <w:rPr>
                <w:rFonts w:ascii="Calibri"/>
                <w:sz w:val="22"/>
              </w:rPr>
            </w:pPr>
            <w:hyperlink r:id="rId11">
              <w:r>
                <w:rPr>
                  <w:rFonts w:ascii="Calibri"/>
                  <w:color w:val="0000FF"/>
                  <w:sz w:val="22"/>
                  <w:u w:val="single" w:color="0000FF"/>
                </w:rPr>
                <w:t>http://emedicine.medscape.com/article/1269816-overview</w:t>
              </w:r>
            </w:hyperlink>
          </w:p>
        </w:tc>
        <w:tc>
          <w:tcPr>
            <w:tcW w:w="1138" w:type="dxa"/>
            <w:tcBorders>
              <w:top w:val="double" w:sz="2" w:space="0" w:color="808080"/>
              <w:left w:val="single" w:sz="18" w:space="0" w:color="808080"/>
              <w:bottom w:val="single" w:sz="18" w:space="0" w:color="808080"/>
              <w:right w:val="single" w:sz="12" w:space="0" w:color="808080"/>
            </w:tcBorders>
          </w:tcPr>
          <w:p>
            <w:pPr>
              <w:pStyle w:val="TableParagraph"/>
              <w:spacing w:before="9"/>
              <w:ind w:left="277"/>
              <w:rPr>
                <w:rFonts w:ascii="Calibri"/>
                <w:sz w:val="22"/>
              </w:rPr>
            </w:pPr>
            <w:r>
              <w:rPr>
                <w:rFonts w:ascii="Calibri"/>
                <w:sz w:val="22"/>
              </w:rPr>
              <w:t>7 ,624</w:t>
            </w:r>
          </w:p>
        </w:tc>
      </w:tr>
    </w:tbl>
    <w:p>
      <w:pPr>
        <w:pStyle w:val="BodyText"/>
        <w:spacing w:before="9"/>
        <w:rPr>
          <w:b/>
          <w:sz w:val="25"/>
        </w:rPr>
      </w:pPr>
    </w:p>
    <w:p>
      <w:pPr>
        <w:pStyle w:val="BodyText"/>
        <w:spacing w:line="276" w:lineRule="auto" w:before="1"/>
        <w:ind w:left="220" w:right="171"/>
        <w:rPr>
          <w:rFonts w:ascii="Calibri"/>
        </w:rPr>
      </w:pPr>
      <w:r>
        <w:rPr>
          <w:rFonts w:ascii="Calibri"/>
        </w:rPr>
        <w:t>*Page views above are for January-December 2009. A page view represents each time a page on the eMedicine site is opened by a reader.</w:t>
      </w:r>
    </w:p>
    <w:sectPr>
      <w:pgSz w:w="11910" w:h="16840"/>
      <w:pgMar w:header="0" w:footer="1464" w:top="1580" w:bottom="166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040009pt;margin-top:757.684998pt;width:15.2pt;height:13pt;mso-position-horizontal-relative:page;mso-position-vertical-relative:page;z-index:-44104" type="#_x0000_t202" filled="false" stroked="false">
          <v:textbox inset="0,0,0,0">
            <w:txbxContent>
              <w:p>
                <w:pPr>
                  <w:pStyle w:val="BodyText"/>
                  <w:spacing w:line="244" w:lineRule="exact"/>
                  <w:ind w:left="40"/>
                  <w:rPr>
                    <w:rFonts w:ascii="Calibri"/>
                  </w:rPr>
                </w:pPr>
                <w:r>
                  <w:rPr/>
                  <w:fldChar w:fldCharType="begin"/>
                </w:r>
                <w:r>
                  <w:rPr>
                    <w:rFonts w:ascii="Calibri"/>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940" w:hanging="720"/>
        <w:jc w:val="left"/>
      </w:pPr>
      <w:rPr>
        <w:rFonts w:hint="default" w:ascii="Times New Roman" w:hAnsi="Times New Roman" w:eastAsia="Times New Roman" w:cs="Times New Roman"/>
        <w:spacing w:val="-3"/>
        <w:w w:val="99"/>
        <w:sz w:val="22"/>
        <w:szCs w:val="22"/>
        <w:lang w:val="en-us" w:eastAsia="en-us" w:bidi="en-us"/>
      </w:rPr>
    </w:lvl>
    <w:lvl w:ilvl="1">
      <w:start w:val="0"/>
      <w:numFmt w:val="bullet"/>
      <w:lvlText w:val="•"/>
      <w:lvlJc w:val="left"/>
      <w:pPr>
        <w:ind w:left="1782" w:hanging="720"/>
      </w:pPr>
      <w:rPr>
        <w:rFonts w:hint="default"/>
        <w:lang w:val="en-us" w:eastAsia="en-us" w:bidi="en-us"/>
      </w:rPr>
    </w:lvl>
    <w:lvl w:ilvl="2">
      <w:start w:val="0"/>
      <w:numFmt w:val="bullet"/>
      <w:lvlText w:val="•"/>
      <w:lvlJc w:val="left"/>
      <w:pPr>
        <w:ind w:left="2625" w:hanging="720"/>
      </w:pPr>
      <w:rPr>
        <w:rFonts w:hint="default"/>
        <w:lang w:val="en-us" w:eastAsia="en-us" w:bidi="en-us"/>
      </w:rPr>
    </w:lvl>
    <w:lvl w:ilvl="3">
      <w:start w:val="0"/>
      <w:numFmt w:val="bullet"/>
      <w:lvlText w:val="•"/>
      <w:lvlJc w:val="left"/>
      <w:pPr>
        <w:ind w:left="3467" w:hanging="720"/>
      </w:pPr>
      <w:rPr>
        <w:rFonts w:hint="default"/>
        <w:lang w:val="en-us" w:eastAsia="en-us" w:bidi="en-us"/>
      </w:rPr>
    </w:lvl>
    <w:lvl w:ilvl="4">
      <w:start w:val="0"/>
      <w:numFmt w:val="bullet"/>
      <w:lvlText w:val="•"/>
      <w:lvlJc w:val="left"/>
      <w:pPr>
        <w:ind w:left="4310" w:hanging="720"/>
      </w:pPr>
      <w:rPr>
        <w:rFonts w:hint="default"/>
        <w:lang w:val="en-us" w:eastAsia="en-us" w:bidi="en-us"/>
      </w:rPr>
    </w:lvl>
    <w:lvl w:ilvl="5">
      <w:start w:val="0"/>
      <w:numFmt w:val="bullet"/>
      <w:lvlText w:val="•"/>
      <w:lvlJc w:val="left"/>
      <w:pPr>
        <w:ind w:left="5152" w:hanging="720"/>
      </w:pPr>
      <w:rPr>
        <w:rFonts w:hint="default"/>
        <w:lang w:val="en-us" w:eastAsia="en-us" w:bidi="en-us"/>
      </w:rPr>
    </w:lvl>
    <w:lvl w:ilvl="6">
      <w:start w:val="0"/>
      <w:numFmt w:val="bullet"/>
      <w:lvlText w:val="•"/>
      <w:lvlJc w:val="left"/>
      <w:pPr>
        <w:ind w:left="5995" w:hanging="720"/>
      </w:pPr>
      <w:rPr>
        <w:rFonts w:hint="default"/>
        <w:lang w:val="en-us" w:eastAsia="en-us" w:bidi="en-us"/>
      </w:rPr>
    </w:lvl>
    <w:lvl w:ilvl="7">
      <w:start w:val="0"/>
      <w:numFmt w:val="bullet"/>
      <w:lvlText w:val="•"/>
      <w:lvlJc w:val="left"/>
      <w:pPr>
        <w:ind w:left="6837" w:hanging="720"/>
      </w:pPr>
      <w:rPr>
        <w:rFonts w:hint="default"/>
        <w:lang w:val="en-us" w:eastAsia="en-us" w:bidi="en-us"/>
      </w:rPr>
    </w:lvl>
    <w:lvl w:ilvl="8">
      <w:start w:val="0"/>
      <w:numFmt w:val="bullet"/>
      <w:lvlText w:val="•"/>
      <w:lvlJc w:val="left"/>
      <w:pPr>
        <w:ind w:left="7680" w:hanging="720"/>
      </w:pPr>
      <w:rPr>
        <w:rFonts w:hint="default"/>
        <w:lang w:val="en-us" w:eastAsia="en-us" w:bidi="en-us"/>
      </w:rPr>
    </w:lvl>
  </w:abstractNum>
  <w:abstractNum w:abstractNumId="18">
    <w:multiLevelType w:val="hybridMultilevel"/>
    <w:lvl w:ilvl="0">
      <w:start w:val="1"/>
      <w:numFmt w:val="decimal"/>
      <w:lvlText w:val="%1"/>
      <w:lvlJc w:val="left"/>
      <w:pPr>
        <w:ind w:left="940" w:hanging="720"/>
        <w:jc w:val="left"/>
      </w:pPr>
      <w:rPr>
        <w:rFonts w:hint="default"/>
        <w:w w:val="99"/>
        <w:lang w:val="en-us" w:eastAsia="en-us" w:bidi="en-us"/>
      </w:rPr>
    </w:lvl>
    <w:lvl w:ilvl="1">
      <w:start w:val="0"/>
      <w:numFmt w:val="bullet"/>
      <w:lvlText w:val="•"/>
      <w:lvlJc w:val="left"/>
      <w:pPr>
        <w:ind w:left="1782" w:hanging="720"/>
      </w:pPr>
      <w:rPr>
        <w:rFonts w:hint="default"/>
        <w:lang w:val="en-us" w:eastAsia="en-us" w:bidi="en-us"/>
      </w:rPr>
    </w:lvl>
    <w:lvl w:ilvl="2">
      <w:start w:val="0"/>
      <w:numFmt w:val="bullet"/>
      <w:lvlText w:val="•"/>
      <w:lvlJc w:val="left"/>
      <w:pPr>
        <w:ind w:left="2625" w:hanging="720"/>
      </w:pPr>
      <w:rPr>
        <w:rFonts w:hint="default"/>
        <w:lang w:val="en-us" w:eastAsia="en-us" w:bidi="en-us"/>
      </w:rPr>
    </w:lvl>
    <w:lvl w:ilvl="3">
      <w:start w:val="0"/>
      <w:numFmt w:val="bullet"/>
      <w:lvlText w:val="•"/>
      <w:lvlJc w:val="left"/>
      <w:pPr>
        <w:ind w:left="3467" w:hanging="720"/>
      </w:pPr>
      <w:rPr>
        <w:rFonts w:hint="default"/>
        <w:lang w:val="en-us" w:eastAsia="en-us" w:bidi="en-us"/>
      </w:rPr>
    </w:lvl>
    <w:lvl w:ilvl="4">
      <w:start w:val="0"/>
      <w:numFmt w:val="bullet"/>
      <w:lvlText w:val="•"/>
      <w:lvlJc w:val="left"/>
      <w:pPr>
        <w:ind w:left="4310" w:hanging="720"/>
      </w:pPr>
      <w:rPr>
        <w:rFonts w:hint="default"/>
        <w:lang w:val="en-us" w:eastAsia="en-us" w:bidi="en-us"/>
      </w:rPr>
    </w:lvl>
    <w:lvl w:ilvl="5">
      <w:start w:val="0"/>
      <w:numFmt w:val="bullet"/>
      <w:lvlText w:val="•"/>
      <w:lvlJc w:val="left"/>
      <w:pPr>
        <w:ind w:left="5152" w:hanging="720"/>
      </w:pPr>
      <w:rPr>
        <w:rFonts w:hint="default"/>
        <w:lang w:val="en-us" w:eastAsia="en-us" w:bidi="en-us"/>
      </w:rPr>
    </w:lvl>
    <w:lvl w:ilvl="6">
      <w:start w:val="0"/>
      <w:numFmt w:val="bullet"/>
      <w:lvlText w:val="•"/>
      <w:lvlJc w:val="left"/>
      <w:pPr>
        <w:ind w:left="5995" w:hanging="720"/>
      </w:pPr>
      <w:rPr>
        <w:rFonts w:hint="default"/>
        <w:lang w:val="en-us" w:eastAsia="en-us" w:bidi="en-us"/>
      </w:rPr>
    </w:lvl>
    <w:lvl w:ilvl="7">
      <w:start w:val="0"/>
      <w:numFmt w:val="bullet"/>
      <w:lvlText w:val="•"/>
      <w:lvlJc w:val="left"/>
      <w:pPr>
        <w:ind w:left="6837" w:hanging="720"/>
      </w:pPr>
      <w:rPr>
        <w:rFonts w:hint="default"/>
        <w:lang w:val="en-us" w:eastAsia="en-us" w:bidi="en-us"/>
      </w:rPr>
    </w:lvl>
    <w:lvl w:ilvl="8">
      <w:start w:val="0"/>
      <w:numFmt w:val="bullet"/>
      <w:lvlText w:val="•"/>
      <w:lvlJc w:val="left"/>
      <w:pPr>
        <w:ind w:left="7680" w:hanging="720"/>
      </w:pPr>
      <w:rPr>
        <w:rFonts w:hint="default"/>
        <w:lang w:val="en-us" w:eastAsia="en-us" w:bidi="en-us"/>
      </w:rPr>
    </w:lvl>
  </w:abstractNum>
  <w:abstractNum w:abstractNumId="17">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1"/>
      <w:numFmt w:val="decimal"/>
      <w:lvlText w:val="%2."/>
      <w:lvlJc w:val="left"/>
      <w:pPr>
        <w:ind w:left="940" w:hanging="360"/>
        <w:jc w:val="left"/>
      </w:pPr>
      <w:rPr>
        <w:rFonts w:hint="default" w:ascii="Times New Roman" w:hAnsi="Times New Roman" w:eastAsia="Times New Roman" w:cs="Times New Roman"/>
        <w:w w:val="99"/>
        <w:sz w:val="22"/>
        <w:szCs w:val="22"/>
        <w:lang w:val="en-us" w:eastAsia="en-us" w:bidi="en-us"/>
      </w:rPr>
    </w:lvl>
    <w:lvl w:ilvl="2">
      <w:start w:val="0"/>
      <w:numFmt w:val="bullet"/>
      <w:lvlText w:val="•"/>
      <w:lvlJc w:val="left"/>
      <w:pPr>
        <w:ind w:left="3460" w:hanging="360"/>
      </w:pPr>
      <w:rPr>
        <w:rFonts w:hint="default"/>
        <w:lang w:val="en-us" w:eastAsia="en-us" w:bidi="en-us"/>
      </w:rPr>
    </w:lvl>
    <w:lvl w:ilvl="3">
      <w:start w:val="0"/>
      <w:numFmt w:val="bullet"/>
      <w:lvlText w:val="•"/>
      <w:lvlJc w:val="left"/>
      <w:pPr>
        <w:ind w:left="4198" w:hanging="360"/>
      </w:pPr>
      <w:rPr>
        <w:rFonts w:hint="default"/>
        <w:lang w:val="en-us" w:eastAsia="en-us" w:bidi="en-us"/>
      </w:rPr>
    </w:lvl>
    <w:lvl w:ilvl="4">
      <w:start w:val="0"/>
      <w:numFmt w:val="bullet"/>
      <w:lvlText w:val="•"/>
      <w:lvlJc w:val="left"/>
      <w:pPr>
        <w:ind w:left="4936" w:hanging="360"/>
      </w:pPr>
      <w:rPr>
        <w:rFonts w:hint="default"/>
        <w:lang w:val="en-us" w:eastAsia="en-us" w:bidi="en-us"/>
      </w:rPr>
    </w:lvl>
    <w:lvl w:ilvl="5">
      <w:start w:val="0"/>
      <w:numFmt w:val="bullet"/>
      <w:lvlText w:val="•"/>
      <w:lvlJc w:val="left"/>
      <w:pPr>
        <w:ind w:left="5674" w:hanging="360"/>
      </w:pPr>
      <w:rPr>
        <w:rFonts w:hint="default"/>
        <w:lang w:val="en-us" w:eastAsia="en-us" w:bidi="en-us"/>
      </w:rPr>
    </w:lvl>
    <w:lvl w:ilvl="6">
      <w:start w:val="0"/>
      <w:numFmt w:val="bullet"/>
      <w:lvlText w:val="•"/>
      <w:lvlJc w:val="left"/>
      <w:pPr>
        <w:ind w:left="6412" w:hanging="360"/>
      </w:pPr>
      <w:rPr>
        <w:rFonts w:hint="default"/>
        <w:lang w:val="en-us" w:eastAsia="en-us" w:bidi="en-us"/>
      </w:rPr>
    </w:lvl>
    <w:lvl w:ilvl="7">
      <w:start w:val="0"/>
      <w:numFmt w:val="bullet"/>
      <w:lvlText w:val="•"/>
      <w:lvlJc w:val="left"/>
      <w:pPr>
        <w:ind w:left="7150" w:hanging="360"/>
      </w:pPr>
      <w:rPr>
        <w:rFonts w:hint="default"/>
        <w:lang w:val="en-us" w:eastAsia="en-us" w:bidi="en-us"/>
      </w:rPr>
    </w:lvl>
    <w:lvl w:ilvl="8">
      <w:start w:val="0"/>
      <w:numFmt w:val="bullet"/>
      <w:lvlText w:val="•"/>
      <w:lvlJc w:val="left"/>
      <w:pPr>
        <w:ind w:left="7888" w:hanging="360"/>
      </w:pPr>
      <w:rPr>
        <w:rFonts w:hint="default"/>
        <w:lang w:val="en-us" w:eastAsia="en-us" w:bidi="en-us"/>
      </w:rPr>
    </w:lvl>
  </w:abstractNum>
  <w:abstractNum w:abstractNumId="16">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15">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14">
    <w:multiLevelType w:val="hybridMultilevel"/>
    <w:lvl w:ilvl="0">
      <w:start w:val="1"/>
      <w:numFmt w:val="decimal"/>
      <w:lvlText w:val="%1."/>
      <w:lvlJc w:val="left"/>
      <w:pPr>
        <w:ind w:left="220" w:hanging="225"/>
        <w:jc w:val="left"/>
      </w:pPr>
      <w:rPr>
        <w:rFonts w:hint="default" w:ascii="Times New Roman" w:hAnsi="Times New Roman" w:eastAsia="Times New Roman" w:cs="Times New Roman"/>
        <w:spacing w:val="-4"/>
        <w:w w:val="99"/>
        <w:sz w:val="22"/>
        <w:szCs w:val="22"/>
        <w:lang w:val="en-us" w:eastAsia="en-us" w:bidi="en-us"/>
      </w:rPr>
    </w:lvl>
    <w:lvl w:ilvl="1">
      <w:start w:val="0"/>
      <w:numFmt w:val="bullet"/>
      <w:lvlText w:val="•"/>
      <w:lvlJc w:val="left"/>
      <w:pPr>
        <w:ind w:left="1134" w:hanging="225"/>
      </w:pPr>
      <w:rPr>
        <w:rFonts w:hint="default"/>
        <w:lang w:val="en-us" w:eastAsia="en-us" w:bidi="en-us"/>
      </w:rPr>
    </w:lvl>
    <w:lvl w:ilvl="2">
      <w:start w:val="0"/>
      <w:numFmt w:val="bullet"/>
      <w:lvlText w:val="•"/>
      <w:lvlJc w:val="left"/>
      <w:pPr>
        <w:ind w:left="2049" w:hanging="225"/>
      </w:pPr>
      <w:rPr>
        <w:rFonts w:hint="default"/>
        <w:lang w:val="en-us" w:eastAsia="en-us" w:bidi="en-us"/>
      </w:rPr>
    </w:lvl>
    <w:lvl w:ilvl="3">
      <w:start w:val="0"/>
      <w:numFmt w:val="bullet"/>
      <w:lvlText w:val="•"/>
      <w:lvlJc w:val="left"/>
      <w:pPr>
        <w:ind w:left="2963" w:hanging="225"/>
      </w:pPr>
      <w:rPr>
        <w:rFonts w:hint="default"/>
        <w:lang w:val="en-us" w:eastAsia="en-us" w:bidi="en-us"/>
      </w:rPr>
    </w:lvl>
    <w:lvl w:ilvl="4">
      <w:start w:val="0"/>
      <w:numFmt w:val="bullet"/>
      <w:lvlText w:val="•"/>
      <w:lvlJc w:val="left"/>
      <w:pPr>
        <w:ind w:left="3878" w:hanging="225"/>
      </w:pPr>
      <w:rPr>
        <w:rFonts w:hint="default"/>
        <w:lang w:val="en-us" w:eastAsia="en-us" w:bidi="en-us"/>
      </w:rPr>
    </w:lvl>
    <w:lvl w:ilvl="5">
      <w:start w:val="0"/>
      <w:numFmt w:val="bullet"/>
      <w:lvlText w:val="•"/>
      <w:lvlJc w:val="left"/>
      <w:pPr>
        <w:ind w:left="4792" w:hanging="225"/>
      </w:pPr>
      <w:rPr>
        <w:rFonts w:hint="default"/>
        <w:lang w:val="en-us" w:eastAsia="en-us" w:bidi="en-us"/>
      </w:rPr>
    </w:lvl>
    <w:lvl w:ilvl="6">
      <w:start w:val="0"/>
      <w:numFmt w:val="bullet"/>
      <w:lvlText w:val="•"/>
      <w:lvlJc w:val="left"/>
      <w:pPr>
        <w:ind w:left="5707" w:hanging="225"/>
      </w:pPr>
      <w:rPr>
        <w:rFonts w:hint="default"/>
        <w:lang w:val="en-us" w:eastAsia="en-us" w:bidi="en-us"/>
      </w:rPr>
    </w:lvl>
    <w:lvl w:ilvl="7">
      <w:start w:val="0"/>
      <w:numFmt w:val="bullet"/>
      <w:lvlText w:val="•"/>
      <w:lvlJc w:val="left"/>
      <w:pPr>
        <w:ind w:left="6621" w:hanging="225"/>
      </w:pPr>
      <w:rPr>
        <w:rFonts w:hint="default"/>
        <w:lang w:val="en-us" w:eastAsia="en-us" w:bidi="en-us"/>
      </w:rPr>
    </w:lvl>
    <w:lvl w:ilvl="8">
      <w:start w:val="0"/>
      <w:numFmt w:val="bullet"/>
      <w:lvlText w:val="•"/>
      <w:lvlJc w:val="left"/>
      <w:pPr>
        <w:ind w:left="7536" w:hanging="225"/>
      </w:pPr>
      <w:rPr>
        <w:rFonts w:hint="default"/>
        <w:lang w:val="en-us" w:eastAsia="en-us" w:bidi="en-us"/>
      </w:rPr>
    </w:lvl>
  </w:abstractNum>
  <w:abstractNum w:abstractNumId="13">
    <w:multiLevelType w:val="hybridMultilevel"/>
    <w:lvl w:ilvl="0">
      <w:start w:val="1"/>
      <w:numFmt w:val="decimal"/>
      <w:lvlText w:val="%1."/>
      <w:lvlJc w:val="left"/>
      <w:pPr>
        <w:ind w:left="429" w:hanging="210"/>
        <w:jc w:val="left"/>
      </w:pPr>
      <w:rPr>
        <w:rFonts w:hint="default"/>
        <w:spacing w:val="-4"/>
        <w:w w:val="99"/>
        <w:lang w:val="en-us" w:eastAsia="en-us" w:bidi="en-us"/>
      </w:rPr>
    </w:lvl>
    <w:lvl w:ilvl="1">
      <w:start w:val="0"/>
      <w:numFmt w:val="bullet"/>
      <w:lvlText w:val="•"/>
      <w:lvlJc w:val="left"/>
      <w:pPr>
        <w:ind w:left="1314" w:hanging="210"/>
      </w:pPr>
      <w:rPr>
        <w:rFonts w:hint="default"/>
        <w:lang w:val="en-us" w:eastAsia="en-us" w:bidi="en-us"/>
      </w:rPr>
    </w:lvl>
    <w:lvl w:ilvl="2">
      <w:start w:val="0"/>
      <w:numFmt w:val="bullet"/>
      <w:lvlText w:val="•"/>
      <w:lvlJc w:val="left"/>
      <w:pPr>
        <w:ind w:left="2209" w:hanging="210"/>
      </w:pPr>
      <w:rPr>
        <w:rFonts w:hint="default"/>
        <w:lang w:val="en-us" w:eastAsia="en-us" w:bidi="en-us"/>
      </w:rPr>
    </w:lvl>
    <w:lvl w:ilvl="3">
      <w:start w:val="0"/>
      <w:numFmt w:val="bullet"/>
      <w:lvlText w:val="•"/>
      <w:lvlJc w:val="left"/>
      <w:pPr>
        <w:ind w:left="3103" w:hanging="210"/>
      </w:pPr>
      <w:rPr>
        <w:rFonts w:hint="default"/>
        <w:lang w:val="en-us" w:eastAsia="en-us" w:bidi="en-us"/>
      </w:rPr>
    </w:lvl>
    <w:lvl w:ilvl="4">
      <w:start w:val="0"/>
      <w:numFmt w:val="bullet"/>
      <w:lvlText w:val="•"/>
      <w:lvlJc w:val="left"/>
      <w:pPr>
        <w:ind w:left="3998" w:hanging="210"/>
      </w:pPr>
      <w:rPr>
        <w:rFonts w:hint="default"/>
        <w:lang w:val="en-us" w:eastAsia="en-us" w:bidi="en-us"/>
      </w:rPr>
    </w:lvl>
    <w:lvl w:ilvl="5">
      <w:start w:val="0"/>
      <w:numFmt w:val="bullet"/>
      <w:lvlText w:val="•"/>
      <w:lvlJc w:val="left"/>
      <w:pPr>
        <w:ind w:left="4892" w:hanging="210"/>
      </w:pPr>
      <w:rPr>
        <w:rFonts w:hint="default"/>
        <w:lang w:val="en-us" w:eastAsia="en-us" w:bidi="en-us"/>
      </w:rPr>
    </w:lvl>
    <w:lvl w:ilvl="6">
      <w:start w:val="0"/>
      <w:numFmt w:val="bullet"/>
      <w:lvlText w:val="•"/>
      <w:lvlJc w:val="left"/>
      <w:pPr>
        <w:ind w:left="5787" w:hanging="210"/>
      </w:pPr>
      <w:rPr>
        <w:rFonts w:hint="default"/>
        <w:lang w:val="en-us" w:eastAsia="en-us" w:bidi="en-us"/>
      </w:rPr>
    </w:lvl>
    <w:lvl w:ilvl="7">
      <w:start w:val="0"/>
      <w:numFmt w:val="bullet"/>
      <w:lvlText w:val="•"/>
      <w:lvlJc w:val="left"/>
      <w:pPr>
        <w:ind w:left="6681" w:hanging="210"/>
      </w:pPr>
      <w:rPr>
        <w:rFonts w:hint="default"/>
        <w:lang w:val="en-us" w:eastAsia="en-us" w:bidi="en-us"/>
      </w:rPr>
    </w:lvl>
    <w:lvl w:ilvl="8">
      <w:start w:val="0"/>
      <w:numFmt w:val="bullet"/>
      <w:lvlText w:val="•"/>
      <w:lvlJc w:val="left"/>
      <w:pPr>
        <w:ind w:left="7576" w:hanging="210"/>
      </w:pPr>
      <w:rPr>
        <w:rFonts w:hint="default"/>
        <w:lang w:val="en-us" w:eastAsia="en-us" w:bidi="en-us"/>
      </w:rPr>
    </w:lvl>
  </w:abstractNum>
  <w:abstractNum w:abstractNumId="12">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11">
    <w:multiLevelType w:val="hybridMultilevel"/>
    <w:lvl w:ilvl="0">
      <w:start w:val="0"/>
      <w:numFmt w:val="bullet"/>
      <w:lvlText w:val="–"/>
      <w:lvlJc w:val="left"/>
      <w:pPr>
        <w:ind w:left="385" w:hanging="166"/>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278" w:hanging="166"/>
      </w:pPr>
      <w:rPr>
        <w:rFonts w:hint="default"/>
        <w:lang w:val="en-us" w:eastAsia="en-us" w:bidi="en-us"/>
      </w:rPr>
    </w:lvl>
    <w:lvl w:ilvl="2">
      <w:start w:val="0"/>
      <w:numFmt w:val="bullet"/>
      <w:lvlText w:val="•"/>
      <w:lvlJc w:val="left"/>
      <w:pPr>
        <w:ind w:left="2177" w:hanging="166"/>
      </w:pPr>
      <w:rPr>
        <w:rFonts w:hint="default"/>
        <w:lang w:val="en-us" w:eastAsia="en-us" w:bidi="en-us"/>
      </w:rPr>
    </w:lvl>
    <w:lvl w:ilvl="3">
      <w:start w:val="0"/>
      <w:numFmt w:val="bullet"/>
      <w:lvlText w:val="•"/>
      <w:lvlJc w:val="left"/>
      <w:pPr>
        <w:ind w:left="3075" w:hanging="166"/>
      </w:pPr>
      <w:rPr>
        <w:rFonts w:hint="default"/>
        <w:lang w:val="en-us" w:eastAsia="en-us" w:bidi="en-us"/>
      </w:rPr>
    </w:lvl>
    <w:lvl w:ilvl="4">
      <w:start w:val="0"/>
      <w:numFmt w:val="bullet"/>
      <w:lvlText w:val="•"/>
      <w:lvlJc w:val="left"/>
      <w:pPr>
        <w:ind w:left="3974" w:hanging="166"/>
      </w:pPr>
      <w:rPr>
        <w:rFonts w:hint="default"/>
        <w:lang w:val="en-us" w:eastAsia="en-us" w:bidi="en-us"/>
      </w:rPr>
    </w:lvl>
    <w:lvl w:ilvl="5">
      <w:start w:val="0"/>
      <w:numFmt w:val="bullet"/>
      <w:lvlText w:val="•"/>
      <w:lvlJc w:val="left"/>
      <w:pPr>
        <w:ind w:left="4872" w:hanging="166"/>
      </w:pPr>
      <w:rPr>
        <w:rFonts w:hint="default"/>
        <w:lang w:val="en-us" w:eastAsia="en-us" w:bidi="en-us"/>
      </w:rPr>
    </w:lvl>
    <w:lvl w:ilvl="6">
      <w:start w:val="0"/>
      <w:numFmt w:val="bullet"/>
      <w:lvlText w:val="•"/>
      <w:lvlJc w:val="left"/>
      <w:pPr>
        <w:ind w:left="5771" w:hanging="166"/>
      </w:pPr>
      <w:rPr>
        <w:rFonts w:hint="default"/>
        <w:lang w:val="en-us" w:eastAsia="en-us" w:bidi="en-us"/>
      </w:rPr>
    </w:lvl>
    <w:lvl w:ilvl="7">
      <w:start w:val="0"/>
      <w:numFmt w:val="bullet"/>
      <w:lvlText w:val="•"/>
      <w:lvlJc w:val="left"/>
      <w:pPr>
        <w:ind w:left="6669" w:hanging="166"/>
      </w:pPr>
      <w:rPr>
        <w:rFonts w:hint="default"/>
        <w:lang w:val="en-us" w:eastAsia="en-us" w:bidi="en-us"/>
      </w:rPr>
    </w:lvl>
    <w:lvl w:ilvl="8">
      <w:start w:val="0"/>
      <w:numFmt w:val="bullet"/>
      <w:lvlText w:val="•"/>
      <w:lvlJc w:val="left"/>
      <w:pPr>
        <w:ind w:left="7568" w:hanging="166"/>
      </w:pPr>
      <w:rPr>
        <w:rFonts w:hint="default"/>
        <w:lang w:val="en-us" w:eastAsia="en-us" w:bidi="en-us"/>
      </w:rPr>
    </w:lvl>
  </w:abstractNum>
  <w:abstractNum w:abstractNumId="10">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9">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8">
    <w:multiLevelType w:val="hybridMultilevel"/>
    <w:lvl w:ilvl="0">
      <w:start w:val="1"/>
      <w:numFmt w:val="decimal"/>
      <w:lvlText w:val="%1."/>
      <w:lvlJc w:val="left"/>
      <w:pPr>
        <w:ind w:left="431" w:hanging="212"/>
        <w:jc w:val="left"/>
      </w:pPr>
      <w:rPr>
        <w:rFonts w:hint="default"/>
        <w:spacing w:val="-4"/>
        <w:w w:val="99"/>
        <w:lang w:val="en-us" w:eastAsia="en-us" w:bidi="en-us"/>
      </w:rPr>
    </w:lvl>
    <w:lvl w:ilvl="1">
      <w:start w:val="0"/>
      <w:numFmt w:val="bullet"/>
      <w:lvlText w:val="•"/>
      <w:lvlJc w:val="left"/>
      <w:pPr>
        <w:ind w:left="1332" w:hanging="212"/>
      </w:pPr>
      <w:rPr>
        <w:rFonts w:hint="default"/>
        <w:lang w:val="en-us" w:eastAsia="en-us" w:bidi="en-us"/>
      </w:rPr>
    </w:lvl>
    <w:lvl w:ilvl="2">
      <w:start w:val="0"/>
      <w:numFmt w:val="bullet"/>
      <w:lvlText w:val="•"/>
      <w:lvlJc w:val="left"/>
      <w:pPr>
        <w:ind w:left="2225" w:hanging="212"/>
      </w:pPr>
      <w:rPr>
        <w:rFonts w:hint="default"/>
        <w:lang w:val="en-us" w:eastAsia="en-us" w:bidi="en-us"/>
      </w:rPr>
    </w:lvl>
    <w:lvl w:ilvl="3">
      <w:start w:val="0"/>
      <w:numFmt w:val="bullet"/>
      <w:lvlText w:val="•"/>
      <w:lvlJc w:val="left"/>
      <w:pPr>
        <w:ind w:left="3117" w:hanging="212"/>
      </w:pPr>
      <w:rPr>
        <w:rFonts w:hint="default"/>
        <w:lang w:val="en-us" w:eastAsia="en-us" w:bidi="en-us"/>
      </w:rPr>
    </w:lvl>
    <w:lvl w:ilvl="4">
      <w:start w:val="0"/>
      <w:numFmt w:val="bullet"/>
      <w:lvlText w:val="•"/>
      <w:lvlJc w:val="left"/>
      <w:pPr>
        <w:ind w:left="4010" w:hanging="212"/>
      </w:pPr>
      <w:rPr>
        <w:rFonts w:hint="default"/>
        <w:lang w:val="en-us" w:eastAsia="en-us" w:bidi="en-us"/>
      </w:rPr>
    </w:lvl>
    <w:lvl w:ilvl="5">
      <w:start w:val="0"/>
      <w:numFmt w:val="bullet"/>
      <w:lvlText w:val="•"/>
      <w:lvlJc w:val="left"/>
      <w:pPr>
        <w:ind w:left="4902" w:hanging="212"/>
      </w:pPr>
      <w:rPr>
        <w:rFonts w:hint="default"/>
        <w:lang w:val="en-us" w:eastAsia="en-us" w:bidi="en-us"/>
      </w:rPr>
    </w:lvl>
    <w:lvl w:ilvl="6">
      <w:start w:val="0"/>
      <w:numFmt w:val="bullet"/>
      <w:lvlText w:val="•"/>
      <w:lvlJc w:val="left"/>
      <w:pPr>
        <w:ind w:left="5795" w:hanging="212"/>
      </w:pPr>
      <w:rPr>
        <w:rFonts w:hint="default"/>
        <w:lang w:val="en-us" w:eastAsia="en-us" w:bidi="en-us"/>
      </w:rPr>
    </w:lvl>
    <w:lvl w:ilvl="7">
      <w:start w:val="0"/>
      <w:numFmt w:val="bullet"/>
      <w:lvlText w:val="•"/>
      <w:lvlJc w:val="left"/>
      <w:pPr>
        <w:ind w:left="6687" w:hanging="212"/>
      </w:pPr>
      <w:rPr>
        <w:rFonts w:hint="default"/>
        <w:lang w:val="en-us" w:eastAsia="en-us" w:bidi="en-us"/>
      </w:rPr>
    </w:lvl>
    <w:lvl w:ilvl="8">
      <w:start w:val="0"/>
      <w:numFmt w:val="bullet"/>
      <w:lvlText w:val="•"/>
      <w:lvlJc w:val="left"/>
      <w:pPr>
        <w:ind w:left="7580" w:hanging="212"/>
      </w:pPr>
      <w:rPr>
        <w:rFonts w:hint="default"/>
        <w:lang w:val="en-us" w:eastAsia="en-us" w:bidi="en-us"/>
      </w:rPr>
    </w:lvl>
  </w:abstractNum>
  <w:abstractNum w:abstractNumId="7">
    <w:multiLevelType w:val="hybridMultilevel"/>
    <w:lvl w:ilvl="0">
      <w:start w:val="1"/>
      <w:numFmt w:val="decimal"/>
      <w:lvlText w:val="%1."/>
      <w:lvlJc w:val="left"/>
      <w:pPr>
        <w:ind w:left="44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332" w:hanging="221"/>
      </w:pPr>
      <w:rPr>
        <w:rFonts w:hint="default"/>
        <w:lang w:val="en-us" w:eastAsia="en-us" w:bidi="en-us"/>
      </w:rPr>
    </w:lvl>
    <w:lvl w:ilvl="2">
      <w:start w:val="0"/>
      <w:numFmt w:val="bullet"/>
      <w:lvlText w:val="•"/>
      <w:lvlJc w:val="left"/>
      <w:pPr>
        <w:ind w:left="2225" w:hanging="221"/>
      </w:pPr>
      <w:rPr>
        <w:rFonts w:hint="default"/>
        <w:lang w:val="en-us" w:eastAsia="en-us" w:bidi="en-us"/>
      </w:rPr>
    </w:lvl>
    <w:lvl w:ilvl="3">
      <w:start w:val="0"/>
      <w:numFmt w:val="bullet"/>
      <w:lvlText w:val="•"/>
      <w:lvlJc w:val="left"/>
      <w:pPr>
        <w:ind w:left="3117" w:hanging="221"/>
      </w:pPr>
      <w:rPr>
        <w:rFonts w:hint="default"/>
        <w:lang w:val="en-us" w:eastAsia="en-us" w:bidi="en-us"/>
      </w:rPr>
    </w:lvl>
    <w:lvl w:ilvl="4">
      <w:start w:val="0"/>
      <w:numFmt w:val="bullet"/>
      <w:lvlText w:val="•"/>
      <w:lvlJc w:val="left"/>
      <w:pPr>
        <w:ind w:left="4010" w:hanging="221"/>
      </w:pPr>
      <w:rPr>
        <w:rFonts w:hint="default"/>
        <w:lang w:val="en-us" w:eastAsia="en-us" w:bidi="en-us"/>
      </w:rPr>
    </w:lvl>
    <w:lvl w:ilvl="5">
      <w:start w:val="0"/>
      <w:numFmt w:val="bullet"/>
      <w:lvlText w:val="•"/>
      <w:lvlJc w:val="left"/>
      <w:pPr>
        <w:ind w:left="4902" w:hanging="221"/>
      </w:pPr>
      <w:rPr>
        <w:rFonts w:hint="default"/>
        <w:lang w:val="en-us" w:eastAsia="en-us" w:bidi="en-us"/>
      </w:rPr>
    </w:lvl>
    <w:lvl w:ilvl="6">
      <w:start w:val="0"/>
      <w:numFmt w:val="bullet"/>
      <w:lvlText w:val="•"/>
      <w:lvlJc w:val="left"/>
      <w:pPr>
        <w:ind w:left="5795" w:hanging="221"/>
      </w:pPr>
      <w:rPr>
        <w:rFonts w:hint="default"/>
        <w:lang w:val="en-us" w:eastAsia="en-us" w:bidi="en-us"/>
      </w:rPr>
    </w:lvl>
    <w:lvl w:ilvl="7">
      <w:start w:val="0"/>
      <w:numFmt w:val="bullet"/>
      <w:lvlText w:val="•"/>
      <w:lvlJc w:val="left"/>
      <w:pPr>
        <w:ind w:left="6687" w:hanging="221"/>
      </w:pPr>
      <w:rPr>
        <w:rFonts w:hint="default"/>
        <w:lang w:val="en-us" w:eastAsia="en-us" w:bidi="en-us"/>
      </w:rPr>
    </w:lvl>
    <w:lvl w:ilvl="8">
      <w:start w:val="0"/>
      <w:numFmt w:val="bullet"/>
      <w:lvlText w:val="•"/>
      <w:lvlJc w:val="left"/>
      <w:pPr>
        <w:ind w:left="7580" w:hanging="221"/>
      </w:pPr>
      <w:rPr>
        <w:rFonts w:hint="default"/>
        <w:lang w:val="en-us" w:eastAsia="en-us" w:bidi="en-us"/>
      </w:rPr>
    </w:lvl>
  </w:abstractNum>
  <w:abstractNum w:abstractNumId="6">
    <w:multiLevelType w:val="hybridMultilevel"/>
    <w:lvl w:ilvl="0">
      <w:start w:val="3"/>
      <w:numFmt w:val="decimal"/>
      <w:lvlText w:val="%1."/>
      <w:lvlJc w:val="left"/>
      <w:pPr>
        <w:ind w:left="44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332" w:hanging="221"/>
      </w:pPr>
      <w:rPr>
        <w:rFonts w:hint="default"/>
        <w:lang w:val="en-us" w:eastAsia="en-us" w:bidi="en-us"/>
      </w:rPr>
    </w:lvl>
    <w:lvl w:ilvl="2">
      <w:start w:val="0"/>
      <w:numFmt w:val="bullet"/>
      <w:lvlText w:val="•"/>
      <w:lvlJc w:val="left"/>
      <w:pPr>
        <w:ind w:left="2225" w:hanging="221"/>
      </w:pPr>
      <w:rPr>
        <w:rFonts w:hint="default"/>
        <w:lang w:val="en-us" w:eastAsia="en-us" w:bidi="en-us"/>
      </w:rPr>
    </w:lvl>
    <w:lvl w:ilvl="3">
      <w:start w:val="0"/>
      <w:numFmt w:val="bullet"/>
      <w:lvlText w:val="•"/>
      <w:lvlJc w:val="left"/>
      <w:pPr>
        <w:ind w:left="3117" w:hanging="221"/>
      </w:pPr>
      <w:rPr>
        <w:rFonts w:hint="default"/>
        <w:lang w:val="en-us" w:eastAsia="en-us" w:bidi="en-us"/>
      </w:rPr>
    </w:lvl>
    <w:lvl w:ilvl="4">
      <w:start w:val="0"/>
      <w:numFmt w:val="bullet"/>
      <w:lvlText w:val="•"/>
      <w:lvlJc w:val="left"/>
      <w:pPr>
        <w:ind w:left="4010" w:hanging="221"/>
      </w:pPr>
      <w:rPr>
        <w:rFonts w:hint="default"/>
        <w:lang w:val="en-us" w:eastAsia="en-us" w:bidi="en-us"/>
      </w:rPr>
    </w:lvl>
    <w:lvl w:ilvl="5">
      <w:start w:val="0"/>
      <w:numFmt w:val="bullet"/>
      <w:lvlText w:val="•"/>
      <w:lvlJc w:val="left"/>
      <w:pPr>
        <w:ind w:left="4902" w:hanging="221"/>
      </w:pPr>
      <w:rPr>
        <w:rFonts w:hint="default"/>
        <w:lang w:val="en-us" w:eastAsia="en-us" w:bidi="en-us"/>
      </w:rPr>
    </w:lvl>
    <w:lvl w:ilvl="6">
      <w:start w:val="0"/>
      <w:numFmt w:val="bullet"/>
      <w:lvlText w:val="•"/>
      <w:lvlJc w:val="left"/>
      <w:pPr>
        <w:ind w:left="5795" w:hanging="221"/>
      </w:pPr>
      <w:rPr>
        <w:rFonts w:hint="default"/>
        <w:lang w:val="en-us" w:eastAsia="en-us" w:bidi="en-us"/>
      </w:rPr>
    </w:lvl>
    <w:lvl w:ilvl="7">
      <w:start w:val="0"/>
      <w:numFmt w:val="bullet"/>
      <w:lvlText w:val="•"/>
      <w:lvlJc w:val="left"/>
      <w:pPr>
        <w:ind w:left="6687" w:hanging="221"/>
      </w:pPr>
      <w:rPr>
        <w:rFonts w:hint="default"/>
        <w:lang w:val="en-us" w:eastAsia="en-us" w:bidi="en-us"/>
      </w:rPr>
    </w:lvl>
    <w:lvl w:ilvl="8">
      <w:start w:val="0"/>
      <w:numFmt w:val="bullet"/>
      <w:lvlText w:val="•"/>
      <w:lvlJc w:val="left"/>
      <w:pPr>
        <w:ind w:left="7580" w:hanging="221"/>
      </w:pPr>
      <w:rPr>
        <w:rFonts w:hint="default"/>
        <w:lang w:val="en-us" w:eastAsia="en-us" w:bidi="en-us"/>
      </w:rPr>
    </w:lvl>
  </w:abstractNum>
  <w:abstractNum w:abstractNumId="5">
    <w:multiLevelType w:val="hybridMultilevel"/>
    <w:lvl w:ilvl="0">
      <w:start w:val="1"/>
      <w:numFmt w:val="decimal"/>
      <w:lvlText w:val="%1"/>
      <w:lvlJc w:val="left"/>
      <w:pPr>
        <w:ind w:left="220" w:hanging="166"/>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166"/>
      </w:pPr>
      <w:rPr>
        <w:rFonts w:hint="default"/>
        <w:lang w:val="en-us" w:eastAsia="en-us" w:bidi="en-us"/>
      </w:rPr>
    </w:lvl>
    <w:lvl w:ilvl="2">
      <w:start w:val="0"/>
      <w:numFmt w:val="bullet"/>
      <w:lvlText w:val="•"/>
      <w:lvlJc w:val="left"/>
      <w:pPr>
        <w:ind w:left="2049" w:hanging="166"/>
      </w:pPr>
      <w:rPr>
        <w:rFonts w:hint="default"/>
        <w:lang w:val="en-us" w:eastAsia="en-us" w:bidi="en-us"/>
      </w:rPr>
    </w:lvl>
    <w:lvl w:ilvl="3">
      <w:start w:val="0"/>
      <w:numFmt w:val="bullet"/>
      <w:lvlText w:val="•"/>
      <w:lvlJc w:val="left"/>
      <w:pPr>
        <w:ind w:left="2963" w:hanging="166"/>
      </w:pPr>
      <w:rPr>
        <w:rFonts w:hint="default"/>
        <w:lang w:val="en-us" w:eastAsia="en-us" w:bidi="en-us"/>
      </w:rPr>
    </w:lvl>
    <w:lvl w:ilvl="4">
      <w:start w:val="0"/>
      <w:numFmt w:val="bullet"/>
      <w:lvlText w:val="•"/>
      <w:lvlJc w:val="left"/>
      <w:pPr>
        <w:ind w:left="3878" w:hanging="166"/>
      </w:pPr>
      <w:rPr>
        <w:rFonts w:hint="default"/>
        <w:lang w:val="en-us" w:eastAsia="en-us" w:bidi="en-us"/>
      </w:rPr>
    </w:lvl>
    <w:lvl w:ilvl="5">
      <w:start w:val="0"/>
      <w:numFmt w:val="bullet"/>
      <w:lvlText w:val="•"/>
      <w:lvlJc w:val="left"/>
      <w:pPr>
        <w:ind w:left="4792" w:hanging="166"/>
      </w:pPr>
      <w:rPr>
        <w:rFonts w:hint="default"/>
        <w:lang w:val="en-us" w:eastAsia="en-us" w:bidi="en-us"/>
      </w:rPr>
    </w:lvl>
    <w:lvl w:ilvl="6">
      <w:start w:val="0"/>
      <w:numFmt w:val="bullet"/>
      <w:lvlText w:val="•"/>
      <w:lvlJc w:val="left"/>
      <w:pPr>
        <w:ind w:left="5707" w:hanging="166"/>
      </w:pPr>
      <w:rPr>
        <w:rFonts w:hint="default"/>
        <w:lang w:val="en-us" w:eastAsia="en-us" w:bidi="en-us"/>
      </w:rPr>
    </w:lvl>
    <w:lvl w:ilvl="7">
      <w:start w:val="0"/>
      <w:numFmt w:val="bullet"/>
      <w:lvlText w:val="•"/>
      <w:lvlJc w:val="left"/>
      <w:pPr>
        <w:ind w:left="6621" w:hanging="166"/>
      </w:pPr>
      <w:rPr>
        <w:rFonts w:hint="default"/>
        <w:lang w:val="en-us" w:eastAsia="en-us" w:bidi="en-us"/>
      </w:rPr>
    </w:lvl>
    <w:lvl w:ilvl="8">
      <w:start w:val="0"/>
      <w:numFmt w:val="bullet"/>
      <w:lvlText w:val="•"/>
      <w:lvlJc w:val="left"/>
      <w:pPr>
        <w:ind w:left="7536" w:hanging="166"/>
      </w:pPr>
      <w:rPr>
        <w:rFonts w:hint="default"/>
        <w:lang w:val="en-us" w:eastAsia="en-us" w:bidi="en-us"/>
      </w:rPr>
    </w:lvl>
  </w:abstractNum>
  <w:abstractNum w:abstractNumId="4">
    <w:multiLevelType w:val="hybridMultilevel"/>
    <w:lvl w:ilvl="0">
      <w:start w:val="1"/>
      <w:numFmt w:val="decimal"/>
      <w:lvlText w:val="%1."/>
      <w:lvlJc w:val="left"/>
      <w:pPr>
        <w:ind w:left="22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134" w:hanging="240"/>
      </w:pPr>
      <w:rPr>
        <w:rFonts w:hint="default"/>
        <w:lang w:val="en-us" w:eastAsia="en-us" w:bidi="en-us"/>
      </w:rPr>
    </w:lvl>
    <w:lvl w:ilvl="2">
      <w:start w:val="0"/>
      <w:numFmt w:val="bullet"/>
      <w:lvlText w:val="•"/>
      <w:lvlJc w:val="left"/>
      <w:pPr>
        <w:ind w:left="2049" w:hanging="240"/>
      </w:pPr>
      <w:rPr>
        <w:rFonts w:hint="default"/>
        <w:lang w:val="en-us" w:eastAsia="en-us" w:bidi="en-us"/>
      </w:rPr>
    </w:lvl>
    <w:lvl w:ilvl="3">
      <w:start w:val="0"/>
      <w:numFmt w:val="bullet"/>
      <w:lvlText w:val="•"/>
      <w:lvlJc w:val="left"/>
      <w:pPr>
        <w:ind w:left="2963" w:hanging="240"/>
      </w:pPr>
      <w:rPr>
        <w:rFonts w:hint="default"/>
        <w:lang w:val="en-us" w:eastAsia="en-us" w:bidi="en-us"/>
      </w:rPr>
    </w:lvl>
    <w:lvl w:ilvl="4">
      <w:start w:val="0"/>
      <w:numFmt w:val="bullet"/>
      <w:lvlText w:val="•"/>
      <w:lvlJc w:val="left"/>
      <w:pPr>
        <w:ind w:left="3878" w:hanging="240"/>
      </w:pPr>
      <w:rPr>
        <w:rFonts w:hint="default"/>
        <w:lang w:val="en-us" w:eastAsia="en-us" w:bidi="en-us"/>
      </w:rPr>
    </w:lvl>
    <w:lvl w:ilvl="5">
      <w:start w:val="0"/>
      <w:numFmt w:val="bullet"/>
      <w:lvlText w:val="•"/>
      <w:lvlJc w:val="left"/>
      <w:pPr>
        <w:ind w:left="4792" w:hanging="240"/>
      </w:pPr>
      <w:rPr>
        <w:rFonts w:hint="default"/>
        <w:lang w:val="en-us" w:eastAsia="en-us" w:bidi="en-us"/>
      </w:rPr>
    </w:lvl>
    <w:lvl w:ilvl="6">
      <w:start w:val="0"/>
      <w:numFmt w:val="bullet"/>
      <w:lvlText w:val="•"/>
      <w:lvlJc w:val="left"/>
      <w:pPr>
        <w:ind w:left="5707" w:hanging="240"/>
      </w:pPr>
      <w:rPr>
        <w:rFonts w:hint="default"/>
        <w:lang w:val="en-us" w:eastAsia="en-us" w:bidi="en-us"/>
      </w:rPr>
    </w:lvl>
    <w:lvl w:ilvl="7">
      <w:start w:val="0"/>
      <w:numFmt w:val="bullet"/>
      <w:lvlText w:val="•"/>
      <w:lvlJc w:val="left"/>
      <w:pPr>
        <w:ind w:left="6621" w:hanging="240"/>
      </w:pPr>
      <w:rPr>
        <w:rFonts w:hint="default"/>
        <w:lang w:val="en-us" w:eastAsia="en-us" w:bidi="en-us"/>
      </w:rPr>
    </w:lvl>
    <w:lvl w:ilvl="8">
      <w:start w:val="0"/>
      <w:numFmt w:val="bullet"/>
      <w:lvlText w:val="•"/>
      <w:lvlJc w:val="left"/>
      <w:pPr>
        <w:ind w:left="7536" w:hanging="240"/>
      </w:pPr>
      <w:rPr>
        <w:rFonts w:hint="default"/>
        <w:lang w:val="en-us" w:eastAsia="en-us" w:bidi="en-us"/>
      </w:rPr>
    </w:lvl>
  </w:abstractNum>
  <w:abstractNum w:abstractNumId="3">
    <w:multiLevelType w:val="hybridMultilevel"/>
    <w:lvl w:ilvl="0">
      <w:start w:val="10"/>
      <w:numFmt w:val="decimal"/>
      <w:lvlText w:val="%1."/>
      <w:lvlJc w:val="left"/>
      <w:pPr>
        <w:ind w:left="220" w:hanging="332"/>
        <w:jc w:val="left"/>
      </w:pPr>
      <w:rPr>
        <w:rFonts w:hint="default"/>
        <w:w w:val="99"/>
        <w:lang w:val="en-us" w:eastAsia="en-us" w:bidi="en-us"/>
      </w:rPr>
    </w:lvl>
    <w:lvl w:ilvl="1">
      <w:start w:val="0"/>
      <w:numFmt w:val="bullet"/>
      <w:lvlText w:val="•"/>
      <w:lvlJc w:val="left"/>
      <w:pPr>
        <w:ind w:left="1134" w:hanging="332"/>
      </w:pPr>
      <w:rPr>
        <w:rFonts w:hint="default"/>
        <w:lang w:val="en-us" w:eastAsia="en-us" w:bidi="en-us"/>
      </w:rPr>
    </w:lvl>
    <w:lvl w:ilvl="2">
      <w:start w:val="0"/>
      <w:numFmt w:val="bullet"/>
      <w:lvlText w:val="•"/>
      <w:lvlJc w:val="left"/>
      <w:pPr>
        <w:ind w:left="2049" w:hanging="332"/>
      </w:pPr>
      <w:rPr>
        <w:rFonts w:hint="default"/>
        <w:lang w:val="en-us" w:eastAsia="en-us" w:bidi="en-us"/>
      </w:rPr>
    </w:lvl>
    <w:lvl w:ilvl="3">
      <w:start w:val="0"/>
      <w:numFmt w:val="bullet"/>
      <w:lvlText w:val="•"/>
      <w:lvlJc w:val="left"/>
      <w:pPr>
        <w:ind w:left="2963" w:hanging="332"/>
      </w:pPr>
      <w:rPr>
        <w:rFonts w:hint="default"/>
        <w:lang w:val="en-us" w:eastAsia="en-us" w:bidi="en-us"/>
      </w:rPr>
    </w:lvl>
    <w:lvl w:ilvl="4">
      <w:start w:val="0"/>
      <w:numFmt w:val="bullet"/>
      <w:lvlText w:val="•"/>
      <w:lvlJc w:val="left"/>
      <w:pPr>
        <w:ind w:left="3878" w:hanging="332"/>
      </w:pPr>
      <w:rPr>
        <w:rFonts w:hint="default"/>
        <w:lang w:val="en-us" w:eastAsia="en-us" w:bidi="en-us"/>
      </w:rPr>
    </w:lvl>
    <w:lvl w:ilvl="5">
      <w:start w:val="0"/>
      <w:numFmt w:val="bullet"/>
      <w:lvlText w:val="•"/>
      <w:lvlJc w:val="left"/>
      <w:pPr>
        <w:ind w:left="4792" w:hanging="332"/>
      </w:pPr>
      <w:rPr>
        <w:rFonts w:hint="default"/>
        <w:lang w:val="en-us" w:eastAsia="en-us" w:bidi="en-us"/>
      </w:rPr>
    </w:lvl>
    <w:lvl w:ilvl="6">
      <w:start w:val="0"/>
      <w:numFmt w:val="bullet"/>
      <w:lvlText w:val="•"/>
      <w:lvlJc w:val="left"/>
      <w:pPr>
        <w:ind w:left="5707" w:hanging="332"/>
      </w:pPr>
      <w:rPr>
        <w:rFonts w:hint="default"/>
        <w:lang w:val="en-us" w:eastAsia="en-us" w:bidi="en-us"/>
      </w:rPr>
    </w:lvl>
    <w:lvl w:ilvl="7">
      <w:start w:val="0"/>
      <w:numFmt w:val="bullet"/>
      <w:lvlText w:val="•"/>
      <w:lvlJc w:val="left"/>
      <w:pPr>
        <w:ind w:left="6621" w:hanging="332"/>
      </w:pPr>
      <w:rPr>
        <w:rFonts w:hint="default"/>
        <w:lang w:val="en-us" w:eastAsia="en-us" w:bidi="en-us"/>
      </w:rPr>
    </w:lvl>
    <w:lvl w:ilvl="8">
      <w:start w:val="0"/>
      <w:numFmt w:val="bullet"/>
      <w:lvlText w:val="•"/>
      <w:lvlJc w:val="left"/>
      <w:pPr>
        <w:ind w:left="7536" w:hanging="332"/>
      </w:pPr>
      <w:rPr>
        <w:rFonts w:hint="default"/>
        <w:lang w:val="en-us" w:eastAsia="en-us" w:bidi="en-us"/>
      </w:rPr>
    </w:lvl>
  </w:abstractNum>
  <w:abstractNum w:abstractNumId="2">
    <w:multiLevelType w:val="hybridMultilevel"/>
    <w:lvl w:ilvl="0">
      <w:start w:val="1"/>
      <w:numFmt w:val="decimal"/>
      <w:lvlText w:val="%1."/>
      <w:lvlJc w:val="left"/>
      <w:pPr>
        <w:ind w:left="220" w:hanging="221"/>
        <w:jc w:val="left"/>
      </w:pPr>
      <w:rPr>
        <w:rFonts w:hint="default" w:ascii="Times New Roman" w:hAnsi="Times New Roman" w:eastAsia="Times New Roman" w:cs="Times New Roman"/>
        <w:w w:val="99"/>
        <w:sz w:val="22"/>
        <w:szCs w:val="22"/>
        <w:lang w:val="en-us" w:eastAsia="en-us" w:bidi="en-us"/>
      </w:rPr>
    </w:lvl>
    <w:lvl w:ilvl="1">
      <w:start w:val="0"/>
      <w:numFmt w:val="bullet"/>
      <w:lvlText w:val="•"/>
      <w:lvlJc w:val="left"/>
      <w:pPr>
        <w:ind w:left="1134" w:hanging="221"/>
      </w:pPr>
      <w:rPr>
        <w:rFonts w:hint="default"/>
        <w:lang w:val="en-us" w:eastAsia="en-us" w:bidi="en-us"/>
      </w:rPr>
    </w:lvl>
    <w:lvl w:ilvl="2">
      <w:start w:val="0"/>
      <w:numFmt w:val="bullet"/>
      <w:lvlText w:val="•"/>
      <w:lvlJc w:val="left"/>
      <w:pPr>
        <w:ind w:left="2049" w:hanging="221"/>
      </w:pPr>
      <w:rPr>
        <w:rFonts w:hint="default"/>
        <w:lang w:val="en-us" w:eastAsia="en-us" w:bidi="en-us"/>
      </w:rPr>
    </w:lvl>
    <w:lvl w:ilvl="3">
      <w:start w:val="0"/>
      <w:numFmt w:val="bullet"/>
      <w:lvlText w:val="•"/>
      <w:lvlJc w:val="left"/>
      <w:pPr>
        <w:ind w:left="2963" w:hanging="221"/>
      </w:pPr>
      <w:rPr>
        <w:rFonts w:hint="default"/>
        <w:lang w:val="en-us" w:eastAsia="en-us" w:bidi="en-us"/>
      </w:rPr>
    </w:lvl>
    <w:lvl w:ilvl="4">
      <w:start w:val="0"/>
      <w:numFmt w:val="bullet"/>
      <w:lvlText w:val="•"/>
      <w:lvlJc w:val="left"/>
      <w:pPr>
        <w:ind w:left="3878" w:hanging="221"/>
      </w:pPr>
      <w:rPr>
        <w:rFonts w:hint="default"/>
        <w:lang w:val="en-us" w:eastAsia="en-us" w:bidi="en-us"/>
      </w:rPr>
    </w:lvl>
    <w:lvl w:ilvl="5">
      <w:start w:val="0"/>
      <w:numFmt w:val="bullet"/>
      <w:lvlText w:val="•"/>
      <w:lvlJc w:val="left"/>
      <w:pPr>
        <w:ind w:left="4792" w:hanging="221"/>
      </w:pPr>
      <w:rPr>
        <w:rFonts w:hint="default"/>
        <w:lang w:val="en-us" w:eastAsia="en-us" w:bidi="en-us"/>
      </w:rPr>
    </w:lvl>
    <w:lvl w:ilvl="6">
      <w:start w:val="0"/>
      <w:numFmt w:val="bullet"/>
      <w:lvlText w:val="•"/>
      <w:lvlJc w:val="left"/>
      <w:pPr>
        <w:ind w:left="5707" w:hanging="221"/>
      </w:pPr>
      <w:rPr>
        <w:rFonts w:hint="default"/>
        <w:lang w:val="en-us" w:eastAsia="en-us" w:bidi="en-us"/>
      </w:rPr>
    </w:lvl>
    <w:lvl w:ilvl="7">
      <w:start w:val="0"/>
      <w:numFmt w:val="bullet"/>
      <w:lvlText w:val="•"/>
      <w:lvlJc w:val="left"/>
      <w:pPr>
        <w:ind w:left="6621" w:hanging="221"/>
      </w:pPr>
      <w:rPr>
        <w:rFonts w:hint="default"/>
        <w:lang w:val="en-us" w:eastAsia="en-us" w:bidi="en-us"/>
      </w:rPr>
    </w:lvl>
    <w:lvl w:ilvl="8">
      <w:start w:val="0"/>
      <w:numFmt w:val="bullet"/>
      <w:lvlText w:val="•"/>
      <w:lvlJc w:val="left"/>
      <w:pPr>
        <w:ind w:left="7536" w:hanging="221"/>
      </w:pPr>
      <w:rPr>
        <w:rFonts w:hint="default"/>
        <w:lang w:val="en-us" w:eastAsia="en-us" w:bidi="en-us"/>
      </w:rPr>
    </w:lvl>
  </w:abstractNum>
  <w:abstractNum w:abstractNumId="1">
    <w:multiLevelType w:val="hybridMultilevel"/>
    <w:lvl w:ilvl="0">
      <w:start w:val="7"/>
      <w:numFmt w:val="decimal"/>
      <w:lvlText w:val="%1."/>
      <w:lvlJc w:val="left"/>
      <w:pPr>
        <w:ind w:left="220" w:hanging="221"/>
        <w:jc w:val="left"/>
      </w:pPr>
      <w:rPr>
        <w:rFonts w:hint="default"/>
        <w:w w:val="99"/>
        <w:lang w:val="en-us" w:eastAsia="en-us" w:bidi="en-us"/>
      </w:rPr>
    </w:lvl>
    <w:lvl w:ilvl="1">
      <w:start w:val="1"/>
      <w:numFmt w:val="decimal"/>
      <w:lvlText w:val="%2."/>
      <w:lvlJc w:val="left"/>
      <w:pPr>
        <w:ind w:left="940" w:hanging="360"/>
        <w:jc w:val="left"/>
      </w:pPr>
      <w:rPr>
        <w:rFonts w:hint="default" w:ascii="Times New Roman" w:hAnsi="Times New Roman" w:eastAsia="Times New Roman" w:cs="Times New Roman"/>
        <w:w w:val="99"/>
        <w:sz w:val="22"/>
        <w:szCs w:val="22"/>
        <w:lang w:val="en-us" w:eastAsia="en-us" w:bidi="en-us"/>
      </w:rPr>
    </w:lvl>
    <w:lvl w:ilvl="2">
      <w:start w:val="0"/>
      <w:numFmt w:val="bullet"/>
      <w:lvlText w:val="•"/>
      <w:lvlJc w:val="left"/>
      <w:pPr>
        <w:ind w:left="1876" w:hanging="360"/>
      </w:pPr>
      <w:rPr>
        <w:rFonts w:hint="default"/>
        <w:lang w:val="en-us" w:eastAsia="en-us" w:bidi="en-us"/>
      </w:rPr>
    </w:lvl>
    <w:lvl w:ilvl="3">
      <w:start w:val="0"/>
      <w:numFmt w:val="bullet"/>
      <w:lvlText w:val="•"/>
      <w:lvlJc w:val="left"/>
      <w:pPr>
        <w:ind w:left="2812" w:hanging="360"/>
      </w:pPr>
      <w:rPr>
        <w:rFonts w:hint="default"/>
        <w:lang w:val="en-us" w:eastAsia="en-us" w:bidi="en-us"/>
      </w:rPr>
    </w:lvl>
    <w:lvl w:ilvl="4">
      <w:start w:val="0"/>
      <w:numFmt w:val="bullet"/>
      <w:lvlText w:val="•"/>
      <w:lvlJc w:val="left"/>
      <w:pPr>
        <w:ind w:left="3748" w:hanging="360"/>
      </w:pPr>
      <w:rPr>
        <w:rFonts w:hint="default"/>
        <w:lang w:val="en-us" w:eastAsia="en-us" w:bidi="en-us"/>
      </w:rPr>
    </w:lvl>
    <w:lvl w:ilvl="5">
      <w:start w:val="0"/>
      <w:numFmt w:val="bullet"/>
      <w:lvlText w:val="•"/>
      <w:lvlJc w:val="left"/>
      <w:pPr>
        <w:ind w:left="4684" w:hanging="360"/>
      </w:pPr>
      <w:rPr>
        <w:rFonts w:hint="default"/>
        <w:lang w:val="en-us" w:eastAsia="en-us" w:bidi="en-us"/>
      </w:rPr>
    </w:lvl>
    <w:lvl w:ilvl="6">
      <w:start w:val="0"/>
      <w:numFmt w:val="bullet"/>
      <w:lvlText w:val="•"/>
      <w:lvlJc w:val="left"/>
      <w:pPr>
        <w:ind w:left="5620" w:hanging="360"/>
      </w:pPr>
      <w:rPr>
        <w:rFonts w:hint="default"/>
        <w:lang w:val="en-us" w:eastAsia="en-us" w:bidi="en-us"/>
      </w:rPr>
    </w:lvl>
    <w:lvl w:ilvl="7">
      <w:start w:val="0"/>
      <w:numFmt w:val="bullet"/>
      <w:lvlText w:val="•"/>
      <w:lvlJc w:val="left"/>
      <w:pPr>
        <w:ind w:left="6556" w:hanging="360"/>
      </w:pPr>
      <w:rPr>
        <w:rFonts w:hint="default"/>
        <w:lang w:val="en-us" w:eastAsia="en-us" w:bidi="en-us"/>
      </w:rPr>
    </w:lvl>
    <w:lvl w:ilvl="8">
      <w:start w:val="0"/>
      <w:numFmt w:val="bullet"/>
      <w:lvlText w:val="•"/>
      <w:lvlJc w:val="left"/>
      <w:pPr>
        <w:ind w:left="7492" w:hanging="360"/>
      </w:pPr>
      <w:rPr>
        <w:rFonts w:hint="default"/>
        <w:lang w:val="en-us" w:eastAsia="en-us" w:bidi="en-us"/>
      </w:rPr>
    </w:lvl>
  </w:abstractNum>
  <w:abstractNum w:abstractNumId="0">
    <w:multiLevelType w:val="hybridMultilevel"/>
    <w:lvl w:ilvl="0">
      <w:start w:val="1"/>
      <w:numFmt w:val="decimal"/>
      <w:lvlText w:val="%1."/>
      <w:lvlJc w:val="left"/>
      <w:pPr>
        <w:ind w:left="430" w:hanging="210"/>
        <w:jc w:val="left"/>
      </w:pPr>
      <w:rPr>
        <w:rFonts w:hint="default" w:ascii="Times New Roman" w:hAnsi="Times New Roman" w:eastAsia="Times New Roman" w:cs="Times New Roman"/>
        <w:spacing w:val="-4"/>
        <w:w w:val="99"/>
        <w:sz w:val="22"/>
        <w:szCs w:val="22"/>
        <w:lang w:val="en-us" w:eastAsia="en-us" w:bidi="en-us"/>
      </w:rPr>
    </w:lvl>
    <w:lvl w:ilvl="1">
      <w:start w:val="0"/>
      <w:numFmt w:val="bullet"/>
      <w:lvlText w:val="•"/>
      <w:lvlJc w:val="left"/>
      <w:pPr>
        <w:ind w:left="1332" w:hanging="210"/>
      </w:pPr>
      <w:rPr>
        <w:rFonts w:hint="default"/>
        <w:lang w:val="en-us" w:eastAsia="en-us" w:bidi="en-us"/>
      </w:rPr>
    </w:lvl>
    <w:lvl w:ilvl="2">
      <w:start w:val="0"/>
      <w:numFmt w:val="bullet"/>
      <w:lvlText w:val="•"/>
      <w:lvlJc w:val="left"/>
      <w:pPr>
        <w:ind w:left="2225" w:hanging="210"/>
      </w:pPr>
      <w:rPr>
        <w:rFonts w:hint="default"/>
        <w:lang w:val="en-us" w:eastAsia="en-us" w:bidi="en-us"/>
      </w:rPr>
    </w:lvl>
    <w:lvl w:ilvl="3">
      <w:start w:val="0"/>
      <w:numFmt w:val="bullet"/>
      <w:lvlText w:val="•"/>
      <w:lvlJc w:val="left"/>
      <w:pPr>
        <w:ind w:left="3117" w:hanging="210"/>
      </w:pPr>
      <w:rPr>
        <w:rFonts w:hint="default"/>
        <w:lang w:val="en-us" w:eastAsia="en-us" w:bidi="en-us"/>
      </w:rPr>
    </w:lvl>
    <w:lvl w:ilvl="4">
      <w:start w:val="0"/>
      <w:numFmt w:val="bullet"/>
      <w:lvlText w:val="•"/>
      <w:lvlJc w:val="left"/>
      <w:pPr>
        <w:ind w:left="4010" w:hanging="210"/>
      </w:pPr>
      <w:rPr>
        <w:rFonts w:hint="default"/>
        <w:lang w:val="en-us" w:eastAsia="en-us" w:bidi="en-us"/>
      </w:rPr>
    </w:lvl>
    <w:lvl w:ilvl="5">
      <w:start w:val="0"/>
      <w:numFmt w:val="bullet"/>
      <w:lvlText w:val="•"/>
      <w:lvlJc w:val="left"/>
      <w:pPr>
        <w:ind w:left="4902" w:hanging="210"/>
      </w:pPr>
      <w:rPr>
        <w:rFonts w:hint="default"/>
        <w:lang w:val="en-us" w:eastAsia="en-us" w:bidi="en-us"/>
      </w:rPr>
    </w:lvl>
    <w:lvl w:ilvl="6">
      <w:start w:val="0"/>
      <w:numFmt w:val="bullet"/>
      <w:lvlText w:val="•"/>
      <w:lvlJc w:val="left"/>
      <w:pPr>
        <w:ind w:left="5795" w:hanging="210"/>
      </w:pPr>
      <w:rPr>
        <w:rFonts w:hint="default"/>
        <w:lang w:val="en-us" w:eastAsia="en-us" w:bidi="en-us"/>
      </w:rPr>
    </w:lvl>
    <w:lvl w:ilvl="7">
      <w:start w:val="0"/>
      <w:numFmt w:val="bullet"/>
      <w:lvlText w:val="•"/>
      <w:lvlJc w:val="left"/>
      <w:pPr>
        <w:ind w:left="6687" w:hanging="210"/>
      </w:pPr>
      <w:rPr>
        <w:rFonts w:hint="default"/>
        <w:lang w:val="en-us" w:eastAsia="en-us" w:bidi="en-us"/>
      </w:rPr>
    </w:lvl>
    <w:lvl w:ilvl="8">
      <w:start w:val="0"/>
      <w:numFmt w:val="bullet"/>
      <w:lvlText w:val="•"/>
      <w:lvlJc w:val="left"/>
      <w:pPr>
        <w:ind w:left="7580" w:hanging="210"/>
      </w:pPr>
      <w:rPr>
        <w:rFonts w:hint="default"/>
        <w:lang w:val="en-us" w:eastAsia="en-us" w:bidi="en-u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220"/>
      <w:outlineLvl w:val="2"/>
    </w:pPr>
    <w:rPr>
      <w:rFonts w:ascii="Times New Roman" w:hAnsi="Times New Roman" w:eastAsia="Times New Roman" w:cs="Times New Roman"/>
      <w:sz w:val="24"/>
      <w:szCs w:val="24"/>
      <w:lang w:val="en-us" w:eastAsia="en-us" w:bidi="en-us"/>
    </w:rPr>
  </w:style>
  <w:style w:styleId="Heading3" w:type="paragraph">
    <w:name w:val="Heading 3"/>
    <w:basedOn w:val="Normal"/>
    <w:uiPriority w:val="1"/>
    <w:qFormat/>
    <w:pPr>
      <w:spacing w:before="104"/>
      <w:ind w:left="112"/>
      <w:outlineLvl w:val="3"/>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2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emedicine.com/orthoped/topic261.htm" TargetMode="External"/><Relationship Id="rId8" Type="http://schemas.openxmlformats.org/officeDocument/2006/relationships/hyperlink" Target="http://www.emedicine.com/orthoped/topic142.htm" TargetMode="External"/><Relationship Id="rId9" Type="http://schemas.openxmlformats.org/officeDocument/2006/relationships/hyperlink" Target="http://www.emedicine.com/orthoped/TOPIC1356046.HTM" TargetMode="External"/><Relationship Id="rId10" Type="http://schemas.openxmlformats.org/officeDocument/2006/relationships/hyperlink" Target="http://www.optechorthopedics.com/" TargetMode="External"/><Relationship Id="rId11" Type="http://schemas.openxmlformats.org/officeDocument/2006/relationships/hyperlink" Target="http://emedicine.medscape.com/article/1269816-overview" TargetMode="External"/><Relationship Id="rId12" Type="http://schemas.openxmlformats.org/officeDocument/2006/relationships/hyperlink" Target="http://emedicine.medscape.com/article/1922965-overview" TargetMode="External"/><Relationship Id="rId13" Type="http://schemas.openxmlformats.org/officeDocument/2006/relationships/hyperlink" Target="http://dx.doi.org/10.1016/j.fcl.2013.10.008" TargetMode="External"/><Relationship Id="rId14" Type="http://schemas.openxmlformats.org/officeDocument/2006/relationships/hyperlink" Target="http://dx.doi.org/10.1016/j.fas.2014.02.009.(" TargetMode="External"/><Relationship Id="rId15" Type="http://schemas.openxmlformats.org/officeDocument/2006/relationships/hyperlink" Target="http://www.sciencedirect.com/science/article/pii/S1268773114000368" TargetMode="External"/><Relationship Id="rId16" Type="http://schemas.openxmlformats.org/officeDocument/2006/relationships/hyperlink" Target="http://fas.sagepub.com/content/early/2014/12/30/1938640014565048.full.pdf%2Bhtml" TargetMode="External"/><Relationship Id="rId17" Type="http://schemas.openxmlformats.org/officeDocument/2006/relationships/hyperlink" Target="http://intlfas.sagepub.com/content/8/4/292.full.pdf%2Bhtml" TargetMode="External"/><Relationship Id="rId18" Type="http://schemas.openxmlformats.org/officeDocument/2006/relationships/hyperlink" Target="http://fai.sagepub.com/content/37/5/548" TargetMode="External"/><Relationship Id="rId19" Type="http://schemas.openxmlformats.org/officeDocument/2006/relationships/hyperlink" Target="http://emedicine.medscape.com/article/1256726-overview" TargetMode="External"/><Relationship Id="rId20" Type="http://schemas.openxmlformats.org/officeDocument/2006/relationships/hyperlink" Target="http://emedicine.medscape.com/article/1233178-overview" TargetMode="External"/><Relationship Id="rId21" Type="http://schemas.openxmlformats.org/officeDocument/2006/relationships/hyperlink" Target="http://emedicine.medscape.com/article/1356046-overview" TargetMode="External"/><Relationship Id="rId22" Type="http://schemas.openxmlformats.org/officeDocument/2006/relationships/hyperlink" Target="http://emedicine.medscape.com/article/2035362-overview" TargetMode="External"/><Relationship Id="rId23" Type="http://schemas.openxmlformats.org/officeDocument/2006/relationships/hyperlink" Target="http://emedicine.medscape.com/article/2035339-overview" TargetMode="External"/><Relationship Id="rId24" Type="http://schemas.openxmlformats.org/officeDocument/2006/relationships/hyperlink" Target="http://emedicine.medscape.com/article/1968326-overview" TargetMode="External"/><Relationship Id="rId25" Type="http://schemas.openxmlformats.org/officeDocument/2006/relationships/hyperlink" Target="http://emedicine.medscape.com/article/1233429-overview" TargetMode="External"/><Relationship Id="rId26" Type="http://schemas.openxmlformats.org/officeDocument/2006/relationships/hyperlink" Target="http://emedicine.medscape.com/article/2036429-overview" TargetMode="External"/><Relationship Id="rId27" Type="http://schemas.openxmlformats.org/officeDocument/2006/relationships/hyperlink" Target="http://emedicine.medscape.com/article/2000062-overview" TargetMode="External"/><Relationship Id="rId28" Type="http://schemas.openxmlformats.org/officeDocument/2006/relationships/hyperlink" Target="http://emedicine.medscape.com/article/2094114-overview" TargetMode="External"/><Relationship Id="rId29" Type="http://schemas.openxmlformats.org/officeDocument/2006/relationships/hyperlink" Target="http://emedicine.medscape.com/article/2036314-overview" TargetMode="External"/><Relationship Id="rId30" Type="http://schemas.openxmlformats.org/officeDocument/2006/relationships/hyperlink" Target="http://emedicine.medscape.com/article/2092651-overview" TargetMode="External"/><Relationship Id="rId31" Type="http://schemas.openxmlformats.org/officeDocument/2006/relationships/hyperlink" Target="http://emedicine.medscape.com/article/1894411-overview" TargetMode="External"/><Relationship Id="rId32" Type="http://schemas.openxmlformats.org/officeDocument/2006/relationships/hyperlink" Target="http://emedicine.medscape.com/article/1982780-overview" TargetMode="External"/><Relationship Id="rId33" Type="http://schemas.openxmlformats.org/officeDocument/2006/relationships/hyperlink" Target="http://emedicine.medscape.com/article/1982758-overview" TargetMode="External"/><Relationship Id="rId34" Type="http://schemas.openxmlformats.org/officeDocument/2006/relationships/hyperlink" Target="http://emedicine.medscape.com/article/2000519-overview#a30" TargetMode="External"/><Relationship Id="rId35" Type="http://schemas.openxmlformats.org/officeDocument/2006/relationships/hyperlink" Target="http://emedicine.medscape.com/article/1968303-overview" TargetMode="External"/><Relationship Id="rId36" Type="http://schemas.openxmlformats.org/officeDocument/2006/relationships/hyperlink" Target="http://reference.medscape.com/features/slideshow/overuse-injuries" TargetMode="External"/><Relationship Id="rId37" Type="http://schemas.openxmlformats.org/officeDocument/2006/relationships/hyperlink" Target="http://reference.medscape.com/features/slideshow/foot-drop" TargetMode="External"/><Relationship Id="rId38" Type="http://schemas.openxmlformats.org/officeDocument/2006/relationships/hyperlink" Target="http://www.aofas.org/Scripts/4Disapi.dll/4DCGI/cms/review.html?Action=CMS_Document" TargetMode="External"/><Relationship Id="rId39" Type="http://schemas.openxmlformats.org/officeDocument/2006/relationships/hyperlink" Target="http://www.utmb.edu/utmbmagazine/strands/seeing_red.htm" TargetMode="External"/><Relationship Id="rId40" Type="http://schemas.openxmlformats.org/officeDocument/2006/relationships/hyperlink" Target="http://www.orthosupersite.com/" TargetMode="External"/><Relationship Id="rId41" Type="http://schemas.openxmlformats.org/officeDocument/2006/relationships/hyperlink" Target="http://www.aaos.org/news/aaosnow/jun08/clinical1.asp" TargetMode="External"/><Relationship Id="rId42" Type="http://schemas.openxmlformats.org/officeDocument/2006/relationships/hyperlink" Target="http://www.sportseditionmag.com/current_issue/" TargetMode="External"/><Relationship Id="rId43" Type="http://schemas.openxmlformats.org/officeDocument/2006/relationships/hyperlink" Target="http://www.ejbjs.org/" TargetMode="External"/><Relationship Id="rId44" Type="http://schemas.openxmlformats.org/officeDocument/2006/relationships/hyperlink" Target="http://www.ejbjs.org/cgi/eletters/91/5/1143#10784" TargetMode="External"/><Relationship Id="rId45" Type="http://schemas.openxmlformats.org/officeDocument/2006/relationships/hyperlink" Target="http://www.footeducation.com/" TargetMode="External"/><Relationship Id="rId46" Type="http://schemas.openxmlformats.org/officeDocument/2006/relationships/hyperlink" Target="http://www.orthopedia.com/" TargetMode="External"/><Relationship Id="rId47" Type="http://schemas.openxmlformats.org/officeDocument/2006/relationships/hyperlink" Target="https://webmail.utmb.edu/owa/redir.aspx?C=ca500902476a462992a1eb1ae58e9952&amp;amp;URL=http%3a%2f%2fwww.aofas.org%2fScripts%2f4Disapi.dll%2f4DCGI%2fcms%2freview.html%3fAction%3dCMS_Document%26DocID%3d288" TargetMode="External"/><Relationship Id="rId48" Type="http://schemas.openxmlformats.org/officeDocument/2006/relationships/hyperlink" Target="http://www.hindawi.com/" TargetMode="External"/><Relationship Id="rId49" Type="http://schemas.openxmlformats.org/officeDocument/2006/relationships/hyperlink" Target="http://www.jfasap.com/Eboard.aspx" TargetMode="External"/><Relationship Id="rId50" Type="http://schemas.openxmlformats.org/officeDocument/2006/relationships/hyperlink" Target="http://www.wjgnet.com/2218-5836/edboard.htm" TargetMode="External"/><Relationship Id="rId51" Type="http://schemas.openxmlformats.org/officeDocument/2006/relationships/hyperlink" Target="http://www.woundheal.org/webinar-announcement" TargetMode="External"/><Relationship Id="rId52" Type="http://schemas.openxmlformats.org/officeDocument/2006/relationships/hyperlink" Target="http://www.woundheal.org/education" TargetMode="External"/><Relationship Id="rId53" Type="http://schemas.openxmlformats.org/officeDocument/2006/relationships/hyperlink" Target="http://www.vumedi.com/video/fractures-of-the-calcaneus/?list=a4ec9d1f-d190-47fb-b044-54d2a9882cf8" TargetMode="External"/><Relationship Id="rId54" Type="http://schemas.openxmlformats.org/officeDocument/2006/relationships/hyperlink" Target="https://www.vumedi.com/video/ankle-fractures-controversies-challenges-discussion/" TargetMode="External"/><Relationship Id="rId55" Type="http://schemas.openxmlformats.org/officeDocument/2006/relationships/hyperlink" Target="https://www.vumedi.com/video/posteriorly-unstable-osteoportic-ankle-fractures/" TargetMode="External"/><Relationship Id="rId56" Type="http://schemas.openxmlformats.org/officeDocument/2006/relationships/hyperlink" Target="http://www.ipo.gov.uk/patent/p-journal/p-pdj/2003-5939.pdf" TargetMode="External"/><Relationship Id="rId57" Type="http://schemas.openxmlformats.org/officeDocument/2006/relationships/hyperlink" Target="http://www.freepatentsonline.com/y2007/0073296.html" TargetMode="External"/><Relationship Id="rId58" Type="http://schemas.openxmlformats.org/officeDocument/2006/relationships/hyperlink" Target="http://scholar.google.com/scholar?q=Panchbhavi&amp;amp;hl=en&amp;amp;btnG=Search&amp;amp;as_sdt=1%2C44&amp;amp;as_sdtp=on" TargetMode="External"/><Relationship Id="rId59" Type="http://schemas.openxmlformats.org/officeDocument/2006/relationships/hyperlink" Target="http://emedicine.medscape.com/orthopedic_surgery"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megna</dc:creator>
  <dcterms:created xsi:type="dcterms:W3CDTF">2019-02-20T01:14:39Z</dcterms:created>
  <dcterms:modified xsi:type="dcterms:W3CDTF">2019-02-20T01:14:39Z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2016-10-21T00:00:00Z</vt:filetime>
  </property>
  <property fmtid="{D5CDD505-2E9C-101B-9397-08002B2CF9AE}" pid="3" name="Creator">
    <vt:lpwstr>Microsoft® Word 2010</vt:lpwstr>
  </property>
  <property fmtid="{D5CDD505-2E9C-101B-9397-08002B2CF9AE}" pid="4" name="LastSaved">
    <vt:filetime>2019-02-20T00:00:00Z</vt:filetime>
  </property>
</Properties>
</file>