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7"/>
        <w:ind w:left="5987" w:right="0" w:firstLine="0"/>
        <w:jc w:val="left"/>
        <w:rPr>
          <w:rFonts w:ascii="Times New Roman"/>
          <w:sz w:val="20"/>
        </w:rPr>
      </w:pPr>
      <w:r>
        <w:rPr/>
        <w:pict>
          <v:line style="position:absolute;mso-position-horizontal-relative:page;mso-position-vertical-relative:paragraph;z-index:-1024;mso-wrap-distance-left:0;mso-wrap-distance-right:0" from="70.584pt,16.785925pt" to="524.854pt,16.785925pt" stroked="true" strokeweight=".48pt" strokecolor="#c0c0c0">
            <v:stroke dashstyle="solid"/>
            <w10:wrap type="topAndBottom"/>
          </v:line>
        </w:pict>
      </w:r>
      <w:r>
        <w:rPr/>
        <w:pict>
          <v:group style="position:absolute;margin-left:35.160pt;margin-top:18.119984pt;width:525.15pt;height:788.8pt;mso-position-horizontal-relative:page;mso-position-vertical-relative:page;z-index:-29824" coordorigin="703,362" coordsize="10503,15776">
            <v:shape style="position:absolute;left:703;top:362;width:118;height:118" type="#_x0000_t75" stroked="false">
              <v:imagedata r:id="rId5" o:title=""/>
            </v:shape>
            <v:rect style="position:absolute;left:820;top:362;width:10268;height:29" filled="true" fillcolor="#000000" stroked="false">
              <v:fill type="solid"/>
            </v:rect>
            <v:rect style="position:absolute;left:820;top:391;width:10268;height:60" filled="true" fillcolor="#5f5f5f" stroked="false">
              <v:fill type="solid"/>
            </v:rect>
            <v:rect style="position:absolute;left:820;top:451;width:10268;height:29" filled="true" fillcolor="#c0c0c0" stroked="false">
              <v:fill type="solid"/>
            </v:rect>
            <v:shape style="position:absolute;left:11088;top:362;width:118;height:118" type="#_x0000_t75" stroked="false">
              <v:imagedata r:id="rId6" o:title=""/>
            </v:shape>
            <v:rect style="position:absolute;left:703;top:480;width:29;height:15540" filled="true" fillcolor="#000000" stroked="false">
              <v:fill type="solid"/>
            </v:rect>
            <v:rect style="position:absolute;left:732;top:480;width:60;height:15540" filled="true" fillcolor="#5f5f5f" stroked="false">
              <v:fill type="solid"/>
            </v:rect>
            <v:shape style="position:absolute;left:792;top:480;width:10414;height:15540" coordorigin="792,480" coordsize="10414,15540" path="m821,480l792,480,792,16020,821,16020,821,480m11206,480l11177,480,11177,16020,11206,16020,11206,480e" filled="true" fillcolor="#c0c0c0" stroked="false">
              <v:path arrowok="t"/>
              <v:fill type="solid"/>
            </v:shape>
            <v:rect style="position:absolute;left:11116;top:480;width:60;height:15540" filled="true" fillcolor="#5f5f5f" stroked="false">
              <v:fill type="solid"/>
            </v:rect>
            <v:rect style="position:absolute;left:11088;top:480;width:29;height:15540" filled="true" fillcolor="#000000" stroked="false">
              <v:fill type="solid"/>
            </v:rect>
            <v:shape style="position:absolute;left:703;top:16020;width:118;height:118" type="#_x0000_t75" stroked="false">
              <v:imagedata r:id="rId7" o:title=""/>
            </v:shape>
            <v:rect style="position:absolute;left:820;top:16108;width:10268;height:29" filled="true" fillcolor="#c0c0c0" stroked="false">
              <v:fill type="solid"/>
            </v:rect>
            <v:rect style="position:absolute;left:820;top:16048;width:10268;height:60" filled="true" fillcolor="#5f5f5f" stroked="false">
              <v:fill type="solid"/>
            </v:rect>
            <v:rect style="position:absolute;left:820;top:16020;width:10268;height:29" filled="true" fillcolor="#000000" stroked="false">
              <v:fill type="solid"/>
            </v:rect>
            <v:shape style="position:absolute;left:11088;top:16020;width:118;height:118" type="#_x0000_t75" stroked="false">
              <v:imagedata r:id="rId8" o:title=""/>
            </v:shape>
            <w10:wrap type="none"/>
          </v:group>
        </w:pict>
      </w:r>
      <w:r>
        <w:rPr>
          <w:rFonts w:ascii="Times New Roman"/>
          <w:sz w:val="20"/>
        </w:rPr>
        <w:t>H i t e s h M o d i , M S P h D | 1</w:t>
      </w:r>
    </w:p>
    <w:p>
      <w:pPr>
        <w:pStyle w:val="BodyText"/>
        <w:ind w:left="0" w:firstLine="0"/>
        <w:rPr>
          <w:rFonts w:ascii="Times New Roman"/>
          <w:sz w:val="20"/>
        </w:rPr>
      </w:pPr>
    </w:p>
    <w:p>
      <w:pPr>
        <w:pStyle w:val="BodyText"/>
        <w:ind w:left="0" w:firstLine="0"/>
        <w:rPr>
          <w:rFonts w:ascii="Times New Roman"/>
          <w:sz w:val="20"/>
        </w:rPr>
      </w:pPr>
    </w:p>
    <w:p>
      <w:pPr>
        <w:pStyle w:val="BodyText"/>
        <w:spacing w:before="10"/>
        <w:ind w:left="0" w:firstLine="0"/>
        <w:rPr>
          <w:rFonts w:ascii="Times New Roman"/>
          <w:sz w:val="16"/>
        </w:rPr>
      </w:pPr>
      <w:r>
        <w:rPr/>
        <w:pict>
          <v:line style="position:absolute;mso-position-horizontal-relative:page;mso-position-vertical-relative:paragraph;z-index:-1000;mso-wrap-distance-left:0;mso-wrap-distance-right:0" from="70.584pt,11.921953pt" to="524.854pt,11.921953pt" stroked="true" strokeweight=".48pt" strokecolor="#000000">
            <v:stroke dashstyle="solid"/>
            <w10:wrap type="topAndBottom"/>
          </v:line>
        </w:pict>
      </w:r>
    </w:p>
    <w:p>
      <w:pPr>
        <w:spacing w:before="72"/>
        <w:ind w:left="140" w:right="0" w:firstLine="0"/>
        <w:jc w:val="left"/>
        <w:rPr>
          <w:b/>
          <w:sz w:val="24"/>
        </w:rPr>
      </w:pPr>
      <w:r>
        <w:rPr>
          <w:b/>
          <w:sz w:val="24"/>
          <w:shd w:fill="C5D9F0" w:color="auto" w:val="clear"/>
        </w:rPr>
        <w:t>Dr. Hitesh N. Modi, MS (Ortho), PhD (Spine)</w:t>
      </w:r>
    </w:p>
    <w:p>
      <w:pPr>
        <w:pStyle w:val="BodyText"/>
        <w:spacing w:before="163"/>
        <w:ind w:left="140" w:firstLine="0"/>
      </w:pPr>
      <w:r>
        <w:rPr/>
        <w:pict>
          <v:group style="position:absolute;margin-left:70.584pt;margin-top:4.067891pt;width:454.3pt;height:635.450pt;mso-position-horizontal-relative:page;mso-position-vertical-relative:paragraph;z-index:-29848" coordorigin="1412,81" coordsize="9086,12709">
            <v:shape style="position:absolute;left:3711;top:130;width:4502;height:12659" type="#_x0000_t75" stroked="false">
              <v:imagedata r:id="rId9" o:title=""/>
            </v:shape>
            <v:line style="position:absolute" from="1412,86" to="10497,86" stroked="true" strokeweight=".48pt" strokecolor="#000000">
              <v:stroke dashstyle="solid"/>
            </v:line>
            <v:line style="position:absolute" from="1412,1629" to="10497,1629" stroked="true" strokeweight=".48pt" strokecolor="#000000">
              <v:stroke dashstyle="solid"/>
            </v:line>
            <v:line style="position:absolute" from="1412,2061" to="10497,2061" stroked="true" strokeweight=".48pt" strokecolor="#000000">
              <v:stroke dashstyle="solid"/>
            </v:line>
            <v:line style="position:absolute" from="1412,7822" to="10497,7822" stroked="true" strokeweight=".48001pt" strokecolor="#000000">
              <v:stroke dashstyle="solid"/>
            </v:line>
            <v:line style="position:absolute" from="1412,8254" to="10497,8254" stroked="true" strokeweight=".47998pt" strokecolor="#000000">
              <v:stroke dashstyle="solid"/>
            </v:line>
            <v:line style="position:absolute" from="1412,9414" to="10497,9414" stroked="true" strokeweight=".47998pt" strokecolor="#000000">
              <v:stroke dashstyle="solid"/>
            </v:line>
            <v:line style="position:absolute" from="1412,9849" to="10497,9849" stroked="true" strokeweight=".47998pt" strokecolor="#000000">
              <v:stroke dashstyle="solid"/>
            </v:line>
            <w10:wrap type="none"/>
          </v:group>
        </w:pict>
      </w:r>
      <w:r>
        <w:rPr/>
        <w:t>Senior Consultant- Spine Surgery</w:t>
      </w:r>
    </w:p>
    <w:p>
      <w:pPr>
        <w:pStyle w:val="BodyText"/>
        <w:spacing w:line="362" w:lineRule="auto" w:before="131"/>
        <w:ind w:left="140" w:right="1005" w:firstLine="0"/>
      </w:pPr>
      <w:r>
        <w:rPr/>
        <w:t>Fellowships in Spine Surgery Canada, Hong Kong, South Korea and India (8-years) Phone: (M) +91-8000014464, (R) +91-8758814464, 079-26927008</w:t>
      </w:r>
    </w:p>
    <w:p>
      <w:pPr>
        <w:spacing w:line="391" w:lineRule="auto" w:before="1"/>
        <w:ind w:left="140" w:right="5518" w:firstLine="0"/>
        <w:jc w:val="left"/>
        <w:rPr>
          <w:b/>
          <w:sz w:val="22"/>
        </w:rPr>
      </w:pPr>
      <w:r>
        <w:rPr>
          <w:sz w:val="22"/>
        </w:rPr>
        <w:t>E-mail: </w:t>
      </w:r>
      <w:hyperlink r:id="rId10">
        <w:r>
          <w:rPr>
            <w:sz w:val="22"/>
          </w:rPr>
          <w:t>modispine@yahoo.co.in</w:t>
        </w:r>
      </w:hyperlink>
      <w:r>
        <w:rPr>
          <w:sz w:val="22"/>
        </w:rPr>
        <w:t> </w:t>
      </w:r>
      <w:r>
        <w:rPr>
          <w:b/>
          <w:w w:val="95"/>
          <w:sz w:val="22"/>
          <w:shd w:fill="C5D9F0" w:color="auto" w:val="clear"/>
        </w:rPr>
        <w:t>Primary</w:t>
      </w:r>
      <w:r>
        <w:rPr>
          <w:b/>
          <w:spacing w:val="-32"/>
          <w:w w:val="95"/>
          <w:sz w:val="22"/>
          <w:shd w:fill="C5D9F0" w:color="auto" w:val="clear"/>
        </w:rPr>
        <w:t> </w:t>
      </w:r>
      <w:r>
        <w:rPr>
          <w:b/>
          <w:w w:val="95"/>
          <w:sz w:val="22"/>
          <w:shd w:fill="C5D9F0" w:color="auto" w:val="clear"/>
        </w:rPr>
        <w:t>Address</w:t>
      </w:r>
      <w:r>
        <w:rPr>
          <w:b/>
          <w:spacing w:val="-33"/>
          <w:w w:val="95"/>
          <w:sz w:val="22"/>
          <w:shd w:fill="C5D9F0" w:color="auto" w:val="clear"/>
        </w:rPr>
        <w:t> </w:t>
      </w:r>
      <w:r>
        <w:rPr>
          <w:b/>
          <w:w w:val="95"/>
          <w:sz w:val="22"/>
          <w:shd w:fill="C5D9F0" w:color="auto" w:val="clear"/>
        </w:rPr>
        <w:t>for</w:t>
      </w:r>
      <w:r>
        <w:rPr>
          <w:b/>
          <w:spacing w:val="-32"/>
          <w:w w:val="95"/>
          <w:sz w:val="22"/>
          <w:shd w:fill="C5D9F0" w:color="auto" w:val="clear"/>
        </w:rPr>
        <w:t> </w:t>
      </w:r>
      <w:r>
        <w:rPr>
          <w:b/>
          <w:w w:val="95"/>
          <w:sz w:val="22"/>
          <w:shd w:fill="C5D9F0" w:color="auto" w:val="clear"/>
        </w:rPr>
        <w:t>Correspondence</w:t>
      </w:r>
      <w:r>
        <w:rPr>
          <w:b/>
          <w:w w:val="95"/>
          <w:sz w:val="22"/>
        </w:rPr>
        <w:t> </w:t>
      </w:r>
      <w:r>
        <w:rPr>
          <w:b/>
          <w:sz w:val="22"/>
        </w:rPr>
        <w:t>Hospital</w:t>
      </w:r>
      <w:r>
        <w:rPr>
          <w:b/>
          <w:spacing w:val="-6"/>
          <w:sz w:val="22"/>
        </w:rPr>
        <w:t> </w:t>
      </w:r>
      <w:r>
        <w:rPr>
          <w:b/>
          <w:sz w:val="22"/>
        </w:rPr>
        <w:t>Address</w:t>
      </w:r>
    </w:p>
    <w:p>
      <w:pPr>
        <w:spacing w:line="226" w:lineRule="exact" w:before="0"/>
        <w:ind w:left="860" w:right="0" w:firstLine="0"/>
        <w:jc w:val="left"/>
        <w:rPr>
          <w:b/>
          <w:sz w:val="22"/>
        </w:rPr>
      </w:pPr>
      <w:r>
        <w:rPr>
          <w:b/>
          <w:color w:val="6D5FDF"/>
          <w:sz w:val="22"/>
        </w:rPr>
        <w:t>ZYDUS HOSPITAL</w:t>
      </w:r>
    </w:p>
    <w:p>
      <w:pPr>
        <w:pStyle w:val="BodyText"/>
        <w:spacing w:line="362" w:lineRule="auto" w:before="131"/>
        <w:ind w:right="2550" w:firstLine="0"/>
      </w:pPr>
      <w:r>
        <w:rPr/>
        <w:t>SG Highway, Thaltej Hebatpur roads, Near Sola Overbridge, Ahmedabad-380054, Gujarat, India</w:t>
      </w:r>
    </w:p>
    <w:p>
      <w:pPr>
        <w:pStyle w:val="Heading1"/>
        <w:spacing w:before="2"/>
      </w:pPr>
      <w:r>
        <w:rPr/>
        <w:t>Residence Address</w:t>
      </w:r>
    </w:p>
    <w:p>
      <w:pPr>
        <w:pStyle w:val="BodyText"/>
        <w:spacing w:line="362" w:lineRule="auto" w:before="131"/>
        <w:ind w:right="1424" w:firstLine="0"/>
      </w:pPr>
      <w:r>
        <w:rPr/>
        <w:t>B 62 Mayfair Apartment, Besides D-Mart, Near Shivranjani Cross roads, Satellite, Ahmedabad- 380015, Gujarat, India</w:t>
      </w:r>
    </w:p>
    <w:p>
      <w:pPr>
        <w:spacing w:before="1"/>
        <w:ind w:left="140" w:right="0" w:firstLine="0"/>
        <w:jc w:val="left"/>
        <w:rPr>
          <w:b/>
          <w:sz w:val="22"/>
        </w:rPr>
      </w:pPr>
      <w:r>
        <w:rPr>
          <w:b/>
          <w:sz w:val="22"/>
          <w:u w:val="single"/>
        </w:rPr>
        <w:t>Objectives</w:t>
      </w:r>
    </w:p>
    <w:p>
      <w:pPr>
        <w:pStyle w:val="BodyText"/>
        <w:spacing w:line="364" w:lineRule="auto" w:before="131"/>
        <w:ind w:left="140" w:firstLine="0"/>
      </w:pPr>
      <w:r>
        <w:rPr/>
        <w:t>To achieve excellence in the field of spinal surgery and to develop expertise in scoliosis and minimally invasive spine surgery.</w:t>
      </w:r>
    </w:p>
    <w:p>
      <w:pPr>
        <w:pStyle w:val="BodyText"/>
        <w:spacing w:line="364" w:lineRule="auto"/>
        <w:ind w:left="140" w:right="3439" w:firstLine="0"/>
        <w:rPr>
          <w:b/>
        </w:rPr>
      </w:pPr>
      <w:r>
        <w:rPr/>
        <w:t>To continue further spinal research and academic position. </w:t>
      </w:r>
      <w:r>
        <w:rPr>
          <w:b/>
          <w:u w:val="single"/>
        </w:rPr>
        <w:t>Education</w:t>
      </w:r>
    </w:p>
    <w:p>
      <w:pPr>
        <w:pStyle w:val="BodyText"/>
        <w:spacing w:line="362" w:lineRule="auto"/>
        <w:ind w:left="140" w:right="3011" w:firstLine="0"/>
      </w:pPr>
      <w:r>
        <w:rPr/>
        <w:t>1999, M.B.B.S. The MS University of Baroda, Gujrat, India 2003, M.S. (Ortho) The MS University of Baroda, Gujarat, India</w:t>
      </w:r>
    </w:p>
    <w:p>
      <w:pPr>
        <w:pStyle w:val="BodyText"/>
        <w:spacing w:line="393" w:lineRule="auto"/>
        <w:ind w:left="140" w:right="2314" w:firstLine="0"/>
        <w:rPr>
          <w:b/>
        </w:rPr>
      </w:pPr>
      <w:r>
        <w:rPr/>
        <w:t>2010, Ph.D. (Spinal shortening) Korea University, Seoul, South Korea. </w:t>
      </w:r>
      <w:r>
        <w:rPr>
          <w:b/>
          <w:shd w:fill="C5D9F0" w:color="auto" w:val="clear"/>
        </w:rPr>
        <w:t>Current Positions</w:t>
      </w:r>
    </w:p>
    <w:p>
      <w:pPr>
        <w:spacing w:line="249" w:lineRule="exact" w:before="0"/>
        <w:ind w:left="140" w:right="0" w:firstLine="0"/>
        <w:jc w:val="left"/>
        <w:rPr>
          <w:sz w:val="22"/>
        </w:rPr>
      </w:pPr>
      <w:r>
        <w:rPr>
          <w:b/>
          <w:sz w:val="22"/>
        </w:rPr>
        <w:t>Sr. Consultant-Spine Surgery</w:t>
      </w:r>
      <w:r>
        <w:rPr>
          <w:sz w:val="22"/>
        </w:rPr>
        <w:t>: Zydus Hospital, Ahmadabad, India</w:t>
      </w:r>
    </w:p>
    <w:p>
      <w:pPr>
        <w:spacing w:line="364" w:lineRule="auto" w:before="130"/>
        <w:ind w:left="140" w:right="0" w:firstLine="0"/>
        <w:jc w:val="left"/>
        <w:rPr>
          <w:sz w:val="22"/>
        </w:rPr>
      </w:pPr>
      <w:r>
        <w:rPr>
          <w:b/>
          <w:sz w:val="22"/>
        </w:rPr>
        <w:t>Honorary Spine Surgeon</w:t>
      </w:r>
      <w:r>
        <w:rPr>
          <w:sz w:val="22"/>
        </w:rPr>
        <w:t>: V.S. Hospital, NHL Medical College, Gujarat Uni., Ellisbridge, Ahmadabad, India</w:t>
      </w:r>
    </w:p>
    <w:p>
      <w:pPr>
        <w:pStyle w:val="Heading1"/>
        <w:spacing w:before="27"/>
      </w:pPr>
      <w:r>
        <w:rPr>
          <w:shd w:fill="C5D9F0" w:color="auto" w:val="clear"/>
        </w:rPr>
        <w:t>Fellowships / Grants</w:t>
      </w:r>
    </w:p>
    <w:p>
      <w:pPr>
        <w:pStyle w:val="ListParagraph"/>
        <w:numPr>
          <w:ilvl w:val="0"/>
          <w:numId w:val="1"/>
        </w:numPr>
        <w:tabs>
          <w:tab w:pos="860" w:val="left" w:leader="none"/>
          <w:tab w:pos="861" w:val="left" w:leader="none"/>
        </w:tabs>
        <w:spacing w:line="240" w:lineRule="auto" w:before="145" w:after="0"/>
        <w:ind w:left="1580" w:right="0" w:hanging="1080"/>
        <w:jc w:val="left"/>
        <w:rPr>
          <w:b/>
          <w:sz w:val="22"/>
        </w:rPr>
      </w:pPr>
      <w:r>
        <w:rPr>
          <w:sz w:val="22"/>
        </w:rPr>
        <w:t>July</w:t>
      </w:r>
      <w:r>
        <w:rPr>
          <w:spacing w:val="-8"/>
          <w:sz w:val="22"/>
        </w:rPr>
        <w:t> </w:t>
      </w:r>
      <w:r>
        <w:rPr>
          <w:sz w:val="22"/>
        </w:rPr>
        <w:t>2010-June</w:t>
      </w:r>
      <w:r>
        <w:rPr>
          <w:spacing w:val="-10"/>
          <w:sz w:val="22"/>
        </w:rPr>
        <w:t> </w:t>
      </w:r>
      <w:r>
        <w:rPr>
          <w:sz w:val="22"/>
        </w:rPr>
        <w:t>2011:</w:t>
      </w:r>
      <w:r>
        <w:rPr>
          <w:spacing w:val="-9"/>
          <w:sz w:val="22"/>
        </w:rPr>
        <w:t> </w:t>
      </w:r>
      <w:r>
        <w:rPr>
          <w:b/>
          <w:sz w:val="22"/>
        </w:rPr>
        <w:t>AO</w:t>
      </w:r>
      <w:r>
        <w:rPr>
          <w:b/>
          <w:spacing w:val="-6"/>
          <w:sz w:val="22"/>
        </w:rPr>
        <w:t> </w:t>
      </w:r>
      <w:r>
        <w:rPr>
          <w:b/>
          <w:sz w:val="22"/>
        </w:rPr>
        <w:t>Spine</w:t>
      </w:r>
      <w:r>
        <w:rPr>
          <w:b/>
          <w:spacing w:val="-9"/>
          <w:sz w:val="22"/>
        </w:rPr>
        <w:t> </w:t>
      </w:r>
      <w:r>
        <w:rPr>
          <w:b/>
          <w:sz w:val="22"/>
        </w:rPr>
        <w:t>North</w:t>
      </w:r>
      <w:r>
        <w:rPr>
          <w:b/>
          <w:spacing w:val="-8"/>
          <w:sz w:val="22"/>
        </w:rPr>
        <w:t> </w:t>
      </w:r>
      <w:r>
        <w:rPr>
          <w:b/>
          <w:sz w:val="22"/>
        </w:rPr>
        <w:t>America</w:t>
      </w:r>
      <w:r>
        <w:rPr>
          <w:b/>
          <w:spacing w:val="-10"/>
          <w:sz w:val="22"/>
        </w:rPr>
        <w:t> </w:t>
      </w:r>
      <w:r>
        <w:rPr>
          <w:b/>
          <w:sz w:val="22"/>
        </w:rPr>
        <w:t>Clinical</w:t>
      </w:r>
      <w:r>
        <w:rPr>
          <w:b/>
          <w:spacing w:val="-10"/>
          <w:sz w:val="22"/>
        </w:rPr>
        <w:t> </w:t>
      </w:r>
      <w:r>
        <w:rPr>
          <w:b/>
          <w:sz w:val="22"/>
        </w:rPr>
        <w:t>Fellowship</w:t>
      </w:r>
    </w:p>
    <w:p>
      <w:pPr>
        <w:pStyle w:val="BodyText"/>
        <w:spacing w:line="362" w:lineRule="auto" w:before="130"/>
        <w:ind w:firstLine="0"/>
      </w:pPr>
      <w:r>
        <w:rPr/>
        <w:t>Toronto Western Hospital, Krembil Neuroscience Centre, Toronto, Canada (Prof. Micheal Fehlings, Dr. Stephen Lewis, Dr. Raja Rampersaud, Dr. Eric Massicotte)</w:t>
      </w:r>
    </w:p>
    <w:p>
      <w:pPr>
        <w:pStyle w:val="ListParagraph"/>
        <w:numPr>
          <w:ilvl w:val="0"/>
          <w:numId w:val="1"/>
        </w:numPr>
        <w:tabs>
          <w:tab w:pos="860" w:val="left" w:leader="none"/>
          <w:tab w:pos="861" w:val="left" w:leader="none"/>
        </w:tabs>
        <w:spacing w:line="256" w:lineRule="exact" w:before="0" w:after="0"/>
        <w:ind w:left="1580" w:right="0" w:hanging="1080"/>
        <w:jc w:val="left"/>
        <w:rPr>
          <w:b/>
          <w:sz w:val="22"/>
        </w:rPr>
      </w:pPr>
      <w:r>
        <w:rPr>
          <w:sz w:val="22"/>
        </w:rPr>
        <w:t>Jan</w:t>
      </w:r>
      <w:r>
        <w:rPr>
          <w:spacing w:val="-10"/>
          <w:sz w:val="22"/>
        </w:rPr>
        <w:t> </w:t>
      </w:r>
      <w:r>
        <w:rPr>
          <w:sz w:val="22"/>
        </w:rPr>
        <w:t>2010-June</w:t>
      </w:r>
      <w:r>
        <w:rPr>
          <w:spacing w:val="-9"/>
          <w:sz w:val="22"/>
        </w:rPr>
        <w:t> </w:t>
      </w:r>
      <w:r>
        <w:rPr>
          <w:sz w:val="22"/>
        </w:rPr>
        <w:t>2010:</w:t>
      </w:r>
      <w:r>
        <w:rPr>
          <w:spacing w:val="-9"/>
          <w:sz w:val="22"/>
        </w:rPr>
        <w:t> </w:t>
      </w:r>
      <w:r>
        <w:rPr>
          <w:b/>
          <w:sz w:val="22"/>
        </w:rPr>
        <w:t>Honorary</w:t>
      </w:r>
      <w:r>
        <w:rPr>
          <w:b/>
          <w:spacing w:val="-9"/>
          <w:sz w:val="22"/>
        </w:rPr>
        <w:t> </w:t>
      </w:r>
      <w:r>
        <w:rPr>
          <w:b/>
          <w:sz w:val="22"/>
        </w:rPr>
        <w:t>Clinical</w:t>
      </w:r>
      <w:r>
        <w:rPr>
          <w:b/>
          <w:spacing w:val="-10"/>
          <w:sz w:val="22"/>
        </w:rPr>
        <w:t> </w:t>
      </w:r>
      <w:r>
        <w:rPr>
          <w:b/>
          <w:sz w:val="22"/>
        </w:rPr>
        <w:t>Associate</w:t>
      </w:r>
      <w:r>
        <w:rPr>
          <w:b/>
          <w:spacing w:val="-8"/>
          <w:sz w:val="22"/>
        </w:rPr>
        <w:t> </w:t>
      </w:r>
      <w:r>
        <w:rPr>
          <w:b/>
          <w:sz w:val="22"/>
        </w:rPr>
        <w:t>in</w:t>
      </w:r>
      <w:r>
        <w:rPr>
          <w:b/>
          <w:spacing w:val="-9"/>
          <w:sz w:val="22"/>
        </w:rPr>
        <w:t> </w:t>
      </w:r>
      <w:r>
        <w:rPr>
          <w:b/>
          <w:sz w:val="22"/>
        </w:rPr>
        <w:t>Spine</w:t>
      </w:r>
      <w:r>
        <w:rPr>
          <w:b/>
          <w:spacing w:val="-10"/>
          <w:sz w:val="22"/>
        </w:rPr>
        <w:t> </w:t>
      </w:r>
      <w:r>
        <w:rPr>
          <w:b/>
          <w:sz w:val="22"/>
        </w:rPr>
        <w:t>Surgery</w:t>
      </w:r>
    </w:p>
    <w:p>
      <w:pPr>
        <w:pStyle w:val="BodyText"/>
        <w:spacing w:line="362" w:lineRule="auto" w:before="129"/>
        <w:ind w:right="170" w:firstLine="0"/>
      </w:pPr>
      <w:r>
        <w:rPr/>
        <w:t>Duchess of Kent Children Hospital, University of Hong Kong (Prof. KDK Luk, Prof. KMC Cheung)</w:t>
      </w:r>
    </w:p>
    <w:p>
      <w:pPr>
        <w:pStyle w:val="Heading1"/>
        <w:numPr>
          <w:ilvl w:val="0"/>
          <w:numId w:val="1"/>
        </w:numPr>
        <w:tabs>
          <w:tab w:pos="860" w:val="left" w:leader="none"/>
          <w:tab w:pos="861" w:val="left" w:leader="none"/>
        </w:tabs>
        <w:spacing w:line="355" w:lineRule="auto" w:before="0" w:after="0"/>
        <w:ind w:left="1580" w:right="140" w:hanging="1080"/>
        <w:jc w:val="left"/>
      </w:pPr>
      <w:r>
        <w:rPr>
          <w:b w:val="0"/>
        </w:rPr>
        <w:t>July</w:t>
      </w:r>
      <w:r>
        <w:rPr>
          <w:b w:val="0"/>
          <w:spacing w:val="-12"/>
        </w:rPr>
        <w:t> </w:t>
      </w:r>
      <w:r>
        <w:rPr>
          <w:b w:val="0"/>
        </w:rPr>
        <w:t>2009-Dec</w:t>
      </w:r>
      <w:r>
        <w:rPr>
          <w:b w:val="0"/>
          <w:spacing w:val="-14"/>
        </w:rPr>
        <w:t> </w:t>
      </w:r>
      <w:r>
        <w:rPr>
          <w:b w:val="0"/>
        </w:rPr>
        <w:t>2009:</w:t>
      </w:r>
      <w:r>
        <w:rPr>
          <w:b w:val="0"/>
          <w:spacing w:val="-13"/>
        </w:rPr>
        <w:t> </w:t>
      </w:r>
      <w:r>
        <w:rPr/>
        <w:t>Clinical</w:t>
      </w:r>
      <w:r>
        <w:rPr>
          <w:spacing w:val="-13"/>
        </w:rPr>
        <w:t> </w:t>
      </w:r>
      <w:r>
        <w:rPr/>
        <w:t>&amp;</w:t>
      </w:r>
      <w:r>
        <w:rPr>
          <w:spacing w:val="-12"/>
        </w:rPr>
        <w:t> </w:t>
      </w:r>
      <w:r>
        <w:rPr/>
        <w:t>Research</w:t>
      </w:r>
      <w:r>
        <w:rPr>
          <w:spacing w:val="-13"/>
        </w:rPr>
        <w:t> </w:t>
      </w:r>
      <w:r>
        <w:rPr/>
        <w:t>Fellowship</w:t>
      </w:r>
      <w:r>
        <w:rPr>
          <w:spacing w:val="-12"/>
        </w:rPr>
        <w:t> </w:t>
      </w:r>
      <w:r>
        <w:rPr/>
        <w:t>in</w:t>
      </w:r>
      <w:r>
        <w:rPr>
          <w:spacing w:val="-13"/>
        </w:rPr>
        <w:t> </w:t>
      </w:r>
      <w:r>
        <w:rPr/>
        <w:t>Endoscopic</w:t>
      </w:r>
      <w:r>
        <w:rPr>
          <w:spacing w:val="-11"/>
        </w:rPr>
        <w:t> </w:t>
      </w:r>
      <w:r>
        <w:rPr/>
        <w:t>and</w:t>
      </w:r>
      <w:r>
        <w:rPr>
          <w:spacing w:val="-13"/>
        </w:rPr>
        <w:t> </w:t>
      </w:r>
      <w:r>
        <w:rPr/>
        <w:t>Minimally Invasive Spine</w:t>
      </w:r>
      <w:r>
        <w:rPr>
          <w:spacing w:val="-4"/>
        </w:rPr>
        <w:t> </w:t>
      </w:r>
      <w:r>
        <w:rPr/>
        <w:t>Surgery</w:t>
      </w:r>
    </w:p>
    <w:p>
      <w:pPr>
        <w:pStyle w:val="BodyText"/>
        <w:ind w:firstLine="0"/>
      </w:pPr>
      <w:r>
        <w:rPr/>
        <w:t>Wooridul Spine Hospital, Seoul, South Korea (Dr. Gun Choi)</w:t>
      </w:r>
    </w:p>
    <w:p>
      <w:pPr>
        <w:spacing w:after="0"/>
        <w:sectPr>
          <w:type w:val="continuous"/>
          <w:pgSz w:w="11910" w:h="16840"/>
          <w:pgMar w:top="620" w:bottom="280" w:left="1300" w:right="1300"/>
        </w:sectPr>
      </w:pPr>
    </w:p>
    <w:p>
      <w:pPr>
        <w:pStyle w:val="ListParagraph"/>
        <w:numPr>
          <w:ilvl w:val="0"/>
          <w:numId w:val="1"/>
        </w:numPr>
        <w:tabs>
          <w:tab w:pos="860" w:val="left" w:leader="none"/>
          <w:tab w:pos="861" w:val="left" w:leader="none"/>
        </w:tabs>
        <w:spacing w:line="240" w:lineRule="auto" w:before="161" w:after="0"/>
        <w:ind w:left="860" w:right="0" w:hanging="360"/>
        <w:jc w:val="left"/>
        <w:rPr>
          <w:b/>
          <w:sz w:val="22"/>
        </w:rPr>
      </w:pPr>
      <w:r>
        <w:rPr/>
        <w:pict>
          <v:group style="position:absolute;margin-left:35.160pt;margin-top:18.119984pt;width:525.15pt;height:788.8pt;mso-position-horizontal-relative:page;mso-position-vertical-relative:page;z-index:-29776" coordorigin="703,362" coordsize="10503,15776">
            <v:shape style="position:absolute;left:703;top:362;width:118;height:118" type="#_x0000_t75" stroked="false">
              <v:imagedata r:id="rId5" o:title=""/>
            </v:shape>
            <v:rect style="position:absolute;left:820;top:362;width:10268;height:29" filled="true" fillcolor="#000000" stroked="false">
              <v:fill type="solid"/>
            </v:rect>
            <v:rect style="position:absolute;left:820;top:391;width:10268;height:60" filled="true" fillcolor="#5f5f5f" stroked="false">
              <v:fill type="solid"/>
            </v:rect>
            <v:rect style="position:absolute;left:820;top:451;width:10268;height:29" filled="true" fillcolor="#c0c0c0" stroked="false">
              <v:fill type="solid"/>
            </v:rect>
            <v:shape style="position:absolute;left:11088;top:362;width:118;height:118" type="#_x0000_t75" stroked="false">
              <v:imagedata r:id="rId6" o:title=""/>
            </v:shape>
            <v:rect style="position:absolute;left:703;top:480;width:29;height:15540" filled="true" fillcolor="#000000" stroked="false">
              <v:fill type="solid"/>
            </v:rect>
            <v:rect style="position:absolute;left:732;top:480;width:60;height:15540" filled="true" fillcolor="#5f5f5f" stroked="false">
              <v:fill type="solid"/>
            </v:rect>
            <v:shape style="position:absolute;left:792;top:480;width:10414;height:15540" coordorigin="792,480" coordsize="10414,15540" path="m821,480l792,480,792,16020,821,16020,821,480m11206,480l11177,480,11177,16020,11206,16020,11206,480e" filled="true" fillcolor="#c0c0c0" stroked="false">
              <v:path arrowok="t"/>
              <v:fill type="solid"/>
            </v:shape>
            <v:rect style="position:absolute;left:11116;top:480;width:60;height:15540" filled="true" fillcolor="#5f5f5f" stroked="false">
              <v:fill type="solid"/>
            </v:rect>
            <v:rect style="position:absolute;left:11088;top:480;width:29;height:15540" filled="true" fillcolor="#000000" stroked="false">
              <v:fill type="solid"/>
            </v:rect>
            <v:shape style="position:absolute;left:703;top:16020;width:118;height:118" type="#_x0000_t75" stroked="false">
              <v:imagedata r:id="rId7" o:title=""/>
            </v:shape>
            <v:rect style="position:absolute;left:820;top:16108;width:10268;height:29" filled="true" fillcolor="#c0c0c0" stroked="false">
              <v:fill type="solid"/>
            </v:rect>
            <v:rect style="position:absolute;left:820;top:16048;width:10268;height:60" filled="true" fillcolor="#5f5f5f" stroked="false">
              <v:fill type="solid"/>
            </v:rect>
            <v:rect style="position:absolute;left:820;top:16020;width:10268;height:29" filled="true" fillcolor="#000000" stroked="false">
              <v:fill type="solid"/>
            </v:rect>
            <v:shape style="position:absolute;left:11088;top:16020;width:118;height:118" type="#_x0000_t75" stroked="false">
              <v:imagedata r:id="rId8" o:title=""/>
            </v:shape>
            <w10:wrap type="none"/>
          </v:group>
        </w:pict>
      </w:r>
      <w:r>
        <w:rPr>
          <w:sz w:val="22"/>
        </w:rPr>
        <w:t>Feb</w:t>
      </w:r>
      <w:r>
        <w:rPr>
          <w:spacing w:val="-14"/>
          <w:sz w:val="22"/>
        </w:rPr>
        <w:t> </w:t>
      </w:r>
      <w:r>
        <w:rPr>
          <w:sz w:val="22"/>
        </w:rPr>
        <w:t>2007-July</w:t>
      </w:r>
      <w:r>
        <w:rPr>
          <w:spacing w:val="-16"/>
          <w:sz w:val="22"/>
        </w:rPr>
        <w:t> </w:t>
      </w:r>
      <w:r>
        <w:rPr>
          <w:sz w:val="22"/>
        </w:rPr>
        <w:t>2009:</w:t>
      </w:r>
      <w:r>
        <w:rPr>
          <w:spacing w:val="-15"/>
          <w:sz w:val="22"/>
        </w:rPr>
        <w:t> </w:t>
      </w:r>
      <w:r>
        <w:rPr>
          <w:b/>
          <w:sz w:val="22"/>
        </w:rPr>
        <w:t>Clinical</w:t>
      </w:r>
      <w:r>
        <w:rPr>
          <w:b/>
          <w:spacing w:val="-14"/>
          <w:sz w:val="22"/>
        </w:rPr>
        <w:t> </w:t>
      </w:r>
      <w:r>
        <w:rPr>
          <w:b/>
          <w:sz w:val="22"/>
        </w:rPr>
        <w:t>&amp;</w:t>
      </w:r>
      <w:r>
        <w:rPr>
          <w:b/>
          <w:spacing w:val="-13"/>
          <w:sz w:val="22"/>
        </w:rPr>
        <w:t> </w:t>
      </w:r>
      <w:r>
        <w:rPr>
          <w:b/>
          <w:sz w:val="22"/>
        </w:rPr>
        <w:t>Research</w:t>
      </w:r>
      <w:r>
        <w:rPr>
          <w:b/>
          <w:spacing w:val="-13"/>
          <w:sz w:val="22"/>
        </w:rPr>
        <w:t> </w:t>
      </w:r>
      <w:r>
        <w:rPr>
          <w:b/>
          <w:sz w:val="22"/>
        </w:rPr>
        <w:t>Fellowship</w:t>
      </w:r>
      <w:r>
        <w:rPr>
          <w:b/>
          <w:spacing w:val="-14"/>
          <w:sz w:val="22"/>
        </w:rPr>
        <w:t> </w:t>
      </w:r>
      <w:r>
        <w:rPr>
          <w:b/>
          <w:sz w:val="22"/>
        </w:rPr>
        <w:t>in</w:t>
      </w:r>
      <w:r>
        <w:rPr>
          <w:b/>
          <w:spacing w:val="-14"/>
          <w:sz w:val="22"/>
        </w:rPr>
        <w:t> </w:t>
      </w:r>
      <w:r>
        <w:rPr>
          <w:b/>
          <w:sz w:val="22"/>
        </w:rPr>
        <w:t>Scoliosis</w:t>
      </w:r>
      <w:r>
        <w:rPr>
          <w:b/>
          <w:spacing w:val="-13"/>
          <w:sz w:val="22"/>
        </w:rPr>
        <w:t> </w:t>
      </w:r>
      <w:r>
        <w:rPr>
          <w:b/>
          <w:sz w:val="22"/>
        </w:rPr>
        <w:t>Surgery</w:t>
      </w:r>
    </w:p>
    <w:p>
      <w:pPr>
        <w:pStyle w:val="BodyText"/>
        <w:spacing w:line="364" w:lineRule="auto" w:before="126"/>
        <w:ind w:right="170" w:firstLine="0"/>
      </w:pPr>
      <w:r>
        <w:rPr/>
        <w:pict>
          <v:group style="position:absolute;margin-left:70.584pt;margin-top:9.494594pt;width:454.3pt;height:632.950pt;mso-position-horizontal-relative:page;mso-position-vertical-relative:paragraph;z-index:-29800" coordorigin="1412,190" coordsize="9086,12659">
            <v:shape style="position:absolute;left:3711;top:189;width:4502;height:12659" type="#_x0000_t75" stroked="false">
              <v:imagedata r:id="rId9" o:title=""/>
            </v:shape>
            <v:line style="position:absolute" from="1412,2743" to="10497,2743" stroked="true" strokeweight=".48pt" strokecolor="#000000">
              <v:stroke dashstyle="solid"/>
            </v:line>
            <v:line style="position:absolute" from="1412,3177" to="10497,3177" stroked="true" strokeweight=".48001pt" strokecolor="#000000">
              <v:stroke dashstyle="solid"/>
            </v:line>
            <w10:wrap type="none"/>
          </v:group>
        </w:pict>
      </w:r>
      <w:r>
        <w:rPr/>
        <w:t>Scoliosis Research Institute, Korea University Guro Hospital, Seoul, South Korea (Prof. Seung Woo Suh)</w:t>
      </w:r>
    </w:p>
    <w:p>
      <w:pPr>
        <w:pStyle w:val="Heading1"/>
        <w:numPr>
          <w:ilvl w:val="0"/>
          <w:numId w:val="1"/>
        </w:numPr>
        <w:tabs>
          <w:tab w:pos="860" w:val="left" w:leader="none"/>
          <w:tab w:pos="861" w:val="left" w:leader="none"/>
        </w:tabs>
        <w:spacing w:line="254" w:lineRule="exact" w:before="0" w:after="0"/>
        <w:ind w:left="860" w:right="0" w:hanging="360"/>
        <w:jc w:val="left"/>
      </w:pPr>
      <w:r>
        <w:rPr>
          <w:b w:val="0"/>
        </w:rPr>
        <w:t>Jan 2006: </w:t>
      </w:r>
      <w:r>
        <w:rPr/>
        <w:t>Fellowship Minimally Invasive Spine</w:t>
      </w:r>
      <w:r>
        <w:rPr>
          <w:spacing w:val="-40"/>
        </w:rPr>
        <w:t> </w:t>
      </w:r>
      <w:r>
        <w:rPr/>
        <w:t>Surgery</w:t>
      </w:r>
    </w:p>
    <w:p>
      <w:pPr>
        <w:pStyle w:val="BodyText"/>
        <w:spacing w:before="127"/>
        <w:ind w:firstLine="0"/>
      </w:pPr>
      <w:r>
        <w:rPr/>
        <w:t>Chonnam National Uni. Hospital, Gwangju, South Korea (Prof. Jae-Young Chung)</w:t>
      </w:r>
    </w:p>
    <w:p>
      <w:pPr>
        <w:pStyle w:val="ListParagraph"/>
        <w:numPr>
          <w:ilvl w:val="0"/>
          <w:numId w:val="1"/>
        </w:numPr>
        <w:tabs>
          <w:tab w:pos="860" w:val="left" w:leader="none"/>
          <w:tab w:pos="861" w:val="left" w:leader="none"/>
        </w:tabs>
        <w:spacing w:line="240" w:lineRule="auto" w:before="117" w:after="0"/>
        <w:ind w:left="860" w:right="0" w:hanging="360"/>
        <w:jc w:val="left"/>
        <w:rPr>
          <w:b/>
          <w:sz w:val="22"/>
        </w:rPr>
      </w:pPr>
      <w:r>
        <w:rPr>
          <w:sz w:val="22"/>
        </w:rPr>
        <w:t>Nov 2003-April 2006: </w:t>
      </w:r>
      <w:r>
        <w:rPr>
          <w:b/>
          <w:sz w:val="22"/>
        </w:rPr>
        <w:t>Fellowship Spine</w:t>
      </w:r>
      <w:r>
        <w:rPr>
          <w:b/>
          <w:spacing w:val="-17"/>
          <w:sz w:val="22"/>
        </w:rPr>
        <w:t> </w:t>
      </w:r>
      <w:r>
        <w:rPr>
          <w:b/>
          <w:sz w:val="22"/>
        </w:rPr>
        <w:t>Surgery</w:t>
      </w:r>
    </w:p>
    <w:p>
      <w:pPr>
        <w:pStyle w:val="BodyText"/>
        <w:spacing w:line="364" w:lineRule="auto" w:before="129"/>
        <w:ind w:firstLine="0"/>
      </w:pPr>
      <w:r>
        <w:rPr/>
        <w:t>Sterling Hospital, Ahmedabad (Dr. Bharat R. Dave) and Stavya Spine Hospital, Ahemdabad</w:t>
      </w:r>
    </w:p>
    <w:p>
      <w:pPr>
        <w:pStyle w:val="Heading1"/>
        <w:spacing w:before="28"/>
      </w:pPr>
      <w:r>
        <w:rPr>
          <w:shd w:fill="C5D9F0" w:color="auto" w:val="clear"/>
        </w:rPr>
        <w:t>Awards &amp; Achievements</w:t>
      </w:r>
    </w:p>
    <w:p>
      <w:pPr>
        <w:pStyle w:val="ListParagraph"/>
        <w:numPr>
          <w:ilvl w:val="0"/>
          <w:numId w:val="1"/>
        </w:numPr>
        <w:tabs>
          <w:tab w:pos="861" w:val="left" w:leader="none"/>
        </w:tabs>
        <w:spacing w:line="360" w:lineRule="auto" w:before="145" w:after="0"/>
        <w:ind w:left="860" w:right="135" w:hanging="360"/>
        <w:jc w:val="both"/>
        <w:rPr>
          <w:sz w:val="22"/>
        </w:rPr>
      </w:pPr>
      <w:r>
        <w:rPr>
          <w:sz w:val="22"/>
        </w:rPr>
        <w:t>2010, Sept 21-24: </w:t>
      </w:r>
      <w:r>
        <w:rPr>
          <w:b/>
          <w:i/>
          <w:sz w:val="23"/>
        </w:rPr>
        <w:t>Russell A. Hibb’ s Award </w:t>
      </w:r>
      <w:r>
        <w:rPr>
          <w:b/>
          <w:sz w:val="22"/>
        </w:rPr>
        <w:t>winner- Scoliosis Research Society </w:t>
      </w:r>
      <w:r>
        <w:rPr>
          <w:sz w:val="22"/>
        </w:rPr>
        <w:t>2010 45</w:t>
      </w:r>
      <w:r>
        <w:rPr>
          <w:position w:val="6"/>
          <w:sz w:val="14"/>
        </w:rPr>
        <w:t>th </w:t>
      </w:r>
      <w:r>
        <w:rPr>
          <w:sz w:val="22"/>
        </w:rPr>
        <w:t>Annual Meeting, Kyoto, Japan. Basic science category for paper “  Effect  of Spinal Shortening on Motor-Evoked Potentials causing Spinal Cord Injury and on Spinal Cord Blood Flow”</w:t>
      </w:r>
    </w:p>
    <w:p>
      <w:pPr>
        <w:pStyle w:val="ListParagraph"/>
        <w:numPr>
          <w:ilvl w:val="0"/>
          <w:numId w:val="1"/>
        </w:numPr>
        <w:tabs>
          <w:tab w:pos="861" w:val="left" w:leader="none"/>
        </w:tabs>
        <w:spacing w:line="352" w:lineRule="auto" w:before="0" w:after="0"/>
        <w:ind w:left="860" w:right="136" w:hanging="360"/>
        <w:jc w:val="both"/>
        <w:rPr>
          <w:b/>
          <w:sz w:val="22"/>
        </w:rPr>
      </w:pPr>
      <w:r>
        <w:rPr>
          <w:sz w:val="22"/>
        </w:rPr>
        <w:t>2008, Oct 16-18: 52</w:t>
      </w:r>
      <w:r>
        <w:rPr>
          <w:position w:val="6"/>
          <w:sz w:val="14"/>
        </w:rPr>
        <w:t>nd </w:t>
      </w:r>
      <w:r>
        <w:rPr>
          <w:sz w:val="22"/>
        </w:rPr>
        <w:t>Fall Congress of Korean Orthopedic Association; Seoul,  Korea.</w:t>
      </w:r>
      <w:r>
        <w:rPr>
          <w:spacing w:val="-11"/>
          <w:sz w:val="22"/>
        </w:rPr>
        <w:t> </w:t>
      </w:r>
      <w:r>
        <w:rPr>
          <w:b/>
          <w:sz w:val="22"/>
        </w:rPr>
        <w:t>Best</w:t>
      </w:r>
      <w:r>
        <w:rPr>
          <w:b/>
          <w:spacing w:val="-9"/>
          <w:sz w:val="22"/>
        </w:rPr>
        <w:t> </w:t>
      </w:r>
      <w:r>
        <w:rPr>
          <w:b/>
          <w:sz w:val="22"/>
        </w:rPr>
        <w:t>paper</w:t>
      </w:r>
      <w:r>
        <w:rPr>
          <w:b/>
          <w:spacing w:val="-10"/>
          <w:sz w:val="22"/>
        </w:rPr>
        <w:t> </w:t>
      </w:r>
      <w:r>
        <w:rPr>
          <w:b/>
          <w:sz w:val="22"/>
        </w:rPr>
        <w:t>publication</w:t>
      </w:r>
      <w:r>
        <w:rPr>
          <w:b/>
          <w:spacing w:val="-10"/>
          <w:sz w:val="22"/>
        </w:rPr>
        <w:t> </w:t>
      </w:r>
      <w:r>
        <w:rPr>
          <w:b/>
          <w:sz w:val="22"/>
        </w:rPr>
        <w:t>award</w:t>
      </w:r>
      <w:r>
        <w:rPr>
          <w:b/>
          <w:spacing w:val="-9"/>
          <w:sz w:val="22"/>
        </w:rPr>
        <w:t> </w:t>
      </w:r>
      <w:r>
        <w:rPr>
          <w:b/>
          <w:sz w:val="22"/>
        </w:rPr>
        <w:t>by</w:t>
      </w:r>
      <w:r>
        <w:rPr>
          <w:b/>
          <w:spacing w:val="-10"/>
          <w:sz w:val="22"/>
        </w:rPr>
        <w:t> </w:t>
      </w:r>
      <w:r>
        <w:rPr>
          <w:b/>
          <w:sz w:val="22"/>
        </w:rPr>
        <w:t>KOA</w:t>
      </w:r>
      <w:r>
        <w:rPr>
          <w:b/>
          <w:spacing w:val="-12"/>
          <w:sz w:val="22"/>
        </w:rPr>
        <w:t> </w:t>
      </w:r>
      <w:r>
        <w:rPr>
          <w:b/>
          <w:sz w:val="22"/>
        </w:rPr>
        <w:t>for</w:t>
      </w:r>
      <w:r>
        <w:rPr>
          <w:b/>
          <w:spacing w:val="-13"/>
          <w:sz w:val="22"/>
        </w:rPr>
        <w:t> </w:t>
      </w:r>
      <w:r>
        <w:rPr>
          <w:b/>
          <w:sz w:val="22"/>
        </w:rPr>
        <w:t>2008</w:t>
      </w:r>
      <w:r>
        <w:rPr>
          <w:b/>
          <w:spacing w:val="-10"/>
          <w:sz w:val="22"/>
        </w:rPr>
        <w:t> </w:t>
      </w:r>
      <w:r>
        <w:rPr>
          <w:b/>
          <w:sz w:val="22"/>
        </w:rPr>
        <w:t>CORR</w:t>
      </w:r>
      <w:r>
        <w:rPr>
          <w:b/>
          <w:spacing w:val="-10"/>
          <w:sz w:val="22"/>
        </w:rPr>
        <w:t> </w:t>
      </w:r>
      <w:r>
        <w:rPr>
          <w:b/>
          <w:sz w:val="22"/>
        </w:rPr>
        <w:t>paper.</w:t>
      </w:r>
    </w:p>
    <w:p>
      <w:pPr>
        <w:pStyle w:val="ListParagraph"/>
        <w:numPr>
          <w:ilvl w:val="0"/>
          <w:numId w:val="1"/>
        </w:numPr>
        <w:tabs>
          <w:tab w:pos="861" w:val="left" w:leader="none"/>
        </w:tabs>
        <w:spacing w:line="357" w:lineRule="auto" w:before="0" w:after="0"/>
        <w:ind w:left="860" w:right="135" w:hanging="360"/>
        <w:jc w:val="both"/>
        <w:rPr>
          <w:b/>
          <w:sz w:val="22"/>
        </w:rPr>
      </w:pPr>
      <w:r>
        <w:rPr>
          <w:sz w:val="22"/>
        </w:rPr>
        <w:t>2008, 4</w:t>
      </w:r>
      <w:r>
        <w:rPr>
          <w:position w:val="6"/>
          <w:sz w:val="14"/>
        </w:rPr>
        <w:t>th </w:t>
      </w:r>
      <w:r>
        <w:rPr>
          <w:sz w:val="22"/>
        </w:rPr>
        <w:t>April: 25</w:t>
      </w:r>
      <w:r>
        <w:rPr>
          <w:position w:val="6"/>
          <w:sz w:val="14"/>
        </w:rPr>
        <w:t>th </w:t>
      </w:r>
      <w:r>
        <w:rPr>
          <w:sz w:val="22"/>
        </w:rPr>
        <w:t>Conference of Korean Society of Spine Surgery, Seoul, South Korea- “ Posterior Multilevel Vertebral Osteotomy for Severe and Rigid Scoliosis- a Preliminary Study” - Paper presentation declared as </w:t>
      </w:r>
      <w:r>
        <w:rPr>
          <w:b/>
          <w:sz w:val="22"/>
        </w:rPr>
        <w:t>“ Best Paper”</w:t>
      </w:r>
      <w:r>
        <w:rPr>
          <w:b/>
          <w:spacing w:val="15"/>
          <w:sz w:val="22"/>
        </w:rPr>
        <w:t> </w:t>
      </w:r>
      <w:r>
        <w:rPr>
          <w:b/>
          <w:sz w:val="22"/>
        </w:rPr>
        <w:t>.</w:t>
      </w:r>
    </w:p>
    <w:p>
      <w:pPr>
        <w:pStyle w:val="ListParagraph"/>
        <w:numPr>
          <w:ilvl w:val="0"/>
          <w:numId w:val="1"/>
        </w:numPr>
        <w:tabs>
          <w:tab w:pos="861" w:val="left" w:leader="none"/>
        </w:tabs>
        <w:spacing w:line="355" w:lineRule="auto" w:before="0" w:after="0"/>
        <w:ind w:left="860" w:right="141" w:hanging="360"/>
        <w:jc w:val="both"/>
        <w:rPr>
          <w:sz w:val="22"/>
        </w:rPr>
      </w:pPr>
      <w:r>
        <w:rPr>
          <w:sz w:val="22"/>
        </w:rPr>
        <w:t>1994: Higher Secondary School Certificate Examination (Conducted by Gujarat Secondary</w:t>
      </w:r>
      <w:r>
        <w:rPr>
          <w:spacing w:val="-10"/>
          <w:sz w:val="22"/>
        </w:rPr>
        <w:t> </w:t>
      </w:r>
      <w:r>
        <w:rPr>
          <w:sz w:val="22"/>
        </w:rPr>
        <w:t>Education</w:t>
      </w:r>
      <w:r>
        <w:rPr>
          <w:spacing w:val="-11"/>
          <w:sz w:val="22"/>
        </w:rPr>
        <w:t> </w:t>
      </w:r>
      <w:r>
        <w:rPr>
          <w:sz w:val="22"/>
        </w:rPr>
        <w:t>Board,</w:t>
      </w:r>
      <w:r>
        <w:rPr>
          <w:spacing w:val="-11"/>
          <w:sz w:val="22"/>
        </w:rPr>
        <w:t> </w:t>
      </w:r>
      <w:r>
        <w:rPr>
          <w:sz w:val="22"/>
        </w:rPr>
        <w:t>Gandhinagar)</w:t>
      </w:r>
      <w:r>
        <w:rPr>
          <w:spacing w:val="-12"/>
          <w:sz w:val="22"/>
        </w:rPr>
        <w:t> </w:t>
      </w:r>
      <w:r>
        <w:rPr>
          <w:sz w:val="22"/>
        </w:rPr>
        <w:t>passed</w:t>
      </w:r>
      <w:r>
        <w:rPr>
          <w:spacing w:val="-10"/>
          <w:sz w:val="22"/>
        </w:rPr>
        <w:t> </w:t>
      </w:r>
      <w:r>
        <w:rPr>
          <w:sz w:val="22"/>
        </w:rPr>
        <w:t>with</w:t>
      </w:r>
      <w:r>
        <w:rPr>
          <w:spacing w:val="-11"/>
          <w:sz w:val="22"/>
        </w:rPr>
        <w:t> </w:t>
      </w:r>
      <w:r>
        <w:rPr>
          <w:b/>
          <w:sz w:val="22"/>
        </w:rPr>
        <w:t>3</w:t>
      </w:r>
      <w:r>
        <w:rPr>
          <w:b/>
          <w:position w:val="6"/>
          <w:sz w:val="14"/>
        </w:rPr>
        <w:t>rd</w:t>
      </w:r>
      <w:r>
        <w:rPr>
          <w:b/>
          <w:spacing w:val="12"/>
          <w:position w:val="6"/>
          <w:sz w:val="14"/>
        </w:rPr>
        <w:t> </w:t>
      </w:r>
      <w:r>
        <w:rPr>
          <w:b/>
          <w:sz w:val="22"/>
        </w:rPr>
        <w:t>rank</w:t>
      </w:r>
      <w:r>
        <w:rPr>
          <w:b/>
          <w:spacing w:val="-9"/>
          <w:sz w:val="22"/>
        </w:rPr>
        <w:t> </w:t>
      </w:r>
      <w:r>
        <w:rPr>
          <w:b/>
          <w:sz w:val="22"/>
        </w:rPr>
        <w:t>in</w:t>
      </w:r>
      <w:r>
        <w:rPr>
          <w:b/>
          <w:spacing w:val="-13"/>
          <w:sz w:val="22"/>
        </w:rPr>
        <w:t> </w:t>
      </w:r>
      <w:r>
        <w:rPr>
          <w:b/>
          <w:sz w:val="22"/>
        </w:rPr>
        <w:t>Gujarat</w:t>
      </w:r>
      <w:r>
        <w:rPr>
          <w:b/>
          <w:spacing w:val="-11"/>
          <w:sz w:val="22"/>
        </w:rPr>
        <w:t> </w:t>
      </w:r>
      <w:r>
        <w:rPr>
          <w:b/>
          <w:sz w:val="22"/>
        </w:rPr>
        <w:t>state</w:t>
      </w:r>
      <w:r>
        <w:rPr>
          <w:sz w:val="22"/>
        </w:rPr>
        <w:t>.</w:t>
      </w:r>
    </w:p>
    <w:p>
      <w:pPr>
        <w:pStyle w:val="ListParagraph"/>
        <w:numPr>
          <w:ilvl w:val="0"/>
          <w:numId w:val="1"/>
        </w:numPr>
        <w:tabs>
          <w:tab w:pos="861" w:val="left" w:leader="none"/>
        </w:tabs>
        <w:spacing w:line="355" w:lineRule="auto" w:before="0" w:after="0"/>
        <w:ind w:left="860" w:right="135" w:hanging="360"/>
        <w:jc w:val="both"/>
        <w:rPr>
          <w:b/>
          <w:sz w:val="22"/>
        </w:rPr>
      </w:pPr>
      <w:r>
        <w:rPr>
          <w:sz w:val="22"/>
        </w:rPr>
        <w:t>1992: New Secondary School Certificate Examination (Conducted by Gujarat Secondary</w:t>
      </w:r>
      <w:r>
        <w:rPr>
          <w:spacing w:val="-10"/>
          <w:sz w:val="22"/>
        </w:rPr>
        <w:t> </w:t>
      </w:r>
      <w:r>
        <w:rPr>
          <w:sz w:val="22"/>
        </w:rPr>
        <w:t>Education</w:t>
      </w:r>
      <w:r>
        <w:rPr>
          <w:spacing w:val="-11"/>
          <w:sz w:val="22"/>
        </w:rPr>
        <w:t> </w:t>
      </w:r>
      <w:r>
        <w:rPr>
          <w:sz w:val="22"/>
        </w:rPr>
        <w:t>Board,</w:t>
      </w:r>
      <w:r>
        <w:rPr>
          <w:spacing w:val="-12"/>
          <w:sz w:val="22"/>
        </w:rPr>
        <w:t> </w:t>
      </w:r>
      <w:r>
        <w:rPr>
          <w:sz w:val="22"/>
        </w:rPr>
        <w:t>Gandhinagar)</w:t>
      </w:r>
      <w:r>
        <w:rPr>
          <w:spacing w:val="-11"/>
          <w:sz w:val="22"/>
        </w:rPr>
        <w:t> </w:t>
      </w:r>
      <w:r>
        <w:rPr>
          <w:sz w:val="22"/>
        </w:rPr>
        <w:t>passed</w:t>
      </w:r>
      <w:r>
        <w:rPr>
          <w:spacing w:val="-11"/>
          <w:sz w:val="22"/>
        </w:rPr>
        <w:t> </w:t>
      </w:r>
      <w:r>
        <w:rPr>
          <w:sz w:val="22"/>
        </w:rPr>
        <w:t>with</w:t>
      </w:r>
      <w:r>
        <w:rPr>
          <w:spacing w:val="-10"/>
          <w:sz w:val="22"/>
        </w:rPr>
        <w:t> </w:t>
      </w:r>
      <w:r>
        <w:rPr>
          <w:b/>
          <w:sz w:val="22"/>
        </w:rPr>
        <w:t>3</w:t>
      </w:r>
      <w:r>
        <w:rPr>
          <w:b/>
          <w:position w:val="6"/>
          <w:sz w:val="14"/>
        </w:rPr>
        <w:t>rd</w:t>
      </w:r>
      <w:r>
        <w:rPr>
          <w:b/>
          <w:spacing w:val="12"/>
          <w:position w:val="6"/>
          <w:sz w:val="14"/>
        </w:rPr>
        <w:t> </w:t>
      </w:r>
      <w:r>
        <w:rPr>
          <w:b/>
          <w:sz w:val="22"/>
        </w:rPr>
        <w:t>rank</w:t>
      </w:r>
      <w:r>
        <w:rPr>
          <w:b/>
          <w:spacing w:val="-10"/>
          <w:sz w:val="22"/>
        </w:rPr>
        <w:t> </w:t>
      </w:r>
      <w:r>
        <w:rPr>
          <w:b/>
          <w:sz w:val="22"/>
        </w:rPr>
        <w:t>in</w:t>
      </w:r>
      <w:r>
        <w:rPr>
          <w:b/>
          <w:spacing w:val="-13"/>
          <w:sz w:val="22"/>
        </w:rPr>
        <w:t> </w:t>
      </w:r>
      <w:r>
        <w:rPr>
          <w:b/>
          <w:sz w:val="22"/>
        </w:rPr>
        <w:t>Gujarat</w:t>
      </w:r>
      <w:r>
        <w:rPr>
          <w:b/>
          <w:spacing w:val="-11"/>
          <w:sz w:val="22"/>
        </w:rPr>
        <w:t> </w:t>
      </w:r>
      <w:r>
        <w:rPr>
          <w:b/>
          <w:sz w:val="22"/>
        </w:rPr>
        <w:t>state.</w:t>
      </w:r>
    </w:p>
    <w:p>
      <w:pPr>
        <w:spacing w:before="0"/>
        <w:ind w:left="140" w:right="0" w:firstLine="0"/>
        <w:jc w:val="left"/>
        <w:rPr>
          <w:b/>
          <w:sz w:val="22"/>
        </w:rPr>
      </w:pPr>
      <w:r>
        <w:rPr>
          <w:b/>
          <w:sz w:val="22"/>
          <w:u w:val="single"/>
        </w:rPr>
        <w:t>Positions Held</w:t>
      </w:r>
    </w:p>
    <w:p>
      <w:pPr>
        <w:pStyle w:val="ListParagraph"/>
        <w:numPr>
          <w:ilvl w:val="0"/>
          <w:numId w:val="2"/>
        </w:numPr>
        <w:tabs>
          <w:tab w:pos="861" w:val="left" w:leader="none"/>
        </w:tabs>
        <w:spacing w:line="355" w:lineRule="auto" w:before="98" w:after="0"/>
        <w:ind w:left="860" w:right="138" w:hanging="360"/>
        <w:jc w:val="both"/>
        <w:rPr>
          <w:sz w:val="22"/>
        </w:rPr>
      </w:pPr>
      <w:r>
        <w:rPr>
          <w:sz w:val="22"/>
        </w:rPr>
        <w:t>March 2015 onwards- </w:t>
      </w:r>
      <w:r>
        <w:rPr>
          <w:b/>
          <w:sz w:val="22"/>
        </w:rPr>
        <w:t>Sr. Consultant</w:t>
      </w:r>
      <w:r>
        <w:rPr>
          <w:sz w:val="22"/>
        </w:rPr>
        <w:t>, Department of Spine Surgery, Zydus Hospital, Ahmedabad</w:t>
      </w:r>
    </w:p>
    <w:p>
      <w:pPr>
        <w:pStyle w:val="ListParagraph"/>
        <w:numPr>
          <w:ilvl w:val="0"/>
          <w:numId w:val="2"/>
        </w:numPr>
        <w:tabs>
          <w:tab w:pos="860" w:val="left" w:leader="none"/>
          <w:tab w:pos="861" w:val="left" w:leader="none"/>
        </w:tabs>
        <w:spacing w:line="265" w:lineRule="exact" w:before="0" w:after="0"/>
        <w:ind w:left="860" w:right="0" w:hanging="360"/>
        <w:jc w:val="left"/>
        <w:rPr>
          <w:sz w:val="22"/>
        </w:rPr>
      </w:pPr>
      <w:r>
        <w:rPr>
          <w:sz w:val="22"/>
        </w:rPr>
        <w:t>July 2011- March 2015- </w:t>
      </w:r>
      <w:r>
        <w:rPr>
          <w:b/>
          <w:sz w:val="22"/>
        </w:rPr>
        <w:t>Director</w:t>
      </w:r>
      <w:r>
        <w:rPr>
          <w:sz w:val="22"/>
        </w:rPr>
        <w:t>, IndiaSpine</w:t>
      </w:r>
      <w:r>
        <w:rPr>
          <w:position w:val="6"/>
          <w:sz w:val="14"/>
        </w:rPr>
        <w:t>TM </w:t>
      </w:r>
      <w:r>
        <w:rPr>
          <w:sz w:val="22"/>
        </w:rPr>
        <w:t>Hospital, Memnagar,</w:t>
      </w:r>
      <w:r>
        <w:rPr>
          <w:spacing w:val="-32"/>
          <w:sz w:val="22"/>
        </w:rPr>
        <w:t> </w:t>
      </w:r>
      <w:r>
        <w:rPr>
          <w:sz w:val="22"/>
        </w:rPr>
        <w:t>Ahmedabad</w:t>
      </w:r>
    </w:p>
    <w:p>
      <w:pPr>
        <w:pStyle w:val="ListParagraph"/>
        <w:numPr>
          <w:ilvl w:val="0"/>
          <w:numId w:val="2"/>
        </w:numPr>
        <w:tabs>
          <w:tab w:pos="861" w:val="left" w:leader="none"/>
        </w:tabs>
        <w:spacing w:line="355" w:lineRule="auto" w:before="112" w:after="0"/>
        <w:ind w:left="860" w:right="137" w:hanging="360"/>
        <w:jc w:val="both"/>
        <w:rPr>
          <w:sz w:val="22"/>
        </w:rPr>
      </w:pPr>
      <w:r>
        <w:rPr>
          <w:sz w:val="22"/>
        </w:rPr>
        <w:t>April</w:t>
      </w:r>
      <w:r>
        <w:rPr>
          <w:spacing w:val="-12"/>
          <w:sz w:val="22"/>
        </w:rPr>
        <w:t> </w:t>
      </w:r>
      <w:r>
        <w:rPr>
          <w:sz w:val="22"/>
        </w:rPr>
        <w:t>2013-</w:t>
      </w:r>
      <w:r>
        <w:rPr>
          <w:spacing w:val="-11"/>
          <w:sz w:val="22"/>
        </w:rPr>
        <w:t> </w:t>
      </w:r>
      <w:r>
        <w:rPr>
          <w:sz w:val="22"/>
        </w:rPr>
        <w:t>February</w:t>
      </w:r>
      <w:r>
        <w:rPr>
          <w:spacing w:val="-13"/>
          <w:sz w:val="22"/>
        </w:rPr>
        <w:t> </w:t>
      </w:r>
      <w:r>
        <w:rPr>
          <w:sz w:val="22"/>
        </w:rPr>
        <w:t>2015-</w:t>
      </w:r>
      <w:r>
        <w:rPr>
          <w:spacing w:val="-11"/>
          <w:sz w:val="22"/>
        </w:rPr>
        <w:t> </w:t>
      </w:r>
      <w:r>
        <w:rPr>
          <w:b/>
          <w:sz w:val="22"/>
        </w:rPr>
        <w:t>Consultant</w:t>
      </w:r>
      <w:r>
        <w:rPr>
          <w:b/>
          <w:spacing w:val="-9"/>
          <w:sz w:val="22"/>
        </w:rPr>
        <w:t> </w:t>
      </w:r>
      <w:r>
        <w:rPr>
          <w:sz w:val="22"/>
        </w:rPr>
        <w:t>Spine</w:t>
      </w:r>
      <w:r>
        <w:rPr>
          <w:spacing w:val="-12"/>
          <w:sz w:val="22"/>
        </w:rPr>
        <w:t> </w:t>
      </w:r>
      <w:r>
        <w:rPr>
          <w:sz w:val="22"/>
        </w:rPr>
        <w:t>Surgeon,</w:t>
      </w:r>
      <w:r>
        <w:rPr>
          <w:spacing w:val="-11"/>
          <w:sz w:val="22"/>
        </w:rPr>
        <w:t> </w:t>
      </w:r>
      <w:r>
        <w:rPr>
          <w:sz w:val="22"/>
        </w:rPr>
        <w:t>Department</w:t>
      </w:r>
      <w:r>
        <w:rPr>
          <w:spacing w:val="-11"/>
          <w:sz w:val="22"/>
        </w:rPr>
        <w:t> </w:t>
      </w:r>
      <w:r>
        <w:rPr>
          <w:sz w:val="22"/>
        </w:rPr>
        <w:t>of</w:t>
      </w:r>
      <w:r>
        <w:rPr>
          <w:spacing w:val="-12"/>
          <w:sz w:val="22"/>
        </w:rPr>
        <w:t> </w:t>
      </w:r>
      <w:r>
        <w:rPr>
          <w:sz w:val="22"/>
        </w:rPr>
        <w:t>Spine</w:t>
      </w:r>
      <w:r>
        <w:rPr>
          <w:spacing w:val="-11"/>
          <w:sz w:val="22"/>
        </w:rPr>
        <w:t> </w:t>
      </w:r>
      <w:r>
        <w:rPr>
          <w:sz w:val="22"/>
        </w:rPr>
        <w:t>Surgery, Narayana Multispecialty Hospital, Rakhiyal,</w:t>
      </w:r>
      <w:r>
        <w:rPr>
          <w:spacing w:val="-5"/>
          <w:sz w:val="22"/>
        </w:rPr>
        <w:t> </w:t>
      </w:r>
      <w:r>
        <w:rPr>
          <w:sz w:val="22"/>
        </w:rPr>
        <w:t>Ahmedabad</w:t>
      </w:r>
    </w:p>
    <w:p>
      <w:pPr>
        <w:pStyle w:val="ListParagraph"/>
        <w:numPr>
          <w:ilvl w:val="0"/>
          <w:numId w:val="2"/>
        </w:numPr>
        <w:tabs>
          <w:tab w:pos="861" w:val="left" w:leader="none"/>
        </w:tabs>
        <w:spacing w:line="355" w:lineRule="auto" w:before="0" w:after="0"/>
        <w:ind w:left="860" w:right="136" w:hanging="360"/>
        <w:jc w:val="both"/>
        <w:rPr>
          <w:sz w:val="22"/>
        </w:rPr>
      </w:pPr>
      <w:r>
        <w:rPr>
          <w:sz w:val="22"/>
        </w:rPr>
        <w:t>May 2013 onwards- Honorary Spine Surgeon, Department of Orthopedics, VS General Hospital, NHL Medical College,</w:t>
      </w:r>
      <w:r>
        <w:rPr>
          <w:spacing w:val="-3"/>
          <w:sz w:val="22"/>
        </w:rPr>
        <w:t> </w:t>
      </w:r>
      <w:r>
        <w:rPr>
          <w:sz w:val="22"/>
        </w:rPr>
        <w:t>Ahmadabad,</w:t>
      </w:r>
    </w:p>
    <w:p>
      <w:pPr>
        <w:pStyle w:val="ListParagraph"/>
        <w:numPr>
          <w:ilvl w:val="0"/>
          <w:numId w:val="2"/>
        </w:numPr>
        <w:tabs>
          <w:tab w:pos="861" w:val="left" w:leader="none"/>
        </w:tabs>
        <w:spacing w:line="360" w:lineRule="auto" w:before="0" w:after="0"/>
        <w:ind w:left="860" w:right="133" w:hanging="360"/>
        <w:jc w:val="both"/>
        <w:rPr>
          <w:sz w:val="22"/>
        </w:rPr>
      </w:pPr>
      <w:r>
        <w:rPr>
          <w:sz w:val="22"/>
        </w:rPr>
        <w:t>April 2010-March 2011- Clinical </w:t>
      </w:r>
      <w:r>
        <w:rPr>
          <w:b/>
          <w:sz w:val="22"/>
        </w:rPr>
        <w:t>Research Professor </w:t>
      </w:r>
      <w:r>
        <w:rPr>
          <w:sz w:val="22"/>
        </w:rPr>
        <w:t>at Korea University. Associted at Scoliosis Research Institute, Korea University Guro Hospital with Prof. Seung-Woo Suh.</w:t>
      </w:r>
    </w:p>
    <w:p>
      <w:pPr>
        <w:pStyle w:val="ListParagraph"/>
        <w:numPr>
          <w:ilvl w:val="0"/>
          <w:numId w:val="2"/>
        </w:numPr>
        <w:tabs>
          <w:tab w:pos="861" w:val="left" w:leader="none"/>
        </w:tabs>
        <w:spacing w:line="355" w:lineRule="auto" w:before="0" w:after="0"/>
        <w:ind w:left="860" w:right="137" w:hanging="360"/>
        <w:jc w:val="both"/>
        <w:rPr>
          <w:sz w:val="22"/>
        </w:rPr>
      </w:pPr>
      <w:r>
        <w:rPr>
          <w:sz w:val="22"/>
        </w:rPr>
        <w:t>Nov</w:t>
      </w:r>
      <w:r>
        <w:rPr>
          <w:spacing w:val="-29"/>
          <w:sz w:val="22"/>
        </w:rPr>
        <w:t> </w:t>
      </w:r>
      <w:r>
        <w:rPr>
          <w:sz w:val="22"/>
        </w:rPr>
        <w:t>2004-April</w:t>
      </w:r>
      <w:r>
        <w:rPr>
          <w:spacing w:val="-29"/>
          <w:sz w:val="22"/>
        </w:rPr>
        <w:t> </w:t>
      </w:r>
      <w:r>
        <w:rPr>
          <w:sz w:val="22"/>
        </w:rPr>
        <w:t>2006:</w:t>
      </w:r>
      <w:r>
        <w:rPr>
          <w:spacing w:val="-29"/>
          <w:sz w:val="22"/>
        </w:rPr>
        <w:t> </w:t>
      </w:r>
      <w:r>
        <w:rPr>
          <w:b/>
          <w:sz w:val="22"/>
        </w:rPr>
        <w:t>Associate</w:t>
      </w:r>
      <w:r>
        <w:rPr>
          <w:b/>
          <w:spacing w:val="-28"/>
          <w:sz w:val="22"/>
        </w:rPr>
        <w:t> </w:t>
      </w:r>
      <w:r>
        <w:rPr>
          <w:b/>
          <w:sz w:val="22"/>
        </w:rPr>
        <w:t>Spine</w:t>
      </w:r>
      <w:r>
        <w:rPr>
          <w:b/>
          <w:spacing w:val="-28"/>
          <w:sz w:val="22"/>
        </w:rPr>
        <w:t> </w:t>
      </w:r>
      <w:r>
        <w:rPr>
          <w:b/>
          <w:sz w:val="22"/>
        </w:rPr>
        <w:t>Surgeon</w:t>
      </w:r>
      <w:r>
        <w:rPr>
          <w:b/>
          <w:spacing w:val="-28"/>
          <w:sz w:val="22"/>
        </w:rPr>
        <w:t> </w:t>
      </w:r>
      <w:r>
        <w:rPr>
          <w:b/>
          <w:sz w:val="22"/>
        </w:rPr>
        <w:t>“</w:t>
      </w:r>
      <w:r>
        <w:rPr>
          <w:b/>
          <w:spacing w:val="9"/>
          <w:sz w:val="22"/>
        </w:rPr>
        <w:t> </w:t>
      </w:r>
      <w:r>
        <w:rPr>
          <w:b/>
          <w:sz w:val="22"/>
        </w:rPr>
        <w:t>Stavya”</w:t>
      </w:r>
      <w:r>
        <w:rPr>
          <w:b/>
          <w:spacing w:val="43"/>
          <w:sz w:val="22"/>
        </w:rPr>
        <w:t> </w:t>
      </w:r>
      <w:r>
        <w:rPr>
          <w:b/>
          <w:sz w:val="22"/>
        </w:rPr>
        <w:t>Spine</w:t>
      </w:r>
      <w:r>
        <w:rPr>
          <w:b/>
          <w:spacing w:val="-27"/>
          <w:sz w:val="22"/>
        </w:rPr>
        <w:t> </w:t>
      </w:r>
      <w:r>
        <w:rPr>
          <w:b/>
          <w:sz w:val="22"/>
        </w:rPr>
        <w:t>Research</w:t>
      </w:r>
      <w:r>
        <w:rPr>
          <w:b/>
          <w:spacing w:val="-28"/>
          <w:sz w:val="22"/>
        </w:rPr>
        <w:t> </w:t>
      </w:r>
      <w:r>
        <w:rPr>
          <w:b/>
          <w:sz w:val="22"/>
        </w:rPr>
        <w:t>Institute and Spine Hospital</w:t>
      </w:r>
      <w:r>
        <w:rPr>
          <w:sz w:val="22"/>
        </w:rPr>
        <w:t>, Ahmedabad, India (Dr. Bharat R.</w:t>
      </w:r>
      <w:r>
        <w:rPr>
          <w:spacing w:val="-28"/>
          <w:sz w:val="22"/>
        </w:rPr>
        <w:t> </w:t>
      </w:r>
      <w:r>
        <w:rPr>
          <w:sz w:val="22"/>
        </w:rPr>
        <w:t>Dave)</w:t>
      </w:r>
    </w:p>
    <w:p>
      <w:pPr>
        <w:spacing w:after="0" w:line="355" w:lineRule="auto"/>
        <w:jc w:val="both"/>
        <w:rPr>
          <w:sz w:val="22"/>
        </w:rPr>
        <w:sectPr>
          <w:pgSz w:w="11910" w:h="16840"/>
          <w:pgMar w:top="1580" w:bottom="280" w:left="1300" w:right="1300"/>
        </w:sectPr>
      </w:pPr>
    </w:p>
    <w:p>
      <w:pPr>
        <w:spacing w:before="77"/>
        <w:ind w:left="5987" w:right="0" w:firstLine="0"/>
        <w:jc w:val="left"/>
        <w:rPr>
          <w:rFonts w:ascii="Times New Roman"/>
          <w:sz w:val="20"/>
        </w:rPr>
      </w:pPr>
      <w:r>
        <w:rPr/>
        <w:pict>
          <v:line style="position:absolute;mso-position-horizontal-relative:page;mso-position-vertical-relative:paragraph;z-index:-880;mso-wrap-distance-left:0;mso-wrap-distance-right:0" from="70.584pt,16.785925pt" to="524.854pt,16.785925pt" stroked="true" strokeweight=".48pt" strokecolor="#c0c0c0">
            <v:stroke dashstyle="solid"/>
            <w10:wrap type="topAndBottom"/>
          </v:line>
        </w:pict>
      </w:r>
      <w:r>
        <w:rPr/>
        <w:pict>
          <v:group style="position:absolute;margin-left:35.160pt;margin-top:18.119984pt;width:525.15pt;height:788.8pt;mso-position-horizontal-relative:page;mso-position-vertical-relative:page;z-index:-29704" coordorigin="703,362" coordsize="10503,15776">
            <v:shape style="position:absolute;left:703;top:362;width:118;height:118" type="#_x0000_t75" stroked="false">
              <v:imagedata r:id="rId5" o:title=""/>
            </v:shape>
            <v:rect style="position:absolute;left:820;top:362;width:10268;height:29" filled="true" fillcolor="#000000" stroked="false">
              <v:fill type="solid"/>
            </v:rect>
            <v:rect style="position:absolute;left:820;top:391;width:10268;height:60" filled="true" fillcolor="#5f5f5f" stroked="false">
              <v:fill type="solid"/>
            </v:rect>
            <v:rect style="position:absolute;left:820;top:451;width:10268;height:29" filled="true" fillcolor="#c0c0c0" stroked="false">
              <v:fill type="solid"/>
            </v:rect>
            <v:shape style="position:absolute;left:11088;top:362;width:118;height:118" type="#_x0000_t75" stroked="false">
              <v:imagedata r:id="rId6" o:title=""/>
            </v:shape>
            <v:rect style="position:absolute;left:703;top:480;width:29;height:15540" filled="true" fillcolor="#000000" stroked="false">
              <v:fill type="solid"/>
            </v:rect>
            <v:rect style="position:absolute;left:732;top:480;width:60;height:15540" filled="true" fillcolor="#5f5f5f" stroked="false">
              <v:fill type="solid"/>
            </v:rect>
            <v:shape style="position:absolute;left:792;top:480;width:10414;height:15540" coordorigin="792,480" coordsize="10414,15540" path="m821,480l792,480,792,16020,821,16020,821,480m11206,480l11177,480,11177,16020,11206,16020,11206,480e" filled="true" fillcolor="#c0c0c0" stroked="false">
              <v:path arrowok="t"/>
              <v:fill type="solid"/>
            </v:shape>
            <v:rect style="position:absolute;left:11116;top:480;width:60;height:15540" filled="true" fillcolor="#5f5f5f" stroked="false">
              <v:fill type="solid"/>
            </v:rect>
            <v:rect style="position:absolute;left:11088;top:480;width:29;height:15540" filled="true" fillcolor="#000000" stroked="false">
              <v:fill type="solid"/>
            </v:rect>
            <v:shape style="position:absolute;left:703;top:16020;width:118;height:118" type="#_x0000_t75" stroked="false">
              <v:imagedata r:id="rId7" o:title=""/>
            </v:shape>
            <v:rect style="position:absolute;left:820;top:16108;width:10268;height:29" filled="true" fillcolor="#c0c0c0" stroked="false">
              <v:fill type="solid"/>
            </v:rect>
            <v:rect style="position:absolute;left:820;top:16048;width:10268;height:60" filled="true" fillcolor="#5f5f5f" stroked="false">
              <v:fill type="solid"/>
            </v:rect>
            <v:rect style="position:absolute;left:820;top:16020;width:10268;height:29" filled="true" fillcolor="#000000" stroked="false">
              <v:fill type="solid"/>
            </v:rect>
            <v:shape style="position:absolute;left:11088;top:16020;width:118;height:118" type="#_x0000_t75" stroked="false">
              <v:imagedata r:id="rId8" o:title=""/>
            </v:shape>
            <w10:wrap type="none"/>
          </v:group>
        </w:pict>
      </w:r>
      <w:r>
        <w:rPr>
          <w:rFonts w:ascii="Times New Roman"/>
          <w:sz w:val="20"/>
        </w:rPr>
        <w:t>H i t e s h M o d i , M S P h D | 3</w:t>
      </w:r>
    </w:p>
    <w:p>
      <w:pPr>
        <w:pStyle w:val="BodyText"/>
        <w:ind w:left="0" w:firstLine="0"/>
        <w:rPr>
          <w:rFonts w:ascii="Times New Roman"/>
          <w:sz w:val="20"/>
        </w:rPr>
      </w:pPr>
    </w:p>
    <w:p>
      <w:pPr>
        <w:pStyle w:val="BodyText"/>
        <w:ind w:left="0" w:firstLine="0"/>
        <w:rPr>
          <w:rFonts w:ascii="Times New Roman"/>
          <w:sz w:val="20"/>
        </w:rPr>
      </w:pPr>
    </w:p>
    <w:p>
      <w:pPr>
        <w:pStyle w:val="BodyText"/>
        <w:spacing w:before="6"/>
        <w:ind w:left="0" w:firstLine="0"/>
        <w:rPr>
          <w:rFonts w:ascii="Times New Roman"/>
          <w:sz w:val="26"/>
        </w:rPr>
      </w:pPr>
    </w:p>
    <w:p>
      <w:pPr>
        <w:pStyle w:val="BodyText"/>
        <w:spacing w:line="362" w:lineRule="auto"/>
        <w:ind w:right="170" w:firstLine="0"/>
      </w:pPr>
      <w:r>
        <w:rPr/>
        <w:pict>
          <v:group style="position:absolute;margin-left:70.584pt;margin-top:22.274611pt;width:454.3pt;height:632.950pt;mso-position-horizontal-relative:page;mso-position-vertical-relative:paragraph;z-index:-29728" coordorigin="1412,445" coordsize="9086,12659">
            <v:shape style="position:absolute;left:3711;top:445;width:4502;height:12659" type="#_x0000_t75" stroked="false">
              <v:imagedata r:id="rId9" o:title=""/>
            </v:shape>
            <v:line style="position:absolute" from="1412,3382" to="10497,3382" stroked="true" strokeweight=".47998pt" strokecolor="#000000">
              <v:stroke dashstyle="solid"/>
            </v:line>
            <v:line style="position:absolute" from="1412,3817" to="10497,3817" stroked="true" strokeweight=".47998pt" strokecolor="#000000">
              <v:stroke dashstyle="solid"/>
            </v:line>
            <v:line style="position:absolute" from="1412,5357" to="10497,5357" stroked="true" strokeweight=".47998pt" strokecolor="#000000">
              <v:stroke dashstyle="solid"/>
            </v:line>
            <v:line style="position:absolute" from="1412,5792" to="10497,5792" stroked="true" strokeweight=".48001pt" strokecolor="#000000">
              <v:stroke dashstyle="solid"/>
            </v:line>
            <v:line style="position:absolute" from="1412,6567" to="10497,6567" stroked="true" strokeweight=".47998pt" strokecolor="#000000">
              <v:stroke dashstyle="solid"/>
            </v:line>
            <v:line style="position:absolute" from="1412,7002" to="10497,7002" stroked="true" strokeweight=".47998pt" strokecolor="#000000">
              <v:stroke dashstyle="solid"/>
            </v:line>
            <w10:wrap type="none"/>
          </v:group>
        </w:pict>
      </w:r>
      <w:r>
        <w:rPr/>
        <w:t>Running outpatient clinic for spine patients, take ward rounds, perform and assist spinal surgeries, and research activities</w:t>
      </w:r>
    </w:p>
    <w:p>
      <w:pPr>
        <w:pStyle w:val="ListParagraph"/>
        <w:numPr>
          <w:ilvl w:val="0"/>
          <w:numId w:val="2"/>
        </w:numPr>
        <w:tabs>
          <w:tab w:pos="860" w:val="left" w:leader="none"/>
          <w:tab w:pos="861" w:val="left" w:leader="none"/>
        </w:tabs>
        <w:spacing w:line="355" w:lineRule="auto" w:before="0" w:after="0"/>
        <w:ind w:left="860" w:right="138" w:hanging="360"/>
        <w:jc w:val="left"/>
        <w:rPr>
          <w:sz w:val="22"/>
        </w:rPr>
      </w:pPr>
      <w:r>
        <w:rPr>
          <w:sz w:val="22"/>
        </w:rPr>
        <w:t>May 2006-Jan 2007: Consultant Orthopedic and Spine Surgeon “ Nirmal” Hospitals Pvt. Ltd., Surat,</w:t>
      </w:r>
      <w:r>
        <w:rPr>
          <w:spacing w:val="-4"/>
          <w:sz w:val="22"/>
        </w:rPr>
        <w:t> </w:t>
      </w:r>
      <w:r>
        <w:rPr>
          <w:sz w:val="22"/>
        </w:rPr>
        <w:t>India</w:t>
      </w:r>
    </w:p>
    <w:p>
      <w:pPr>
        <w:pStyle w:val="BodyText"/>
        <w:spacing w:line="364" w:lineRule="auto"/>
        <w:ind w:right="170" w:firstLine="0"/>
      </w:pPr>
      <w:r>
        <w:rPr/>
        <w:t>Running outpatient clinic for spine and orthopedic patients, take ward rounds, perform spinal and orthopedic</w:t>
      </w:r>
      <w:r>
        <w:rPr>
          <w:spacing w:val="-1"/>
        </w:rPr>
        <w:t> </w:t>
      </w:r>
      <w:r>
        <w:rPr/>
        <w:t>surgeries.</w:t>
      </w:r>
    </w:p>
    <w:p>
      <w:pPr>
        <w:pStyle w:val="ListParagraph"/>
        <w:numPr>
          <w:ilvl w:val="0"/>
          <w:numId w:val="2"/>
        </w:numPr>
        <w:tabs>
          <w:tab w:pos="860" w:val="left" w:leader="none"/>
          <w:tab w:pos="861" w:val="left" w:leader="none"/>
        </w:tabs>
        <w:spacing w:line="254" w:lineRule="exact" w:before="0" w:after="0"/>
        <w:ind w:left="860" w:right="0" w:hanging="360"/>
        <w:jc w:val="left"/>
        <w:rPr>
          <w:sz w:val="22"/>
        </w:rPr>
      </w:pPr>
      <w:r>
        <w:rPr>
          <w:sz w:val="22"/>
        </w:rPr>
        <w:t>June</w:t>
      </w:r>
      <w:r>
        <w:rPr>
          <w:spacing w:val="31"/>
          <w:sz w:val="22"/>
        </w:rPr>
        <w:t> </w:t>
      </w:r>
      <w:r>
        <w:rPr>
          <w:sz w:val="22"/>
        </w:rPr>
        <w:t>2006-January</w:t>
      </w:r>
      <w:r>
        <w:rPr>
          <w:spacing w:val="29"/>
          <w:sz w:val="22"/>
        </w:rPr>
        <w:t> </w:t>
      </w:r>
      <w:r>
        <w:rPr>
          <w:sz w:val="22"/>
        </w:rPr>
        <w:t>2007:</w:t>
      </w:r>
      <w:r>
        <w:rPr>
          <w:spacing w:val="29"/>
          <w:sz w:val="22"/>
        </w:rPr>
        <w:t> </w:t>
      </w:r>
      <w:r>
        <w:rPr>
          <w:sz w:val="22"/>
        </w:rPr>
        <w:t>As</w:t>
      </w:r>
      <w:r>
        <w:rPr>
          <w:spacing w:val="29"/>
          <w:sz w:val="22"/>
        </w:rPr>
        <w:t> </w:t>
      </w:r>
      <w:r>
        <w:rPr>
          <w:sz w:val="22"/>
        </w:rPr>
        <w:t>a</w:t>
      </w:r>
      <w:r>
        <w:rPr>
          <w:spacing w:val="31"/>
          <w:sz w:val="22"/>
        </w:rPr>
        <w:t> </w:t>
      </w:r>
      <w:r>
        <w:rPr>
          <w:sz w:val="22"/>
        </w:rPr>
        <w:t>Faculty</w:t>
      </w:r>
      <w:r>
        <w:rPr>
          <w:spacing w:val="29"/>
          <w:sz w:val="22"/>
        </w:rPr>
        <w:t> </w:t>
      </w:r>
      <w:r>
        <w:rPr>
          <w:sz w:val="22"/>
        </w:rPr>
        <w:t>in</w:t>
      </w:r>
      <w:r>
        <w:rPr>
          <w:spacing w:val="29"/>
          <w:sz w:val="22"/>
        </w:rPr>
        <w:t> </w:t>
      </w:r>
      <w:r>
        <w:rPr>
          <w:sz w:val="22"/>
        </w:rPr>
        <w:t>dept</w:t>
      </w:r>
      <w:r>
        <w:rPr>
          <w:spacing w:val="27"/>
          <w:sz w:val="22"/>
        </w:rPr>
        <w:t> </w:t>
      </w:r>
      <w:r>
        <w:rPr>
          <w:sz w:val="22"/>
        </w:rPr>
        <w:t>of</w:t>
      </w:r>
      <w:r>
        <w:rPr>
          <w:spacing w:val="29"/>
          <w:sz w:val="22"/>
        </w:rPr>
        <w:t> </w:t>
      </w:r>
      <w:r>
        <w:rPr>
          <w:sz w:val="22"/>
        </w:rPr>
        <w:t>Physiotherapy</w:t>
      </w:r>
      <w:r>
        <w:rPr>
          <w:spacing w:val="28"/>
          <w:sz w:val="22"/>
        </w:rPr>
        <w:t> </w:t>
      </w:r>
      <w:r>
        <w:rPr>
          <w:sz w:val="22"/>
        </w:rPr>
        <w:t>of</w:t>
      </w:r>
      <w:r>
        <w:rPr>
          <w:spacing w:val="29"/>
          <w:sz w:val="22"/>
        </w:rPr>
        <w:t> </w:t>
      </w:r>
      <w:r>
        <w:rPr>
          <w:sz w:val="22"/>
        </w:rPr>
        <w:t>Swaminarayan</w:t>
      </w:r>
    </w:p>
    <w:p>
      <w:pPr>
        <w:pStyle w:val="BodyText"/>
        <w:spacing w:line="362" w:lineRule="auto" w:before="124"/>
        <w:ind w:firstLine="0"/>
      </w:pPr>
      <w:r>
        <w:rPr/>
        <w:t>Physiotherapy college at Surat was responsible for taking Orthopedics classes for students and conducting exams.</w:t>
      </w:r>
    </w:p>
    <w:p>
      <w:pPr>
        <w:pStyle w:val="Heading1"/>
        <w:spacing w:before="33"/>
      </w:pPr>
      <w:r>
        <w:rPr>
          <w:shd w:fill="C5D9F0" w:color="auto" w:val="clear"/>
        </w:rPr>
        <w:t>Publications</w:t>
      </w:r>
    </w:p>
    <w:p>
      <w:pPr>
        <w:spacing w:line="362" w:lineRule="auto" w:before="160"/>
        <w:ind w:left="140" w:right="135" w:firstLine="0"/>
        <w:jc w:val="both"/>
        <w:rPr>
          <w:b/>
          <w:sz w:val="22"/>
        </w:rPr>
      </w:pPr>
      <w:r>
        <w:rPr>
          <w:b/>
          <w:w w:val="95"/>
          <w:sz w:val="22"/>
        </w:rPr>
        <w:t>More</w:t>
      </w:r>
      <w:r>
        <w:rPr>
          <w:b/>
          <w:spacing w:val="-21"/>
          <w:w w:val="95"/>
          <w:sz w:val="22"/>
        </w:rPr>
        <w:t> </w:t>
      </w:r>
      <w:r>
        <w:rPr>
          <w:b/>
          <w:w w:val="95"/>
          <w:sz w:val="22"/>
        </w:rPr>
        <w:t>than</w:t>
      </w:r>
      <w:r>
        <w:rPr>
          <w:b/>
          <w:spacing w:val="-21"/>
          <w:w w:val="95"/>
          <w:sz w:val="22"/>
        </w:rPr>
        <w:t> </w:t>
      </w:r>
      <w:r>
        <w:rPr>
          <w:b/>
          <w:w w:val="95"/>
          <w:sz w:val="22"/>
        </w:rPr>
        <w:t>eighty-five</w:t>
      </w:r>
      <w:r>
        <w:rPr>
          <w:b/>
          <w:spacing w:val="-20"/>
          <w:w w:val="95"/>
          <w:sz w:val="22"/>
        </w:rPr>
        <w:t> </w:t>
      </w:r>
      <w:r>
        <w:rPr>
          <w:b/>
          <w:w w:val="95"/>
          <w:sz w:val="22"/>
        </w:rPr>
        <w:t>(85)</w:t>
      </w:r>
      <w:r>
        <w:rPr>
          <w:b/>
          <w:spacing w:val="-20"/>
          <w:w w:val="95"/>
          <w:sz w:val="22"/>
        </w:rPr>
        <w:t> </w:t>
      </w:r>
      <w:r>
        <w:rPr>
          <w:b/>
          <w:w w:val="95"/>
          <w:sz w:val="22"/>
        </w:rPr>
        <w:t>publications</w:t>
      </w:r>
      <w:r>
        <w:rPr>
          <w:b/>
          <w:spacing w:val="-20"/>
          <w:w w:val="95"/>
          <w:sz w:val="22"/>
        </w:rPr>
        <w:t> </w:t>
      </w:r>
      <w:r>
        <w:rPr>
          <w:b/>
          <w:w w:val="95"/>
          <w:sz w:val="22"/>
        </w:rPr>
        <w:t>(including</w:t>
      </w:r>
      <w:r>
        <w:rPr>
          <w:b/>
          <w:spacing w:val="-21"/>
          <w:w w:val="95"/>
          <w:sz w:val="22"/>
        </w:rPr>
        <w:t> </w:t>
      </w:r>
      <w:r>
        <w:rPr>
          <w:b/>
          <w:w w:val="95"/>
          <w:sz w:val="22"/>
        </w:rPr>
        <w:t>research</w:t>
      </w:r>
      <w:r>
        <w:rPr>
          <w:b/>
          <w:spacing w:val="-20"/>
          <w:w w:val="95"/>
          <w:sz w:val="22"/>
        </w:rPr>
        <w:t> </w:t>
      </w:r>
      <w:r>
        <w:rPr>
          <w:b/>
          <w:w w:val="95"/>
          <w:sz w:val="22"/>
        </w:rPr>
        <w:t>papers,</w:t>
      </w:r>
      <w:r>
        <w:rPr>
          <w:b/>
          <w:spacing w:val="-19"/>
          <w:w w:val="95"/>
          <w:sz w:val="22"/>
        </w:rPr>
        <w:t> </w:t>
      </w:r>
      <w:r>
        <w:rPr>
          <w:b/>
          <w:w w:val="95"/>
          <w:sz w:val="22"/>
        </w:rPr>
        <w:t>clinical</w:t>
      </w:r>
      <w:r>
        <w:rPr>
          <w:b/>
          <w:spacing w:val="-21"/>
          <w:w w:val="95"/>
          <w:sz w:val="22"/>
        </w:rPr>
        <w:t> </w:t>
      </w:r>
      <w:r>
        <w:rPr>
          <w:b/>
          <w:w w:val="95"/>
          <w:sz w:val="22"/>
        </w:rPr>
        <w:t>and</w:t>
      </w:r>
      <w:r>
        <w:rPr>
          <w:b/>
          <w:spacing w:val="-20"/>
          <w:w w:val="95"/>
          <w:sz w:val="22"/>
        </w:rPr>
        <w:t> </w:t>
      </w:r>
      <w:r>
        <w:rPr>
          <w:b/>
          <w:w w:val="95"/>
          <w:sz w:val="22"/>
        </w:rPr>
        <w:t>basic</w:t>
      </w:r>
      <w:r>
        <w:rPr>
          <w:b/>
          <w:spacing w:val="-20"/>
          <w:w w:val="95"/>
          <w:sz w:val="22"/>
        </w:rPr>
        <w:t> </w:t>
      </w:r>
      <w:r>
        <w:rPr>
          <w:b/>
          <w:w w:val="95"/>
          <w:sz w:val="22"/>
        </w:rPr>
        <w:t>science </w:t>
      </w:r>
      <w:r>
        <w:rPr>
          <w:b/>
          <w:sz w:val="22"/>
        </w:rPr>
        <w:t>researcher</w:t>
      </w:r>
      <w:r>
        <w:rPr>
          <w:b/>
          <w:spacing w:val="-9"/>
          <w:sz w:val="22"/>
        </w:rPr>
        <w:t> </w:t>
      </w:r>
      <w:r>
        <w:rPr>
          <w:b/>
          <w:sz w:val="22"/>
        </w:rPr>
        <w:t>well</w:t>
      </w:r>
      <w:r>
        <w:rPr>
          <w:b/>
          <w:spacing w:val="-9"/>
          <w:sz w:val="22"/>
        </w:rPr>
        <w:t> </w:t>
      </w:r>
      <w:r>
        <w:rPr>
          <w:b/>
          <w:sz w:val="22"/>
        </w:rPr>
        <w:t>as</w:t>
      </w:r>
      <w:r>
        <w:rPr>
          <w:b/>
          <w:spacing w:val="-9"/>
          <w:sz w:val="22"/>
        </w:rPr>
        <w:t> </w:t>
      </w:r>
      <w:r>
        <w:rPr>
          <w:b/>
          <w:sz w:val="22"/>
        </w:rPr>
        <w:t>review</w:t>
      </w:r>
      <w:r>
        <w:rPr>
          <w:b/>
          <w:spacing w:val="-8"/>
          <w:sz w:val="22"/>
        </w:rPr>
        <w:t> </w:t>
      </w:r>
      <w:r>
        <w:rPr>
          <w:b/>
          <w:sz w:val="22"/>
        </w:rPr>
        <w:t>articles)</w:t>
      </w:r>
      <w:r>
        <w:rPr>
          <w:b/>
          <w:spacing w:val="-9"/>
          <w:sz w:val="22"/>
        </w:rPr>
        <w:t> </w:t>
      </w:r>
      <w:r>
        <w:rPr>
          <w:b/>
          <w:sz w:val="22"/>
        </w:rPr>
        <w:t>published</w:t>
      </w:r>
      <w:r>
        <w:rPr>
          <w:b/>
          <w:spacing w:val="-7"/>
          <w:sz w:val="22"/>
        </w:rPr>
        <w:t> </w:t>
      </w:r>
      <w:r>
        <w:rPr>
          <w:b/>
          <w:sz w:val="22"/>
        </w:rPr>
        <w:t>in</w:t>
      </w:r>
      <w:r>
        <w:rPr>
          <w:b/>
          <w:spacing w:val="-8"/>
          <w:sz w:val="22"/>
        </w:rPr>
        <w:t> </w:t>
      </w:r>
      <w:r>
        <w:rPr>
          <w:b/>
          <w:sz w:val="22"/>
        </w:rPr>
        <w:t>peer-reviewed</w:t>
      </w:r>
      <w:r>
        <w:rPr>
          <w:b/>
          <w:spacing w:val="-8"/>
          <w:sz w:val="22"/>
        </w:rPr>
        <w:t> </w:t>
      </w:r>
      <w:r>
        <w:rPr>
          <w:b/>
          <w:sz w:val="22"/>
        </w:rPr>
        <w:t>well-known</w:t>
      </w:r>
      <w:r>
        <w:rPr>
          <w:b/>
          <w:spacing w:val="-9"/>
          <w:sz w:val="22"/>
        </w:rPr>
        <w:t> </w:t>
      </w:r>
      <w:r>
        <w:rPr>
          <w:b/>
          <w:sz w:val="22"/>
        </w:rPr>
        <w:t>international journals done by Dr. Hitesh</w:t>
      </w:r>
      <w:r>
        <w:rPr>
          <w:b/>
          <w:spacing w:val="-10"/>
          <w:sz w:val="22"/>
        </w:rPr>
        <w:t> </w:t>
      </w:r>
      <w:r>
        <w:rPr>
          <w:b/>
          <w:sz w:val="22"/>
        </w:rPr>
        <w:t>Modi.</w:t>
      </w:r>
    </w:p>
    <w:p>
      <w:pPr>
        <w:spacing w:line="391" w:lineRule="auto" w:before="3"/>
        <w:ind w:left="140" w:right="2550" w:firstLine="0"/>
        <w:jc w:val="left"/>
        <w:rPr>
          <w:b/>
          <w:sz w:val="22"/>
        </w:rPr>
      </w:pPr>
      <w:r>
        <w:rPr>
          <w:b/>
          <w:w w:val="95"/>
          <w:sz w:val="22"/>
        </w:rPr>
        <w:t>I</w:t>
      </w:r>
      <w:r>
        <w:rPr>
          <w:b/>
          <w:spacing w:val="-11"/>
          <w:w w:val="95"/>
          <w:sz w:val="22"/>
        </w:rPr>
        <w:t> </w:t>
      </w:r>
      <w:r>
        <w:rPr>
          <w:b/>
          <w:w w:val="95"/>
          <w:sz w:val="22"/>
        </w:rPr>
        <w:t>am</w:t>
      </w:r>
      <w:r>
        <w:rPr>
          <w:b/>
          <w:spacing w:val="-12"/>
          <w:w w:val="95"/>
          <w:sz w:val="22"/>
        </w:rPr>
        <w:t> </w:t>
      </w:r>
      <w:r>
        <w:rPr>
          <w:b/>
          <w:w w:val="95"/>
          <w:sz w:val="22"/>
        </w:rPr>
        <w:t>still</w:t>
      </w:r>
      <w:r>
        <w:rPr>
          <w:b/>
          <w:spacing w:val="-12"/>
          <w:w w:val="95"/>
          <w:sz w:val="22"/>
        </w:rPr>
        <w:t> </w:t>
      </w:r>
      <w:r>
        <w:rPr>
          <w:b/>
          <w:w w:val="95"/>
          <w:sz w:val="22"/>
        </w:rPr>
        <w:t>working</w:t>
      </w:r>
      <w:r>
        <w:rPr>
          <w:b/>
          <w:spacing w:val="-12"/>
          <w:w w:val="95"/>
          <w:sz w:val="22"/>
        </w:rPr>
        <w:t> </w:t>
      </w:r>
      <w:r>
        <w:rPr>
          <w:b/>
          <w:w w:val="95"/>
          <w:sz w:val="22"/>
        </w:rPr>
        <w:t>on</w:t>
      </w:r>
      <w:r>
        <w:rPr>
          <w:b/>
          <w:spacing w:val="-11"/>
          <w:w w:val="95"/>
          <w:sz w:val="22"/>
        </w:rPr>
        <w:t> </w:t>
      </w:r>
      <w:r>
        <w:rPr>
          <w:b/>
          <w:w w:val="95"/>
          <w:sz w:val="22"/>
        </w:rPr>
        <w:t>few</w:t>
      </w:r>
      <w:r>
        <w:rPr>
          <w:b/>
          <w:spacing w:val="-14"/>
          <w:w w:val="95"/>
          <w:sz w:val="22"/>
        </w:rPr>
        <w:t> </w:t>
      </w:r>
      <w:r>
        <w:rPr>
          <w:b/>
          <w:w w:val="95"/>
          <w:sz w:val="22"/>
        </w:rPr>
        <w:t>more</w:t>
      </w:r>
      <w:r>
        <w:rPr>
          <w:b/>
          <w:spacing w:val="-13"/>
          <w:w w:val="95"/>
          <w:sz w:val="22"/>
        </w:rPr>
        <w:t> </w:t>
      </w:r>
      <w:r>
        <w:rPr>
          <w:b/>
          <w:w w:val="95"/>
          <w:sz w:val="22"/>
        </w:rPr>
        <w:t>research</w:t>
      </w:r>
      <w:r>
        <w:rPr>
          <w:b/>
          <w:spacing w:val="-11"/>
          <w:w w:val="95"/>
          <w:sz w:val="22"/>
        </w:rPr>
        <w:t> </w:t>
      </w:r>
      <w:r>
        <w:rPr>
          <w:b/>
          <w:w w:val="95"/>
          <w:sz w:val="22"/>
        </w:rPr>
        <w:t>articles.</w:t>
      </w:r>
      <w:r>
        <w:rPr>
          <w:b/>
          <w:spacing w:val="-11"/>
          <w:w w:val="95"/>
          <w:sz w:val="22"/>
        </w:rPr>
        <w:t> </w:t>
      </w:r>
      <w:r>
        <w:rPr>
          <w:b/>
          <w:w w:val="95"/>
          <w:sz w:val="22"/>
        </w:rPr>
        <w:t>(See</w:t>
      </w:r>
      <w:r>
        <w:rPr>
          <w:b/>
          <w:spacing w:val="-12"/>
          <w:w w:val="95"/>
          <w:sz w:val="22"/>
        </w:rPr>
        <w:t> </w:t>
      </w:r>
      <w:r>
        <w:rPr>
          <w:b/>
          <w:w w:val="95"/>
          <w:sz w:val="22"/>
        </w:rPr>
        <w:t>annexure)</w:t>
      </w:r>
      <w:r>
        <w:rPr>
          <w:b/>
          <w:w w:val="95"/>
          <w:sz w:val="22"/>
          <w:shd w:fill="C5D9F0" w:color="auto" w:val="clear"/>
        </w:rPr>
        <w:t> </w:t>
      </w:r>
      <w:r>
        <w:rPr>
          <w:b/>
          <w:sz w:val="22"/>
          <w:shd w:fill="C5D9F0" w:color="auto" w:val="clear"/>
        </w:rPr>
        <w:t>Conference</w:t>
      </w:r>
      <w:r>
        <w:rPr>
          <w:b/>
          <w:spacing w:val="-4"/>
          <w:sz w:val="22"/>
          <w:shd w:fill="C5D9F0" w:color="auto" w:val="clear"/>
        </w:rPr>
        <w:t> </w:t>
      </w:r>
      <w:r>
        <w:rPr>
          <w:b/>
          <w:sz w:val="22"/>
          <w:shd w:fill="C5D9F0" w:color="auto" w:val="clear"/>
        </w:rPr>
        <w:t>Presentations</w:t>
      </w:r>
    </w:p>
    <w:p>
      <w:pPr>
        <w:spacing w:line="364" w:lineRule="auto" w:before="2"/>
        <w:ind w:left="140" w:right="0" w:firstLine="0"/>
        <w:jc w:val="left"/>
        <w:rPr>
          <w:b/>
          <w:sz w:val="22"/>
        </w:rPr>
      </w:pPr>
      <w:r>
        <w:rPr>
          <w:b/>
          <w:sz w:val="22"/>
        </w:rPr>
        <w:t>I have presented more than sixty (60) podium presentations in various national and international conferences and workshops as a primary author and co-author.</w:t>
      </w:r>
    </w:p>
    <w:p>
      <w:pPr>
        <w:spacing w:before="27"/>
        <w:ind w:left="140" w:right="0" w:firstLine="0"/>
        <w:jc w:val="both"/>
        <w:rPr>
          <w:b/>
          <w:sz w:val="22"/>
        </w:rPr>
      </w:pPr>
      <w:r>
        <w:rPr>
          <w:b/>
          <w:sz w:val="22"/>
          <w:shd w:fill="C5D9F0" w:color="auto" w:val="clear"/>
        </w:rPr>
        <w:t>Workshops and Conferences Attended</w:t>
      </w:r>
    </w:p>
    <w:p>
      <w:pPr>
        <w:pStyle w:val="ListParagraph"/>
        <w:numPr>
          <w:ilvl w:val="0"/>
          <w:numId w:val="3"/>
        </w:numPr>
        <w:tabs>
          <w:tab w:pos="861" w:val="left" w:leader="none"/>
        </w:tabs>
        <w:spacing w:line="240" w:lineRule="auto" w:before="160" w:after="0"/>
        <w:ind w:left="860" w:right="0" w:hanging="360"/>
        <w:jc w:val="left"/>
        <w:rPr>
          <w:sz w:val="22"/>
        </w:rPr>
      </w:pPr>
      <w:r>
        <w:rPr>
          <w:sz w:val="22"/>
        </w:rPr>
        <w:t>GOA meeting 8-3-15, at Novotel,</w:t>
      </w:r>
      <w:r>
        <w:rPr>
          <w:spacing w:val="-2"/>
          <w:sz w:val="22"/>
        </w:rPr>
        <w:t> </w:t>
      </w:r>
      <w:r>
        <w:rPr>
          <w:sz w:val="22"/>
        </w:rPr>
        <w:t>Ahmedabad</w:t>
      </w:r>
    </w:p>
    <w:p>
      <w:pPr>
        <w:pStyle w:val="ListParagraph"/>
        <w:numPr>
          <w:ilvl w:val="0"/>
          <w:numId w:val="3"/>
        </w:numPr>
        <w:tabs>
          <w:tab w:pos="861" w:val="left" w:leader="none"/>
        </w:tabs>
        <w:spacing w:line="240" w:lineRule="auto" w:before="130" w:after="0"/>
        <w:ind w:left="860" w:right="0" w:hanging="360"/>
        <w:jc w:val="left"/>
        <w:rPr>
          <w:sz w:val="22"/>
        </w:rPr>
      </w:pPr>
      <w:r>
        <w:rPr>
          <w:sz w:val="22"/>
        </w:rPr>
        <w:t>GSA Meeting with CME at Jamnagar 14-15 Feb 2015. Irvin Hospital,</w:t>
      </w:r>
      <w:r>
        <w:rPr>
          <w:spacing w:val="-25"/>
          <w:sz w:val="22"/>
        </w:rPr>
        <w:t> </w:t>
      </w:r>
      <w:r>
        <w:rPr>
          <w:sz w:val="22"/>
        </w:rPr>
        <w:t>Jamnagar.</w:t>
      </w:r>
    </w:p>
    <w:p>
      <w:pPr>
        <w:pStyle w:val="ListParagraph"/>
        <w:numPr>
          <w:ilvl w:val="0"/>
          <w:numId w:val="3"/>
        </w:numPr>
        <w:tabs>
          <w:tab w:pos="861" w:val="left" w:leader="none"/>
        </w:tabs>
        <w:spacing w:line="240" w:lineRule="auto" w:before="128" w:after="0"/>
        <w:ind w:left="860" w:right="0" w:hanging="360"/>
        <w:jc w:val="left"/>
        <w:rPr>
          <w:sz w:val="22"/>
        </w:rPr>
      </w:pPr>
      <w:r>
        <w:rPr>
          <w:sz w:val="22"/>
        </w:rPr>
        <w:t>ASSICON 2015 22-15 Jan 2015. Pune,</w:t>
      </w:r>
      <w:r>
        <w:rPr>
          <w:spacing w:val="-7"/>
          <w:sz w:val="22"/>
        </w:rPr>
        <w:t> </w:t>
      </w:r>
      <w:r>
        <w:rPr>
          <w:sz w:val="22"/>
        </w:rPr>
        <w:t>India</w:t>
      </w:r>
    </w:p>
    <w:p>
      <w:pPr>
        <w:pStyle w:val="ListParagraph"/>
        <w:numPr>
          <w:ilvl w:val="0"/>
          <w:numId w:val="3"/>
        </w:numPr>
        <w:tabs>
          <w:tab w:pos="861" w:val="left" w:leader="none"/>
        </w:tabs>
        <w:spacing w:line="362" w:lineRule="auto" w:before="130" w:after="0"/>
        <w:ind w:left="860" w:right="135" w:hanging="360"/>
        <w:jc w:val="left"/>
        <w:rPr>
          <w:sz w:val="22"/>
        </w:rPr>
      </w:pPr>
      <w:r>
        <w:rPr>
          <w:sz w:val="22"/>
        </w:rPr>
        <w:t>MISSICON 2014- 22-23 Nov 2014, EastIn Ahmedabad. 1</w:t>
      </w:r>
      <w:r>
        <w:rPr>
          <w:position w:val="6"/>
          <w:sz w:val="14"/>
        </w:rPr>
        <w:t>st </w:t>
      </w:r>
      <w:r>
        <w:rPr>
          <w:sz w:val="22"/>
        </w:rPr>
        <w:t>National conference of minimally spine surgery as an Organizing</w:t>
      </w:r>
      <w:r>
        <w:rPr>
          <w:spacing w:val="-8"/>
          <w:sz w:val="22"/>
        </w:rPr>
        <w:t> </w:t>
      </w:r>
      <w:r>
        <w:rPr>
          <w:sz w:val="22"/>
        </w:rPr>
        <w:t>committee.</w:t>
      </w:r>
    </w:p>
    <w:p>
      <w:pPr>
        <w:pStyle w:val="ListParagraph"/>
        <w:numPr>
          <w:ilvl w:val="0"/>
          <w:numId w:val="3"/>
        </w:numPr>
        <w:tabs>
          <w:tab w:pos="861" w:val="left" w:leader="none"/>
        </w:tabs>
        <w:spacing w:line="240" w:lineRule="auto" w:before="1" w:after="0"/>
        <w:ind w:left="860" w:right="0" w:hanging="360"/>
        <w:jc w:val="left"/>
        <w:rPr>
          <w:sz w:val="22"/>
        </w:rPr>
      </w:pPr>
      <w:r>
        <w:rPr>
          <w:sz w:val="22"/>
        </w:rPr>
        <w:t>GOA Con- 7-9 Feb, 2014 Ahmedabad YMCA. As an organizing</w:t>
      </w:r>
      <w:r>
        <w:rPr>
          <w:spacing w:val="-19"/>
          <w:sz w:val="22"/>
        </w:rPr>
        <w:t> </w:t>
      </w:r>
      <w:r>
        <w:rPr>
          <w:sz w:val="22"/>
        </w:rPr>
        <w:t>committee.</w:t>
      </w:r>
    </w:p>
    <w:p>
      <w:pPr>
        <w:pStyle w:val="ListParagraph"/>
        <w:numPr>
          <w:ilvl w:val="0"/>
          <w:numId w:val="3"/>
        </w:numPr>
        <w:tabs>
          <w:tab w:pos="861" w:val="left" w:leader="none"/>
        </w:tabs>
        <w:spacing w:line="362" w:lineRule="auto" w:before="130" w:after="0"/>
        <w:ind w:left="860" w:right="133" w:hanging="360"/>
        <w:jc w:val="left"/>
        <w:rPr>
          <w:sz w:val="22"/>
        </w:rPr>
      </w:pPr>
      <w:r>
        <w:rPr>
          <w:sz w:val="22"/>
        </w:rPr>
        <w:t>Advanced Spine Surgery-MAST, Cadaver workshop- Medtronic. Sept 14-15, MS Ramaiah advanced skill cadaver lab,</w:t>
      </w:r>
      <w:r>
        <w:rPr>
          <w:spacing w:val="-4"/>
          <w:sz w:val="22"/>
        </w:rPr>
        <w:t> </w:t>
      </w:r>
      <w:r>
        <w:rPr>
          <w:sz w:val="22"/>
        </w:rPr>
        <w:t>Bangalore.</w:t>
      </w:r>
    </w:p>
    <w:p>
      <w:pPr>
        <w:pStyle w:val="ListParagraph"/>
        <w:numPr>
          <w:ilvl w:val="0"/>
          <w:numId w:val="3"/>
        </w:numPr>
        <w:tabs>
          <w:tab w:pos="861" w:val="left" w:leader="none"/>
        </w:tabs>
        <w:spacing w:line="362" w:lineRule="auto" w:before="1" w:after="0"/>
        <w:ind w:left="860" w:right="134" w:hanging="360"/>
        <w:jc w:val="left"/>
        <w:rPr>
          <w:sz w:val="22"/>
        </w:rPr>
      </w:pPr>
      <w:r>
        <w:rPr>
          <w:sz w:val="22"/>
        </w:rPr>
        <w:t>GSA Annual Meeting on Lumbar spine surgery complications with lecture. 5-5-13 at Inder Residency,</w:t>
      </w:r>
      <w:r>
        <w:rPr>
          <w:spacing w:val="-3"/>
          <w:sz w:val="22"/>
        </w:rPr>
        <w:t> </w:t>
      </w:r>
      <w:r>
        <w:rPr>
          <w:sz w:val="22"/>
        </w:rPr>
        <w:t>Ahmedabad.</w:t>
      </w:r>
    </w:p>
    <w:p>
      <w:pPr>
        <w:pStyle w:val="ListParagraph"/>
        <w:numPr>
          <w:ilvl w:val="0"/>
          <w:numId w:val="3"/>
        </w:numPr>
        <w:tabs>
          <w:tab w:pos="861" w:val="left" w:leader="none"/>
        </w:tabs>
        <w:spacing w:line="362" w:lineRule="auto" w:before="3" w:after="0"/>
        <w:ind w:left="860" w:right="133" w:hanging="360"/>
        <w:jc w:val="left"/>
        <w:rPr>
          <w:sz w:val="22"/>
        </w:rPr>
      </w:pPr>
      <w:r>
        <w:rPr>
          <w:sz w:val="22"/>
        </w:rPr>
        <w:t>GSA and Polio Foundation Live Spinal Deformity surgical course with Lecture Jan  13, 2013;</w:t>
      </w:r>
      <w:r>
        <w:rPr>
          <w:spacing w:val="3"/>
          <w:sz w:val="22"/>
        </w:rPr>
        <w:t> </w:t>
      </w:r>
      <w:r>
        <w:rPr>
          <w:sz w:val="22"/>
        </w:rPr>
        <w:t>Ahmedabad,</w:t>
      </w:r>
    </w:p>
    <w:p>
      <w:pPr>
        <w:pStyle w:val="ListParagraph"/>
        <w:numPr>
          <w:ilvl w:val="0"/>
          <w:numId w:val="3"/>
        </w:numPr>
        <w:tabs>
          <w:tab w:pos="861" w:val="left" w:leader="none"/>
        </w:tabs>
        <w:spacing w:line="240" w:lineRule="auto" w:before="1" w:after="0"/>
        <w:ind w:left="860" w:right="0" w:hanging="360"/>
        <w:jc w:val="left"/>
        <w:rPr>
          <w:sz w:val="22"/>
        </w:rPr>
      </w:pPr>
      <w:r>
        <w:rPr>
          <w:sz w:val="22"/>
        </w:rPr>
        <w:t>GSA Con Annual Meeting July 9</w:t>
      </w:r>
      <w:r>
        <w:rPr>
          <w:position w:val="6"/>
          <w:sz w:val="14"/>
        </w:rPr>
        <w:t>th </w:t>
      </w:r>
      <w:r>
        <w:rPr>
          <w:sz w:val="22"/>
        </w:rPr>
        <w:t>2012, Hotel Royal Orchid,</w:t>
      </w:r>
      <w:r>
        <w:rPr>
          <w:spacing w:val="-28"/>
          <w:sz w:val="22"/>
        </w:rPr>
        <w:t> </w:t>
      </w:r>
      <w:r>
        <w:rPr>
          <w:sz w:val="22"/>
        </w:rPr>
        <w:t>Ahmedabad.</w:t>
      </w:r>
    </w:p>
    <w:p>
      <w:pPr>
        <w:pStyle w:val="ListParagraph"/>
        <w:numPr>
          <w:ilvl w:val="0"/>
          <w:numId w:val="3"/>
        </w:numPr>
        <w:tabs>
          <w:tab w:pos="861" w:val="left" w:leader="none"/>
        </w:tabs>
        <w:spacing w:line="240" w:lineRule="auto" w:before="130" w:after="0"/>
        <w:ind w:left="860" w:right="0" w:hanging="360"/>
        <w:jc w:val="left"/>
        <w:rPr>
          <w:sz w:val="22"/>
        </w:rPr>
      </w:pPr>
      <w:r>
        <w:rPr>
          <w:sz w:val="22"/>
        </w:rPr>
        <w:t>Video Operative Spine Course 8</w:t>
      </w:r>
      <w:r>
        <w:rPr>
          <w:position w:val="6"/>
          <w:sz w:val="14"/>
        </w:rPr>
        <w:t>th </w:t>
      </w:r>
      <w:r>
        <w:rPr>
          <w:sz w:val="22"/>
        </w:rPr>
        <w:t>July, 2012, Ahmedabad. As</w:t>
      </w:r>
      <w:r>
        <w:rPr>
          <w:spacing w:val="-19"/>
          <w:sz w:val="22"/>
        </w:rPr>
        <w:t> </w:t>
      </w:r>
      <w:r>
        <w:rPr>
          <w:sz w:val="22"/>
        </w:rPr>
        <w:t>Faculty.</w:t>
      </w:r>
    </w:p>
    <w:p>
      <w:pPr>
        <w:pStyle w:val="ListParagraph"/>
        <w:numPr>
          <w:ilvl w:val="0"/>
          <w:numId w:val="3"/>
        </w:numPr>
        <w:tabs>
          <w:tab w:pos="861" w:val="left" w:leader="none"/>
        </w:tabs>
        <w:spacing w:line="240" w:lineRule="auto" w:before="130" w:after="0"/>
        <w:ind w:left="860" w:right="0" w:hanging="360"/>
        <w:jc w:val="left"/>
        <w:rPr>
          <w:sz w:val="22"/>
        </w:rPr>
      </w:pPr>
      <w:r>
        <w:rPr>
          <w:sz w:val="22"/>
        </w:rPr>
        <w:t>ASSI Con Feb 2012, New</w:t>
      </w:r>
      <w:r>
        <w:rPr>
          <w:spacing w:val="-2"/>
          <w:sz w:val="22"/>
        </w:rPr>
        <w:t> </w:t>
      </w:r>
      <w:r>
        <w:rPr>
          <w:sz w:val="22"/>
        </w:rPr>
        <w:t>Delhi.</w:t>
      </w:r>
    </w:p>
    <w:p>
      <w:pPr>
        <w:pStyle w:val="ListParagraph"/>
        <w:numPr>
          <w:ilvl w:val="0"/>
          <w:numId w:val="3"/>
        </w:numPr>
        <w:tabs>
          <w:tab w:pos="861" w:val="left" w:leader="none"/>
        </w:tabs>
        <w:spacing w:line="240" w:lineRule="auto" w:before="128" w:after="0"/>
        <w:ind w:left="860" w:right="0" w:hanging="360"/>
        <w:jc w:val="left"/>
        <w:rPr>
          <w:sz w:val="22"/>
        </w:rPr>
      </w:pPr>
      <w:r>
        <w:rPr>
          <w:sz w:val="22"/>
        </w:rPr>
        <w:t>IOA Con Dec 8-11, 2011 New</w:t>
      </w:r>
      <w:r>
        <w:rPr>
          <w:spacing w:val="-7"/>
          <w:sz w:val="22"/>
        </w:rPr>
        <w:t> </w:t>
      </w:r>
      <w:r>
        <w:rPr>
          <w:sz w:val="22"/>
        </w:rPr>
        <w:t>Delhi.</w:t>
      </w:r>
    </w:p>
    <w:p>
      <w:pPr>
        <w:pStyle w:val="ListParagraph"/>
        <w:numPr>
          <w:ilvl w:val="0"/>
          <w:numId w:val="3"/>
        </w:numPr>
        <w:tabs>
          <w:tab w:pos="861" w:val="left" w:leader="none"/>
        </w:tabs>
        <w:spacing w:line="240" w:lineRule="auto" w:before="130" w:after="0"/>
        <w:ind w:left="860" w:right="0" w:hanging="360"/>
        <w:jc w:val="left"/>
        <w:rPr>
          <w:sz w:val="22"/>
        </w:rPr>
      </w:pPr>
      <w:r>
        <w:rPr>
          <w:sz w:val="22"/>
        </w:rPr>
        <w:t>6th</w:t>
      </w:r>
      <w:r>
        <w:rPr>
          <w:spacing w:val="12"/>
          <w:sz w:val="22"/>
        </w:rPr>
        <w:t> </w:t>
      </w:r>
      <w:r>
        <w:rPr>
          <w:sz w:val="22"/>
        </w:rPr>
        <w:t>Annual</w:t>
      </w:r>
      <w:r>
        <w:rPr>
          <w:spacing w:val="9"/>
          <w:sz w:val="22"/>
        </w:rPr>
        <w:t> </w:t>
      </w:r>
      <w:r>
        <w:rPr>
          <w:sz w:val="22"/>
        </w:rPr>
        <w:t>Canadian</w:t>
      </w:r>
      <w:r>
        <w:rPr>
          <w:spacing w:val="12"/>
          <w:sz w:val="22"/>
        </w:rPr>
        <w:t> </w:t>
      </w:r>
      <w:r>
        <w:rPr>
          <w:sz w:val="22"/>
        </w:rPr>
        <w:t>Contemporary</w:t>
      </w:r>
      <w:r>
        <w:rPr>
          <w:spacing w:val="10"/>
          <w:sz w:val="22"/>
        </w:rPr>
        <w:t> </w:t>
      </w:r>
      <w:r>
        <w:rPr>
          <w:sz w:val="22"/>
        </w:rPr>
        <w:t>Spinal</w:t>
      </w:r>
      <w:r>
        <w:rPr>
          <w:spacing w:val="12"/>
          <w:sz w:val="22"/>
        </w:rPr>
        <w:t> </w:t>
      </w:r>
      <w:r>
        <w:rPr>
          <w:sz w:val="22"/>
        </w:rPr>
        <w:t>Techniques</w:t>
      </w:r>
      <w:r>
        <w:rPr>
          <w:spacing w:val="11"/>
          <w:sz w:val="22"/>
        </w:rPr>
        <w:t> </w:t>
      </w:r>
      <w:r>
        <w:rPr>
          <w:sz w:val="22"/>
        </w:rPr>
        <w:t>Course</w:t>
      </w:r>
      <w:r>
        <w:rPr>
          <w:spacing w:val="7"/>
          <w:sz w:val="22"/>
        </w:rPr>
        <w:t> </w:t>
      </w:r>
      <w:r>
        <w:rPr>
          <w:sz w:val="22"/>
        </w:rPr>
        <w:t>May</w:t>
      </w:r>
      <w:r>
        <w:rPr>
          <w:spacing w:val="10"/>
          <w:sz w:val="22"/>
        </w:rPr>
        <w:t> </w:t>
      </w:r>
      <w:r>
        <w:rPr>
          <w:sz w:val="22"/>
        </w:rPr>
        <w:t>27,</w:t>
      </w:r>
      <w:r>
        <w:rPr>
          <w:spacing w:val="8"/>
          <w:sz w:val="22"/>
        </w:rPr>
        <w:t> </w:t>
      </w:r>
      <w:r>
        <w:rPr>
          <w:sz w:val="22"/>
        </w:rPr>
        <w:t>2011</w:t>
      </w:r>
      <w:r>
        <w:rPr>
          <w:spacing w:val="12"/>
          <w:sz w:val="22"/>
        </w:rPr>
        <w:t> </w:t>
      </w:r>
      <w:r>
        <w:rPr>
          <w:sz w:val="22"/>
        </w:rPr>
        <w:t>at</w:t>
      </w:r>
      <w:r>
        <w:rPr>
          <w:spacing w:val="10"/>
          <w:sz w:val="22"/>
        </w:rPr>
        <w:t> </w:t>
      </w:r>
      <w:r>
        <w:rPr>
          <w:sz w:val="22"/>
        </w:rPr>
        <w:t>the</w:t>
      </w:r>
    </w:p>
    <w:p>
      <w:pPr>
        <w:spacing w:after="0" w:line="240" w:lineRule="auto"/>
        <w:jc w:val="left"/>
        <w:rPr>
          <w:sz w:val="22"/>
        </w:rPr>
        <w:sectPr>
          <w:pgSz w:w="11910" w:h="16840"/>
          <w:pgMar w:top="620" w:bottom="280" w:left="1300" w:right="1300"/>
        </w:sectPr>
      </w:pPr>
    </w:p>
    <w:p>
      <w:pPr>
        <w:pStyle w:val="BodyText"/>
        <w:spacing w:line="362" w:lineRule="auto" w:before="175"/>
        <w:ind w:right="135" w:firstLine="0"/>
        <w:jc w:val="both"/>
      </w:pPr>
      <w:r>
        <w:rPr/>
        <w:drawing>
          <wp:anchor distT="0" distB="0" distL="0" distR="0" allowOverlap="1" layoutInCell="1" locked="0" behindDoc="1" simplePos="0" relativeHeight="268405775">
            <wp:simplePos x="0" y="0"/>
            <wp:positionH relativeFrom="page">
              <wp:posOffset>2356818</wp:posOffset>
            </wp:positionH>
            <wp:positionV relativeFrom="paragraph">
              <wp:posOffset>394012</wp:posOffset>
            </wp:positionV>
            <wp:extent cx="2858436" cy="8038421"/>
            <wp:effectExtent l="0" t="0" r="0" b="0"/>
            <wp:wrapNone/>
            <wp:docPr id="1" name="image5.jpeg" descr=""/>
            <wp:cNvGraphicFramePr>
              <a:graphicFrameLocks noChangeAspect="1"/>
            </wp:cNvGraphicFramePr>
            <a:graphic>
              <a:graphicData uri="http://schemas.openxmlformats.org/drawingml/2006/picture">
                <pic:pic>
                  <pic:nvPicPr>
                    <pic:cNvPr id="2" name="image5.jpeg"/>
                    <pic:cNvPicPr/>
                  </pic:nvPicPr>
                  <pic:blipFill>
                    <a:blip r:embed="rId9" cstate="print"/>
                    <a:stretch>
                      <a:fillRect/>
                    </a:stretch>
                  </pic:blipFill>
                  <pic:spPr>
                    <a:xfrm>
                      <a:off x="0" y="0"/>
                      <a:ext cx="2858436" cy="8038421"/>
                    </a:xfrm>
                    <a:prstGeom prst="rect">
                      <a:avLst/>
                    </a:prstGeom>
                  </pic:spPr>
                </pic:pic>
              </a:graphicData>
            </a:graphic>
          </wp:anchor>
        </w:drawing>
      </w:r>
      <w:r>
        <w:rPr/>
        <w:pict>
          <v:group style="position:absolute;margin-left:35.160pt;margin-top:18.119984pt;width:525.15pt;height:788.8pt;mso-position-horizontal-relative:page;mso-position-vertical-relative:page;z-index:-29656" coordorigin="703,362" coordsize="10503,15776">
            <v:shape style="position:absolute;left:703;top:362;width:118;height:118" type="#_x0000_t75" stroked="false">
              <v:imagedata r:id="rId5" o:title=""/>
            </v:shape>
            <v:rect style="position:absolute;left:820;top:362;width:10268;height:29" filled="true" fillcolor="#000000" stroked="false">
              <v:fill type="solid"/>
            </v:rect>
            <v:rect style="position:absolute;left:820;top:391;width:10268;height:60" filled="true" fillcolor="#5f5f5f" stroked="false">
              <v:fill type="solid"/>
            </v:rect>
            <v:rect style="position:absolute;left:820;top:451;width:10268;height:29" filled="true" fillcolor="#c0c0c0" stroked="false">
              <v:fill type="solid"/>
            </v:rect>
            <v:shape style="position:absolute;left:11088;top:362;width:118;height:118" type="#_x0000_t75" stroked="false">
              <v:imagedata r:id="rId6" o:title=""/>
            </v:shape>
            <v:rect style="position:absolute;left:703;top:480;width:29;height:15540" filled="true" fillcolor="#000000" stroked="false">
              <v:fill type="solid"/>
            </v:rect>
            <v:rect style="position:absolute;left:732;top:480;width:60;height:15540" filled="true" fillcolor="#5f5f5f" stroked="false">
              <v:fill type="solid"/>
            </v:rect>
            <v:shape style="position:absolute;left:792;top:480;width:10414;height:15540" coordorigin="792,480" coordsize="10414,15540" path="m821,480l792,480,792,16020,821,16020,821,480m11206,480l11177,480,11177,16020,11206,16020,11206,480e" filled="true" fillcolor="#c0c0c0" stroked="false">
              <v:path arrowok="t"/>
              <v:fill type="solid"/>
            </v:shape>
            <v:rect style="position:absolute;left:11116;top:480;width:60;height:15540" filled="true" fillcolor="#5f5f5f" stroked="false">
              <v:fill type="solid"/>
            </v:rect>
            <v:rect style="position:absolute;left:11088;top:480;width:29;height:15540" filled="true" fillcolor="#000000" stroked="false">
              <v:fill type="solid"/>
            </v:rect>
            <v:shape style="position:absolute;left:703;top:16020;width:118;height:118" type="#_x0000_t75" stroked="false">
              <v:imagedata r:id="rId7" o:title=""/>
            </v:shape>
            <v:rect style="position:absolute;left:820;top:16108;width:10268;height:29" filled="true" fillcolor="#c0c0c0" stroked="false">
              <v:fill type="solid"/>
            </v:rect>
            <v:rect style="position:absolute;left:820;top:16048;width:10268;height:60" filled="true" fillcolor="#5f5f5f" stroked="false">
              <v:fill type="solid"/>
            </v:rect>
            <v:rect style="position:absolute;left:820;top:16020;width:10268;height:29" filled="true" fillcolor="#000000" stroked="false">
              <v:fill type="solid"/>
            </v:rect>
            <v:shape style="position:absolute;left:11088;top:16020;width:118;height:118" type="#_x0000_t75" stroked="false">
              <v:imagedata r:id="rId8" o:title=""/>
            </v:shape>
            <w10:wrap type="none"/>
          </v:group>
        </w:pict>
      </w:r>
      <w:r>
        <w:rPr/>
        <w:t>Mount Sinai Surgical Skills Lab. Cadaver workshop for C1 lateral mass, C2, C7 pedicle screw, C1-2 transarticular fixation, Thoracic PSO, Percutaneous thoracolumbar longitude fixation and percutaneous lumbar pedicle screw fixation with sextant.</w:t>
      </w:r>
    </w:p>
    <w:p>
      <w:pPr>
        <w:pStyle w:val="ListParagraph"/>
        <w:numPr>
          <w:ilvl w:val="0"/>
          <w:numId w:val="3"/>
        </w:numPr>
        <w:tabs>
          <w:tab w:pos="861" w:val="left" w:leader="none"/>
        </w:tabs>
        <w:spacing w:line="240" w:lineRule="auto" w:before="4" w:after="0"/>
        <w:ind w:left="860" w:right="0" w:hanging="360"/>
        <w:jc w:val="left"/>
        <w:rPr>
          <w:sz w:val="22"/>
        </w:rPr>
      </w:pPr>
      <w:r>
        <w:rPr>
          <w:sz w:val="22"/>
        </w:rPr>
        <w:t>AOSNA Annual Fellows Forum March 31-April 3 2011, Banff, Alberta,</w:t>
      </w:r>
      <w:r>
        <w:rPr>
          <w:spacing w:val="-20"/>
          <w:sz w:val="22"/>
        </w:rPr>
        <w:t> </w:t>
      </w:r>
      <w:r>
        <w:rPr>
          <w:sz w:val="22"/>
        </w:rPr>
        <w:t>Canada.</w:t>
      </w:r>
    </w:p>
    <w:p>
      <w:pPr>
        <w:pStyle w:val="ListParagraph"/>
        <w:numPr>
          <w:ilvl w:val="0"/>
          <w:numId w:val="3"/>
        </w:numPr>
        <w:tabs>
          <w:tab w:pos="861" w:val="left" w:leader="none"/>
        </w:tabs>
        <w:spacing w:line="240" w:lineRule="auto" w:before="130" w:after="0"/>
        <w:ind w:left="860" w:right="0" w:hanging="360"/>
        <w:jc w:val="left"/>
        <w:rPr>
          <w:sz w:val="22"/>
        </w:rPr>
      </w:pPr>
      <w:r>
        <w:rPr>
          <w:sz w:val="22"/>
        </w:rPr>
        <w:t>NASS Annual meeting. 5-9 October, 2010, Orlando, FL,</w:t>
      </w:r>
      <w:r>
        <w:rPr>
          <w:spacing w:val="-7"/>
          <w:sz w:val="22"/>
        </w:rPr>
        <w:t> </w:t>
      </w:r>
      <w:r>
        <w:rPr>
          <w:sz w:val="22"/>
        </w:rPr>
        <w:t>USA.</w:t>
      </w:r>
    </w:p>
    <w:p>
      <w:pPr>
        <w:pStyle w:val="ListParagraph"/>
        <w:numPr>
          <w:ilvl w:val="0"/>
          <w:numId w:val="3"/>
        </w:numPr>
        <w:tabs>
          <w:tab w:pos="861" w:val="left" w:leader="none"/>
        </w:tabs>
        <w:spacing w:line="240" w:lineRule="auto" w:before="130" w:after="0"/>
        <w:ind w:left="860" w:right="0" w:hanging="360"/>
        <w:jc w:val="left"/>
        <w:rPr>
          <w:sz w:val="22"/>
        </w:rPr>
      </w:pPr>
      <w:r>
        <w:rPr>
          <w:sz w:val="22"/>
        </w:rPr>
        <w:t>SRS Annual meeting 21-24 September, 2010, Kyoto,</w:t>
      </w:r>
      <w:r>
        <w:rPr>
          <w:spacing w:val="-2"/>
          <w:sz w:val="22"/>
        </w:rPr>
        <w:t> </w:t>
      </w:r>
      <w:r>
        <w:rPr>
          <w:sz w:val="22"/>
        </w:rPr>
        <w:t>Japan.</w:t>
      </w:r>
    </w:p>
    <w:p>
      <w:pPr>
        <w:pStyle w:val="ListParagraph"/>
        <w:numPr>
          <w:ilvl w:val="0"/>
          <w:numId w:val="3"/>
        </w:numPr>
        <w:tabs>
          <w:tab w:pos="861" w:val="left" w:leader="none"/>
        </w:tabs>
        <w:spacing w:line="362" w:lineRule="auto" w:before="130" w:after="0"/>
        <w:ind w:left="860" w:right="135" w:hanging="360"/>
        <w:jc w:val="left"/>
        <w:rPr>
          <w:sz w:val="22"/>
        </w:rPr>
      </w:pPr>
      <w:r>
        <w:rPr>
          <w:sz w:val="22"/>
        </w:rPr>
        <w:t>AO spine advance spine techniques and fellow forum. 19-22 August, 2010, Chicago, IL,</w:t>
      </w:r>
      <w:r>
        <w:rPr>
          <w:spacing w:val="-2"/>
          <w:sz w:val="22"/>
        </w:rPr>
        <w:t> </w:t>
      </w:r>
      <w:r>
        <w:rPr>
          <w:sz w:val="22"/>
        </w:rPr>
        <w:t>USA.</w:t>
      </w:r>
    </w:p>
    <w:p>
      <w:pPr>
        <w:pStyle w:val="ListParagraph"/>
        <w:numPr>
          <w:ilvl w:val="0"/>
          <w:numId w:val="3"/>
        </w:numPr>
        <w:tabs>
          <w:tab w:pos="861" w:val="left" w:leader="none"/>
        </w:tabs>
        <w:spacing w:line="240" w:lineRule="auto" w:before="1" w:after="0"/>
        <w:ind w:left="860" w:right="0" w:hanging="360"/>
        <w:jc w:val="left"/>
        <w:rPr>
          <w:sz w:val="22"/>
        </w:rPr>
      </w:pPr>
      <w:r>
        <w:rPr>
          <w:sz w:val="22"/>
        </w:rPr>
        <w:t>17</w:t>
      </w:r>
      <w:r>
        <w:rPr>
          <w:position w:val="6"/>
          <w:sz w:val="14"/>
        </w:rPr>
        <w:t>th </w:t>
      </w:r>
      <w:r>
        <w:rPr>
          <w:sz w:val="22"/>
        </w:rPr>
        <w:t>IMAST 2010, July 22-24, Toronto,</w:t>
      </w:r>
      <w:r>
        <w:rPr>
          <w:spacing w:val="-20"/>
          <w:sz w:val="22"/>
        </w:rPr>
        <w:t> </w:t>
      </w:r>
      <w:r>
        <w:rPr>
          <w:sz w:val="22"/>
        </w:rPr>
        <w:t>Canada.</w:t>
      </w:r>
    </w:p>
    <w:p>
      <w:pPr>
        <w:pStyle w:val="ListParagraph"/>
        <w:numPr>
          <w:ilvl w:val="0"/>
          <w:numId w:val="3"/>
        </w:numPr>
        <w:tabs>
          <w:tab w:pos="861" w:val="left" w:leader="none"/>
        </w:tabs>
        <w:spacing w:line="360" w:lineRule="auto" w:before="130" w:after="0"/>
        <w:ind w:left="860" w:right="135" w:hanging="360"/>
        <w:jc w:val="left"/>
        <w:rPr>
          <w:sz w:val="22"/>
        </w:rPr>
      </w:pPr>
      <w:r>
        <w:rPr>
          <w:sz w:val="22"/>
        </w:rPr>
        <w:t>AAOS 2010, New Orleans, USA. March 9-13. American Academy of Orthopaedic Surgeons.</w:t>
      </w:r>
    </w:p>
    <w:p>
      <w:pPr>
        <w:pStyle w:val="ListParagraph"/>
        <w:numPr>
          <w:ilvl w:val="0"/>
          <w:numId w:val="3"/>
        </w:numPr>
        <w:tabs>
          <w:tab w:pos="861" w:val="left" w:leader="none"/>
        </w:tabs>
        <w:spacing w:line="362" w:lineRule="auto" w:before="6" w:after="0"/>
        <w:ind w:left="860" w:right="133" w:hanging="360"/>
        <w:jc w:val="left"/>
        <w:rPr>
          <w:sz w:val="22"/>
        </w:rPr>
      </w:pPr>
      <w:r>
        <w:rPr>
          <w:sz w:val="22"/>
        </w:rPr>
        <w:t>22-23</w:t>
      </w:r>
      <w:r>
        <w:rPr>
          <w:position w:val="6"/>
          <w:sz w:val="14"/>
        </w:rPr>
        <w:t>rd </w:t>
      </w:r>
      <w:r>
        <w:rPr>
          <w:sz w:val="22"/>
        </w:rPr>
        <w:t>July, 2009. Advanced Spine Techniques, Medtronic Cadaveric Hands on Workshop. Catholic Hospital, Seoul,</w:t>
      </w:r>
      <w:r>
        <w:rPr>
          <w:spacing w:val="2"/>
          <w:sz w:val="22"/>
        </w:rPr>
        <w:t> </w:t>
      </w:r>
      <w:r>
        <w:rPr>
          <w:sz w:val="22"/>
        </w:rPr>
        <w:t>Korea.</w:t>
      </w:r>
    </w:p>
    <w:p>
      <w:pPr>
        <w:pStyle w:val="ListParagraph"/>
        <w:numPr>
          <w:ilvl w:val="0"/>
          <w:numId w:val="3"/>
        </w:numPr>
        <w:tabs>
          <w:tab w:pos="861" w:val="left" w:leader="none"/>
        </w:tabs>
        <w:spacing w:line="240" w:lineRule="auto" w:before="0" w:after="0"/>
        <w:ind w:left="860" w:right="0" w:hanging="360"/>
        <w:jc w:val="left"/>
        <w:rPr>
          <w:sz w:val="22"/>
        </w:rPr>
      </w:pPr>
      <w:r>
        <w:rPr>
          <w:sz w:val="22"/>
        </w:rPr>
        <w:t>16</w:t>
      </w:r>
      <w:r>
        <w:rPr>
          <w:position w:val="6"/>
          <w:sz w:val="14"/>
        </w:rPr>
        <w:t>th  </w:t>
      </w:r>
      <w:r>
        <w:rPr>
          <w:sz w:val="22"/>
        </w:rPr>
        <w:t>IMAST July 15-18 2009, Vienna,</w:t>
      </w:r>
      <w:r>
        <w:rPr>
          <w:spacing w:val="-37"/>
          <w:sz w:val="22"/>
        </w:rPr>
        <w:t> </w:t>
      </w:r>
      <w:r>
        <w:rPr>
          <w:sz w:val="22"/>
        </w:rPr>
        <w:t>Austria.</w:t>
      </w:r>
    </w:p>
    <w:p>
      <w:pPr>
        <w:pStyle w:val="ListParagraph"/>
        <w:numPr>
          <w:ilvl w:val="0"/>
          <w:numId w:val="3"/>
        </w:numPr>
        <w:tabs>
          <w:tab w:pos="861" w:val="left" w:leader="none"/>
        </w:tabs>
        <w:spacing w:line="362" w:lineRule="auto" w:before="130" w:after="0"/>
        <w:ind w:left="860" w:right="137" w:hanging="360"/>
        <w:jc w:val="left"/>
        <w:rPr>
          <w:sz w:val="22"/>
        </w:rPr>
      </w:pPr>
      <w:r>
        <w:rPr>
          <w:sz w:val="22"/>
        </w:rPr>
        <w:t>26</w:t>
      </w:r>
      <w:r>
        <w:rPr>
          <w:position w:val="6"/>
          <w:sz w:val="14"/>
        </w:rPr>
        <w:t>th </w:t>
      </w:r>
      <w:r>
        <w:rPr>
          <w:sz w:val="22"/>
        </w:rPr>
        <w:t>Conference of Korean Society of Spine Surgery. 29-31</w:t>
      </w:r>
      <w:r>
        <w:rPr>
          <w:position w:val="6"/>
          <w:sz w:val="14"/>
        </w:rPr>
        <w:t>st </w:t>
      </w:r>
      <w:r>
        <w:rPr>
          <w:sz w:val="22"/>
        </w:rPr>
        <w:t>May 2009.  YongPyoung, South</w:t>
      </w:r>
      <w:r>
        <w:rPr>
          <w:spacing w:val="1"/>
          <w:sz w:val="22"/>
        </w:rPr>
        <w:t> </w:t>
      </w:r>
      <w:r>
        <w:rPr>
          <w:sz w:val="22"/>
        </w:rPr>
        <w:t>Korea.</w:t>
      </w:r>
    </w:p>
    <w:p>
      <w:pPr>
        <w:pStyle w:val="ListParagraph"/>
        <w:numPr>
          <w:ilvl w:val="0"/>
          <w:numId w:val="3"/>
        </w:numPr>
        <w:tabs>
          <w:tab w:pos="861" w:val="left" w:leader="none"/>
        </w:tabs>
        <w:spacing w:line="240" w:lineRule="auto" w:before="1" w:after="0"/>
        <w:ind w:left="860" w:right="0" w:hanging="360"/>
        <w:jc w:val="left"/>
        <w:rPr>
          <w:sz w:val="22"/>
        </w:rPr>
      </w:pPr>
      <w:r>
        <w:rPr>
          <w:sz w:val="22"/>
        </w:rPr>
        <w:t>Spine Research Forum. 8</w:t>
      </w:r>
      <w:r>
        <w:rPr>
          <w:position w:val="6"/>
          <w:sz w:val="14"/>
        </w:rPr>
        <w:t>th </w:t>
      </w:r>
      <w:r>
        <w:rPr>
          <w:sz w:val="22"/>
        </w:rPr>
        <w:t>Nov 2008; Seoul,</w:t>
      </w:r>
      <w:r>
        <w:rPr>
          <w:spacing w:val="-20"/>
          <w:sz w:val="22"/>
        </w:rPr>
        <w:t> </w:t>
      </w:r>
      <w:r>
        <w:rPr>
          <w:sz w:val="22"/>
        </w:rPr>
        <w:t>Korea.</w:t>
      </w:r>
    </w:p>
    <w:p>
      <w:pPr>
        <w:pStyle w:val="ListParagraph"/>
        <w:numPr>
          <w:ilvl w:val="0"/>
          <w:numId w:val="3"/>
        </w:numPr>
        <w:tabs>
          <w:tab w:pos="861" w:val="left" w:leader="none"/>
        </w:tabs>
        <w:spacing w:line="240" w:lineRule="auto" w:before="130" w:after="0"/>
        <w:ind w:left="860" w:right="0" w:hanging="360"/>
        <w:jc w:val="left"/>
        <w:rPr>
          <w:sz w:val="22"/>
        </w:rPr>
      </w:pPr>
      <w:r>
        <w:rPr>
          <w:sz w:val="22"/>
        </w:rPr>
        <w:t>2</w:t>
      </w:r>
      <w:r>
        <w:rPr>
          <w:position w:val="6"/>
          <w:sz w:val="14"/>
        </w:rPr>
        <w:t>nd </w:t>
      </w:r>
      <w:r>
        <w:rPr>
          <w:sz w:val="22"/>
        </w:rPr>
        <w:t>APCSS (Asia Pacific Cervical Spine Symposium) Nov 6-7, 2008; Seoul,</w:t>
      </w:r>
      <w:r>
        <w:rPr>
          <w:spacing w:val="-40"/>
          <w:sz w:val="22"/>
        </w:rPr>
        <w:t> </w:t>
      </w:r>
      <w:r>
        <w:rPr>
          <w:sz w:val="22"/>
        </w:rPr>
        <w:t>Korea.</w:t>
      </w:r>
    </w:p>
    <w:p>
      <w:pPr>
        <w:pStyle w:val="ListParagraph"/>
        <w:numPr>
          <w:ilvl w:val="0"/>
          <w:numId w:val="3"/>
        </w:numPr>
        <w:tabs>
          <w:tab w:pos="861" w:val="left" w:leader="none"/>
        </w:tabs>
        <w:spacing w:line="360" w:lineRule="auto" w:before="131" w:after="0"/>
        <w:ind w:left="860" w:right="134" w:hanging="360"/>
        <w:jc w:val="left"/>
        <w:rPr>
          <w:sz w:val="22"/>
        </w:rPr>
      </w:pPr>
      <w:r>
        <w:rPr>
          <w:sz w:val="22"/>
        </w:rPr>
        <w:t>52</w:t>
      </w:r>
      <w:r>
        <w:rPr>
          <w:position w:val="6"/>
          <w:sz w:val="14"/>
        </w:rPr>
        <w:t>nd </w:t>
      </w:r>
      <w:r>
        <w:rPr>
          <w:sz w:val="22"/>
        </w:rPr>
        <w:t>Fall Congress of Korean Orthopaedic Association; Seoul, Korea Oct 16-18, 2008. (CORR paper declared as best published paper by</w:t>
      </w:r>
      <w:r>
        <w:rPr>
          <w:spacing w:val="-8"/>
          <w:sz w:val="22"/>
        </w:rPr>
        <w:t> </w:t>
      </w:r>
      <w:r>
        <w:rPr>
          <w:sz w:val="22"/>
        </w:rPr>
        <w:t>KOA)</w:t>
      </w:r>
    </w:p>
    <w:p>
      <w:pPr>
        <w:pStyle w:val="ListParagraph"/>
        <w:numPr>
          <w:ilvl w:val="0"/>
          <w:numId w:val="3"/>
        </w:numPr>
        <w:tabs>
          <w:tab w:pos="861" w:val="left" w:leader="none"/>
        </w:tabs>
        <w:spacing w:line="240" w:lineRule="auto" w:before="5" w:after="0"/>
        <w:ind w:left="860" w:right="0" w:hanging="360"/>
        <w:jc w:val="left"/>
        <w:rPr>
          <w:sz w:val="22"/>
        </w:rPr>
      </w:pPr>
      <w:r>
        <w:rPr>
          <w:sz w:val="22"/>
        </w:rPr>
        <w:t>SRS, New Delhi World Wide Regional Conference Oct 2-4, 2008;</w:t>
      </w:r>
      <w:r>
        <w:rPr>
          <w:spacing w:val="-13"/>
          <w:sz w:val="22"/>
        </w:rPr>
        <w:t> </w:t>
      </w:r>
      <w:r>
        <w:rPr>
          <w:sz w:val="22"/>
        </w:rPr>
        <w:t>India.</w:t>
      </w:r>
    </w:p>
    <w:p>
      <w:pPr>
        <w:pStyle w:val="ListParagraph"/>
        <w:numPr>
          <w:ilvl w:val="0"/>
          <w:numId w:val="3"/>
        </w:numPr>
        <w:tabs>
          <w:tab w:pos="861" w:val="left" w:leader="none"/>
        </w:tabs>
        <w:spacing w:line="360" w:lineRule="auto" w:before="130" w:after="0"/>
        <w:ind w:left="860" w:right="137" w:hanging="360"/>
        <w:jc w:val="left"/>
        <w:rPr>
          <w:sz w:val="22"/>
        </w:rPr>
      </w:pPr>
      <w:r>
        <w:rPr>
          <w:sz w:val="22"/>
        </w:rPr>
        <w:t>15</w:t>
      </w:r>
      <w:r>
        <w:rPr>
          <w:position w:val="6"/>
          <w:sz w:val="14"/>
        </w:rPr>
        <w:t>th </w:t>
      </w:r>
      <w:r>
        <w:rPr>
          <w:sz w:val="22"/>
        </w:rPr>
        <w:t>IMAST July 8-11 2008, Hong Kong. Attended Instructional Course  Lecture Series by Scoliosis Research</w:t>
      </w:r>
      <w:r>
        <w:rPr>
          <w:spacing w:val="1"/>
          <w:sz w:val="22"/>
        </w:rPr>
        <w:t> </w:t>
      </w:r>
      <w:r>
        <w:rPr>
          <w:sz w:val="22"/>
        </w:rPr>
        <w:t>Society.</w:t>
      </w:r>
    </w:p>
    <w:p>
      <w:pPr>
        <w:pStyle w:val="ListParagraph"/>
        <w:numPr>
          <w:ilvl w:val="0"/>
          <w:numId w:val="3"/>
        </w:numPr>
        <w:tabs>
          <w:tab w:pos="861" w:val="left" w:leader="none"/>
        </w:tabs>
        <w:spacing w:line="240" w:lineRule="auto" w:before="7" w:after="0"/>
        <w:ind w:left="860" w:right="0" w:hanging="360"/>
        <w:jc w:val="left"/>
        <w:rPr>
          <w:sz w:val="22"/>
        </w:rPr>
      </w:pPr>
      <w:r>
        <w:rPr>
          <w:sz w:val="22"/>
        </w:rPr>
        <w:t>Grand conference Korea University June 30 2008; Guro, Seoul, South</w:t>
      </w:r>
      <w:r>
        <w:rPr>
          <w:spacing w:val="-19"/>
          <w:sz w:val="22"/>
        </w:rPr>
        <w:t> </w:t>
      </w:r>
      <w:r>
        <w:rPr>
          <w:sz w:val="22"/>
        </w:rPr>
        <w:t>Korea.</w:t>
      </w:r>
    </w:p>
    <w:p>
      <w:pPr>
        <w:pStyle w:val="ListParagraph"/>
        <w:numPr>
          <w:ilvl w:val="0"/>
          <w:numId w:val="3"/>
        </w:numPr>
        <w:tabs>
          <w:tab w:pos="861" w:val="left" w:leader="none"/>
        </w:tabs>
        <w:spacing w:line="240" w:lineRule="auto" w:before="130" w:after="0"/>
        <w:ind w:left="860" w:right="0" w:hanging="360"/>
        <w:jc w:val="left"/>
        <w:rPr>
          <w:sz w:val="22"/>
        </w:rPr>
      </w:pPr>
      <w:r>
        <w:rPr>
          <w:sz w:val="22"/>
        </w:rPr>
        <w:t>spAPOA 2008 4-7</w:t>
      </w:r>
      <w:r>
        <w:rPr>
          <w:position w:val="6"/>
          <w:sz w:val="14"/>
        </w:rPr>
        <w:t>th </w:t>
      </w:r>
      <w:r>
        <w:rPr>
          <w:sz w:val="22"/>
        </w:rPr>
        <w:t>June, Jeju,</w:t>
      </w:r>
      <w:r>
        <w:rPr>
          <w:spacing w:val="-18"/>
          <w:sz w:val="22"/>
        </w:rPr>
        <w:t> </w:t>
      </w:r>
      <w:r>
        <w:rPr>
          <w:sz w:val="22"/>
        </w:rPr>
        <w:t>Korea.</w:t>
      </w:r>
    </w:p>
    <w:p>
      <w:pPr>
        <w:pStyle w:val="ListParagraph"/>
        <w:numPr>
          <w:ilvl w:val="0"/>
          <w:numId w:val="3"/>
        </w:numPr>
        <w:tabs>
          <w:tab w:pos="861" w:val="left" w:leader="none"/>
        </w:tabs>
        <w:spacing w:line="240" w:lineRule="auto" w:before="127" w:after="0"/>
        <w:ind w:left="860" w:right="0" w:hanging="360"/>
        <w:jc w:val="left"/>
        <w:rPr>
          <w:sz w:val="22"/>
        </w:rPr>
      </w:pPr>
      <w:r>
        <w:rPr>
          <w:sz w:val="22"/>
        </w:rPr>
        <w:t>Spine Week 26-31</w:t>
      </w:r>
      <w:r>
        <w:rPr>
          <w:position w:val="6"/>
          <w:sz w:val="14"/>
        </w:rPr>
        <w:t>st </w:t>
      </w:r>
      <w:r>
        <w:rPr>
          <w:sz w:val="22"/>
        </w:rPr>
        <w:t>May 2008, Geneva,</w:t>
      </w:r>
      <w:r>
        <w:rPr>
          <w:spacing w:val="-25"/>
          <w:sz w:val="22"/>
        </w:rPr>
        <w:t> </w:t>
      </w:r>
      <w:r>
        <w:rPr>
          <w:sz w:val="22"/>
        </w:rPr>
        <w:t>Switzerland.</w:t>
      </w:r>
    </w:p>
    <w:p>
      <w:pPr>
        <w:pStyle w:val="ListParagraph"/>
        <w:numPr>
          <w:ilvl w:val="0"/>
          <w:numId w:val="3"/>
        </w:numPr>
        <w:tabs>
          <w:tab w:pos="861" w:val="left" w:leader="none"/>
        </w:tabs>
        <w:spacing w:line="240" w:lineRule="auto" w:before="130" w:after="0"/>
        <w:ind w:left="860" w:right="0" w:hanging="360"/>
        <w:jc w:val="left"/>
        <w:rPr>
          <w:sz w:val="22"/>
        </w:rPr>
      </w:pPr>
      <w:r>
        <w:rPr>
          <w:sz w:val="22"/>
        </w:rPr>
        <w:t>American Thoracic Society conference 16-21</w:t>
      </w:r>
      <w:r>
        <w:rPr>
          <w:position w:val="6"/>
          <w:sz w:val="14"/>
        </w:rPr>
        <w:t>st </w:t>
      </w:r>
      <w:r>
        <w:rPr>
          <w:sz w:val="22"/>
        </w:rPr>
        <w:t>May 2008, Toronto,</w:t>
      </w:r>
      <w:r>
        <w:rPr>
          <w:spacing w:val="-29"/>
          <w:sz w:val="22"/>
        </w:rPr>
        <w:t> </w:t>
      </w:r>
      <w:r>
        <w:rPr>
          <w:sz w:val="22"/>
        </w:rPr>
        <w:t>Canada.</w:t>
      </w:r>
    </w:p>
    <w:p>
      <w:pPr>
        <w:pStyle w:val="ListParagraph"/>
        <w:numPr>
          <w:ilvl w:val="0"/>
          <w:numId w:val="3"/>
        </w:numPr>
        <w:tabs>
          <w:tab w:pos="861" w:val="left" w:leader="none"/>
        </w:tabs>
        <w:spacing w:line="240" w:lineRule="auto" w:before="130" w:after="0"/>
        <w:ind w:left="860" w:right="0" w:hanging="360"/>
        <w:jc w:val="left"/>
        <w:rPr>
          <w:sz w:val="22"/>
        </w:rPr>
      </w:pPr>
      <w:r>
        <w:rPr>
          <w:sz w:val="22"/>
        </w:rPr>
        <w:t>Asia Pacific Spine Symposium 3-5</w:t>
      </w:r>
      <w:r>
        <w:rPr>
          <w:position w:val="6"/>
          <w:sz w:val="14"/>
        </w:rPr>
        <w:t>th </w:t>
      </w:r>
      <w:r>
        <w:rPr>
          <w:sz w:val="22"/>
        </w:rPr>
        <w:t>May 2008, Chaingmai,</w:t>
      </w:r>
      <w:r>
        <w:rPr>
          <w:spacing w:val="-23"/>
          <w:sz w:val="22"/>
        </w:rPr>
        <w:t> </w:t>
      </w:r>
      <w:r>
        <w:rPr>
          <w:sz w:val="22"/>
        </w:rPr>
        <w:t>Thailand.</w:t>
      </w:r>
    </w:p>
    <w:p>
      <w:pPr>
        <w:pStyle w:val="ListParagraph"/>
        <w:numPr>
          <w:ilvl w:val="0"/>
          <w:numId w:val="3"/>
        </w:numPr>
        <w:tabs>
          <w:tab w:pos="861" w:val="left" w:leader="none"/>
        </w:tabs>
        <w:spacing w:line="360" w:lineRule="auto" w:before="130" w:after="0"/>
        <w:ind w:left="860" w:right="133" w:hanging="360"/>
        <w:jc w:val="left"/>
        <w:rPr>
          <w:sz w:val="22"/>
        </w:rPr>
      </w:pPr>
      <w:r>
        <w:rPr>
          <w:sz w:val="22"/>
        </w:rPr>
        <w:t>Dr Ruetten Live Endoscopic Spine Surgery conference April 26</w:t>
      </w:r>
      <w:r>
        <w:rPr>
          <w:position w:val="6"/>
          <w:sz w:val="14"/>
        </w:rPr>
        <w:t>th </w:t>
      </w:r>
      <w:r>
        <w:rPr>
          <w:sz w:val="22"/>
        </w:rPr>
        <w:t>2008, Seongmo Catholic Hospital, Seoul,</w:t>
      </w:r>
      <w:r>
        <w:rPr>
          <w:spacing w:val="1"/>
          <w:sz w:val="22"/>
        </w:rPr>
        <w:t> </w:t>
      </w:r>
      <w:r>
        <w:rPr>
          <w:sz w:val="22"/>
        </w:rPr>
        <w:t>Korea.</w:t>
      </w:r>
    </w:p>
    <w:p>
      <w:pPr>
        <w:pStyle w:val="ListParagraph"/>
        <w:numPr>
          <w:ilvl w:val="0"/>
          <w:numId w:val="3"/>
        </w:numPr>
        <w:tabs>
          <w:tab w:pos="861" w:val="left" w:leader="none"/>
        </w:tabs>
        <w:spacing w:line="240" w:lineRule="auto" w:before="6" w:after="0"/>
        <w:ind w:left="860" w:right="0" w:hanging="360"/>
        <w:jc w:val="left"/>
        <w:rPr>
          <w:sz w:val="22"/>
        </w:rPr>
      </w:pPr>
      <w:r>
        <w:rPr>
          <w:sz w:val="22"/>
        </w:rPr>
        <w:t>Korea Orthopaedic Association conference 16</w:t>
      </w:r>
      <w:r>
        <w:rPr>
          <w:position w:val="6"/>
          <w:sz w:val="14"/>
        </w:rPr>
        <w:t>th</w:t>
      </w:r>
      <w:r>
        <w:rPr>
          <w:sz w:val="22"/>
        </w:rPr>
        <w:t>-19</w:t>
      </w:r>
      <w:r>
        <w:rPr>
          <w:position w:val="6"/>
          <w:sz w:val="14"/>
        </w:rPr>
        <w:t>th </w:t>
      </w:r>
      <w:r>
        <w:rPr>
          <w:sz w:val="22"/>
        </w:rPr>
        <w:t>April 2008, Daegu,</w:t>
      </w:r>
      <w:r>
        <w:rPr>
          <w:spacing w:val="-29"/>
          <w:sz w:val="22"/>
        </w:rPr>
        <w:t> </w:t>
      </w:r>
      <w:r>
        <w:rPr>
          <w:sz w:val="22"/>
        </w:rPr>
        <w:t>Korea.</w:t>
      </w:r>
    </w:p>
    <w:p>
      <w:pPr>
        <w:pStyle w:val="ListParagraph"/>
        <w:numPr>
          <w:ilvl w:val="0"/>
          <w:numId w:val="3"/>
        </w:numPr>
        <w:tabs>
          <w:tab w:pos="861" w:val="left" w:leader="none"/>
        </w:tabs>
        <w:spacing w:line="360" w:lineRule="auto" w:before="131" w:after="0"/>
        <w:ind w:left="860" w:right="140" w:hanging="360"/>
        <w:jc w:val="left"/>
        <w:rPr>
          <w:sz w:val="22"/>
        </w:rPr>
      </w:pPr>
      <w:r>
        <w:rPr>
          <w:sz w:val="22"/>
        </w:rPr>
        <w:t>25</w:t>
      </w:r>
      <w:r>
        <w:rPr>
          <w:position w:val="6"/>
          <w:sz w:val="14"/>
        </w:rPr>
        <w:t>th </w:t>
      </w:r>
      <w:r>
        <w:rPr>
          <w:sz w:val="22"/>
        </w:rPr>
        <w:t>Conference of Korean Society of Spine Surgery April 4th, Hilton Hotel, Seoul, South</w:t>
      </w:r>
      <w:r>
        <w:rPr>
          <w:spacing w:val="-1"/>
          <w:sz w:val="22"/>
        </w:rPr>
        <w:t> </w:t>
      </w:r>
      <w:r>
        <w:rPr>
          <w:sz w:val="22"/>
        </w:rPr>
        <w:t>Korea.</w:t>
      </w:r>
    </w:p>
    <w:p>
      <w:pPr>
        <w:pStyle w:val="ListParagraph"/>
        <w:numPr>
          <w:ilvl w:val="0"/>
          <w:numId w:val="3"/>
        </w:numPr>
        <w:tabs>
          <w:tab w:pos="861" w:val="left" w:leader="none"/>
        </w:tabs>
        <w:spacing w:line="240" w:lineRule="auto" w:before="5" w:after="0"/>
        <w:ind w:left="860" w:right="0" w:hanging="360"/>
        <w:jc w:val="left"/>
        <w:rPr>
          <w:sz w:val="22"/>
        </w:rPr>
      </w:pPr>
      <w:r>
        <w:rPr>
          <w:sz w:val="22"/>
        </w:rPr>
        <w:t>Grand conference Korea University March 9 2008; Anam, Seoul, South</w:t>
      </w:r>
      <w:r>
        <w:rPr>
          <w:spacing w:val="-14"/>
          <w:sz w:val="22"/>
        </w:rPr>
        <w:t> </w:t>
      </w:r>
      <w:r>
        <w:rPr>
          <w:sz w:val="22"/>
        </w:rPr>
        <w:t>Korea.</w:t>
      </w:r>
    </w:p>
    <w:p>
      <w:pPr>
        <w:spacing w:after="0" w:line="240" w:lineRule="auto"/>
        <w:jc w:val="left"/>
        <w:rPr>
          <w:sz w:val="22"/>
        </w:rPr>
        <w:sectPr>
          <w:pgSz w:w="11910" w:h="16840"/>
          <w:pgMar w:top="1580" w:bottom="280" w:left="1300" w:right="1300"/>
        </w:sectPr>
      </w:pPr>
    </w:p>
    <w:p>
      <w:pPr>
        <w:spacing w:before="77"/>
        <w:ind w:left="5987" w:right="0" w:firstLine="0"/>
        <w:jc w:val="left"/>
        <w:rPr>
          <w:rFonts w:ascii="Times New Roman"/>
          <w:sz w:val="20"/>
        </w:rPr>
      </w:pPr>
      <w:r>
        <w:rPr/>
        <w:pict>
          <v:line style="position:absolute;mso-position-horizontal-relative:page;mso-position-vertical-relative:paragraph;z-index:-760;mso-wrap-distance-left:0;mso-wrap-distance-right:0" from="70.584pt,16.785925pt" to="524.854pt,16.785925pt" stroked="true" strokeweight=".48pt" strokecolor="#c0c0c0">
            <v:stroke dashstyle="solid"/>
            <w10:wrap type="topAndBottom"/>
          </v:line>
        </w:pict>
      </w:r>
      <w:r>
        <w:rPr/>
        <w:pict>
          <v:group style="position:absolute;margin-left:35.160pt;margin-top:18.119984pt;width:525.15pt;height:788.8pt;mso-position-horizontal-relative:page;mso-position-vertical-relative:page;z-index:-29584" coordorigin="703,362" coordsize="10503,15776">
            <v:shape style="position:absolute;left:703;top:362;width:118;height:118" type="#_x0000_t75" stroked="false">
              <v:imagedata r:id="rId5" o:title=""/>
            </v:shape>
            <v:rect style="position:absolute;left:820;top:362;width:10268;height:29" filled="true" fillcolor="#000000" stroked="false">
              <v:fill type="solid"/>
            </v:rect>
            <v:rect style="position:absolute;left:820;top:391;width:10268;height:60" filled="true" fillcolor="#5f5f5f" stroked="false">
              <v:fill type="solid"/>
            </v:rect>
            <v:rect style="position:absolute;left:820;top:451;width:10268;height:29" filled="true" fillcolor="#c0c0c0" stroked="false">
              <v:fill type="solid"/>
            </v:rect>
            <v:shape style="position:absolute;left:11088;top:362;width:118;height:118" type="#_x0000_t75" stroked="false">
              <v:imagedata r:id="rId6" o:title=""/>
            </v:shape>
            <v:rect style="position:absolute;left:703;top:480;width:29;height:15540" filled="true" fillcolor="#000000" stroked="false">
              <v:fill type="solid"/>
            </v:rect>
            <v:rect style="position:absolute;left:732;top:480;width:60;height:15540" filled="true" fillcolor="#5f5f5f" stroked="false">
              <v:fill type="solid"/>
            </v:rect>
            <v:shape style="position:absolute;left:792;top:480;width:10414;height:15540" coordorigin="792,480" coordsize="10414,15540" path="m821,480l792,480,792,16020,821,16020,821,480m11206,480l11177,480,11177,16020,11206,16020,11206,480e" filled="true" fillcolor="#c0c0c0" stroked="false">
              <v:path arrowok="t"/>
              <v:fill type="solid"/>
            </v:shape>
            <v:rect style="position:absolute;left:11116;top:480;width:60;height:15540" filled="true" fillcolor="#5f5f5f" stroked="false">
              <v:fill type="solid"/>
            </v:rect>
            <v:rect style="position:absolute;left:11088;top:480;width:29;height:15540" filled="true" fillcolor="#000000" stroked="false">
              <v:fill type="solid"/>
            </v:rect>
            <v:shape style="position:absolute;left:703;top:16020;width:118;height:118" type="#_x0000_t75" stroked="false">
              <v:imagedata r:id="rId7" o:title=""/>
            </v:shape>
            <v:rect style="position:absolute;left:820;top:16108;width:10268;height:29" filled="true" fillcolor="#c0c0c0" stroked="false">
              <v:fill type="solid"/>
            </v:rect>
            <v:rect style="position:absolute;left:820;top:16048;width:10268;height:60" filled="true" fillcolor="#5f5f5f" stroked="false">
              <v:fill type="solid"/>
            </v:rect>
            <v:rect style="position:absolute;left:820;top:16020;width:10268;height:29" filled="true" fillcolor="#000000" stroked="false">
              <v:fill type="solid"/>
            </v:rect>
            <v:shape style="position:absolute;left:11088;top:16020;width:118;height:118" type="#_x0000_t75" stroked="false">
              <v:imagedata r:id="rId8" o:title=""/>
            </v:shape>
            <w10:wrap type="none"/>
          </v:group>
        </w:pict>
      </w:r>
      <w:r>
        <w:rPr>
          <w:rFonts w:ascii="Times New Roman"/>
          <w:sz w:val="20"/>
        </w:rPr>
        <w:t>H i t e s h M o d i , M S P h D | 5</w:t>
      </w:r>
    </w:p>
    <w:p>
      <w:pPr>
        <w:pStyle w:val="BodyText"/>
        <w:ind w:left="0" w:firstLine="0"/>
        <w:rPr>
          <w:rFonts w:ascii="Times New Roman"/>
          <w:sz w:val="20"/>
        </w:rPr>
      </w:pPr>
    </w:p>
    <w:p>
      <w:pPr>
        <w:pStyle w:val="BodyText"/>
        <w:ind w:left="0" w:firstLine="0"/>
        <w:rPr>
          <w:rFonts w:ascii="Times New Roman"/>
          <w:sz w:val="20"/>
        </w:rPr>
      </w:pPr>
    </w:p>
    <w:p>
      <w:pPr>
        <w:pStyle w:val="BodyText"/>
        <w:spacing w:before="6"/>
        <w:ind w:left="0" w:firstLine="0"/>
        <w:rPr>
          <w:rFonts w:ascii="Times New Roman"/>
          <w:sz w:val="26"/>
        </w:rPr>
      </w:pPr>
    </w:p>
    <w:p>
      <w:pPr>
        <w:pStyle w:val="ListParagraph"/>
        <w:numPr>
          <w:ilvl w:val="0"/>
          <w:numId w:val="3"/>
        </w:numPr>
        <w:tabs>
          <w:tab w:pos="861" w:val="left" w:leader="none"/>
        </w:tabs>
        <w:spacing w:line="240" w:lineRule="auto" w:before="0" w:after="0"/>
        <w:ind w:left="860" w:right="0" w:hanging="360"/>
        <w:jc w:val="left"/>
        <w:rPr>
          <w:sz w:val="22"/>
        </w:rPr>
      </w:pPr>
      <w:r>
        <w:rPr>
          <w:sz w:val="22"/>
        </w:rPr>
        <w:t>Grand conference Korea University Jan 12 2008; Guro, Seoul, South</w:t>
      </w:r>
      <w:r>
        <w:rPr>
          <w:spacing w:val="-20"/>
          <w:sz w:val="22"/>
        </w:rPr>
        <w:t> </w:t>
      </w:r>
      <w:r>
        <w:rPr>
          <w:sz w:val="22"/>
        </w:rPr>
        <w:t>Korea.</w:t>
      </w:r>
    </w:p>
    <w:p>
      <w:pPr>
        <w:pStyle w:val="ListParagraph"/>
        <w:numPr>
          <w:ilvl w:val="0"/>
          <w:numId w:val="3"/>
        </w:numPr>
        <w:tabs>
          <w:tab w:pos="861" w:val="left" w:leader="none"/>
        </w:tabs>
        <w:spacing w:line="362" w:lineRule="auto" w:before="128" w:after="0"/>
        <w:ind w:left="860" w:right="141" w:hanging="360"/>
        <w:jc w:val="left"/>
        <w:rPr>
          <w:sz w:val="22"/>
        </w:rPr>
      </w:pPr>
      <w:r>
        <w:rPr/>
        <w:drawing>
          <wp:anchor distT="0" distB="0" distL="0" distR="0" allowOverlap="1" layoutInCell="1" locked="0" behindDoc="1" simplePos="0" relativeHeight="268405847">
            <wp:simplePos x="0" y="0"/>
            <wp:positionH relativeFrom="page">
              <wp:posOffset>2356818</wp:posOffset>
            </wp:positionH>
            <wp:positionV relativeFrom="paragraph">
              <wp:posOffset>121851</wp:posOffset>
            </wp:positionV>
            <wp:extent cx="2858436" cy="8038421"/>
            <wp:effectExtent l="0" t="0" r="0" b="0"/>
            <wp:wrapNone/>
            <wp:docPr id="3" name="image5.jpeg" descr=""/>
            <wp:cNvGraphicFramePr>
              <a:graphicFrameLocks noChangeAspect="1"/>
            </wp:cNvGraphicFramePr>
            <a:graphic>
              <a:graphicData uri="http://schemas.openxmlformats.org/drawingml/2006/picture">
                <pic:pic>
                  <pic:nvPicPr>
                    <pic:cNvPr id="4" name="image5.jpeg"/>
                    <pic:cNvPicPr/>
                  </pic:nvPicPr>
                  <pic:blipFill>
                    <a:blip r:embed="rId9" cstate="print"/>
                    <a:stretch>
                      <a:fillRect/>
                    </a:stretch>
                  </pic:blipFill>
                  <pic:spPr>
                    <a:xfrm>
                      <a:off x="0" y="0"/>
                      <a:ext cx="2858436" cy="8038421"/>
                    </a:xfrm>
                    <a:prstGeom prst="rect">
                      <a:avLst/>
                    </a:prstGeom>
                  </pic:spPr>
                </pic:pic>
              </a:graphicData>
            </a:graphic>
          </wp:anchor>
        </w:drawing>
      </w:r>
      <w:r>
        <w:rPr>
          <w:sz w:val="22"/>
        </w:rPr>
        <w:t>24</w:t>
      </w:r>
      <w:r>
        <w:rPr>
          <w:position w:val="6"/>
          <w:sz w:val="14"/>
        </w:rPr>
        <w:t>th </w:t>
      </w:r>
      <w:r>
        <w:rPr>
          <w:sz w:val="22"/>
        </w:rPr>
        <w:t>Conference of Korean Society of Spine Surgery Dec 1 2007, Hilton Hotel, Seoul, Korea.</w:t>
      </w:r>
    </w:p>
    <w:p>
      <w:pPr>
        <w:pStyle w:val="ListParagraph"/>
        <w:numPr>
          <w:ilvl w:val="0"/>
          <w:numId w:val="3"/>
        </w:numPr>
        <w:tabs>
          <w:tab w:pos="861" w:val="left" w:leader="none"/>
        </w:tabs>
        <w:spacing w:line="240" w:lineRule="auto" w:before="3" w:after="0"/>
        <w:ind w:left="860" w:right="0" w:hanging="360"/>
        <w:jc w:val="left"/>
        <w:rPr>
          <w:sz w:val="22"/>
        </w:rPr>
      </w:pPr>
      <w:r>
        <w:rPr>
          <w:sz w:val="22"/>
        </w:rPr>
        <w:t>Spine Arts and Disorders conference 3</w:t>
      </w:r>
      <w:r>
        <w:rPr>
          <w:position w:val="6"/>
          <w:sz w:val="14"/>
        </w:rPr>
        <w:t>rd </w:t>
      </w:r>
      <w:r>
        <w:rPr>
          <w:sz w:val="22"/>
        </w:rPr>
        <w:t>Nov 2007- Seoul,</w:t>
      </w:r>
      <w:r>
        <w:rPr>
          <w:spacing w:val="-26"/>
          <w:sz w:val="22"/>
        </w:rPr>
        <w:t> </w:t>
      </w:r>
      <w:r>
        <w:rPr>
          <w:sz w:val="22"/>
        </w:rPr>
        <w:t>Korea</w:t>
      </w:r>
    </w:p>
    <w:p>
      <w:pPr>
        <w:pStyle w:val="ListParagraph"/>
        <w:numPr>
          <w:ilvl w:val="0"/>
          <w:numId w:val="3"/>
        </w:numPr>
        <w:tabs>
          <w:tab w:pos="861" w:val="left" w:leader="none"/>
        </w:tabs>
        <w:spacing w:line="362" w:lineRule="auto" w:before="128" w:after="0"/>
        <w:ind w:left="860" w:right="134" w:hanging="360"/>
        <w:jc w:val="left"/>
        <w:rPr>
          <w:sz w:val="22"/>
        </w:rPr>
      </w:pPr>
      <w:r>
        <w:rPr>
          <w:sz w:val="22"/>
        </w:rPr>
        <w:t>APOA 2007- Sept 10-13 at Seoul, South Korea. 1</w:t>
      </w:r>
      <w:r>
        <w:rPr>
          <w:position w:val="6"/>
          <w:sz w:val="14"/>
        </w:rPr>
        <w:t>st </w:t>
      </w:r>
      <w:r>
        <w:rPr>
          <w:sz w:val="22"/>
        </w:rPr>
        <w:t>APCSRS (Asia pacific cervical spine research society) Nov 1-2, Seoul,</w:t>
      </w:r>
      <w:r>
        <w:rPr>
          <w:spacing w:val="-2"/>
          <w:sz w:val="22"/>
        </w:rPr>
        <w:t> </w:t>
      </w:r>
      <w:r>
        <w:rPr>
          <w:sz w:val="22"/>
        </w:rPr>
        <w:t>Korea</w:t>
      </w:r>
    </w:p>
    <w:p>
      <w:pPr>
        <w:pStyle w:val="ListParagraph"/>
        <w:numPr>
          <w:ilvl w:val="0"/>
          <w:numId w:val="3"/>
        </w:numPr>
        <w:tabs>
          <w:tab w:pos="861" w:val="left" w:leader="none"/>
        </w:tabs>
        <w:spacing w:line="240" w:lineRule="auto" w:before="3" w:after="0"/>
        <w:ind w:left="860" w:right="0" w:hanging="360"/>
        <w:jc w:val="left"/>
        <w:rPr>
          <w:sz w:val="22"/>
        </w:rPr>
      </w:pPr>
      <w:r>
        <w:rPr>
          <w:sz w:val="22"/>
        </w:rPr>
        <w:t>2-6-2007 attended Korea University Grand Conference at Guro</w:t>
      </w:r>
      <w:r>
        <w:rPr>
          <w:spacing w:val="-17"/>
          <w:sz w:val="22"/>
        </w:rPr>
        <w:t> </w:t>
      </w:r>
      <w:r>
        <w:rPr>
          <w:sz w:val="22"/>
        </w:rPr>
        <w:t>Hospital</w:t>
      </w:r>
    </w:p>
    <w:p>
      <w:pPr>
        <w:pStyle w:val="ListParagraph"/>
        <w:numPr>
          <w:ilvl w:val="0"/>
          <w:numId w:val="3"/>
        </w:numPr>
        <w:tabs>
          <w:tab w:pos="861" w:val="left" w:leader="none"/>
        </w:tabs>
        <w:spacing w:line="240" w:lineRule="auto" w:before="130" w:after="0"/>
        <w:ind w:left="860" w:right="0" w:hanging="360"/>
        <w:jc w:val="left"/>
        <w:rPr>
          <w:sz w:val="22"/>
        </w:rPr>
      </w:pPr>
      <w:r>
        <w:rPr>
          <w:sz w:val="22"/>
        </w:rPr>
        <w:t>1-6-2007 attended Korean Paediatric Orthopaedic Society conference at</w:t>
      </w:r>
      <w:r>
        <w:rPr>
          <w:spacing w:val="-21"/>
          <w:sz w:val="22"/>
        </w:rPr>
        <w:t> </w:t>
      </w:r>
      <w:r>
        <w:rPr>
          <w:sz w:val="22"/>
        </w:rPr>
        <w:t>Daegu</w:t>
      </w:r>
    </w:p>
    <w:p>
      <w:pPr>
        <w:pStyle w:val="ListParagraph"/>
        <w:numPr>
          <w:ilvl w:val="0"/>
          <w:numId w:val="3"/>
        </w:numPr>
        <w:tabs>
          <w:tab w:pos="861" w:val="left" w:leader="none"/>
        </w:tabs>
        <w:spacing w:line="240" w:lineRule="auto" w:before="128" w:after="0"/>
        <w:ind w:left="860" w:right="0" w:hanging="360"/>
        <w:jc w:val="left"/>
        <w:rPr>
          <w:sz w:val="22"/>
        </w:rPr>
      </w:pPr>
      <w:r>
        <w:rPr>
          <w:sz w:val="22"/>
        </w:rPr>
        <w:t>25&amp;26-5-2007 attended Korean Spine Society conference at</w:t>
      </w:r>
      <w:r>
        <w:rPr>
          <w:spacing w:val="-13"/>
          <w:sz w:val="22"/>
        </w:rPr>
        <w:t> </w:t>
      </w:r>
      <w:r>
        <w:rPr>
          <w:sz w:val="22"/>
        </w:rPr>
        <w:t>Daegu</w:t>
      </w:r>
    </w:p>
    <w:p>
      <w:pPr>
        <w:pStyle w:val="ListParagraph"/>
        <w:numPr>
          <w:ilvl w:val="0"/>
          <w:numId w:val="3"/>
        </w:numPr>
        <w:tabs>
          <w:tab w:pos="861" w:val="left" w:leader="none"/>
        </w:tabs>
        <w:spacing w:line="240" w:lineRule="auto" w:before="130" w:after="0"/>
        <w:ind w:left="860" w:right="0" w:hanging="360"/>
        <w:jc w:val="left"/>
        <w:rPr>
          <w:sz w:val="22"/>
        </w:rPr>
      </w:pPr>
      <w:r>
        <w:rPr>
          <w:sz w:val="22"/>
        </w:rPr>
        <w:t>14-4-2007 attended Korea University Grand Conference at Guro</w:t>
      </w:r>
      <w:r>
        <w:rPr>
          <w:spacing w:val="-12"/>
          <w:sz w:val="22"/>
        </w:rPr>
        <w:t> </w:t>
      </w:r>
      <w:r>
        <w:rPr>
          <w:sz w:val="22"/>
        </w:rPr>
        <w:t>Hospital</w:t>
      </w:r>
    </w:p>
    <w:p>
      <w:pPr>
        <w:pStyle w:val="ListParagraph"/>
        <w:numPr>
          <w:ilvl w:val="0"/>
          <w:numId w:val="3"/>
        </w:numPr>
        <w:tabs>
          <w:tab w:pos="861" w:val="left" w:leader="none"/>
        </w:tabs>
        <w:spacing w:line="240" w:lineRule="auto" w:before="130" w:after="0"/>
        <w:ind w:left="860" w:right="0" w:hanging="360"/>
        <w:jc w:val="left"/>
        <w:rPr>
          <w:sz w:val="22"/>
        </w:rPr>
      </w:pPr>
      <w:r>
        <w:rPr>
          <w:sz w:val="22"/>
        </w:rPr>
        <w:t>12-5-2007 attended Korea University Grand Conference at Anam</w:t>
      </w:r>
      <w:r>
        <w:rPr>
          <w:spacing w:val="-10"/>
          <w:sz w:val="22"/>
        </w:rPr>
        <w:t> </w:t>
      </w:r>
      <w:r>
        <w:rPr>
          <w:sz w:val="22"/>
        </w:rPr>
        <w:t>Hospital</w:t>
      </w:r>
    </w:p>
    <w:p>
      <w:pPr>
        <w:pStyle w:val="ListParagraph"/>
        <w:numPr>
          <w:ilvl w:val="0"/>
          <w:numId w:val="3"/>
        </w:numPr>
        <w:tabs>
          <w:tab w:pos="861" w:val="left" w:leader="none"/>
        </w:tabs>
        <w:spacing w:line="362" w:lineRule="auto" w:before="128" w:after="0"/>
        <w:ind w:left="860" w:right="138" w:hanging="360"/>
        <w:jc w:val="left"/>
        <w:rPr>
          <w:sz w:val="22"/>
        </w:rPr>
      </w:pPr>
      <w:r>
        <w:rPr>
          <w:sz w:val="22"/>
        </w:rPr>
        <w:t>10</w:t>
      </w:r>
      <w:r>
        <w:rPr>
          <w:position w:val="6"/>
          <w:sz w:val="14"/>
        </w:rPr>
        <w:t>th </w:t>
      </w:r>
      <w:r>
        <w:rPr>
          <w:sz w:val="22"/>
        </w:rPr>
        <w:t>Feb attended 1</w:t>
      </w:r>
      <w:r>
        <w:rPr>
          <w:position w:val="6"/>
          <w:sz w:val="14"/>
        </w:rPr>
        <w:t>st </w:t>
      </w:r>
      <w:r>
        <w:rPr>
          <w:sz w:val="22"/>
        </w:rPr>
        <w:t>conference of Cervical Spine Research Society of Asia Pacific zone at Dae-Jung, South</w:t>
      </w:r>
      <w:r>
        <w:rPr>
          <w:spacing w:val="-1"/>
          <w:sz w:val="22"/>
        </w:rPr>
        <w:t> </w:t>
      </w:r>
      <w:r>
        <w:rPr>
          <w:sz w:val="22"/>
        </w:rPr>
        <w:t>Korea</w:t>
      </w:r>
    </w:p>
    <w:p>
      <w:pPr>
        <w:pStyle w:val="ListParagraph"/>
        <w:numPr>
          <w:ilvl w:val="0"/>
          <w:numId w:val="3"/>
        </w:numPr>
        <w:tabs>
          <w:tab w:pos="861" w:val="left" w:leader="none"/>
        </w:tabs>
        <w:spacing w:line="360" w:lineRule="auto" w:before="3" w:after="0"/>
        <w:ind w:left="860" w:right="137" w:hanging="360"/>
        <w:jc w:val="left"/>
        <w:rPr>
          <w:sz w:val="22"/>
        </w:rPr>
      </w:pPr>
      <w:r>
        <w:rPr>
          <w:sz w:val="22"/>
        </w:rPr>
        <w:t>26</w:t>
      </w:r>
      <w:r>
        <w:rPr>
          <w:position w:val="6"/>
          <w:sz w:val="14"/>
        </w:rPr>
        <w:t>th </w:t>
      </w:r>
      <w:r>
        <w:rPr>
          <w:sz w:val="22"/>
        </w:rPr>
        <w:t>Jan -28</w:t>
      </w:r>
      <w:r>
        <w:rPr>
          <w:position w:val="6"/>
          <w:sz w:val="14"/>
        </w:rPr>
        <w:t>th </w:t>
      </w:r>
      <w:r>
        <w:rPr>
          <w:sz w:val="22"/>
        </w:rPr>
        <w:t>Jan attended ASSICON 2007 held by association of spine surgeon of India at</w:t>
      </w:r>
      <w:r>
        <w:rPr>
          <w:spacing w:val="3"/>
          <w:sz w:val="22"/>
        </w:rPr>
        <w:t> </w:t>
      </w:r>
      <w:r>
        <w:rPr>
          <w:sz w:val="22"/>
        </w:rPr>
        <w:t>Ahmedabad</w:t>
      </w:r>
    </w:p>
    <w:p>
      <w:pPr>
        <w:pStyle w:val="ListParagraph"/>
        <w:numPr>
          <w:ilvl w:val="0"/>
          <w:numId w:val="3"/>
        </w:numPr>
        <w:tabs>
          <w:tab w:pos="861" w:val="left" w:leader="none"/>
        </w:tabs>
        <w:spacing w:line="362" w:lineRule="auto" w:before="6" w:after="0"/>
        <w:ind w:left="860" w:right="142" w:hanging="360"/>
        <w:jc w:val="left"/>
        <w:rPr>
          <w:sz w:val="22"/>
        </w:rPr>
      </w:pPr>
      <w:r>
        <w:rPr>
          <w:sz w:val="22"/>
        </w:rPr>
        <w:t>26</w:t>
      </w:r>
      <w:r>
        <w:rPr>
          <w:position w:val="6"/>
          <w:sz w:val="14"/>
        </w:rPr>
        <w:t>th </w:t>
      </w:r>
      <w:r>
        <w:rPr>
          <w:sz w:val="22"/>
        </w:rPr>
        <w:t>Jan attended advance course of posterior cervical fixation in ASSICON 2007 at Ahmedabad held by Depuy Spine</w:t>
      </w:r>
      <w:r>
        <w:rPr>
          <w:spacing w:val="-1"/>
          <w:sz w:val="22"/>
        </w:rPr>
        <w:t> </w:t>
      </w:r>
      <w:r>
        <w:rPr>
          <w:sz w:val="22"/>
        </w:rPr>
        <w:t>India</w:t>
      </w:r>
    </w:p>
    <w:p>
      <w:pPr>
        <w:pStyle w:val="ListParagraph"/>
        <w:numPr>
          <w:ilvl w:val="0"/>
          <w:numId w:val="3"/>
        </w:numPr>
        <w:tabs>
          <w:tab w:pos="861" w:val="left" w:leader="none"/>
        </w:tabs>
        <w:spacing w:line="240" w:lineRule="auto" w:before="1" w:after="0"/>
        <w:ind w:left="860" w:right="0" w:hanging="360"/>
        <w:jc w:val="left"/>
        <w:rPr>
          <w:sz w:val="22"/>
        </w:rPr>
      </w:pPr>
      <w:r>
        <w:rPr>
          <w:sz w:val="22"/>
        </w:rPr>
        <w:t>10</w:t>
      </w:r>
      <w:r>
        <w:rPr>
          <w:position w:val="6"/>
          <w:sz w:val="14"/>
        </w:rPr>
        <w:t>th </w:t>
      </w:r>
      <w:r>
        <w:rPr>
          <w:sz w:val="22"/>
        </w:rPr>
        <w:t>Oct 2006 attended workshop on Endoscopic Spine surgery at</w:t>
      </w:r>
      <w:r>
        <w:rPr>
          <w:spacing w:val="-10"/>
          <w:sz w:val="22"/>
        </w:rPr>
        <w:t> </w:t>
      </w:r>
      <w:r>
        <w:rPr>
          <w:sz w:val="22"/>
        </w:rPr>
        <w:t>Baroda</w:t>
      </w:r>
    </w:p>
    <w:p>
      <w:pPr>
        <w:pStyle w:val="ListParagraph"/>
        <w:numPr>
          <w:ilvl w:val="0"/>
          <w:numId w:val="3"/>
        </w:numPr>
        <w:tabs>
          <w:tab w:pos="861" w:val="left" w:leader="none"/>
        </w:tabs>
        <w:spacing w:line="240" w:lineRule="auto" w:before="130" w:after="0"/>
        <w:ind w:left="860" w:right="0" w:hanging="360"/>
        <w:jc w:val="left"/>
        <w:rPr>
          <w:sz w:val="22"/>
        </w:rPr>
      </w:pPr>
      <w:r>
        <w:rPr>
          <w:sz w:val="22"/>
        </w:rPr>
        <w:t>7</w:t>
      </w:r>
      <w:r>
        <w:rPr>
          <w:position w:val="6"/>
          <w:sz w:val="14"/>
        </w:rPr>
        <w:t>th </w:t>
      </w:r>
      <w:r>
        <w:rPr>
          <w:sz w:val="22"/>
        </w:rPr>
        <w:t>sept 2006 Attended GSA conference at Sterling Hospital ,</w:t>
      </w:r>
      <w:r>
        <w:rPr>
          <w:spacing w:val="-13"/>
          <w:sz w:val="22"/>
        </w:rPr>
        <w:t> </w:t>
      </w:r>
      <w:r>
        <w:rPr>
          <w:sz w:val="22"/>
        </w:rPr>
        <w:t>Ahmedabad</w:t>
      </w:r>
    </w:p>
    <w:p>
      <w:pPr>
        <w:pStyle w:val="ListParagraph"/>
        <w:numPr>
          <w:ilvl w:val="0"/>
          <w:numId w:val="3"/>
        </w:numPr>
        <w:tabs>
          <w:tab w:pos="861" w:val="left" w:leader="none"/>
        </w:tabs>
        <w:spacing w:line="240" w:lineRule="auto" w:before="130" w:after="0"/>
        <w:ind w:left="860" w:right="0" w:hanging="360"/>
        <w:jc w:val="left"/>
        <w:rPr>
          <w:sz w:val="22"/>
        </w:rPr>
      </w:pPr>
      <w:r>
        <w:rPr>
          <w:sz w:val="22"/>
        </w:rPr>
        <w:t>6</w:t>
      </w:r>
      <w:r>
        <w:rPr>
          <w:position w:val="6"/>
          <w:sz w:val="14"/>
        </w:rPr>
        <w:t>th </w:t>
      </w:r>
      <w:r>
        <w:rPr>
          <w:sz w:val="22"/>
        </w:rPr>
        <w:t>Feb 2006- GSA conference on my worst case in</w:t>
      </w:r>
      <w:r>
        <w:rPr>
          <w:spacing w:val="-24"/>
          <w:sz w:val="22"/>
        </w:rPr>
        <w:t> </w:t>
      </w:r>
      <w:r>
        <w:rPr>
          <w:sz w:val="22"/>
        </w:rPr>
        <w:t>spine</w:t>
      </w:r>
    </w:p>
    <w:p>
      <w:pPr>
        <w:pStyle w:val="ListParagraph"/>
        <w:numPr>
          <w:ilvl w:val="0"/>
          <w:numId w:val="3"/>
        </w:numPr>
        <w:tabs>
          <w:tab w:pos="861" w:val="left" w:leader="none"/>
        </w:tabs>
        <w:spacing w:line="240" w:lineRule="auto" w:before="127" w:after="0"/>
        <w:ind w:left="860" w:right="0" w:hanging="360"/>
        <w:jc w:val="left"/>
        <w:rPr>
          <w:sz w:val="22"/>
        </w:rPr>
      </w:pPr>
      <w:r>
        <w:rPr>
          <w:sz w:val="22"/>
        </w:rPr>
        <w:t>8</w:t>
      </w:r>
      <w:r>
        <w:rPr>
          <w:position w:val="6"/>
          <w:sz w:val="14"/>
        </w:rPr>
        <w:t>th </w:t>
      </w:r>
      <w:r>
        <w:rPr>
          <w:sz w:val="22"/>
        </w:rPr>
        <w:t>may 2005 – AO Spine Course participation at</w:t>
      </w:r>
      <w:r>
        <w:rPr>
          <w:spacing w:val="-38"/>
          <w:sz w:val="22"/>
        </w:rPr>
        <w:t> </w:t>
      </w:r>
      <w:r>
        <w:rPr>
          <w:sz w:val="22"/>
        </w:rPr>
        <w:t>Mumbai</w:t>
      </w:r>
    </w:p>
    <w:p>
      <w:pPr>
        <w:pStyle w:val="ListParagraph"/>
        <w:numPr>
          <w:ilvl w:val="0"/>
          <w:numId w:val="3"/>
        </w:numPr>
        <w:tabs>
          <w:tab w:pos="861" w:val="left" w:leader="none"/>
          <w:tab w:pos="2927" w:val="left" w:leader="none"/>
        </w:tabs>
        <w:spacing w:line="362" w:lineRule="auto" w:before="130" w:after="0"/>
        <w:ind w:left="860" w:right="137" w:hanging="360"/>
        <w:jc w:val="left"/>
        <w:rPr>
          <w:sz w:val="22"/>
        </w:rPr>
      </w:pPr>
      <w:r>
        <w:rPr>
          <w:sz w:val="22"/>
        </w:rPr>
        <w:t>24</w:t>
      </w:r>
      <w:r>
        <w:rPr>
          <w:position w:val="6"/>
          <w:sz w:val="14"/>
        </w:rPr>
        <w:t>th    </w:t>
      </w:r>
      <w:r>
        <w:rPr>
          <w:sz w:val="22"/>
        </w:rPr>
        <w:t>April</w:t>
      </w:r>
      <w:r>
        <w:rPr>
          <w:spacing w:val="49"/>
          <w:sz w:val="22"/>
        </w:rPr>
        <w:t> </w:t>
      </w:r>
      <w:r>
        <w:rPr>
          <w:sz w:val="22"/>
        </w:rPr>
        <w:t>2005 </w:t>
      </w:r>
      <w:r>
        <w:rPr>
          <w:spacing w:val="13"/>
          <w:sz w:val="22"/>
        </w:rPr>
        <w:t> </w:t>
      </w:r>
      <w:r>
        <w:rPr>
          <w:sz w:val="22"/>
        </w:rPr>
        <w:t>–</w:t>
        <w:tab/>
        <w:t>Attended conference on live surgery of Endoscopic lumbar discectomy at paraplegia hospital Ahmedabad.</w:t>
      </w:r>
    </w:p>
    <w:p>
      <w:pPr>
        <w:pStyle w:val="ListParagraph"/>
        <w:numPr>
          <w:ilvl w:val="0"/>
          <w:numId w:val="3"/>
        </w:numPr>
        <w:tabs>
          <w:tab w:pos="861" w:val="left" w:leader="none"/>
        </w:tabs>
        <w:spacing w:line="240" w:lineRule="auto" w:before="1" w:after="0"/>
        <w:ind w:left="860" w:right="0" w:hanging="360"/>
        <w:jc w:val="left"/>
        <w:rPr>
          <w:sz w:val="22"/>
        </w:rPr>
      </w:pPr>
      <w:r>
        <w:rPr>
          <w:sz w:val="22"/>
        </w:rPr>
        <w:t>27</w:t>
      </w:r>
      <w:r>
        <w:rPr>
          <w:position w:val="6"/>
          <w:sz w:val="14"/>
        </w:rPr>
        <w:t>th </w:t>
      </w:r>
      <w:r>
        <w:rPr>
          <w:sz w:val="22"/>
        </w:rPr>
        <w:t>march 2005 GSA Annual Conference. – Ahmedabad, Gujarat,</w:t>
      </w:r>
      <w:r>
        <w:rPr>
          <w:spacing w:val="-11"/>
          <w:sz w:val="22"/>
        </w:rPr>
        <w:t> </w:t>
      </w:r>
      <w:r>
        <w:rPr>
          <w:sz w:val="22"/>
        </w:rPr>
        <w:t>India.</w:t>
      </w:r>
    </w:p>
    <w:p>
      <w:pPr>
        <w:pStyle w:val="ListParagraph"/>
        <w:numPr>
          <w:ilvl w:val="0"/>
          <w:numId w:val="3"/>
        </w:numPr>
        <w:tabs>
          <w:tab w:pos="861" w:val="left" w:leader="none"/>
        </w:tabs>
        <w:spacing w:line="240" w:lineRule="auto" w:before="131" w:after="0"/>
        <w:ind w:left="860" w:right="0" w:hanging="360"/>
        <w:jc w:val="left"/>
        <w:rPr>
          <w:sz w:val="22"/>
        </w:rPr>
      </w:pPr>
      <w:r>
        <w:rPr>
          <w:sz w:val="22"/>
        </w:rPr>
        <w:t>5-6</w:t>
      </w:r>
      <w:r>
        <w:rPr>
          <w:position w:val="6"/>
          <w:sz w:val="14"/>
        </w:rPr>
        <w:t>th </w:t>
      </w:r>
      <w:r>
        <w:rPr>
          <w:sz w:val="22"/>
        </w:rPr>
        <w:t>Feb 2005 – GOA Conference Rajkot, Gujarat,</w:t>
      </w:r>
      <w:r>
        <w:rPr>
          <w:spacing w:val="-6"/>
          <w:sz w:val="22"/>
        </w:rPr>
        <w:t> </w:t>
      </w:r>
      <w:r>
        <w:rPr>
          <w:sz w:val="22"/>
        </w:rPr>
        <w:t>India.</w:t>
      </w:r>
    </w:p>
    <w:p>
      <w:pPr>
        <w:pStyle w:val="ListParagraph"/>
        <w:numPr>
          <w:ilvl w:val="0"/>
          <w:numId w:val="3"/>
        </w:numPr>
        <w:tabs>
          <w:tab w:pos="861" w:val="left" w:leader="none"/>
          <w:tab w:pos="1685" w:val="left" w:leader="none"/>
        </w:tabs>
        <w:spacing w:line="360" w:lineRule="auto" w:before="130" w:after="0"/>
        <w:ind w:left="860" w:right="140" w:hanging="360"/>
        <w:jc w:val="left"/>
        <w:rPr>
          <w:sz w:val="22"/>
        </w:rPr>
      </w:pPr>
      <w:r>
        <w:rPr>
          <w:sz w:val="22"/>
        </w:rPr>
        <w:t>25</w:t>
      </w:r>
      <w:r>
        <w:rPr>
          <w:position w:val="6"/>
          <w:sz w:val="14"/>
        </w:rPr>
        <w:t>th </w:t>
      </w:r>
      <w:r>
        <w:rPr>
          <w:spacing w:val="36"/>
          <w:position w:val="6"/>
          <w:sz w:val="14"/>
        </w:rPr>
        <w:t> </w:t>
      </w:r>
      <w:r>
        <w:rPr>
          <w:sz w:val="22"/>
        </w:rPr>
        <w:t>–</w:t>
        <w:tab/>
        <w:t>28</w:t>
      </w:r>
      <w:r>
        <w:rPr>
          <w:position w:val="6"/>
          <w:sz w:val="14"/>
        </w:rPr>
        <w:t>th </w:t>
      </w:r>
      <w:r>
        <w:rPr>
          <w:sz w:val="22"/>
        </w:rPr>
        <w:t>Nov.2004-  Course  on  ‘  Understanding  of  Lumbar  Spine  &amp;  its  care “ Mumbai by Prof V T</w:t>
      </w:r>
      <w:r>
        <w:rPr>
          <w:spacing w:val="-43"/>
          <w:sz w:val="22"/>
        </w:rPr>
        <w:t> </w:t>
      </w:r>
      <w:r>
        <w:rPr>
          <w:sz w:val="22"/>
        </w:rPr>
        <w:t>Ingalhalikar.</w:t>
      </w:r>
    </w:p>
    <w:p>
      <w:pPr>
        <w:pStyle w:val="ListParagraph"/>
        <w:numPr>
          <w:ilvl w:val="0"/>
          <w:numId w:val="3"/>
        </w:numPr>
        <w:tabs>
          <w:tab w:pos="861" w:val="left" w:leader="none"/>
        </w:tabs>
        <w:spacing w:line="240" w:lineRule="auto" w:before="6" w:after="0"/>
        <w:ind w:left="860" w:right="0" w:hanging="360"/>
        <w:jc w:val="left"/>
        <w:rPr>
          <w:sz w:val="22"/>
        </w:rPr>
      </w:pPr>
      <w:r>
        <w:rPr>
          <w:sz w:val="22"/>
        </w:rPr>
        <w:t>10</w:t>
      </w:r>
      <w:r>
        <w:rPr>
          <w:position w:val="6"/>
          <w:sz w:val="14"/>
        </w:rPr>
        <w:t>th </w:t>
      </w:r>
      <w:r>
        <w:rPr>
          <w:sz w:val="22"/>
        </w:rPr>
        <w:t>Oct 2004 – AO Spine Course participation at</w:t>
      </w:r>
      <w:r>
        <w:rPr>
          <w:spacing w:val="-39"/>
          <w:sz w:val="22"/>
        </w:rPr>
        <w:t> </w:t>
      </w:r>
      <w:r>
        <w:rPr>
          <w:sz w:val="22"/>
        </w:rPr>
        <w:t>Mumbai.</w:t>
      </w:r>
    </w:p>
    <w:p>
      <w:pPr>
        <w:pStyle w:val="ListParagraph"/>
        <w:numPr>
          <w:ilvl w:val="0"/>
          <w:numId w:val="3"/>
        </w:numPr>
        <w:tabs>
          <w:tab w:pos="861" w:val="left" w:leader="none"/>
        </w:tabs>
        <w:spacing w:line="362" w:lineRule="auto" w:before="130" w:after="0"/>
        <w:ind w:left="860" w:right="132" w:hanging="360"/>
        <w:jc w:val="left"/>
        <w:rPr>
          <w:sz w:val="22"/>
        </w:rPr>
      </w:pPr>
      <w:r>
        <w:rPr>
          <w:sz w:val="22"/>
        </w:rPr>
        <w:t>18</w:t>
      </w:r>
      <w:r>
        <w:rPr>
          <w:position w:val="6"/>
          <w:sz w:val="14"/>
        </w:rPr>
        <w:t>th </w:t>
      </w:r>
      <w:r>
        <w:rPr>
          <w:sz w:val="22"/>
        </w:rPr>
        <w:t>July 2004- GSA midyear meet attended at Ahmedabad with Live Surgery on Endoscopic Discectomy</w:t>
      </w:r>
    </w:p>
    <w:p>
      <w:pPr>
        <w:pStyle w:val="ListParagraph"/>
        <w:numPr>
          <w:ilvl w:val="0"/>
          <w:numId w:val="3"/>
        </w:numPr>
        <w:tabs>
          <w:tab w:pos="861" w:val="left" w:leader="none"/>
        </w:tabs>
        <w:spacing w:line="240" w:lineRule="auto" w:before="0" w:after="0"/>
        <w:ind w:left="860" w:right="0" w:hanging="360"/>
        <w:jc w:val="left"/>
        <w:rPr>
          <w:sz w:val="22"/>
        </w:rPr>
      </w:pPr>
      <w:r>
        <w:rPr>
          <w:sz w:val="22"/>
        </w:rPr>
        <w:t>16</w:t>
      </w:r>
      <w:r>
        <w:rPr>
          <w:position w:val="6"/>
          <w:sz w:val="14"/>
        </w:rPr>
        <w:t>th </w:t>
      </w:r>
      <w:r>
        <w:rPr>
          <w:sz w:val="22"/>
        </w:rPr>
        <w:t>Oct 2003- GSA Conference attended at</w:t>
      </w:r>
      <w:r>
        <w:rPr>
          <w:spacing w:val="-23"/>
          <w:sz w:val="22"/>
        </w:rPr>
        <w:t> </w:t>
      </w:r>
      <w:r>
        <w:rPr>
          <w:sz w:val="22"/>
        </w:rPr>
        <w:t>Ahmedabad</w:t>
      </w:r>
    </w:p>
    <w:p>
      <w:pPr>
        <w:pStyle w:val="ListParagraph"/>
        <w:numPr>
          <w:ilvl w:val="0"/>
          <w:numId w:val="3"/>
        </w:numPr>
        <w:tabs>
          <w:tab w:pos="861" w:val="left" w:leader="none"/>
        </w:tabs>
        <w:spacing w:line="240" w:lineRule="auto" w:before="130" w:after="0"/>
        <w:ind w:left="860" w:right="0" w:hanging="360"/>
        <w:jc w:val="left"/>
        <w:rPr>
          <w:sz w:val="22"/>
        </w:rPr>
      </w:pPr>
      <w:r>
        <w:rPr>
          <w:sz w:val="22"/>
        </w:rPr>
        <w:t>Sept 2003 – GOA midyear meet with JESS workshop at</w:t>
      </w:r>
      <w:r>
        <w:rPr>
          <w:spacing w:val="-30"/>
          <w:sz w:val="22"/>
        </w:rPr>
        <w:t> </w:t>
      </w:r>
      <w:r>
        <w:rPr>
          <w:sz w:val="22"/>
        </w:rPr>
        <w:t>Mehsana</w:t>
      </w:r>
    </w:p>
    <w:p>
      <w:pPr>
        <w:pStyle w:val="ListParagraph"/>
        <w:numPr>
          <w:ilvl w:val="0"/>
          <w:numId w:val="3"/>
        </w:numPr>
        <w:tabs>
          <w:tab w:pos="861" w:val="left" w:leader="none"/>
        </w:tabs>
        <w:spacing w:line="240" w:lineRule="auto" w:before="131" w:after="0"/>
        <w:ind w:left="860" w:right="0" w:hanging="360"/>
        <w:jc w:val="left"/>
        <w:rPr>
          <w:sz w:val="22"/>
        </w:rPr>
      </w:pPr>
      <w:r>
        <w:rPr>
          <w:sz w:val="22"/>
        </w:rPr>
        <w:t>Feb 2003 – 8</w:t>
      </w:r>
      <w:r>
        <w:rPr>
          <w:position w:val="6"/>
          <w:sz w:val="14"/>
        </w:rPr>
        <w:t>th </w:t>
      </w:r>
      <w:r>
        <w:rPr>
          <w:sz w:val="22"/>
        </w:rPr>
        <w:t>West Zone Post Graduate Instructional Course,</w:t>
      </w:r>
      <w:r>
        <w:rPr>
          <w:spacing w:val="-12"/>
          <w:sz w:val="22"/>
        </w:rPr>
        <w:t> </w:t>
      </w:r>
      <w:r>
        <w:rPr>
          <w:sz w:val="22"/>
        </w:rPr>
        <w:t>Indore.</w:t>
      </w:r>
    </w:p>
    <w:p>
      <w:pPr>
        <w:pStyle w:val="ListParagraph"/>
        <w:numPr>
          <w:ilvl w:val="0"/>
          <w:numId w:val="3"/>
        </w:numPr>
        <w:tabs>
          <w:tab w:pos="861" w:val="left" w:leader="none"/>
        </w:tabs>
        <w:spacing w:line="240" w:lineRule="auto" w:before="127" w:after="0"/>
        <w:ind w:left="860" w:right="0" w:hanging="360"/>
        <w:jc w:val="left"/>
        <w:rPr>
          <w:sz w:val="22"/>
        </w:rPr>
      </w:pPr>
      <w:r>
        <w:rPr>
          <w:sz w:val="22"/>
        </w:rPr>
        <w:t>Dec 2002- Workshop on JESS by Baroda Orthopaedic Association,</w:t>
      </w:r>
      <w:r>
        <w:rPr>
          <w:spacing w:val="-12"/>
          <w:sz w:val="22"/>
        </w:rPr>
        <w:t> </w:t>
      </w:r>
      <w:r>
        <w:rPr>
          <w:sz w:val="22"/>
        </w:rPr>
        <w:t>Baroda</w:t>
      </w:r>
    </w:p>
    <w:p>
      <w:pPr>
        <w:pStyle w:val="ListParagraph"/>
        <w:numPr>
          <w:ilvl w:val="0"/>
          <w:numId w:val="3"/>
        </w:numPr>
        <w:tabs>
          <w:tab w:pos="861" w:val="left" w:leader="none"/>
        </w:tabs>
        <w:spacing w:line="240" w:lineRule="auto" w:before="130" w:after="0"/>
        <w:ind w:left="860" w:right="0" w:hanging="360"/>
        <w:jc w:val="left"/>
        <w:rPr>
          <w:sz w:val="22"/>
        </w:rPr>
      </w:pPr>
      <w:r>
        <w:rPr>
          <w:sz w:val="22"/>
        </w:rPr>
        <w:t>Sept. 2002- Workshop on closed Interlock Femur Nailing, organized by</w:t>
      </w:r>
      <w:r>
        <w:rPr>
          <w:spacing w:val="54"/>
          <w:sz w:val="22"/>
        </w:rPr>
        <w:t> </w:t>
      </w:r>
      <w:r>
        <w:rPr>
          <w:sz w:val="22"/>
        </w:rPr>
        <w:t>Baroda</w:t>
      </w:r>
    </w:p>
    <w:p>
      <w:pPr>
        <w:spacing w:after="0" w:line="240" w:lineRule="auto"/>
        <w:jc w:val="left"/>
        <w:rPr>
          <w:sz w:val="22"/>
        </w:rPr>
        <w:sectPr>
          <w:pgSz w:w="11910" w:h="16840"/>
          <w:pgMar w:top="620" w:bottom="280" w:left="1300" w:right="1300"/>
        </w:sectPr>
      </w:pPr>
    </w:p>
    <w:p>
      <w:pPr>
        <w:pStyle w:val="BodyText"/>
        <w:spacing w:before="175"/>
        <w:ind w:firstLine="0"/>
      </w:pPr>
      <w:r>
        <w:rPr/>
        <w:pict>
          <v:line style="position:absolute;mso-position-horizontal-relative:page;mso-position-vertical-relative:paragraph;z-index:-688;mso-wrap-distance-left:0;mso-wrap-distance-right:0" from="70.584pt,24.467896pt" to="524.854pt,24.467896pt" stroked="true" strokeweight=".48pt" strokecolor="#000000">
            <v:stroke dashstyle="solid"/>
            <w10:wrap type="topAndBottom"/>
          </v:line>
        </w:pict>
      </w:r>
      <w:r>
        <w:rPr/>
        <w:pict>
          <v:group style="position:absolute;margin-left:70.584pt;margin-top:31.024611pt;width:454.3pt;height:632.950pt;mso-position-horizontal-relative:page;mso-position-vertical-relative:paragraph;z-index:-29536" coordorigin="1412,620" coordsize="9086,12659">
            <v:shape style="position:absolute;left:3711;top:620;width:4502;height:12659" type="#_x0000_t75" stroked="false">
              <v:imagedata r:id="rId9" o:title=""/>
            </v:shape>
            <v:line style="position:absolute" from="1412,924" to="10497,924" stroked="true" strokeweight=".48pt" strokecolor="#000000">
              <v:stroke dashstyle="solid"/>
            </v:line>
            <v:line style="position:absolute" from="1412,11284" to="10497,11284" stroked="true" strokeweight=".47998pt" strokecolor="#000000">
              <v:stroke dashstyle="solid"/>
            </v:line>
            <v:line style="position:absolute" from="1412,11697" to="10497,11697" stroked="true" strokeweight=".48004pt" strokecolor="#000000">
              <v:stroke dashstyle="solid"/>
            </v:line>
            <v:line style="position:absolute" from="1412,12472" to="10497,12472" stroked="true" strokeweight=".48004pt" strokecolor="#000000">
              <v:stroke dashstyle="solid"/>
            </v:line>
            <v:line style="position:absolute" from="1412,12907" to="10497,12907" stroked="true" strokeweight=".47998pt" strokecolor="#000000">
              <v:stroke dashstyle="solid"/>
            </v:line>
            <w10:wrap type="none"/>
          </v:group>
        </w:pict>
      </w:r>
      <w:r>
        <w:rPr/>
        <w:pict>
          <v:group style="position:absolute;margin-left:35.160pt;margin-top:18.119984pt;width:525.15pt;height:788.8pt;mso-position-horizontal-relative:page;mso-position-vertical-relative:page;z-index:-29512" coordorigin="703,362" coordsize="10503,15776">
            <v:shape style="position:absolute;left:703;top:362;width:118;height:118" type="#_x0000_t75" stroked="false">
              <v:imagedata r:id="rId5" o:title=""/>
            </v:shape>
            <v:rect style="position:absolute;left:820;top:362;width:10268;height:29" filled="true" fillcolor="#000000" stroked="false">
              <v:fill type="solid"/>
            </v:rect>
            <v:rect style="position:absolute;left:820;top:391;width:10268;height:60" filled="true" fillcolor="#5f5f5f" stroked="false">
              <v:fill type="solid"/>
            </v:rect>
            <v:rect style="position:absolute;left:820;top:451;width:10268;height:29" filled="true" fillcolor="#c0c0c0" stroked="false">
              <v:fill type="solid"/>
            </v:rect>
            <v:shape style="position:absolute;left:11088;top:362;width:118;height:118" type="#_x0000_t75" stroked="false">
              <v:imagedata r:id="rId6" o:title=""/>
            </v:shape>
            <v:rect style="position:absolute;left:703;top:480;width:29;height:15540" filled="true" fillcolor="#000000" stroked="false">
              <v:fill type="solid"/>
            </v:rect>
            <v:rect style="position:absolute;left:732;top:480;width:60;height:15540" filled="true" fillcolor="#5f5f5f" stroked="false">
              <v:fill type="solid"/>
            </v:rect>
            <v:shape style="position:absolute;left:792;top:480;width:10414;height:15540" coordorigin="792,480" coordsize="10414,15540" path="m821,480l792,480,792,16020,821,16020,821,480m11206,480l11177,480,11177,16020,11206,16020,11206,480e" filled="true" fillcolor="#c0c0c0" stroked="false">
              <v:path arrowok="t"/>
              <v:fill type="solid"/>
            </v:shape>
            <v:rect style="position:absolute;left:11116;top:480;width:60;height:15540" filled="true" fillcolor="#5f5f5f" stroked="false">
              <v:fill type="solid"/>
            </v:rect>
            <v:rect style="position:absolute;left:11088;top:480;width:29;height:15540" filled="true" fillcolor="#000000" stroked="false">
              <v:fill type="solid"/>
            </v:rect>
            <v:shape style="position:absolute;left:703;top:16020;width:118;height:118" type="#_x0000_t75" stroked="false">
              <v:imagedata r:id="rId7" o:title=""/>
            </v:shape>
            <v:rect style="position:absolute;left:820;top:16108;width:10268;height:29" filled="true" fillcolor="#c0c0c0" stroked="false">
              <v:fill type="solid"/>
            </v:rect>
            <v:rect style="position:absolute;left:820;top:16048;width:10268;height:60" filled="true" fillcolor="#5f5f5f" stroked="false">
              <v:fill type="solid"/>
            </v:rect>
            <v:rect style="position:absolute;left:820;top:16020;width:10268;height:29" filled="true" fillcolor="#000000" stroked="false">
              <v:fill type="solid"/>
            </v:rect>
            <v:shape style="position:absolute;left:11088;top:16020;width:118;height:118" type="#_x0000_t75" stroked="false">
              <v:imagedata r:id="rId8" o:title=""/>
            </v:shape>
            <w10:wrap type="none"/>
          </v:group>
        </w:pict>
      </w:r>
      <w:r>
        <w:rPr/>
        <w:t>Orthopedic Association, Baroda.</w:t>
      </w:r>
    </w:p>
    <w:p>
      <w:pPr>
        <w:pStyle w:val="Heading1"/>
        <w:spacing w:before="64"/>
      </w:pPr>
      <w:r>
        <w:rPr>
          <w:shd w:fill="C5D9F0" w:color="auto" w:val="clear"/>
        </w:rPr>
        <w:t>References</w:t>
      </w:r>
    </w:p>
    <w:p>
      <w:pPr>
        <w:pStyle w:val="ListParagraph"/>
        <w:numPr>
          <w:ilvl w:val="0"/>
          <w:numId w:val="4"/>
        </w:numPr>
        <w:tabs>
          <w:tab w:pos="861" w:val="left" w:leader="none"/>
        </w:tabs>
        <w:spacing w:line="362" w:lineRule="auto" w:before="160" w:after="0"/>
        <w:ind w:left="860" w:right="132" w:hanging="360"/>
        <w:jc w:val="left"/>
        <w:rPr>
          <w:rFonts w:ascii="Times New Roman" w:hAnsi="Times New Roman"/>
          <w:sz w:val="22"/>
        </w:rPr>
      </w:pPr>
      <w:r>
        <w:rPr>
          <w:b/>
          <w:sz w:val="22"/>
        </w:rPr>
        <w:t>Dr. Bharat R. Dave</w:t>
      </w:r>
      <w:r>
        <w:rPr>
          <w:sz w:val="22"/>
        </w:rPr>
        <w:t>, M.S.(Ortho), MCh(UK) Consultant spine surgeon, “ Stavya” Spine hospital, Ellis bridge, Near Nagari Eye Hospital, Ahmedabad Ph: 079- 26565757 E-Mail:</w:t>
      </w:r>
      <w:r>
        <w:rPr>
          <w:color w:val="0000FF"/>
          <w:spacing w:val="2"/>
          <w:sz w:val="22"/>
        </w:rPr>
        <w:t> </w:t>
      </w:r>
      <w:hyperlink r:id="rId11">
        <w:r>
          <w:rPr>
            <w:color w:val="0000FF"/>
            <w:sz w:val="22"/>
            <w:u w:val="single" w:color="0000FF"/>
          </w:rPr>
          <w:t>brd_172@yahoo.com</w:t>
        </w:r>
      </w:hyperlink>
    </w:p>
    <w:p>
      <w:pPr>
        <w:pStyle w:val="ListParagraph"/>
        <w:numPr>
          <w:ilvl w:val="0"/>
          <w:numId w:val="4"/>
        </w:numPr>
        <w:tabs>
          <w:tab w:pos="861" w:val="left" w:leader="none"/>
        </w:tabs>
        <w:spacing w:line="362" w:lineRule="auto" w:before="3" w:after="0"/>
        <w:ind w:left="860" w:right="134" w:hanging="360"/>
        <w:jc w:val="both"/>
        <w:rPr>
          <w:rFonts w:ascii="Times New Roman"/>
          <w:sz w:val="22"/>
        </w:rPr>
      </w:pPr>
      <w:r>
        <w:rPr>
          <w:b/>
          <w:sz w:val="22"/>
        </w:rPr>
        <w:t>Dr. Paresh P. Golwala</w:t>
      </w:r>
      <w:r>
        <w:rPr>
          <w:sz w:val="22"/>
        </w:rPr>
        <w:t>, M.S.(Ortho); Prof. and Head of the dept, Dept of Orthopaedics, Dhiraj General Hospital &amp; S.B.K.S. Medical College, Pipariya, Waghodia, Vadodara, Gujarat, India Ph: +91-265-2438201 Email:</w:t>
      </w:r>
      <w:r>
        <w:rPr>
          <w:color w:val="0000FF"/>
          <w:sz w:val="22"/>
          <w:u w:val="single" w:color="0000FF"/>
        </w:rPr>
        <w:t> </w:t>
      </w:r>
      <w:hyperlink r:id="rId12">
        <w:r>
          <w:rPr>
            <w:color w:val="0000FF"/>
            <w:sz w:val="22"/>
            <w:u w:val="single" w:color="0000FF"/>
          </w:rPr>
          <w:t>dr_golwala@hotmail.com</w:t>
        </w:r>
      </w:hyperlink>
      <w:r>
        <w:rPr>
          <w:sz w:val="22"/>
        </w:rPr>
        <w:t>; Ph</w:t>
      </w:r>
      <w:r>
        <w:rPr>
          <w:spacing w:val="-4"/>
          <w:sz w:val="22"/>
        </w:rPr>
        <w:t> </w:t>
      </w:r>
      <w:r>
        <w:rPr>
          <w:sz w:val="22"/>
        </w:rPr>
        <w:t>+91-98242-80203</w:t>
      </w:r>
    </w:p>
    <w:p>
      <w:pPr>
        <w:pStyle w:val="ListParagraph"/>
        <w:numPr>
          <w:ilvl w:val="0"/>
          <w:numId w:val="4"/>
        </w:numPr>
        <w:tabs>
          <w:tab w:pos="861" w:val="left" w:leader="none"/>
        </w:tabs>
        <w:spacing w:line="362" w:lineRule="auto" w:before="5" w:after="0"/>
        <w:ind w:left="860" w:right="134" w:hanging="360"/>
        <w:jc w:val="both"/>
        <w:rPr>
          <w:rFonts w:ascii="Times New Roman"/>
          <w:sz w:val="22"/>
        </w:rPr>
      </w:pPr>
      <w:r>
        <w:rPr>
          <w:b/>
          <w:sz w:val="22"/>
        </w:rPr>
        <w:t>Prof. Seung Woo Suh</w:t>
      </w:r>
      <w:r>
        <w:rPr>
          <w:sz w:val="22"/>
        </w:rPr>
        <w:t>, MD, PhD; Scoliosis Research Institute, Head of the Dept of Orthopaedics, Korea University Guro Hospital, # 80 Guro-Dong, Guro-Gu,Seoul, South Korea Ph: +80-010-2500-7878 E-Mail:</w:t>
      </w:r>
      <w:r>
        <w:rPr>
          <w:color w:val="0000FF"/>
          <w:spacing w:val="-6"/>
          <w:sz w:val="22"/>
        </w:rPr>
        <w:t> </w:t>
      </w:r>
      <w:hyperlink r:id="rId13">
        <w:r>
          <w:rPr>
            <w:color w:val="0000FF"/>
            <w:sz w:val="22"/>
            <w:u w:val="single" w:color="0000FF"/>
          </w:rPr>
          <w:t>spine@korea.ac.kr</w:t>
        </w:r>
      </w:hyperlink>
    </w:p>
    <w:p>
      <w:pPr>
        <w:pStyle w:val="ListParagraph"/>
        <w:numPr>
          <w:ilvl w:val="0"/>
          <w:numId w:val="4"/>
        </w:numPr>
        <w:tabs>
          <w:tab w:pos="861" w:val="left" w:leader="none"/>
        </w:tabs>
        <w:spacing w:line="362" w:lineRule="auto" w:before="2" w:after="0"/>
        <w:ind w:left="860" w:right="134" w:hanging="360"/>
        <w:jc w:val="both"/>
        <w:rPr>
          <w:rFonts w:ascii="Times New Roman"/>
          <w:sz w:val="22"/>
        </w:rPr>
      </w:pPr>
      <w:r>
        <w:rPr>
          <w:b/>
          <w:sz w:val="22"/>
        </w:rPr>
        <w:t>Prof. Michael G. Fehllings</w:t>
      </w:r>
      <w:r>
        <w:rPr>
          <w:sz w:val="22"/>
        </w:rPr>
        <w:t>, MD, PhD, FRCSC; Director of neuroscience Program, University of Toronto, Mclaughlin Scholar in Molecular Medicine, Krembil Chair in Neural Repair and regeneration, Director, University of Toronto Neuroscience Program, Medical Director, Krembil Neuroscience Program, Head, Spinal Program, Toronto Western Hospital, University Health Network, Toronto, ON, Canada. E-mail:</w:t>
      </w:r>
      <w:hyperlink r:id="rId14">
        <w:r>
          <w:rPr>
            <w:color w:val="0000FF"/>
            <w:sz w:val="22"/>
            <w:u w:val="single" w:color="0000FF"/>
          </w:rPr>
          <w:t> Michael.Fehlings@uhn.on.ca</w:t>
        </w:r>
      </w:hyperlink>
    </w:p>
    <w:p>
      <w:pPr>
        <w:pStyle w:val="ListParagraph"/>
        <w:numPr>
          <w:ilvl w:val="0"/>
          <w:numId w:val="4"/>
        </w:numPr>
        <w:tabs>
          <w:tab w:pos="861" w:val="left" w:leader="none"/>
        </w:tabs>
        <w:spacing w:line="362" w:lineRule="auto" w:before="7" w:after="0"/>
        <w:ind w:left="860" w:right="134" w:hanging="360"/>
        <w:jc w:val="both"/>
        <w:rPr>
          <w:rFonts w:ascii="Times New Roman"/>
          <w:sz w:val="22"/>
        </w:rPr>
      </w:pPr>
      <w:r>
        <w:rPr>
          <w:b/>
          <w:sz w:val="22"/>
        </w:rPr>
        <w:t>Dr. Eric M. Massicotte </w:t>
      </w:r>
      <w:r>
        <w:rPr>
          <w:sz w:val="22"/>
        </w:rPr>
        <w:t>MD, MSc, FRCSC Associate Professor University of Toronto, Spine Fellowship Coordinator, Staff Neurosurgeon, Toronto Western Hospital, 4th Floor West Wing, Suite 432, 399 Bathurst St., Toronto, ON, M5T 2S8, (tel.) 416 603- 5675 E-mail:</w:t>
      </w:r>
      <w:r>
        <w:rPr>
          <w:color w:val="0000FF"/>
          <w:spacing w:val="2"/>
          <w:sz w:val="22"/>
        </w:rPr>
        <w:t> </w:t>
      </w:r>
      <w:hyperlink r:id="rId15">
        <w:r>
          <w:rPr>
            <w:color w:val="0000FF"/>
            <w:sz w:val="22"/>
            <w:u w:val="single" w:color="0000FF"/>
          </w:rPr>
          <w:t>Eric.Massicotte@uhn.on.ca</w:t>
        </w:r>
      </w:hyperlink>
    </w:p>
    <w:p>
      <w:pPr>
        <w:pStyle w:val="ListParagraph"/>
        <w:numPr>
          <w:ilvl w:val="0"/>
          <w:numId w:val="4"/>
        </w:numPr>
        <w:tabs>
          <w:tab w:pos="861" w:val="left" w:leader="none"/>
        </w:tabs>
        <w:spacing w:line="362" w:lineRule="auto" w:before="5" w:after="0"/>
        <w:ind w:left="860" w:right="134" w:hanging="360"/>
        <w:jc w:val="both"/>
        <w:rPr>
          <w:rFonts w:ascii="Times New Roman"/>
          <w:sz w:val="22"/>
        </w:rPr>
      </w:pPr>
      <w:r>
        <w:rPr>
          <w:b/>
          <w:sz w:val="22"/>
        </w:rPr>
        <w:t>Prof Do-Heum Yoon</w:t>
      </w:r>
      <w:r>
        <w:rPr>
          <w:sz w:val="22"/>
        </w:rPr>
        <w:t>, MD, PhD; Prof and Chairman, Chief Spinal Neurosurgery, Department of Neurosurgery, Yonsei University College of Medicine, 250 Seongsanno, Seodaemun, Seoul, Korea, Ph: +82-2-2228-2157 Mobile +82-10-4705- 0380, Email:</w:t>
      </w:r>
      <w:r>
        <w:rPr>
          <w:color w:val="0000FF"/>
          <w:spacing w:val="3"/>
          <w:sz w:val="22"/>
        </w:rPr>
        <w:t> </w:t>
      </w:r>
      <w:hyperlink r:id="rId16">
        <w:r>
          <w:rPr>
            <w:color w:val="0000FF"/>
            <w:sz w:val="22"/>
            <w:u w:val="single" w:color="0000FF"/>
          </w:rPr>
          <w:t>ydoheum@yumc.yonsei.ac.kr</w:t>
        </w:r>
      </w:hyperlink>
    </w:p>
    <w:p>
      <w:pPr>
        <w:pStyle w:val="ListParagraph"/>
        <w:numPr>
          <w:ilvl w:val="0"/>
          <w:numId w:val="4"/>
        </w:numPr>
        <w:tabs>
          <w:tab w:pos="861" w:val="left" w:leader="none"/>
        </w:tabs>
        <w:spacing w:line="362" w:lineRule="auto" w:before="3" w:after="0"/>
        <w:ind w:left="860" w:right="136" w:hanging="360"/>
        <w:jc w:val="both"/>
        <w:rPr>
          <w:rFonts w:ascii="Times New Roman"/>
          <w:sz w:val="22"/>
        </w:rPr>
      </w:pPr>
      <w:r>
        <w:rPr>
          <w:b/>
          <w:sz w:val="22"/>
        </w:rPr>
        <w:t>Prof. Hae-Ryong Song</w:t>
      </w:r>
      <w:r>
        <w:rPr>
          <w:sz w:val="22"/>
        </w:rPr>
        <w:t>, MD, PhD; Rare Disease Institute, Dept of Orthopaedics, Korea</w:t>
      </w:r>
      <w:r>
        <w:rPr>
          <w:spacing w:val="20"/>
          <w:sz w:val="22"/>
        </w:rPr>
        <w:t> </w:t>
      </w:r>
      <w:r>
        <w:rPr>
          <w:sz w:val="22"/>
        </w:rPr>
        <w:t>University</w:t>
      </w:r>
      <w:r>
        <w:rPr>
          <w:spacing w:val="20"/>
          <w:sz w:val="22"/>
        </w:rPr>
        <w:t> </w:t>
      </w:r>
      <w:r>
        <w:rPr>
          <w:sz w:val="22"/>
        </w:rPr>
        <w:t>Guro</w:t>
      </w:r>
      <w:r>
        <w:rPr>
          <w:spacing w:val="19"/>
          <w:sz w:val="22"/>
        </w:rPr>
        <w:t> </w:t>
      </w:r>
      <w:r>
        <w:rPr>
          <w:sz w:val="22"/>
        </w:rPr>
        <w:t>Hospital,</w:t>
      </w:r>
      <w:r>
        <w:rPr>
          <w:spacing w:val="22"/>
          <w:sz w:val="22"/>
        </w:rPr>
        <w:t> </w:t>
      </w:r>
      <w:r>
        <w:rPr>
          <w:sz w:val="22"/>
        </w:rPr>
        <w:t>#80</w:t>
      </w:r>
      <w:r>
        <w:rPr>
          <w:spacing w:val="19"/>
          <w:sz w:val="22"/>
        </w:rPr>
        <w:t> </w:t>
      </w:r>
      <w:r>
        <w:rPr>
          <w:sz w:val="22"/>
        </w:rPr>
        <w:t>Guro-Dong,</w:t>
      </w:r>
      <w:r>
        <w:rPr>
          <w:spacing w:val="22"/>
          <w:sz w:val="22"/>
        </w:rPr>
        <w:t> </w:t>
      </w:r>
      <w:r>
        <w:rPr>
          <w:sz w:val="22"/>
        </w:rPr>
        <w:t>Guro-Gu,</w:t>
      </w:r>
      <w:r>
        <w:rPr>
          <w:spacing w:val="22"/>
          <w:sz w:val="22"/>
        </w:rPr>
        <w:t> </w:t>
      </w:r>
      <w:r>
        <w:rPr>
          <w:sz w:val="22"/>
        </w:rPr>
        <w:t>Seoul,</w:t>
      </w:r>
      <w:r>
        <w:rPr>
          <w:spacing w:val="22"/>
          <w:sz w:val="22"/>
        </w:rPr>
        <w:t> </w:t>
      </w:r>
      <w:r>
        <w:rPr>
          <w:sz w:val="22"/>
        </w:rPr>
        <w:t>South</w:t>
      </w:r>
      <w:r>
        <w:rPr>
          <w:spacing w:val="21"/>
          <w:sz w:val="22"/>
        </w:rPr>
        <w:t> </w:t>
      </w:r>
      <w:r>
        <w:rPr>
          <w:sz w:val="22"/>
        </w:rPr>
        <w:t>Korea</w:t>
      </w:r>
      <w:r>
        <w:rPr>
          <w:spacing w:val="20"/>
          <w:sz w:val="22"/>
        </w:rPr>
        <w:t> </w:t>
      </w:r>
      <w:r>
        <w:rPr>
          <w:sz w:val="22"/>
        </w:rPr>
        <w:t>Ph:</w:t>
      </w:r>
    </w:p>
    <w:p>
      <w:pPr>
        <w:spacing w:line="376" w:lineRule="auto" w:before="3"/>
        <w:ind w:left="140" w:right="3774" w:firstLine="719"/>
        <w:jc w:val="left"/>
        <w:rPr>
          <w:b/>
          <w:sz w:val="22"/>
        </w:rPr>
      </w:pPr>
      <w:r>
        <w:rPr>
          <w:sz w:val="22"/>
        </w:rPr>
        <w:t>+82-2-818-6051-5 Email: </w:t>
      </w:r>
      <w:hyperlink r:id="rId17">
        <w:r>
          <w:rPr>
            <w:color w:val="0000FF"/>
            <w:sz w:val="22"/>
            <w:u w:val="single" w:color="0000FF"/>
          </w:rPr>
          <w:t>songhae@korea.ac.kr</w:t>
        </w:r>
      </w:hyperlink>
      <w:r>
        <w:rPr>
          <w:color w:val="0000FF"/>
          <w:sz w:val="22"/>
        </w:rPr>
        <w:t> </w:t>
      </w:r>
      <w:r>
        <w:rPr>
          <w:b/>
          <w:sz w:val="22"/>
          <w:shd w:fill="C5D9F0" w:color="auto" w:val="clear"/>
        </w:rPr>
        <w:t>Fields of Interest and expertise</w:t>
      </w:r>
    </w:p>
    <w:p>
      <w:pPr>
        <w:pStyle w:val="BodyText"/>
        <w:spacing w:line="379" w:lineRule="auto" w:before="12"/>
        <w:ind w:left="140" w:firstLine="0"/>
        <w:rPr>
          <w:b/>
        </w:rPr>
      </w:pPr>
      <w:r>
        <w:rPr/>
        <w:t>Spine surgery- Spinal deformity, minimally invasive spine surgeries, cervical spine surgeries, spinal arthroplasty, Spine research- Spinal cord trauma, spinal shortening research </w:t>
      </w:r>
      <w:r>
        <w:rPr>
          <w:b/>
          <w:shd w:fill="C5D9F0" w:color="auto" w:val="clear"/>
        </w:rPr>
        <w:t>Professional Organizations Membership</w:t>
      </w:r>
    </w:p>
    <w:p>
      <w:pPr>
        <w:pStyle w:val="ListParagraph"/>
        <w:numPr>
          <w:ilvl w:val="0"/>
          <w:numId w:val="5"/>
        </w:numPr>
        <w:tabs>
          <w:tab w:pos="501" w:val="left" w:leader="none"/>
        </w:tabs>
        <w:spacing w:line="240" w:lineRule="auto" w:before="11" w:after="0"/>
        <w:ind w:left="500" w:right="0" w:hanging="360"/>
        <w:jc w:val="left"/>
        <w:rPr>
          <w:sz w:val="22"/>
        </w:rPr>
      </w:pPr>
      <w:r>
        <w:rPr>
          <w:sz w:val="22"/>
        </w:rPr>
        <w:t>AO Spine International (paid membership) no</w:t>
      </w:r>
      <w:r>
        <w:rPr>
          <w:spacing w:val="-8"/>
          <w:sz w:val="22"/>
        </w:rPr>
        <w:t> </w:t>
      </w:r>
      <w:r>
        <w:rPr>
          <w:sz w:val="22"/>
        </w:rPr>
        <w:t>12770</w:t>
      </w:r>
    </w:p>
    <w:p>
      <w:pPr>
        <w:pStyle w:val="ListParagraph"/>
        <w:numPr>
          <w:ilvl w:val="0"/>
          <w:numId w:val="5"/>
        </w:numPr>
        <w:tabs>
          <w:tab w:pos="501" w:val="left" w:leader="none"/>
        </w:tabs>
        <w:spacing w:line="240" w:lineRule="auto" w:before="130" w:after="0"/>
        <w:ind w:left="500" w:right="0" w:hanging="360"/>
        <w:jc w:val="left"/>
        <w:rPr>
          <w:sz w:val="22"/>
        </w:rPr>
      </w:pPr>
      <w:r>
        <w:rPr>
          <w:sz w:val="22"/>
        </w:rPr>
        <w:t>Association of Spine surgeons of India</w:t>
      </w:r>
      <w:r>
        <w:rPr>
          <w:spacing w:val="-4"/>
          <w:sz w:val="22"/>
        </w:rPr>
        <w:t> </w:t>
      </w:r>
      <w:r>
        <w:rPr>
          <w:sz w:val="22"/>
        </w:rPr>
        <w:t>LM-050</w:t>
      </w:r>
    </w:p>
    <w:p>
      <w:pPr>
        <w:spacing w:after="0" w:line="240" w:lineRule="auto"/>
        <w:jc w:val="left"/>
        <w:rPr>
          <w:sz w:val="22"/>
        </w:rPr>
        <w:sectPr>
          <w:pgSz w:w="11910" w:h="16840"/>
          <w:pgMar w:top="1580" w:bottom="280" w:left="1300" w:right="1300"/>
        </w:sectPr>
      </w:pPr>
    </w:p>
    <w:p>
      <w:pPr>
        <w:spacing w:before="77"/>
        <w:ind w:left="5987" w:right="0" w:firstLine="0"/>
        <w:jc w:val="left"/>
        <w:rPr>
          <w:rFonts w:ascii="Times New Roman"/>
          <w:sz w:val="20"/>
        </w:rPr>
      </w:pPr>
      <w:r>
        <w:rPr/>
        <w:pict>
          <v:line style="position:absolute;mso-position-horizontal-relative:page;mso-position-vertical-relative:paragraph;z-index:-616;mso-wrap-distance-left:0;mso-wrap-distance-right:0" from="70.584pt,16.785925pt" to="524.854pt,16.785925pt" stroked="true" strokeweight=".48pt" strokecolor="#c0c0c0">
            <v:stroke dashstyle="solid"/>
            <w10:wrap type="topAndBottom"/>
          </v:line>
        </w:pict>
      </w:r>
      <w:r>
        <w:rPr/>
        <w:pict>
          <v:group style="position:absolute;margin-left:35.160pt;margin-top:18.119984pt;width:525.15pt;height:788.8pt;mso-position-horizontal-relative:page;mso-position-vertical-relative:page;z-index:-29440" coordorigin="703,362" coordsize="10503,15776">
            <v:shape style="position:absolute;left:703;top:362;width:118;height:118" type="#_x0000_t75" stroked="false">
              <v:imagedata r:id="rId5" o:title=""/>
            </v:shape>
            <v:rect style="position:absolute;left:820;top:362;width:10268;height:29" filled="true" fillcolor="#000000" stroked="false">
              <v:fill type="solid"/>
            </v:rect>
            <v:rect style="position:absolute;left:820;top:391;width:10268;height:60" filled="true" fillcolor="#5f5f5f" stroked="false">
              <v:fill type="solid"/>
            </v:rect>
            <v:rect style="position:absolute;left:820;top:451;width:10268;height:29" filled="true" fillcolor="#c0c0c0" stroked="false">
              <v:fill type="solid"/>
            </v:rect>
            <v:shape style="position:absolute;left:11088;top:362;width:118;height:118" type="#_x0000_t75" stroked="false">
              <v:imagedata r:id="rId6" o:title=""/>
            </v:shape>
            <v:rect style="position:absolute;left:703;top:480;width:29;height:15540" filled="true" fillcolor="#000000" stroked="false">
              <v:fill type="solid"/>
            </v:rect>
            <v:rect style="position:absolute;left:732;top:480;width:60;height:15540" filled="true" fillcolor="#5f5f5f" stroked="false">
              <v:fill type="solid"/>
            </v:rect>
            <v:shape style="position:absolute;left:792;top:480;width:10414;height:15540" coordorigin="792,480" coordsize="10414,15540" path="m821,480l792,480,792,16020,821,16020,821,480m11206,480l11177,480,11177,16020,11206,16020,11206,480e" filled="true" fillcolor="#c0c0c0" stroked="false">
              <v:path arrowok="t"/>
              <v:fill type="solid"/>
            </v:shape>
            <v:rect style="position:absolute;left:11116;top:480;width:60;height:15540" filled="true" fillcolor="#5f5f5f" stroked="false">
              <v:fill type="solid"/>
            </v:rect>
            <v:rect style="position:absolute;left:11088;top:480;width:29;height:15540" filled="true" fillcolor="#000000" stroked="false">
              <v:fill type="solid"/>
            </v:rect>
            <v:shape style="position:absolute;left:703;top:16020;width:118;height:118" type="#_x0000_t75" stroked="false">
              <v:imagedata r:id="rId7" o:title=""/>
            </v:shape>
            <v:rect style="position:absolute;left:820;top:16108;width:10268;height:29" filled="true" fillcolor="#c0c0c0" stroked="false">
              <v:fill type="solid"/>
            </v:rect>
            <v:rect style="position:absolute;left:820;top:16048;width:10268;height:60" filled="true" fillcolor="#5f5f5f" stroked="false">
              <v:fill type="solid"/>
            </v:rect>
            <v:rect style="position:absolute;left:820;top:16020;width:10268;height:29" filled="true" fillcolor="#000000" stroked="false">
              <v:fill type="solid"/>
            </v:rect>
            <v:shape style="position:absolute;left:11088;top:16020;width:118;height:118" type="#_x0000_t75" stroked="false">
              <v:imagedata r:id="rId8" o:title=""/>
            </v:shape>
            <w10:wrap type="none"/>
          </v:group>
        </w:pict>
      </w:r>
      <w:r>
        <w:rPr>
          <w:rFonts w:ascii="Times New Roman"/>
          <w:sz w:val="20"/>
        </w:rPr>
        <w:t>H i t e s h M o d i , M S P h D | 7</w:t>
      </w:r>
    </w:p>
    <w:p>
      <w:pPr>
        <w:pStyle w:val="BodyText"/>
        <w:ind w:left="0" w:firstLine="0"/>
        <w:rPr>
          <w:rFonts w:ascii="Times New Roman"/>
          <w:sz w:val="20"/>
        </w:rPr>
      </w:pPr>
    </w:p>
    <w:p>
      <w:pPr>
        <w:pStyle w:val="BodyText"/>
        <w:ind w:left="0" w:firstLine="0"/>
        <w:rPr>
          <w:rFonts w:ascii="Times New Roman"/>
          <w:sz w:val="20"/>
        </w:rPr>
      </w:pPr>
    </w:p>
    <w:p>
      <w:pPr>
        <w:pStyle w:val="BodyText"/>
        <w:spacing w:before="6"/>
        <w:ind w:left="0" w:firstLine="0"/>
        <w:rPr>
          <w:rFonts w:ascii="Times New Roman"/>
          <w:sz w:val="26"/>
        </w:rPr>
      </w:pPr>
    </w:p>
    <w:p>
      <w:pPr>
        <w:pStyle w:val="ListParagraph"/>
        <w:numPr>
          <w:ilvl w:val="0"/>
          <w:numId w:val="5"/>
        </w:numPr>
        <w:tabs>
          <w:tab w:pos="501" w:val="left" w:leader="none"/>
        </w:tabs>
        <w:spacing w:line="240" w:lineRule="auto" w:before="0" w:after="0"/>
        <w:ind w:left="500" w:right="0" w:hanging="360"/>
        <w:jc w:val="left"/>
        <w:rPr>
          <w:sz w:val="22"/>
        </w:rPr>
      </w:pPr>
      <w:r>
        <w:rPr>
          <w:sz w:val="22"/>
        </w:rPr>
        <w:t>Indian Medical Association LM</w:t>
      </w:r>
      <w:r>
        <w:rPr>
          <w:spacing w:val="-5"/>
          <w:sz w:val="22"/>
        </w:rPr>
        <w:t> </w:t>
      </w:r>
      <w:r>
        <w:rPr>
          <w:sz w:val="22"/>
        </w:rPr>
        <w:t>16273</w:t>
      </w:r>
    </w:p>
    <w:p>
      <w:pPr>
        <w:pStyle w:val="ListParagraph"/>
        <w:numPr>
          <w:ilvl w:val="0"/>
          <w:numId w:val="5"/>
        </w:numPr>
        <w:tabs>
          <w:tab w:pos="501" w:val="left" w:leader="none"/>
        </w:tabs>
        <w:spacing w:line="240" w:lineRule="auto" w:before="128" w:after="0"/>
        <w:ind w:left="500" w:right="0" w:hanging="360"/>
        <w:jc w:val="left"/>
        <w:rPr>
          <w:sz w:val="22"/>
        </w:rPr>
      </w:pPr>
      <w:r>
        <w:rPr/>
        <w:drawing>
          <wp:anchor distT="0" distB="0" distL="0" distR="0" allowOverlap="1" layoutInCell="1" locked="0" behindDoc="1" simplePos="0" relativeHeight="268405991">
            <wp:simplePos x="0" y="0"/>
            <wp:positionH relativeFrom="page">
              <wp:posOffset>2356818</wp:posOffset>
            </wp:positionH>
            <wp:positionV relativeFrom="paragraph">
              <wp:posOffset>121851</wp:posOffset>
            </wp:positionV>
            <wp:extent cx="2858436" cy="8038421"/>
            <wp:effectExtent l="0" t="0" r="0" b="0"/>
            <wp:wrapNone/>
            <wp:docPr id="5" name="image5.jpeg" descr=""/>
            <wp:cNvGraphicFramePr>
              <a:graphicFrameLocks noChangeAspect="1"/>
            </wp:cNvGraphicFramePr>
            <a:graphic>
              <a:graphicData uri="http://schemas.openxmlformats.org/drawingml/2006/picture">
                <pic:pic>
                  <pic:nvPicPr>
                    <pic:cNvPr id="6" name="image5.jpeg"/>
                    <pic:cNvPicPr/>
                  </pic:nvPicPr>
                  <pic:blipFill>
                    <a:blip r:embed="rId9" cstate="print"/>
                    <a:stretch>
                      <a:fillRect/>
                    </a:stretch>
                  </pic:blipFill>
                  <pic:spPr>
                    <a:xfrm>
                      <a:off x="0" y="0"/>
                      <a:ext cx="2858436" cy="8038421"/>
                    </a:xfrm>
                    <a:prstGeom prst="rect">
                      <a:avLst/>
                    </a:prstGeom>
                  </pic:spPr>
                </pic:pic>
              </a:graphicData>
            </a:graphic>
          </wp:anchor>
        </w:drawing>
      </w:r>
      <w:r>
        <w:rPr>
          <w:sz w:val="22"/>
        </w:rPr>
        <w:t>Indian Orthopedic Association no- LM</w:t>
      </w:r>
      <w:r>
        <w:rPr>
          <w:spacing w:val="-2"/>
          <w:sz w:val="22"/>
        </w:rPr>
        <w:t> </w:t>
      </w:r>
      <w:r>
        <w:rPr>
          <w:sz w:val="22"/>
        </w:rPr>
        <w:t>7215</w:t>
      </w:r>
    </w:p>
    <w:p>
      <w:pPr>
        <w:pStyle w:val="ListParagraph"/>
        <w:numPr>
          <w:ilvl w:val="0"/>
          <w:numId w:val="5"/>
        </w:numPr>
        <w:tabs>
          <w:tab w:pos="501" w:val="left" w:leader="none"/>
        </w:tabs>
        <w:spacing w:line="240" w:lineRule="auto" w:before="130" w:after="0"/>
        <w:ind w:left="500" w:right="0" w:hanging="360"/>
        <w:jc w:val="left"/>
        <w:rPr>
          <w:sz w:val="22"/>
        </w:rPr>
      </w:pPr>
      <w:r>
        <w:rPr>
          <w:sz w:val="22"/>
        </w:rPr>
        <w:t>Indian Society of Spinal Cord</w:t>
      </w:r>
      <w:r>
        <w:rPr>
          <w:spacing w:val="-5"/>
          <w:sz w:val="22"/>
        </w:rPr>
        <w:t> </w:t>
      </w:r>
      <w:r>
        <w:rPr>
          <w:sz w:val="22"/>
        </w:rPr>
        <w:t>Injury</w:t>
      </w:r>
    </w:p>
    <w:p>
      <w:pPr>
        <w:pStyle w:val="ListParagraph"/>
        <w:numPr>
          <w:ilvl w:val="0"/>
          <w:numId w:val="5"/>
        </w:numPr>
        <w:tabs>
          <w:tab w:pos="501" w:val="left" w:leader="none"/>
        </w:tabs>
        <w:spacing w:line="240" w:lineRule="auto" w:before="130" w:after="0"/>
        <w:ind w:left="500" w:right="0" w:hanging="360"/>
        <w:jc w:val="left"/>
        <w:rPr>
          <w:sz w:val="22"/>
        </w:rPr>
      </w:pPr>
      <w:r>
        <w:rPr>
          <w:sz w:val="22"/>
        </w:rPr>
        <w:t>Gujarat Orthopedic Association no</w:t>
      </w:r>
      <w:r>
        <w:rPr>
          <w:spacing w:val="-3"/>
          <w:sz w:val="22"/>
        </w:rPr>
        <w:t> </w:t>
      </w:r>
      <w:r>
        <w:rPr>
          <w:sz w:val="22"/>
        </w:rPr>
        <w:t>LM-450</w:t>
      </w:r>
    </w:p>
    <w:p>
      <w:pPr>
        <w:pStyle w:val="ListParagraph"/>
        <w:numPr>
          <w:ilvl w:val="0"/>
          <w:numId w:val="5"/>
        </w:numPr>
        <w:tabs>
          <w:tab w:pos="501" w:val="left" w:leader="none"/>
        </w:tabs>
        <w:spacing w:line="240" w:lineRule="auto" w:before="128" w:after="0"/>
        <w:ind w:left="500" w:right="0" w:hanging="360"/>
        <w:jc w:val="left"/>
        <w:rPr>
          <w:sz w:val="22"/>
        </w:rPr>
      </w:pPr>
      <w:r>
        <w:rPr>
          <w:sz w:val="22"/>
        </w:rPr>
        <w:t>Gujarat Spine Association LM</w:t>
      </w:r>
      <w:r>
        <w:rPr>
          <w:spacing w:val="-2"/>
          <w:sz w:val="22"/>
        </w:rPr>
        <w:t> </w:t>
      </w:r>
      <w:r>
        <w:rPr>
          <w:sz w:val="22"/>
        </w:rPr>
        <w:t>211</w:t>
      </w:r>
    </w:p>
    <w:p>
      <w:pPr>
        <w:pStyle w:val="ListParagraph"/>
        <w:numPr>
          <w:ilvl w:val="0"/>
          <w:numId w:val="5"/>
        </w:numPr>
        <w:tabs>
          <w:tab w:pos="501" w:val="left" w:leader="none"/>
        </w:tabs>
        <w:spacing w:line="240" w:lineRule="auto" w:before="130" w:after="0"/>
        <w:ind w:left="500" w:right="0" w:hanging="360"/>
        <w:jc w:val="left"/>
        <w:rPr>
          <w:sz w:val="22"/>
        </w:rPr>
      </w:pPr>
      <w:r>
        <w:rPr>
          <w:sz w:val="22"/>
        </w:rPr>
        <w:t>Baroda Orthopedic</w:t>
      </w:r>
      <w:r>
        <w:rPr>
          <w:spacing w:val="-2"/>
          <w:sz w:val="22"/>
        </w:rPr>
        <w:t> </w:t>
      </w:r>
      <w:r>
        <w:rPr>
          <w:sz w:val="22"/>
        </w:rPr>
        <w:t>Association</w:t>
      </w:r>
    </w:p>
    <w:p>
      <w:pPr>
        <w:pStyle w:val="ListParagraph"/>
        <w:numPr>
          <w:ilvl w:val="0"/>
          <w:numId w:val="5"/>
        </w:numPr>
        <w:tabs>
          <w:tab w:pos="501" w:val="left" w:leader="none"/>
        </w:tabs>
        <w:spacing w:line="240" w:lineRule="auto" w:before="130" w:after="0"/>
        <w:ind w:left="500" w:right="0" w:hanging="360"/>
        <w:jc w:val="left"/>
        <w:rPr>
          <w:sz w:val="22"/>
        </w:rPr>
      </w:pPr>
      <w:r>
        <w:rPr>
          <w:sz w:val="22"/>
        </w:rPr>
        <w:t>Ahmedabad Orthopedic</w:t>
      </w:r>
      <w:r>
        <w:rPr>
          <w:spacing w:val="-5"/>
          <w:sz w:val="22"/>
        </w:rPr>
        <w:t> </w:t>
      </w:r>
      <w:r>
        <w:rPr>
          <w:sz w:val="22"/>
        </w:rPr>
        <w:t>Association</w:t>
      </w:r>
    </w:p>
    <w:p>
      <w:pPr>
        <w:pStyle w:val="ListParagraph"/>
        <w:numPr>
          <w:ilvl w:val="0"/>
          <w:numId w:val="5"/>
        </w:numPr>
        <w:tabs>
          <w:tab w:pos="501" w:val="left" w:leader="none"/>
        </w:tabs>
        <w:spacing w:line="240" w:lineRule="auto" w:before="130" w:after="0"/>
        <w:ind w:left="500" w:right="0" w:hanging="360"/>
        <w:jc w:val="left"/>
        <w:rPr>
          <w:sz w:val="22"/>
        </w:rPr>
      </w:pPr>
      <w:r>
        <w:rPr>
          <w:sz w:val="22"/>
        </w:rPr>
        <w:t>South Gujarat Orthopedic</w:t>
      </w:r>
      <w:r>
        <w:rPr>
          <w:spacing w:val="-5"/>
          <w:sz w:val="22"/>
        </w:rPr>
        <w:t> </w:t>
      </w:r>
      <w:r>
        <w:rPr>
          <w:sz w:val="22"/>
        </w:rPr>
        <w:t>Association</w:t>
      </w:r>
    </w:p>
    <w:p>
      <w:pPr>
        <w:pStyle w:val="BodyText"/>
        <w:spacing w:before="6"/>
        <w:ind w:left="0" w:firstLine="0"/>
        <w:rPr>
          <w:sz w:val="44"/>
        </w:rPr>
      </w:pPr>
    </w:p>
    <w:p>
      <w:pPr>
        <w:spacing w:before="0"/>
        <w:ind w:left="140" w:right="0" w:firstLine="0"/>
        <w:jc w:val="left"/>
        <w:rPr>
          <w:b/>
          <w:sz w:val="22"/>
        </w:rPr>
      </w:pPr>
      <w:r>
        <w:rPr>
          <w:b/>
          <w:sz w:val="22"/>
          <w:u w:val="single"/>
        </w:rPr>
        <w:t>Languages</w:t>
      </w:r>
    </w:p>
    <w:p>
      <w:pPr>
        <w:pStyle w:val="BodyText"/>
        <w:spacing w:line="362" w:lineRule="auto" w:before="131"/>
        <w:ind w:left="140" w:right="2940" w:firstLine="0"/>
      </w:pPr>
      <w:r>
        <w:rPr/>
        <w:t>English, Gujarati, Hindi- Fluent in Reading, writing and speaking Korean- basic in reading, writing and speaking</w:t>
      </w:r>
    </w:p>
    <w:p>
      <w:pPr>
        <w:pStyle w:val="BodyText"/>
        <w:spacing w:before="6"/>
        <w:ind w:left="0" w:firstLine="0"/>
        <w:rPr>
          <w:sz w:val="33"/>
        </w:rPr>
      </w:pPr>
    </w:p>
    <w:p>
      <w:pPr>
        <w:spacing w:before="0"/>
        <w:ind w:left="140" w:right="0" w:firstLine="0"/>
        <w:jc w:val="left"/>
        <w:rPr>
          <w:b/>
          <w:sz w:val="22"/>
        </w:rPr>
      </w:pPr>
      <w:r>
        <w:rPr>
          <w:b/>
          <w:sz w:val="22"/>
          <w:u w:val="single"/>
        </w:rPr>
        <w:t>Volunteer Experience</w:t>
      </w:r>
    </w:p>
    <w:p>
      <w:pPr>
        <w:pStyle w:val="ListParagraph"/>
        <w:numPr>
          <w:ilvl w:val="1"/>
          <w:numId w:val="5"/>
        </w:numPr>
        <w:tabs>
          <w:tab w:pos="860" w:val="left" w:leader="none"/>
          <w:tab w:pos="861" w:val="left" w:leader="none"/>
        </w:tabs>
        <w:spacing w:line="355" w:lineRule="auto" w:before="114" w:after="0"/>
        <w:ind w:left="939" w:right="137" w:hanging="398"/>
        <w:jc w:val="left"/>
        <w:rPr>
          <w:sz w:val="22"/>
        </w:rPr>
      </w:pPr>
      <w:r>
        <w:rPr>
          <w:sz w:val="22"/>
        </w:rPr>
        <w:t>Actively involved in management of victims of Gujarat Earth Quake in January 2001in SSG Hospital, Baroda &amp; Rehabilitation Camps at Kachh Bhuj (Rapar and</w:t>
      </w:r>
      <w:r>
        <w:rPr>
          <w:spacing w:val="-27"/>
          <w:sz w:val="22"/>
        </w:rPr>
        <w:t> </w:t>
      </w:r>
      <w:r>
        <w:rPr>
          <w:sz w:val="22"/>
        </w:rPr>
        <w:t>Anjar)</w:t>
      </w:r>
    </w:p>
    <w:p>
      <w:pPr>
        <w:pStyle w:val="ListParagraph"/>
        <w:numPr>
          <w:ilvl w:val="1"/>
          <w:numId w:val="5"/>
        </w:numPr>
        <w:tabs>
          <w:tab w:pos="860" w:val="left" w:leader="none"/>
          <w:tab w:pos="861" w:val="left" w:leader="none"/>
        </w:tabs>
        <w:spacing w:line="352" w:lineRule="auto" w:before="0" w:after="0"/>
        <w:ind w:left="939" w:right="138" w:hanging="398"/>
        <w:jc w:val="left"/>
        <w:rPr>
          <w:sz w:val="22"/>
        </w:rPr>
      </w:pPr>
      <w:r>
        <w:rPr>
          <w:sz w:val="22"/>
        </w:rPr>
        <w:t>Gained experience of surgical management and psychosocial rehabilitation of Gujarat riots -2002 victims including massive gun shot and bomb – blast</w:t>
      </w:r>
      <w:r>
        <w:rPr>
          <w:spacing w:val="10"/>
          <w:sz w:val="22"/>
        </w:rPr>
        <w:t> </w:t>
      </w:r>
      <w:r>
        <w:rPr>
          <w:sz w:val="22"/>
        </w:rPr>
        <w:t>injuries.</w:t>
      </w:r>
    </w:p>
    <w:p>
      <w:pPr>
        <w:pStyle w:val="ListParagraph"/>
        <w:numPr>
          <w:ilvl w:val="1"/>
          <w:numId w:val="5"/>
        </w:numPr>
        <w:tabs>
          <w:tab w:pos="860" w:val="left" w:leader="none"/>
          <w:tab w:pos="861" w:val="left" w:leader="none"/>
        </w:tabs>
        <w:spacing w:line="355" w:lineRule="auto" w:before="0" w:after="0"/>
        <w:ind w:left="939" w:right="141" w:hanging="398"/>
        <w:jc w:val="left"/>
        <w:rPr>
          <w:sz w:val="14"/>
        </w:rPr>
      </w:pPr>
      <w:r>
        <w:rPr>
          <w:sz w:val="22"/>
        </w:rPr>
        <w:t>Actively involved in relief work at Orissa Cyclone affected victim during 1999, November 3</w:t>
      </w:r>
      <w:r>
        <w:rPr>
          <w:position w:val="6"/>
          <w:sz w:val="14"/>
        </w:rPr>
        <w:t>rd </w:t>
      </w:r>
      <w:r>
        <w:rPr>
          <w:sz w:val="22"/>
        </w:rPr>
        <w:t>to</w:t>
      </w:r>
      <w:r>
        <w:rPr>
          <w:spacing w:val="-18"/>
          <w:sz w:val="22"/>
        </w:rPr>
        <w:t> </w:t>
      </w:r>
      <w:r>
        <w:rPr>
          <w:sz w:val="22"/>
        </w:rPr>
        <w:t>17</w:t>
      </w:r>
      <w:r>
        <w:rPr>
          <w:position w:val="6"/>
          <w:sz w:val="14"/>
        </w:rPr>
        <w:t>th</w:t>
      </w:r>
    </w:p>
    <w:p>
      <w:pPr>
        <w:pStyle w:val="BodyText"/>
        <w:spacing w:before="4"/>
        <w:ind w:left="0" w:firstLine="0"/>
        <w:rPr>
          <w:sz w:val="33"/>
        </w:rPr>
      </w:pPr>
    </w:p>
    <w:p>
      <w:pPr>
        <w:spacing w:before="1"/>
        <w:ind w:left="140" w:right="0" w:firstLine="0"/>
        <w:jc w:val="left"/>
        <w:rPr>
          <w:b/>
          <w:sz w:val="22"/>
        </w:rPr>
      </w:pPr>
      <w:r>
        <w:rPr>
          <w:b/>
          <w:sz w:val="22"/>
          <w:u w:val="single"/>
        </w:rPr>
        <w:t>Computer Skills</w:t>
      </w:r>
    </w:p>
    <w:p>
      <w:pPr>
        <w:pStyle w:val="BodyText"/>
        <w:spacing w:line="362" w:lineRule="auto" w:before="131"/>
        <w:ind w:left="140" w:right="170" w:firstLine="0"/>
      </w:pPr>
      <w:r>
        <w:rPr/>
        <w:t>MS word, PowerPoint, Excel, Access, Adobe Professional, Adobe Photoshop, Endnote, SPSS.</w:t>
      </w:r>
    </w:p>
    <w:p>
      <w:pPr>
        <w:pStyle w:val="BodyText"/>
        <w:ind w:left="0" w:firstLine="0"/>
        <w:rPr>
          <w:sz w:val="30"/>
        </w:rPr>
      </w:pPr>
    </w:p>
    <w:p>
      <w:pPr>
        <w:pStyle w:val="BodyText"/>
        <w:ind w:left="0" w:firstLine="0"/>
        <w:rPr>
          <w:sz w:val="30"/>
        </w:rPr>
      </w:pPr>
    </w:p>
    <w:p>
      <w:pPr>
        <w:pStyle w:val="BodyText"/>
        <w:spacing w:before="8"/>
        <w:ind w:left="0" w:firstLine="0"/>
        <w:rPr>
          <w:sz w:val="41"/>
        </w:rPr>
      </w:pPr>
    </w:p>
    <w:p>
      <w:pPr>
        <w:spacing w:before="0"/>
        <w:ind w:left="140" w:right="0" w:firstLine="0"/>
        <w:jc w:val="left"/>
        <w:rPr>
          <w:b/>
          <w:sz w:val="28"/>
        </w:rPr>
      </w:pPr>
      <w:r>
        <w:rPr>
          <w:b/>
          <w:sz w:val="28"/>
        </w:rPr>
        <w:t>Dr. Hitesh N. Modi, MS PhD</w:t>
      </w:r>
    </w:p>
    <w:p>
      <w:pPr>
        <w:spacing w:after="0"/>
        <w:jc w:val="left"/>
        <w:rPr>
          <w:sz w:val="28"/>
        </w:rPr>
        <w:sectPr>
          <w:pgSz w:w="11910" w:h="16840"/>
          <w:pgMar w:top="620" w:bottom="280" w:left="1300" w:right="1300"/>
        </w:sectPr>
      </w:pPr>
    </w:p>
    <w:p>
      <w:pPr>
        <w:pStyle w:val="Heading1"/>
        <w:spacing w:line="393" w:lineRule="auto" w:before="173"/>
        <w:ind w:right="7972"/>
      </w:pPr>
      <w:r>
        <w:rPr/>
        <w:pict>
          <v:group style="position:absolute;margin-left:70.584pt;margin-top:30.994606pt;width:454.3pt;height:632.950pt;mso-position-horizontal-relative:page;mso-position-vertical-relative:paragraph;z-index:-29416" coordorigin="1412,620" coordsize="9086,12659">
            <v:shape style="position:absolute;left:3711;top:619;width:4502;height:12659" type="#_x0000_t75" stroked="false">
              <v:imagedata r:id="rId9" o:title=""/>
            </v:shape>
            <v:line style="position:absolute" from="1412,922" to="10497,922" stroked="true" strokeweight=".48pt" strokecolor="#000000">
              <v:stroke dashstyle="solid"/>
            </v:line>
            <w10:wrap type="none"/>
          </v:group>
        </w:pict>
      </w:r>
      <w:r>
        <w:rPr/>
        <w:pict>
          <v:line style="position:absolute;mso-position-horizontal-relative:page;mso-position-vertical-relative:paragraph;z-index:-29392" from="70.584pt,24.48789pt" to="524.854pt,24.48789pt" stroked="true" strokeweight=".48pt" strokecolor="#000000">
            <v:stroke dashstyle="solid"/>
            <w10:wrap type="none"/>
          </v:line>
        </w:pict>
      </w:r>
      <w:r>
        <w:rPr/>
        <w:pict>
          <v:group style="position:absolute;margin-left:35.160pt;margin-top:18.119984pt;width:525.15pt;height:788.8pt;mso-position-horizontal-relative:page;mso-position-vertical-relative:page;z-index:-29368" coordorigin="703,362" coordsize="10503,15776">
            <v:shape style="position:absolute;left:703;top:362;width:118;height:118" type="#_x0000_t75" stroked="false">
              <v:imagedata r:id="rId5" o:title=""/>
            </v:shape>
            <v:rect style="position:absolute;left:820;top:362;width:10268;height:29" filled="true" fillcolor="#000000" stroked="false">
              <v:fill type="solid"/>
            </v:rect>
            <v:rect style="position:absolute;left:820;top:391;width:10268;height:60" filled="true" fillcolor="#5f5f5f" stroked="false">
              <v:fill type="solid"/>
            </v:rect>
            <v:rect style="position:absolute;left:820;top:451;width:10268;height:29" filled="true" fillcolor="#c0c0c0" stroked="false">
              <v:fill type="solid"/>
            </v:rect>
            <v:shape style="position:absolute;left:11088;top:362;width:118;height:118" type="#_x0000_t75" stroked="false">
              <v:imagedata r:id="rId6" o:title=""/>
            </v:shape>
            <v:rect style="position:absolute;left:703;top:480;width:29;height:15540" filled="true" fillcolor="#000000" stroked="false">
              <v:fill type="solid"/>
            </v:rect>
            <v:rect style="position:absolute;left:732;top:480;width:60;height:15540" filled="true" fillcolor="#5f5f5f" stroked="false">
              <v:fill type="solid"/>
            </v:rect>
            <v:shape style="position:absolute;left:792;top:480;width:10414;height:15540" coordorigin="792,480" coordsize="10414,15540" path="m821,480l792,480,792,16020,821,16020,821,480m11206,480l11177,480,11177,16020,11206,16020,11206,480e" filled="true" fillcolor="#c0c0c0" stroked="false">
              <v:path arrowok="t"/>
              <v:fill type="solid"/>
            </v:shape>
            <v:rect style="position:absolute;left:11116;top:480;width:60;height:15540" filled="true" fillcolor="#5f5f5f" stroked="false">
              <v:fill type="solid"/>
            </v:rect>
            <v:rect style="position:absolute;left:11088;top:480;width:29;height:15540" filled="true" fillcolor="#000000" stroked="false">
              <v:fill type="solid"/>
            </v:rect>
            <v:shape style="position:absolute;left:703;top:16020;width:118;height:118" type="#_x0000_t75" stroked="false">
              <v:imagedata r:id="rId7" o:title=""/>
            </v:shape>
            <v:rect style="position:absolute;left:820;top:16108;width:10268;height:29" filled="true" fillcolor="#c0c0c0" stroked="false">
              <v:fill type="solid"/>
            </v:rect>
            <v:rect style="position:absolute;left:820;top:16048;width:10268;height:60" filled="true" fillcolor="#5f5f5f" stroked="false">
              <v:fill type="solid"/>
            </v:rect>
            <v:rect style="position:absolute;left:820;top:16020;width:10268;height:29" filled="true" fillcolor="#000000" stroked="false">
              <v:fill type="solid"/>
            </v:rect>
            <v:shape style="position:absolute;left:11088;top:16020;width:118;height:118" type="#_x0000_t75" stroked="false">
              <v:imagedata r:id="rId8" o:title=""/>
            </v:shape>
            <w10:wrap type="none"/>
          </v:group>
        </w:pict>
      </w:r>
      <w:r>
        <w:rPr/>
        <w:t>Annexure </w:t>
      </w:r>
      <w:r>
        <w:rPr>
          <w:w w:val="90"/>
          <w:shd w:fill="C5D9F0" w:color="auto" w:val="clear"/>
        </w:rPr>
        <w:t>Publications</w:t>
      </w:r>
    </w:p>
    <w:p>
      <w:pPr>
        <w:pStyle w:val="ListParagraph"/>
        <w:numPr>
          <w:ilvl w:val="0"/>
          <w:numId w:val="6"/>
        </w:numPr>
        <w:tabs>
          <w:tab w:pos="861" w:val="left" w:leader="none"/>
        </w:tabs>
        <w:spacing w:line="364" w:lineRule="auto" w:before="0" w:after="0"/>
        <w:ind w:left="860" w:right="134" w:hanging="360"/>
        <w:jc w:val="both"/>
        <w:rPr>
          <w:sz w:val="22"/>
        </w:rPr>
      </w:pPr>
      <w:hyperlink r:id="rId18">
        <w:r>
          <w:rPr>
            <w:color w:val="0000FF"/>
            <w:sz w:val="22"/>
            <w:u w:val="single" w:color="0000FF"/>
          </w:rPr>
          <w:t>Analysis of diaphragmatic movement before and after pulmonary rehabilitation using</w:t>
        </w:r>
      </w:hyperlink>
      <w:hyperlink r:id="rId18">
        <w:r>
          <w:rPr>
            <w:color w:val="0000FF"/>
            <w:sz w:val="22"/>
            <w:u w:val="single" w:color="0000FF"/>
          </w:rPr>
          <w:t> fluoroscopy imaging in patients with COPD.</w:t>
        </w:r>
        <w:r>
          <w:rPr>
            <w:color w:val="0000FF"/>
            <w:sz w:val="22"/>
          </w:rPr>
          <w:t> </w:t>
        </w:r>
      </w:hyperlink>
      <w:r>
        <w:rPr>
          <w:sz w:val="22"/>
        </w:rPr>
        <w:t>Chun EM, Han SJ, </w:t>
      </w:r>
      <w:r>
        <w:rPr>
          <w:b/>
          <w:sz w:val="22"/>
        </w:rPr>
        <w:t>Modi HN</w:t>
      </w:r>
      <w:r>
        <w:rPr>
          <w:sz w:val="22"/>
        </w:rPr>
        <w:t>. Int J Chron Obstruct Pulmon Dis. 2015 Jan</w:t>
      </w:r>
      <w:r>
        <w:rPr>
          <w:spacing w:val="-3"/>
          <w:sz w:val="22"/>
        </w:rPr>
        <w:t> </w:t>
      </w:r>
      <w:r>
        <w:rPr>
          <w:sz w:val="22"/>
        </w:rPr>
        <w:t>27;10:193-9.</w:t>
      </w:r>
    </w:p>
    <w:p>
      <w:pPr>
        <w:pStyle w:val="ListParagraph"/>
        <w:numPr>
          <w:ilvl w:val="0"/>
          <w:numId w:val="6"/>
        </w:numPr>
        <w:tabs>
          <w:tab w:pos="861" w:val="left" w:leader="none"/>
        </w:tabs>
        <w:spacing w:line="362" w:lineRule="auto" w:before="0" w:after="0"/>
        <w:ind w:left="860" w:right="134" w:hanging="360"/>
        <w:jc w:val="both"/>
        <w:rPr>
          <w:sz w:val="22"/>
        </w:rPr>
      </w:pPr>
      <w:hyperlink r:id="rId19">
        <w:r>
          <w:rPr>
            <w:color w:val="0000FF"/>
            <w:sz w:val="22"/>
            <w:u w:val="single" w:color="0000FF"/>
          </w:rPr>
          <w:t>Effect of posterior multilevel vertebral osteotomies on coronal and sagittal balance in</w:t>
        </w:r>
      </w:hyperlink>
      <w:hyperlink r:id="rId19">
        <w:r>
          <w:rPr>
            <w:color w:val="0000FF"/>
            <w:sz w:val="22"/>
            <w:u w:val="single" w:color="0000FF"/>
          </w:rPr>
          <w:t> fused scoliosis deformity caused by previous surgery: preliminary results.</w:t>
        </w:r>
        <w:r>
          <w:rPr>
            <w:color w:val="0000FF"/>
            <w:sz w:val="22"/>
          </w:rPr>
          <w:t> </w:t>
        </w:r>
      </w:hyperlink>
      <w:r>
        <w:rPr>
          <w:sz w:val="22"/>
        </w:rPr>
        <w:t>Yang JH, Suh SW, Cho WT, Hwang JH, Hong JY, </w:t>
      </w:r>
      <w:r>
        <w:rPr>
          <w:b/>
          <w:sz w:val="22"/>
        </w:rPr>
        <w:t>Modi HN</w:t>
      </w:r>
      <w:r>
        <w:rPr>
          <w:sz w:val="22"/>
        </w:rPr>
        <w:t>. Spine (Phila Pa 1976). 2014 Oct 15;39(22):1840-9. PMID:25299167 [PubMed - in</w:t>
      </w:r>
      <w:r>
        <w:rPr>
          <w:spacing w:val="-7"/>
          <w:sz w:val="22"/>
        </w:rPr>
        <w:t> </w:t>
      </w:r>
      <w:r>
        <w:rPr>
          <w:sz w:val="22"/>
        </w:rPr>
        <w:t>process]</w:t>
      </w:r>
    </w:p>
    <w:p>
      <w:pPr>
        <w:pStyle w:val="ListParagraph"/>
        <w:numPr>
          <w:ilvl w:val="0"/>
          <w:numId w:val="6"/>
        </w:numPr>
        <w:tabs>
          <w:tab w:pos="861" w:val="left" w:leader="none"/>
        </w:tabs>
        <w:spacing w:line="362" w:lineRule="auto" w:before="0" w:after="0"/>
        <w:ind w:left="860" w:right="136" w:hanging="360"/>
        <w:jc w:val="both"/>
        <w:rPr>
          <w:sz w:val="22"/>
        </w:rPr>
      </w:pPr>
      <w:hyperlink r:id="rId20">
        <w:r>
          <w:rPr>
            <w:color w:val="0000FF"/>
            <w:sz w:val="22"/>
            <w:u w:val="single" w:color="0000FF"/>
          </w:rPr>
          <w:t>Multiaxial high-modularity spinopelvis (HMSP) fixation device in neuromuscular</w:t>
        </w:r>
      </w:hyperlink>
      <w:hyperlink r:id="rId20">
        <w:r>
          <w:rPr>
            <w:color w:val="0000FF"/>
            <w:sz w:val="22"/>
            <w:u w:val="single" w:color="0000FF"/>
          </w:rPr>
          <w:t> scoliosis: a comparative study.</w:t>
        </w:r>
      </w:hyperlink>
      <w:r>
        <w:rPr>
          <w:color w:val="0000FF"/>
          <w:sz w:val="22"/>
        </w:rPr>
        <w:t> </w:t>
      </w:r>
      <w:r>
        <w:rPr>
          <w:sz w:val="22"/>
        </w:rPr>
        <w:t>Hwang JH, </w:t>
      </w:r>
      <w:r>
        <w:rPr>
          <w:b/>
          <w:sz w:val="22"/>
        </w:rPr>
        <w:t>Modi HN</w:t>
      </w:r>
      <w:r>
        <w:rPr>
          <w:sz w:val="22"/>
        </w:rPr>
        <w:t>, Suh SW, Yang JH, Hong JY. Eur Spine J. 2013 Dec 18. [Epub ahead of</w:t>
      </w:r>
      <w:r>
        <w:rPr>
          <w:spacing w:val="-6"/>
          <w:sz w:val="22"/>
        </w:rPr>
        <w:t> </w:t>
      </w:r>
      <w:r>
        <w:rPr>
          <w:sz w:val="22"/>
        </w:rPr>
        <w:t>print]</w:t>
      </w:r>
    </w:p>
    <w:p>
      <w:pPr>
        <w:pStyle w:val="ListParagraph"/>
        <w:numPr>
          <w:ilvl w:val="0"/>
          <w:numId w:val="6"/>
        </w:numPr>
        <w:tabs>
          <w:tab w:pos="861" w:val="left" w:leader="none"/>
        </w:tabs>
        <w:spacing w:line="362" w:lineRule="auto" w:before="100" w:after="0"/>
        <w:ind w:left="860" w:right="137" w:hanging="360"/>
        <w:jc w:val="both"/>
        <w:rPr>
          <w:sz w:val="22"/>
        </w:rPr>
      </w:pPr>
      <w:hyperlink r:id="rId21">
        <w:r>
          <w:rPr>
            <w:color w:val="0000FF"/>
            <w:sz w:val="22"/>
            <w:u w:val="single" w:color="0000FF"/>
          </w:rPr>
          <w:t>Does delaying surgery in immature adolescent idiopathic scoliosis patients with</w:t>
        </w:r>
      </w:hyperlink>
      <w:hyperlink r:id="rId21">
        <w:r>
          <w:rPr>
            <w:color w:val="0000FF"/>
            <w:sz w:val="22"/>
            <w:u w:val="single" w:color="0000FF"/>
          </w:rPr>
          <w:t> progressive curve, lead to addition of fusion levels?</w:t>
        </w:r>
      </w:hyperlink>
      <w:r>
        <w:rPr>
          <w:color w:val="0000FF"/>
          <w:sz w:val="22"/>
        </w:rPr>
        <w:t> </w:t>
      </w:r>
      <w:r>
        <w:rPr>
          <w:sz w:val="22"/>
        </w:rPr>
        <w:t>Yang JH, Bhandarkar AW, Rathanvelu B, Hwang JH, Hong JY, </w:t>
      </w:r>
      <w:r>
        <w:rPr>
          <w:b/>
          <w:sz w:val="22"/>
        </w:rPr>
        <w:t>Modi HN</w:t>
      </w:r>
      <w:r>
        <w:rPr>
          <w:sz w:val="22"/>
        </w:rPr>
        <w:t>, Suh SW. Eur Spine J. 2014 Jun 20. [Epub ahead of</w:t>
      </w:r>
      <w:r>
        <w:rPr>
          <w:spacing w:val="-4"/>
          <w:sz w:val="22"/>
        </w:rPr>
        <w:t> </w:t>
      </w:r>
      <w:r>
        <w:rPr>
          <w:sz w:val="22"/>
        </w:rPr>
        <w:t>print]</w:t>
      </w:r>
    </w:p>
    <w:p>
      <w:pPr>
        <w:pStyle w:val="ListParagraph"/>
        <w:numPr>
          <w:ilvl w:val="0"/>
          <w:numId w:val="6"/>
        </w:numPr>
        <w:tabs>
          <w:tab w:pos="861" w:val="left" w:leader="none"/>
        </w:tabs>
        <w:spacing w:line="362" w:lineRule="auto" w:before="204" w:after="0"/>
        <w:ind w:left="860" w:right="135" w:hanging="360"/>
        <w:jc w:val="both"/>
        <w:rPr>
          <w:sz w:val="22"/>
        </w:rPr>
      </w:pPr>
      <w:hyperlink r:id="rId22">
        <w:r>
          <w:rPr>
            <w:color w:val="0000FF"/>
            <w:sz w:val="22"/>
            <w:u w:val="single" w:color="0000FF"/>
          </w:rPr>
          <w:t>Changes in the spinopelvic parameters of elite weight lifters.</w:t>
        </w:r>
      </w:hyperlink>
      <w:r>
        <w:rPr>
          <w:color w:val="0000FF"/>
          <w:sz w:val="22"/>
        </w:rPr>
        <w:t> </w:t>
      </w:r>
      <w:r>
        <w:rPr>
          <w:sz w:val="22"/>
        </w:rPr>
        <w:t>Yang JH, Barani R, Bhandarkar AW, Suh SW, Hong JY, </w:t>
      </w:r>
      <w:r>
        <w:rPr>
          <w:b/>
          <w:sz w:val="22"/>
        </w:rPr>
        <w:t>Modi HN</w:t>
      </w:r>
      <w:r>
        <w:rPr>
          <w:sz w:val="22"/>
        </w:rPr>
        <w:t>, Yang JH. Clin J Sport Med. 2014 Jul;24(4):343-50. doi:</w:t>
      </w:r>
      <w:r>
        <w:rPr>
          <w:spacing w:val="-1"/>
          <w:sz w:val="22"/>
        </w:rPr>
        <w:t> </w:t>
      </w:r>
      <w:r>
        <w:rPr>
          <w:sz w:val="22"/>
        </w:rPr>
        <w:t>10.1097/JSM.0000000000000094.</w:t>
      </w:r>
    </w:p>
    <w:p>
      <w:pPr>
        <w:pStyle w:val="ListParagraph"/>
        <w:numPr>
          <w:ilvl w:val="0"/>
          <w:numId w:val="6"/>
        </w:numPr>
        <w:tabs>
          <w:tab w:pos="861" w:val="left" w:leader="none"/>
        </w:tabs>
        <w:spacing w:line="362" w:lineRule="auto" w:before="204" w:after="0"/>
        <w:ind w:left="860" w:right="134" w:hanging="360"/>
        <w:jc w:val="both"/>
        <w:rPr>
          <w:sz w:val="22"/>
        </w:rPr>
      </w:pPr>
      <w:hyperlink r:id="rId23">
        <w:r>
          <w:rPr>
            <w:color w:val="0000FF"/>
            <w:sz w:val="22"/>
            <w:u w:val="single" w:color="0000FF"/>
          </w:rPr>
          <w:t>Short apical rib resections thoracoplasty compared to conventional thoracoplasty in</w:t>
        </w:r>
      </w:hyperlink>
      <w:hyperlink r:id="rId23">
        <w:r>
          <w:rPr>
            <w:color w:val="0000FF"/>
            <w:sz w:val="22"/>
            <w:u w:val="single" w:color="0000FF"/>
          </w:rPr>
          <w:t> adolescent idiopathic scoliosis surgery.</w:t>
        </w:r>
      </w:hyperlink>
      <w:r>
        <w:rPr>
          <w:color w:val="0000FF"/>
          <w:sz w:val="22"/>
        </w:rPr>
        <w:t> </w:t>
      </w:r>
      <w:r>
        <w:rPr>
          <w:sz w:val="22"/>
        </w:rPr>
        <w:t>Yang JH, Bhandarkar AW, </w:t>
      </w:r>
      <w:r>
        <w:rPr>
          <w:b/>
          <w:sz w:val="22"/>
        </w:rPr>
        <w:t>Modi HN</w:t>
      </w:r>
      <w:r>
        <w:rPr>
          <w:sz w:val="22"/>
        </w:rPr>
        <w:t>, Park SY, Cha JM, Hong JY, Suh SW. Eur Spine J. 2014 Apr 10. [Epub ahead of</w:t>
      </w:r>
      <w:r>
        <w:rPr>
          <w:spacing w:val="-19"/>
          <w:sz w:val="22"/>
        </w:rPr>
        <w:t> </w:t>
      </w:r>
      <w:r>
        <w:rPr>
          <w:sz w:val="22"/>
        </w:rPr>
        <w:t>print]</w:t>
      </w:r>
    </w:p>
    <w:p>
      <w:pPr>
        <w:pStyle w:val="ListParagraph"/>
        <w:numPr>
          <w:ilvl w:val="0"/>
          <w:numId w:val="6"/>
        </w:numPr>
        <w:tabs>
          <w:tab w:pos="861" w:val="left" w:leader="none"/>
        </w:tabs>
        <w:spacing w:line="362" w:lineRule="auto" w:before="102" w:after="0"/>
        <w:ind w:left="860" w:right="133" w:hanging="360"/>
        <w:jc w:val="both"/>
        <w:rPr>
          <w:sz w:val="22"/>
        </w:rPr>
      </w:pPr>
      <w:hyperlink r:id="rId24">
        <w:r>
          <w:rPr>
            <w:color w:val="0000FF"/>
            <w:sz w:val="22"/>
            <w:u w:val="single" w:color="0000FF"/>
          </w:rPr>
          <w:t>Effects of vertebral column distraction on transcranial electrical stimulation-motor</w:t>
        </w:r>
      </w:hyperlink>
      <w:hyperlink r:id="rId24">
        <w:r>
          <w:rPr>
            <w:color w:val="0000FF"/>
            <w:sz w:val="22"/>
            <w:u w:val="single" w:color="0000FF"/>
          </w:rPr>
          <w:t> evoked potential and histology of the spinal cord in a porcine model.</w:t>
        </w:r>
        <w:r>
          <w:rPr>
            <w:color w:val="0000FF"/>
            <w:sz w:val="22"/>
          </w:rPr>
          <w:t> </w:t>
        </w:r>
      </w:hyperlink>
      <w:r>
        <w:rPr>
          <w:sz w:val="22"/>
        </w:rPr>
        <w:t>Yang JH, Suh SW, </w:t>
      </w:r>
      <w:r>
        <w:rPr>
          <w:b/>
          <w:sz w:val="22"/>
        </w:rPr>
        <w:t>Modi HN</w:t>
      </w:r>
      <w:r>
        <w:rPr>
          <w:sz w:val="22"/>
        </w:rPr>
        <w:t>, Ramani ET, Hong JY, Hwang JH, Jung WY. J Bone Joint Surg Am. 2013 May 1;95(9):835-42,</w:t>
      </w:r>
      <w:r>
        <w:rPr>
          <w:spacing w:val="-2"/>
          <w:sz w:val="22"/>
        </w:rPr>
        <w:t> </w:t>
      </w:r>
      <w:r>
        <w:rPr>
          <w:sz w:val="22"/>
        </w:rPr>
        <w:t>S1-2.</w:t>
      </w:r>
    </w:p>
    <w:p>
      <w:pPr>
        <w:pStyle w:val="ListParagraph"/>
        <w:numPr>
          <w:ilvl w:val="0"/>
          <w:numId w:val="6"/>
        </w:numPr>
        <w:tabs>
          <w:tab w:pos="861" w:val="left" w:leader="none"/>
        </w:tabs>
        <w:spacing w:line="362" w:lineRule="auto" w:before="4" w:after="0"/>
        <w:ind w:left="860" w:right="133" w:hanging="360"/>
        <w:jc w:val="both"/>
        <w:rPr>
          <w:sz w:val="22"/>
        </w:rPr>
      </w:pPr>
      <w:hyperlink r:id="rId25">
        <w:r>
          <w:rPr>
            <w:color w:val="0000FF"/>
            <w:sz w:val="22"/>
            <w:u w:val="single" w:color="0000FF"/>
          </w:rPr>
          <w:t>Clinical results of XMR-assisted percutaneous transforaminal endoscopic lumbar</w:t>
        </w:r>
      </w:hyperlink>
      <w:hyperlink r:id="rId25">
        <w:r>
          <w:rPr>
            <w:color w:val="0000FF"/>
            <w:sz w:val="22"/>
            <w:u w:val="single" w:color="0000FF"/>
          </w:rPr>
          <w:t> discectomy.</w:t>
        </w:r>
        <w:r>
          <w:rPr>
            <w:color w:val="0000FF"/>
            <w:sz w:val="22"/>
          </w:rPr>
          <w:t> </w:t>
        </w:r>
      </w:hyperlink>
      <w:r>
        <w:rPr>
          <w:sz w:val="22"/>
        </w:rPr>
        <w:t>Choi G, </w:t>
      </w:r>
      <w:r>
        <w:rPr>
          <w:b/>
          <w:sz w:val="22"/>
        </w:rPr>
        <w:t>Modi HN*</w:t>
      </w:r>
      <w:r>
        <w:rPr>
          <w:sz w:val="22"/>
        </w:rPr>
        <w:t>, Prada N, Ahn TJ, Myung SH, Gang MS, Lee SH. J Orthop Surg Res. 2013 May</w:t>
      </w:r>
      <w:r>
        <w:rPr>
          <w:spacing w:val="-4"/>
          <w:sz w:val="22"/>
        </w:rPr>
        <w:t> </w:t>
      </w:r>
      <w:r>
        <w:rPr>
          <w:sz w:val="22"/>
        </w:rPr>
        <w:t>25;8:14.</w:t>
      </w:r>
    </w:p>
    <w:p>
      <w:pPr>
        <w:pStyle w:val="ListParagraph"/>
        <w:numPr>
          <w:ilvl w:val="0"/>
          <w:numId w:val="6"/>
        </w:numPr>
        <w:tabs>
          <w:tab w:pos="861" w:val="left" w:leader="none"/>
        </w:tabs>
        <w:spacing w:line="364" w:lineRule="auto" w:before="101" w:after="0"/>
        <w:ind w:left="860" w:right="133" w:hanging="360"/>
        <w:jc w:val="both"/>
        <w:rPr>
          <w:sz w:val="22"/>
        </w:rPr>
      </w:pPr>
      <w:hyperlink r:id="rId26">
        <w:r>
          <w:rPr>
            <w:color w:val="0000FF"/>
            <w:sz w:val="22"/>
            <w:u w:val="single" w:color="0000FF"/>
          </w:rPr>
          <w:t>Intraoperative airway obstruction in a Duchenne muscular dystrophy patient.</w:t>
        </w:r>
      </w:hyperlink>
      <w:r>
        <w:rPr>
          <w:color w:val="0000FF"/>
          <w:sz w:val="22"/>
        </w:rPr>
        <w:t> </w:t>
      </w:r>
      <w:r>
        <w:rPr>
          <w:sz w:val="22"/>
        </w:rPr>
        <w:t>Yang JH, Bhandarkar AW, Lim BG, </w:t>
      </w:r>
      <w:r>
        <w:rPr>
          <w:b/>
          <w:sz w:val="22"/>
        </w:rPr>
        <w:t>Modi HN</w:t>
      </w:r>
      <w:r>
        <w:rPr>
          <w:sz w:val="22"/>
        </w:rPr>
        <w:t>, Suh SW. Eur Spine J. 2013 May;22 Suppl 3:S491-6.</w:t>
      </w:r>
    </w:p>
    <w:p>
      <w:pPr>
        <w:spacing w:after="0" w:line="364" w:lineRule="auto"/>
        <w:jc w:val="both"/>
        <w:rPr>
          <w:sz w:val="22"/>
        </w:rPr>
        <w:sectPr>
          <w:pgSz w:w="11910" w:h="16840"/>
          <w:pgMar w:top="1580" w:bottom="280" w:left="1300" w:right="1300"/>
        </w:sectPr>
      </w:pPr>
    </w:p>
    <w:p>
      <w:pPr>
        <w:spacing w:before="77"/>
        <w:ind w:left="5987" w:right="0" w:firstLine="0"/>
        <w:jc w:val="left"/>
        <w:rPr>
          <w:rFonts w:ascii="Times New Roman"/>
          <w:sz w:val="20"/>
        </w:rPr>
      </w:pPr>
      <w:r>
        <w:rPr/>
        <w:pict>
          <v:line style="position:absolute;mso-position-horizontal-relative:page;mso-position-vertical-relative:paragraph;z-index:-472;mso-wrap-distance-left:0;mso-wrap-distance-right:0" from="70.584pt,16.785925pt" to="524.854pt,16.785925pt" stroked="true" strokeweight=".48pt" strokecolor="#c0c0c0">
            <v:stroke dashstyle="solid"/>
            <w10:wrap type="topAndBottom"/>
          </v:line>
        </w:pict>
      </w:r>
      <w:r>
        <w:rPr/>
        <w:pict>
          <v:group style="position:absolute;margin-left:35.160pt;margin-top:18.119984pt;width:525.15pt;height:788.8pt;mso-position-horizontal-relative:page;mso-position-vertical-relative:page;z-index:-29296" coordorigin="703,362" coordsize="10503,15776">
            <v:shape style="position:absolute;left:703;top:362;width:118;height:118" type="#_x0000_t75" stroked="false">
              <v:imagedata r:id="rId5" o:title=""/>
            </v:shape>
            <v:rect style="position:absolute;left:820;top:362;width:10268;height:29" filled="true" fillcolor="#000000" stroked="false">
              <v:fill type="solid"/>
            </v:rect>
            <v:rect style="position:absolute;left:820;top:391;width:10268;height:60" filled="true" fillcolor="#5f5f5f" stroked="false">
              <v:fill type="solid"/>
            </v:rect>
            <v:rect style="position:absolute;left:820;top:451;width:10268;height:29" filled="true" fillcolor="#c0c0c0" stroked="false">
              <v:fill type="solid"/>
            </v:rect>
            <v:shape style="position:absolute;left:11088;top:362;width:118;height:118" type="#_x0000_t75" stroked="false">
              <v:imagedata r:id="rId6" o:title=""/>
            </v:shape>
            <v:rect style="position:absolute;left:703;top:480;width:29;height:15540" filled="true" fillcolor="#000000" stroked="false">
              <v:fill type="solid"/>
            </v:rect>
            <v:rect style="position:absolute;left:732;top:480;width:60;height:15540" filled="true" fillcolor="#5f5f5f" stroked="false">
              <v:fill type="solid"/>
            </v:rect>
            <v:shape style="position:absolute;left:792;top:480;width:10414;height:15540" coordorigin="792,480" coordsize="10414,15540" path="m821,480l792,480,792,16020,821,16020,821,480m11206,480l11177,480,11177,16020,11206,16020,11206,480e" filled="true" fillcolor="#c0c0c0" stroked="false">
              <v:path arrowok="t"/>
              <v:fill type="solid"/>
            </v:shape>
            <v:rect style="position:absolute;left:11116;top:480;width:60;height:15540" filled="true" fillcolor="#5f5f5f" stroked="false">
              <v:fill type="solid"/>
            </v:rect>
            <v:rect style="position:absolute;left:11088;top:480;width:29;height:15540" filled="true" fillcolor="#000000" stroked="false">
              <v:fill type="solid"/>
            </v:rect>
            <v:shape style="position:absolute;left:703;top:16020;width:118;height:118" type="#_x0000_t75" stroked="false">
              <v:imagedata r:id="rId7" o:title=""/>
            </v:shape>
            <v:rect style="position:absolute;left:820;top:16108;width:10268;height:29" filled="true" fillcolor="#c0c0c0" stroked="false">
              <v:fill type="solid"/>
            </v:rect>
            <v:rect style="position:absolute;left:820;top:16048;width:10268;height:60" filled="true" fillcolor="#5f5f5f" stroked="false">
              <v:fill type="solid"/>
            </v:rect>
            <v:rect style="position:absolute;left:820;top:16020;width:10268;height:29" filled="true" fillcolor="#000000" stroked="false">
              <v:fill type="solid"/>
            </v:rect>
            <v:shape style="position:absolute;left:11088;top:16020;width:118;height:118" type="#_x0000_t75" stroked="false">
              <v:imagedata r:id="rId8" o:title=""/>
            </v:shape>
            <w10:wrap type="none"/>
          </v:group>
        </w:pict>
      </w:r>
      <w:r>
        <w:rPr>
          <w:rFonts w:ascii="Times New Roman"/>
          <w:sz w:val="20"/>
        </w:rPr>
        <w:t>H i t e s h M o d i , M S P h D | 9</w:t>
      </w:r>
    </w:p>
    <w:p>
      <w:pPr>
        <w:pStyle w:val="BodyText"/>
        <w:ind w:left="0" w:firstLine="0"/>
        <w:rPr>
          <w:rFonts w:ascii="Times New Roman"/>
          <w:sz w:val="20"/>
        </w:rPr>
      </w:pPr>
    </w:p>
    <w:p>
      <w:pPr>
        <w:pStyle w:val="BodyText"/>
        <w:ind w:left="0" w:firstLine="0"/>
        <w:rPr>
          <w:rFonts w:ascii="Times New Roman"/>
          <w:sz w:val="20"/>
        </w:rPr>
      </w:pPr>
    </w:p>
    <w:p>
      <w:pPr>
        <w:pStyle w:val="BodyText"/>
        <w:spacing w:before="4"/>
        <w:ind w:left="0" w:firstLine="0"/>
        <w:rPr>
          <w:rFonts w:ascii="Times New Roman"/>
          <w:sz w:val="26"/>
        </w:rPr>
      </w:pPr>
    </w:p>
    <w:p>
      <w:pPr>
        <w:pStyle w:val="ListParagraph"/>
        <w:numPr>
          <w:ilvl w:val="0"/>
          <w:numId w:val="6"/>
        </w:numPr>
        <w:tabs>
          <w:tab w:pos="861" w:val="left" w:leader="none"/>
        </w:tabs>
        <w:spacing w:line="362" w:lineRule="auto" w:before="0" w:after="0"/>
        <w:ind w:left="860" w:right="135" w:hanging="360"/>
        <w:jc w:val="both"/>
        <w:rPr>
          <w:sz w:val="22"/>
        </w:rPr>
      </w:pPr>
      <w:r>
        <w:rPr/>
        <w:pict>
          <v:group style="position:absolute;margin-left:185.576233pt;margin-top:22.344606pt;width:225.1pt;height:633.7pt;mso-position-horizontal-relative:page;mso-position-vertical-relative:paragraph;z-index:-29320" coordorigin="3712,447" coordsize="4502,12674">
            <v:shape style="position:absolute;left:3711;top:446;width:4502;height:12659" type="#_x0000_t75" stroked="false">
              <v:imagedata r:id="rId9" o:title=""/>
            </v:shape>
            <v:rect style="position:absolute;left:7208;top:13108;width:70;height:12" filled="true" fillcolor="#000000" stroked="false">
              <v:fill type="solid"/>
            </v:rect>
            <w10:wrap type="none"/>
          </v:group>
        </w:pict>
      </w:r>
      <w:hyperlink r:id="rId27">
        <w:r>
          <w:rPr>
            <w:color w:val="0000FF"/>
            <w:sz w:val="22"/>
            <w:u w:val="single" w:color="0000FF"/>
          </w:rPr>
          <w:t>Analysis of factors that affect shoulder balance after correction surgery in scoliosis: a</w:t>
        </w:r>
      </w:hyperlink>
      <w:hyperlink r:id="rId27">
        <w:r>
          <w:rPr>
            <w:color w:val="0000FF"/>
            <w:sz w:val="22"/>
            <w:u w:val="single" w:color="0000FF"/>
          </w:rPr>
          <w:t> global analysis of all the curvature types.</w:t>
        </w:r>
      </w:hyperlink>
      <w:r>
        <w:rPr>
          <w:color w:val="0000FF"/>
          <w:sz w:val="22"/>
        </w:rPr>
        <w:t> </w:t>
      </w:r>
      <w:r>
        <w:rPr>
          <w:sz w:val="22"/>
        </w:rPr>
        <w:t>Hong JY, Suh SW, </w:t>
      </w:r>
      <w:r>
        <w:rPr>
          <w:b/>
          <w:sz w:val="22"/>
        </w:rPr>
        <w:t>Modi HN</w:t>
      </w:r>
      <w:r>
        <w:rPr>
          <w:sz w:val="22"/>
        </w:rPr>
        <w:t>, Yang JH, Park SY. Eur Spine J. 2013</w:t>
      </w:r>
      <w:r>
        <w:rPr>
          <w:spacing w:val="-4"/>
          <w:sz w:val="22"/>
        </w:rPr>
        <w:t> </w:t>
      </w:r>
      <w:r>
        <w:rPr>
          <w:sz w:val="22"/>
        </w:rPr>
        <w:t>Jun;22(6):1273-85.</w:t>
      </w:r>
    </w:p>
    <w:p>
      <w:pPr>
        <w:pStyle w:val="ListParagraph"/>
        <w:numPr>
          <w:ilvl w:val="0"/>
          <w:numId w:val="6"/>
        </w:numPr>
        <w:tabs>
          <w:tab w:pos="861" w:val="left" w:leader="none"/>
        </w:tabs>
        <w:spacing w:line="362" w:lineRule="auto" w:before="3" w:after="0"/>
        <w:ind w:left="860" w:right="135" w:hanging="360"/>
        <w:jc w:val="both"/>
        <w:rPr>
          <w:sz w:val="22"/>
        </w:rPr>
      </w:pPr>
      <w:hyperlink r:id="rId28">
        <w:r>
          <w:rPr>
            <w:color w:val="0000FF"/>
            <w:sz w:val="22"/>
            <w:u w:val="single" w:color="0000FF"/>
          </w:rPr>
          <w:t>A new mechanism of injury in ankylosing spondylitis: Non-traumatic hyperextension</w:t>
        </w:r>
      </w:hyperlink>
      <w:hyperlink r:id="rId28">
        <w:r>
          <w:rPr>
            <w:color w:val="0000FF"/>
            <w:sz w:val="22"/>
            <w:u w:val="single" w:color="0000FF"/>
          </w:rPr>
          <w:t> causing atlantoaxial subluxation.</w:t>
        </w:r>
        <w:r>
          <w:rPr>
            <w:color w:val="0000FF"/>
            <w:sz w:val="22"/>
          </w:rPr>
          <w:t> </w:t>
        </w:r>
      </w:hyperlink>
      <w:r>
        <w:rPr>
          <w:sz w:val="22"/>
        </w:rPr>
        <w:t>Samartiz D, </w:t>
      </w:r>
      <w:r>
        <w:rPr>
          <w:b/>
          <w:sz w:val="22"/>
        </w:rPr>
        <w:t>Modi HN</w:t>
      </w:r>
      <w:r>
        <w:rPr>
          <w:sz w:val="22"/>
        </w:rPr>
        <w:t>, Luk KDK, Cheung KM. Bone Joint J. 2013 Feb;95-B(2):206-9.</w:t>
      </w:r>
    </w:p>
    <w:p>
      <w:pPr>
        <w:pStyle w:val="ListParagraph"/>
        <w:numPr>
          <w:ilvl w:val="0"/>
          <w:numId w:val="6"/>
        </w:numPr>
        <w:tabs>
          <w:tab w:pos="861" w:val="left" w:leader="none"/>
        </w:tabs>
        <w:spacing w:line="362" w:lineRule="auto" w:before="2" w:after="0"/>
        <w:ind w:left="860" w:right="135" w:hanging="360"/>
        <w:jc w:val="both"/>
        <w:rPr>
          <w:sz w:val="22"/>
        </w:rPr>
      </w:pPr>
      <w:hyperlink r:id="rId29">
        <w:r>
          <w:rPr>
            <w:color w:val="0000FF"/>
            <w:sz w:val="22"/>
            <w:u w:val="single" w:color="0000FF"/>
          </w:rPr>
          <w:t>Centroid method: an alternative method of determining coronal curvature in scoliosis.</w:t>
        </w:r>
      </w:hyperlink>
      <w:hyperlink r:id="rId29">
        <w:r>
          <w:rPr>
            <w:color w:val="0000FF"/>
            <w:sz w:val="22"/>
            <w:u w:val="single" w:color="0000FF"/>
          </w:rPr>
          <w:t> A comparative study versus Cobb method in the degenerative spine.</w:t>
        </w:r>
        <w:r>
          <w:rPr>
            <w:color w:val="0000FF"/>
            <w:sz w:val="22"/>
          </w:rPr>
          <w:t> </w:t>
        </w:r>
      </w:hyperlink>
      <w:r>
        <w:rPr>
          <w:sz w:val="22"/>
        </w:rPr>
        <w:t>Hong JY, Suh SW, </w:t>
      </w:r>
      <w:r>
        <w:rPr>
          <w:b/>
          <w:sz w:val="22"/>
        </w:rPr>
        <w:t>Modi HN</w:t>
      </w:r>
      <w:r>
        <w:rPr>
          <w:sz w:val="22"/>
        </w:rPr>
        <w:t>, Lee JM, Park SY. Spine J. 2013</w:t>
      </w:r>
      <w:r>
        <w:rPr>
          <w:spacing w:val="-16"/>
          <w:sz w:val="22"/>
        </w:rPr>
        <w:t> </w:t>
      </w:r>
      <w:r>
        <w:rPr>
          <w:sz w:val="22"/>
        </w:rPr>
        <w:t>Apr;13(4):421-7.</w:t>
      </w:r>
    </w:p>
    <w:p>
      <w:pPr>
        <w:pStyle w:val="ListParagraph"/>
        <w:numPr>
          <w:ilvl w:val="0"/>
          <w:numId w:val="6"/>
        </w:numPr>
        <w:tabs>
          <w:tab w:pos="861" w:val="left" w:leader="none"/>
        </w:tabs>
        <w:spacing w:line="362" w:lineRule="auto" w:before="4" w:after="0"/>
        <w:ind w:left="860" w:right="134" w:hanging="360"/>
        <w:jc w:val="both"/>
        <w:rPr>
          <w:sz w:val="22"/>
        </w:rPr>
      </w:pPr>
      <w:hyperlink r:id="rId30">
        <w:r>
          <w:rPr>
            <w:color w:val="0000FF"/>
            <w:sz w:val="22"/>
            <w:u w:val="single" w:color="0000FF"/>
          </w:rPr>
          <w:t>Isolated Percutaneous Thoracoplasty Procedure for Skeletally Mature Adolescent</w:t>
        </w:r>
      </w:hyperlink>
      <w:hyperlink r:id="rId30">
        <w:r>
          <w:rPr>
            <w:color w:val="0000FF"/>
            <w:sz w:val="22"/>
            <w:u w:val="single" w:color="0000FF"/>
          </w:rPr>
          <w:t> Idiopathic Scoliosis Patients, With Rib Deformity as Their Only Concern: Short-term</w:t>
        </w:r>
      </w:hyperlink>
      <w:hyperlink r:id="rId30">
        <w:r>
          <w:rPr>
            <w:color w:val="0000FF"/>
            <w:sz w:val="22"/>
            <w:u w:val="single" w:color="0000FF"/>
          </w:rPr>
          <w:t> Outcomes.</w:t>
        </w:r>
      </w:hyperlink>
      <w:r>
        <w:rPr>
          <w:color w:val="0000FF"/>
          <w:sz w:val="22"/>
        </w:rPr>
        <w:t> </w:t>
      </w:r>
      <w:r>
        <w:rPr>
          <w:sz w:val="22"/>
        </w:rPr>
        <w:t>Yang JH, Bhandarkar AW, Kasat NS, Suh SW, Hong JY, </w:t>
      </w:r>
      <w:r>
        <w:rPr>
          <w:b/>
          <w:sz w:val="22"/>
        </w:rPr>
        <w:t>Modi HN</w:t>
      </w:r>
      <w:r>
        <w:rPr>
          <w:sz w:val="22"/>
        </w:rPr>
        <w:t>, Hwang JH. Spine (Phila Pa 1976). 2013 Jan</w:t>
      </w:r>
      <w:r>
        <w:rPr>
          <w:spacing w:val="-6"/>
          <w:sz w:val="22"/>
        </w:rPr>
        <w:t> </w:t>
      </w:r>
      <w:r>
        <w:rPr>
          <w:sz w:val="22"/>
        </w:rPr>
        <w:t>1;38(1):37-43.</w:t>
      </w:r>
    </w:p>
    <w:p>
      <w:pPr>
        <w:pStyle w:val="ListParagraph"/>
        <w:numPr>
          <w:ilvl w:val="0"/>
          <w:numId w:val="6"/>
        </w:numPr>
        <w:tabs>
          <w:tab w:pos="861" w:val="left" w:leader="none"/>
        </w:tabs>
        <w:spacing w:line="360" w:lineRule="auto" w:before="4" w:after="0"/>
        <w:ind w:left="860" w:right="133" w:hanging="360"/>
        <w:jc w:val="both"/>
        <w:rPr>
          <w:sz w:val="22"/>
        </w:rPr>
      </w:pPr>
      <w:hyperlink r:id="rId31">
        <w:r>
          <w:rPr>
            <w:color w:val="0000FF"/>
            <w:sz w:val="22"/>
            <w:u w:val="single" w:color="0000FF"/>
          </w:rPr>
          <w:t>Paraganglioma in the cauda equina. A case report.</w:t>
        </w:r>
        <w:r>
          <w:rPr>
            <w:color w:val="0000FF"/>
            <w:sz w:val="22"/>
          </w:rPr>
          <w:t> </w:t>
        </w:r>
      </w:hyperlink>
      <w:r>
        <w:rPr>
          <w:sz w:val="22"/>
        </w:rPr>
        <w:t>Hong JY, Hur CY, </w:t>
      </w:r>
      <w:r>
        <w:rPr>
          <w:b/>
          <w:sz w:val="22"/>
        </w:rPr>
        <w:t>Modi HN</w:t>
      </w:r>
      <w:r>
        <w:rPr>
          <w:sz w:val="22"/>
        </w:rPr>
        <w:t>, Suh SW, Chang HY. Acta Orthop Belg. 2012</w:t>
      </w:r>
      <w:r>
        <w:rPr>
          <w:spacing w:val="-4"/>
          <w:sz w:val="22"/>
        </w:rPr>
        <w:t> </w:t>
      </w:r>
      <w:r>
        <w:rPr>
          <w:sz w:val="22"/>
        </w:rPr>
        <w:t>Jun;78(3):418-23.</w:t>
      </w:r>
    </w:p>
    <w:p>
      <w:pPr>
        <w:pStyle w:val="ListParagraph"/>
        <w:numPr>
          <w:ilvl w:val="0"/>
          <w:numId w:val="6"/>
        </w:numPr>
        <w:tabs>
          <w:tab w:pos="861" w:val="left" w:leader="none"/>
        </w:tabs>
        <w:spacing w:line="362" w:lineRule="auto" w:before="107" w:after="0"/>
        <w:ind w:left="860" w:right="134" w:hanging="360"/>
        <w:jc w:val="both"/>
        <w:rPr>
          <w:sz w:val="22"/>
        </w:rPr>
      </w:pPr>
      <w:hyperlink r:id="rId32">
        <w:r>
          <w:rPr>
            <w:color w:val="0000FF"/>
            <w:sz w:val="22"/>
            <w:u w:val="single" w:color="0000FF"/>
          </w:rPr>
          <w:t>Analysis of dural sac thickness in human spine-cadaver study with confocal infrared</w:t>
        </w:r>
      </w:hyperlink>
      <w:hyperlink r:id="rId32">
        <w:r>
          <w:rPr>
            <w:color w:val="0000FF"/>
            <w:sz w:val="22"/>
            <w:u w:val="single" w:color="0000FF"/>
          </w:rPr>
          <w:t> laser microscope.</w:t>
        </w:r>
        <w:r>
          <w:rPr>
            <w:color w:val="0000FF"/>
            <w:sz w:val="22"/>
          </w:rPr>
          <w:t> </w:t>
        </w:r>
      </w:hyperlink>
      <w:r>
        <w:rPr>
          <w:sz w:val="22"/>
        </w:rPr>
        <w:t>Hong JY, Suh SW, Park SY, </w:t>
      </w:r>
      <w:r>
        <w:rPr>
          <w:b/>
          <w:sz w:val="22"/>
        </w:rPr>
        <w:t>Modi HN</w:t>
      </w:r>
      <w:r>
        <w:rPr>
          <w:sz w:val="22"/>
        </w:rPr>
        <w:t>, Rhyu IJ, Kwon S, Yu H, Byun J. Spine J. 2011</w:t>
      </w:r>
      <w:r>
        <w:rPr>
          <w:spacing w:val="-3"/>
          <w:sz w:val="22"/>
        </w:rPr>
        <w:t> </w:t>
      </w:r>
      <w:r>
        <w:rPr>
          <w:sz w:val="22"/>
        </w:rPr>
        <w:t>Dec;11(12):1121-7.</w:t>
      </w:r>
    </w:p>
    <w:p>
      <w:pPr>
        <w:pStyle w:val="ListParagraph"/>
        <w:numPr>
          <w:ilvl w:val="0"/>
          <w:numId w:val="6"/>
        </w:numPr>
        <w:tabs>
          <w:tab w:pos="861" w:val="left" w:leader="none"/>
        </w:tabs>
        <w:spacing w:line="362" w:lineRule="auto" w:before="104" w:after="0"/>
        <w:ind w:left="860" w:right="133" w:hanging="360"/>
        <w:jc w:val="both"/>
        <w:rPr>
          <w:sz w:val="22"/>
        </w:rPr>
      </w:pPr>
      <w:hyperlink r:id="rId33">
        <w:r>
          <w:rPr>
            <w:color w:val="0000FF"/>
            <w:sz w:val="22"/>
            <w:u w:val="single" w:color="0000FF"/>
          </w:rPr>
          <w:t>Effect of soft tissue thickness over the posterior border of the vertebral body and disc</w:t>
        </w:r>
      </w:hyperlink>
      <w:hyperlink r:id="rId33">
        <w:r>
          <w:rPr>
            <w:color w:val="0000FF"/>
            <w:sz w:val="22"/>
            <w:u w:val="single" w:color="0000FF"/>
          </w:rPr>
          <w:t> space on cage placement during posterior lumbar interbody fusion: A cadaveric</w:t>
        </w:r>
      </w:hyperlink>
      <w:hyperlink r:id="rId33">
        <w:r>
          <w:rPr>
            <w:color w:val="0000FF"/>
            <w:sz w:val="22"/>
            <w:u w:val="single" w:color="0000FF"/>
          </w:rPr>
          <w:t> study.</w:t>
        </w:r>
        <w:r>
          <w:rPr>
            <w:color w:val="0000FF"/>
            <w:sz w:val="22"/>
          </w:rPr>
          <w:t> </w:t>
        </w:r>
      </w:hyperlink>
      <w:r>
        <w:rPr>
          <w:sz w:val="22"/>
        </w:rPr>
        <w:t>Yang JH, Kasat NS, Whang JH, Kim MK, Min KW, Hong JY, </w:t>
      </w:r>
      <w:r>
        <w:rPr>
          <w:b/>
          <w:sz w:val="22"/>
        </w:rPr>
        <w:t>Modi HN</w:t>
      </w:r>
      <w:r>
        <w:rPr>
          <w:sz w:val="22"/>
        </w:rPr>
        <w:t>, Suh SW. Clin Anat. 2012</w:t>
      </w:r>
      <w:r>
        <w:rPr>
          <w:spacing w:val="2"/>
          <w:sz w:val="22"/>
        </w:rPr>
        <w:t> </w:t>
      </w:r>
      <w:r>
        <w:rPr>
          <w:sz w:val="22"/>
        </w:rPr>
        <w:t>Nov;25(8):1066-73.</w:t>
      </w:r>
    </w:p>
    <w:p>
      <w:pPr>
        <w:pStyle w:val="ListParagraph"/>
        <w:numPr>
          <w:ilvl w:val="0"/>
          <w:numId w:val="6"/>
        </w:numPr>
        <w:tabs>
          <w:tab w:pos="861" w:val="left" w:leader="none"/>
        </w:tabs>
        <w:spacing w:line="364" w:lineRule="auto" w:before="2" w:after="0"/>
        <w:ind w:left="860" w:right="133" w:hanging="360"/>
        <w:jc w:val="both"/>
        <w:rPr>
          <w:sz w:val="22"/>
        </w:rPr>
      </w:pPr>
      <w:hyperlink r:id="rId34">
        <w:r>
          <w:rPr>
            <w:color w:val="0000FF"/>
            <w:sz w:val="22"/>
            <w:u w:val="single" w:color="0000FF"/>
          </w:rPr>
          <w:t>The effects of spinal cord injury induced by shortening on motor evoked potentials</w:t>
        </w:r>
      </w:hyperlink>
      <w:hyperlink r:id="rId34">
        <w:r>
          <w:rPr>
            <w:color w:val="0000FF"/>
            <w:sz w:val="22"/>
            <w:u w:val="single" w:color="0000FF"/>
          </w:rPr>
          <w:t> and spinal cord blood flow: an experimental study in Swine.</w:t>
        </w:r>
        <w:r>
          <w:rPr>
            <w:color w:val="0000FF"/>
            <w:sz w:val="22"/>
          </w:rPr>
          <w:t> </w:t>
        </w:r>
      </w:hyperlink>
      <w:r>
        <w:rPr>
          <w:b/>
          <w:sz w:val="22"/>
        </w:rPr>
        <w:t>Modi HN</w:t>
      </w:r>
      <w:r>
        <w:rPr>
          <w:sz w:val="22"/>
        </w:rPr>
        <w:t>, Suh SW, Yang JH, Hong JY. J Bone Joint Surg Am. 2011 Oct</w:t>
      </w:r>
      <w:r>
        <w:rPr>
          <w:spacing w:val="-12"/>
          <w:sz w:val="22"/>
        </w:rPr>
        <w:t> </w:t>
      </w:r>
      <w:r>
        <w:rPr>
          <w:sz w:val="22"/>
        </w:rPr>
        <w:t>5;93(19):1781-9.</w:t>
      </w:r>
    </w:p>
    <w:p>
      <w:pPr>
        <w:pStyle w:val="ListParagraph"/>
        <w:numPr>
          <w:ilvl w:val="0"/>
          <w:numId w:val="6"/>
        </w:numPr>
        <w:tabs>
          <w:tab w:pos="861" w:val="left" w:leader="none"/>
        </w:tabs>
        <w:spacing w:line="364" w:lineRule="auto" w:before="0" w:after="0"/>
        <w:ind w:left="860" w:right="137" w:hanging="360"/>
        <w:jc w:val="both"/>
        <w:rPr>
          <w:sz w:val="22"/>
        </w:rPr>
      </w:pPr>
      <w:hyperlink r:id="rId35">
        <w:r>
          <w:rPr>
            <w:color w:val="0000FF"/>
            <w:sz w:val="22"/>
            <w:u w:val="single" w:color="0000FF"/>
          </w:rPr>
          <w:t>Correlation between facial asymmetry, shoulder imbalance, and adolescent</w:t>
        </w:r>
      </w:hyperlink>
      <w:hyperlink r:id="rId35">
        <w:r>
          <w:rPr>
            <w:color w:val="0000FF"/>
            <w:sz w:val="22"/>
            <w:u w:val="single" w:color="0000FF"/>
          </w:rPr>
          <w:t> idiopathic scoliosis.</w:t>
        </w:r>
        <w:r>
          <w:rPr>
            <w:color w:val="0000FF"/>
            <w:sz w:val="22"/>
          </w:rPr>
          <w:t> </w:t>
        </w:r>
      </w:hyperlink>
      <w:r>
        <w:rPr>
          <w:sz w:val="22"/>
        </w:rPr>
        <w:t>Hong JY, Suh SW, </w:t>
      </w:r>
      <w:r>
        <w:rPr>
          <w:b/>
          <w:sz w:val="22"/>
        </w:rPr>
        <w:t>Modi HN</w:t>
      </w:r>
      <w:r>
        <w:rPr>
          <w:sz w:val="22"/>
        </w:rPr>
        <w:t>, Yang JH, Hwang YC, Lee DY, Hur CH, Park JH. Orthopedics. 2011 Jun</w:t>
      </w:r>
      <w:r>
        <w:rPr>
          <w:spacing w:val="-5"/>
          <w:sz w:val="22"/>
        </w:rPr>
        <w:t> </w:t>
      </w:r>
      <w:r>
        <w:rPr>
          <w:sz w:val="22"/>
        </w:rPr>
        <w:t>14;34(6):187.</w:t>
      </w:r>
    </w:p>
    <w:p>
      <w:pPr>
        <w:pStyle w:val="ListParagraph"/>
        <w:numPr>
          <w:ilvl w:val="0"/>
          <w:numId w:val="6"/>
        </w:numPr>
        <w:tabs>
          <w:tab w:pos="861" w:val="left" w:leader="none"/>
        </w:tabs>
        <w:spacing w:line="364" w:lineRule="auto" w:before="0" w:after="0"/>
        <w:ind w:left="860" w:right="132" w:hanging="360"/>
        <w:jc w:val="both"/>
        <w:rPr>
          <w:sz w:val="22"/>
        </w:rPr>
      </w:pPr>
      <w:hyperlink r:id="rId36">
        <w:r>
          <w:rPr>
            <w:color w:val="0000FF"/>
            <w:sz w:val="22"/>
            <w:u w:val="single" w:color="0000FF"/>
          </w:rPr>
          <w:t>Changes in level of the conus after corrective surgery for scoliosis: MRI-based</w:t>
        </w:r>
      </w:hyperlink>
      <w:hyperlink r:id="rId36">
        <w:r>
          <w:rPr>
            <w:color w:val="0000FF"/>
            <w:sz w:val="22"/>
            <w:u w:val="single" w:color="0000FF"/>
          </w:rPr>
          <w:t> preliminary study in 31 patients.</w:t>
        </w:r>
        <w:r>
          <w:rPr>
            <w:color w:val="0000FF"/>
            <w:sz w:val="22"/>
          </w:rPr>
          <w:t> </w:t>
        </w:r>
      </w:hyperlink>
      <w:r>
        <w:rPr>
          <w:sz w:val="22"/>
        </w:rPr>
        <w:t>Hong JY, Suh SW, Park JH, Hur CY, Hong SJ, </w:t>
      </w:r>
      <w:r>
        <w:rPr>
          <w:b/>
          <w:sz w:val="22"/>
        </w:rPr>
        <w:t>Modi HN</w:t>
      </w:r>
      <w:r>
        <w:rPr>
          <w:sz w:val="22"/>
        </w:rPr>
        <w:t>. Clin Orthop Surg. 2011 Mar;</w:t>
      </w:r>
      <w:r>
        <w:rPr>
          <w:spacing w:val="-4"/>
          <w:sz w:val="22"/>
        </w:rPr>
        <w:t> </w:t>
      </w:r>
      <w:r>
        <w:rPr>
          <w:sz w:val="22"/>
        </w:rPr>
        <w:t>3(1):24-33.</w:t>
      </w:r>
    </w:p>
    <w:p>
      <w:pPr>
        <w:pStyle w:val="ListParagraph"/>
        <w:numPr>
          <w:ilvl w:val="0"/>
          <w:numId w:val="6"/>
        </w:numPr>
        <w:tabs>
          <w:tab w:pos="861" w:val="left" w:leader="none"/>
        </w:tabs>
        <w:spacing w:line="355" w:lineRule="auto" w:before="0" w:after="0"/>
        <w:ind w:left="860" w:right="135" w:hanging="360"/>
        <w:jc w:val="both"/>
        <w:rPr>
          <w:sz w:val="22"/>
        </w:rPr>
      </w:pPr>
      <w:hyperlink r:id="rId37">
        <w:r>
          <w:rPr>
            <w:color w:val="0000FF"/>
            <w:sz w:val="22"/>
            <w:u w:val="single" w:color="0000FF"/>
          </w:rPr>
          <w:t>Does lateral vertebral translation correspond to Cobb angle and relate in the same</w:t>
        </w:r>
      </w:hyperlink>
      <w:hyperlink r:id="rId37">
        <w:r>
          <w:rPr>
            <w:color w:val="0000FF"/>
            <w:sz w:val="22"/>
            <w:u w:val="single" w:color="0000FF"/>
          </w:rPr>
          <w:t> way to axial vertebral rotation and rib hump index? A radiographic analysis on</w:t>
        </w:r>
      </w:hyperlink>
      <w:hyperlink r:id="rId37">
        <w:r>
          <w:rPr>
            <w:color w:val="0000FF"/>
            <w:sz w:val="22"/>
            <w:u w:val="single" w:color="0000FF"/>
          </w:rPr>
          <w:t> idiopathic scoliosis.</w:t>
        </w:r>
        <w:r>
          <w:rPr>
            <w:color w:val="0000FF"/>
            <w:sz w:val="22"/>
          </w:rPr>
          <w:t> </w:t>
        </w:r>
      </w:hyperlink>
      <w:r>
        <w:rPr>
          <w:sz w:val="22"/>
        </w:rPr>
        <w:t>Easwar TR, Suh SW, Hong JY, Yang JH, </w:t>
      </w:r>
      <w:r>
        <w:rPr>
          <w:b/>
          <w:sz w:val="22"/>
        </w:rPr>
        <w:t>Modi HN</w:t>
      </w:r>
      <w:r>
        <w:rPr>
          <w:sz w:val="22"/>
        </w:rPr>
        <w:t>. </w:t>
      </w:r>
      <w:r>
        <w:rPr>
          <w:i/>
          <w:sz w:val="23"/>
        </w:rPr>
        <w:t>Eur Spine J. </w:t>
      </w:r>
      <w:r>
        <w:rPr>
          <w:i/>
          <w:sz w:val="23"/>
        </w:rPr>
        <w:t>2011 </w:t>
      </w:r>
      <w:r>
        <w:rPr>
          <w:sz w:val="22"/>
        </w:rPr>
        <w:t>Jul;</w:t>
      </w:r>
      <w:r>
        <w:rPr>
          <w:spacing w:val="-4"/>
          <w:sz w:val="22"/>
        </w:rPr>
        <w:t> </w:t>
      </w:r>
      <w:r>
        <w:rPr>
          <w:sz w:val="22"/>
        </w:rPr>
        <w:t>20(7):1095-105.</w:t>
      </w:r>
    </w:p>
    <w:p>
      <w:pPr>
        <w:spacing w:after="0" w:line="355" w:lineRule="auto"/>
        <w:jc w:val="both"/>
        <w:rPr>
          <w:sz w:val="22"/>
        </w:rPr>
        <w:sectPr>
          <w:pgSz w:w="11910" w:h="16840"/>
          <w:pgMar w:top="620" w:bottom="280" w:left="1300" w:right="1300"/>
        </w:sectPr>
      </w:pPr>
    </w:p>
    <w:p>
      <w:pPr>
        <w:pStyle w:val="ListParagraph"/>
        <w:numPr>
          <w:ilvl w:val="0"/>
          <w:numId w:val="6"/>
        </w:numPr>
        <w:tabs>
          <w:tab w:pos="861" w:val="left" w:leader="none"/>
        </w:tabs>
        <w:spacing w:line="355" w:lineRule="auto" w:before="173" w:after="0"/>
        <w:ind w:left="860" w:right="137" w:hanging="360"/>
        <w:jc w:val="both"/>
        <w:rPr>
          <w:sz w:val="22"/>
        </w:rPr>
      </w:pPr>
      <w:r>
        <w:rPr/>
        <w:pict>
          <v:group style="position:absolute;margin-left:185.576233pt;margin-top:30.994606pt;width:225.1pt;height:632.950pt;mso-position-horizontal-relative:page;mso-position-vertical-relative:paragraph;z-index:-29272" coordorigin="3712,620" coordsize="4502,12659">
            <v:shape style="position:absolute;left:3711;top:619;width:4502;height:12659" type="#_x0000_t75" stroked="false">
              <v:imagedata r:id="rId9" o:title=""/>
            </v:shape>
            <v:rect style="position:absolute;left:4376;top:2347;width:63;height:12" filled="true" fillcolor="#000000" stroked="false">
              <v:fill type="solid"/>
            </v:rect>
            <w10:wrap type="none"/>
          </v:group>
        </w:pict>
      </w:r>
      <w:r>
        <w:rPr/>
        <w:pict>
          <v:group style="position:absolute;margin-left:35.160pt;margin-top:18.119984pt;width:525.15pt;height:788.8pt;mso-position-horizontal-relative:page;mso-position-vertical-relative:page;z-index:-29200" coordorigin="703,362" coordsize="10503,15776">
            <v:shape style="position:absolute;left:703;top:362;width:118;height:118" type="#_x0000_t75" stroked="false">
              <v:imagedata r:id="rId5" o:title=""/>
            </v:shape>
            <v:rect style="position:absolute;left:820;top:362;width:10268;height:29" filled="true" fillcolor="#000000" stroked="false">
              <v:fill type="solid"/>
            </v:rect>
            <v:rect style="position:absolute;left:820;top:391;width:10268;height:60" filled="true" fillcolor="#5f5f5f" stroked="false">
              <v:fill type="solid"/>
            </v:rect>
            <v:rect style="position:absolute;left:820;top:451;width:10268;height:29" filled="true" fillcolor="#c0c0c0" stroked="false">
              <v:fill type="solid"/>
            </v:rect>
            <v:shape style="position:absolute;left:11088;top:362;width:118;height:118" type="#_x0000_t75" stroked="false">
              <v:imagedata r:id="rId6" o:title=""/>
            </v:shape>
            <v:rect style="position:absolute;left:703;top:480;width:29;height:15540" filled="true" fillcolor="#000000" stroked="false">
              <v:fill type="solid"/>
            </v:rect>
            <v:rect style="position:absolute;left:732;top:480;width:60;height:15540" filled="true" fillcolor="#5f5f5f" stroked="false">
              <v:fill type="solid"/>
            </v:rect>
            <v:shape style="position:absolute;left:792;top:480;width:10414;height:15540" coordorigin="792,480" coordsize="10414,15540" path="m821,480l792,480,792,16020,821,16020,821,480m11206,480l11177,480,11177,16020,11206,16020,11206,480e" filled="true" fillcolor="#c0c0c0" stroked="false">
              <v:path arrowok="t"/>
              <v:fill type="solid"/>
            </v:shape>
            <v:rect style="position:absolute;left:11116;top:480;width:60;height:15540" filled="true" fillcolor="#5f5f5f" stroked="false">
              <v:fill type="solid"/>
            </v:rect>
            <v:rect style="position:absolute;left:11088;top:480;width:29;height:15540" filled="true" fillcolor="#000000" stroked="false">
              <v:fill type="solid"/>
            </v:rect>
            <v:shape style="position:absolute;left:703;top:16020;width:118;height:118" type="#_x0000_t75" stroked="false">
              <v:imagedata r:id="rId7" o:title=""/>
            </v:shape>
            <v:rect style="position:absolute;left:820;top:16108;width:10268;height:29" filled="true" fillcolor="#c0c0c0" stroked="false">
              <v:fill type="solid"/>
            </v:rect>
            <v:rect style="position:absolute;left:820;top:16048;width:10268;height:60" filled="true" fillcolor="#5f5f5f" stroked="false">
              <v:fill type="solid"/>
            </v:rect>
            <v:rect style="position:absolute;left:820;top:16020;width:10268;height:29" filled="true" fillcolor="#000000" stroked="false">
              <v:fill type="solid"/>
            </v:rect>
            <v:shape style="position:absolute;left:11088;top:16020;width:118;height:118" type="#_x0000_t75" stroked="false">
              <v:imagedata r:id="rId8" o:title=""/>
            </v:shape>
            <w10:wrap type="none"/>
          </v:group>
        </w:pict>
      </w:r>
      <w:hyperlink r:id="rId38">
        <w:r>
          <w:rPr>
            <w:color w:val="0000FF"/>
            <w:sz w:val="22"/>
            <w:u w:val="single" w:color="0000FF"/>
          </w:rPr>
          <w:t>Idiopathic scoliosis in Korean schoolchildren: a prospective screening study of over 1</w:t>
        </w:r>
      </w:hyperlink>
      <w:hyperlink r:id="rId38">
        <w:r>
          <w:rPr>
            <w:color w:val="0000FF"/>
            <w:sz w:val="22"/>
            <w:u w:val="single" w:color="0000FF"/>
          </w:rPr>
          <w:t> million children.</w:t>
        </w:r>
      </w:hyperlink>
      <w:r>
        <w:rPr>
          <w:color w:val="0000FF"/>
          <w:sz w:val="22"/>
        </w:rPr>
        <w:t> </w:t>
      </w:r>
      <w:r>
        <w:rPr>
          <w:sz w:val="22"/>
        </w:rPr>
        <w:t>Suh SW, </w:t>
      </w:r>
      <w:r>
        <w:rPr>
          <w:b/>
          <w:sz w:val="22"/>
        </w:rPr>
        <w:t>Modi HN</w:t>
      </w:r>
      <w:r>
        <w:rPr>
          <w:sz w:val="22"/>
        </w:rPr>
        <w:t>, Yang JH, Hong JY. </w:t>
      </w:r>
      <w:r>
        <w:rPr>
          <w:i/>
          <w:sz w:val="23"/>
        </w:rPr>
        <w:t>Eur Spine J. 2011 </w:t>
      </w:r>
      <w:r>
        <w:rPr>
          <w:sz w:val="22"/>
        </w:rPr>
        <w:t>Jul;20(7):1087-94.</w:t>
      </w:r>
    </w:p>
    <w:p>
      <w:pPr>
        <w:pStyle w:val="ListParagraph"/>
        <w:numPr>
          <w:ilvl w:val="0"/>
          <w:numId w:val="6"/>
        </w:numPr>
        <w:tabs>
          <w:tab w:pos="861" w:val="left" w:leader="none"/>
        </w:tabs>
        <w:spacing w:line="357" w:lineRule="auto" w:before="8" w:after="0"/>
        <w:ind w:left="860" w:right="133" w:hanging="360"/>
        <w:jc w:val="both"/>
        <w:rPr>
          <w:sz w:val="22"/>
        </w:rPr>
      </w:pPr>
      <w:hyperlink r:id="rId39">
        <w:r>
          <w:rPr>
            <w:color w:val="0000FF"/>
            <w:sz w:val="22"/>
            <w:u w:val="single" w:color="0000FF"/>
          </w:rPr>
          <w:t>Evaluation of the three-dimensional deformities in scoliosis surgery with computed</w:t>
        </w:r>
      </w:hyperlink>
      <w:hyperlink r:id="rId39">
        <w:r>
          <w:rPr>
            <w:color w:val="0000FF"/>
            <w:sz w:val="22"/>
            <w:u w:val="single" w:color="0000FF"/>
          </w:rPr>
          <w:t> tomography: efficacy and relationship with clinical outcomes.</w:t>
        </w:r>
      </w:hyperlink>
      <w:r>
        <w:rPr>
          <w:color w:val="0000FF"/>
          <w:sz w:val="22"/>
        </w:rPr>
        <w:t> </w:t>
      </w:r>
      <w:r>
        <w:rPr>
          <w:sz w:val="22"/>
        </w:rPr>
        <w:t>Hong JY, Suh SW, Eswar TR, </w:t>
      </w:r>
      <w:r>
        <w:rPr>
          <w:b/>
          <w:sz w:val="22"/>
        </w:rPr>
        <w:t>Modi HN</w:t>
      </w:r>
      <w:r>
        <w:rPr>
          <w:sz w:val="22"/>
        </w:rPr>
        <w:t>, Yang JH, Park JH. </w:t>
      </w:r>
      <w:r>
        <w:rPr>
          <w:i/>
          <w:sz w:val="23"/>
        </w:rPr>
        <w:t>Spine </w:t>
      </w:r>
      <w:r>
        <w:rPr>
          <w:sz w:val="22"/>
        </w:rPr>
        <w:t>(Phila Pa 1976). 2011 Sep 1;36(19):E1259-65.</w:t>
      </w:r>
    </w:p>
    <w:p>
      <w:pPr>
        <w:pStyle w:val="ListParagraph"/>
        <w:numPr>
          <w:ilvl w:val="0"/>
          <w:numId w:val="6"/>
        </w:numPr>
        <w:tabs>
          <w:tab w:pos="861" w:val="left" w:leader="none"/>
        </w:tabs>
        <w:spacing w:line="362" w:lineRule="auto" w:before="8" w:after="0"/>
        <w:ind w:left="860" w:right="135" w:hanging="360"/>
        <w:jc w:val="both"/>
        <w:rPr>
          <w:sz w:val="22"/>
        </w:rPr>
      </w:pPr>
      <w:r>
        <w:rPr/>
        <w:pict>
          <v:rect style="position:absolute;margin-left:150.979996pt;margin-top:32.467865pt;width:3pt;height:.59999pt;mso-position-horizontal-relative:page;mso-position-vertical-relative:paragraph;z-index:-29248" filled="true" fillcolor="#000000" stroked="false">
            <v:fill type="solid"/>
            <w10:wrap type="none"/>
          </v:rect>
        </w:pict>
      </w:r>
      <w:hyperlink r:id="rId40">
        <w:r>
          <w:rPr>
            <w:color w:val="0000FF"/>
            <w:sz w:val="22"/>
            <w:u w:val="single" w:color="0000FF"/>
          </w:rPr>
          <w:t>Analysis of sagittal spinopelvic parameters in achondroplasia.</w:t>
        </w:r>
      </w:hyperlink>
      <w:r>
        <w:rPr>
          <w:color w:val="0000FF"/>
          <w:sz w:val="22"/>
        </w:rPr>
        <w:t> </w:t>
      </w:r>
      <w:r>
        <w:rPr>
          <w:sz w:val="22"/>
        </w:rPr>
        <w:t>Hong JY, Suh SW, </w:t>
      </w:r>
      <w:r>
        <w:rPr>
          <w:b/>
          <w:sz w:val="22"/>
        </w:rPr>
        <w:t>Modi</w:t>
      </w:r>
      <w:r>
        <w:rPr>
          <w:b/>
          <w:spacing w:val="-4"/>
          <w:sz w:val="22"/>
        </w:rPr>
        <w:t> </w:t>
      </w:r>
      <w:r>
        <w:rPr>
          <w:b/>
          <w:sz w:val="22"/>
        </w:rPr>
        <w:t>HN</w:t>
      </w:r>
      <w:r>
        <w:rPr>
          <w:sz w:val="22"/>
        </w:rPr>
        <w:t>,</w:t>
      </w:r>
      <w:r>
        <w:rPr>
          <w:spacing w:val="-5"/>
          <w:sz w:val="22"/>
        </w:rPr>
        <w:t> </w:t>
      </w:r>
      <w:r>
        <w:rPr>
          <w:sz w:val="22"/>
        </w:rPr>
        <w:t>Park</w:t>
      </w:r>
      <w:r>
        <w:rPr>
          <w:spacing w:val="-4"/>
          <w:sz w:val="22"/>
        </w:rPr>
        <w:t> </w:t>
      </w:r>
      <w:r>
        <w:rPr>
          <w:sz w:val="22"/>
        </w:rPr>
        <w:t>JW,</w:t>
      </w:r>
      <w:r>
        <w:rPr>
          <w:spacing w:val="-4"/>
          <w:sz w:val="22"/>
        </w:rPr>
        <w:t> </w:t>
      </w:r>
      <w:r>
        <w:rPr>
          <w:sz w:val="22"/>
        </w:rPr>
        <w:t>Park</w:t>
      </w:r>
      <w:r>
        <w:rPr>
          <w:spacing w:val="-7"/>
          <w:sz w:val="22"/>
        </w:rPr>
        <w:t> </w:t>
      </w:r>
      <w:r>
        <w:rPr>
          <w:sz w:val="22"/>
        </w:rPr>
        <w:t>JH.</w:t>
      </w:r>
      <w:r>
        <w:rPr>
          <w:spacing w:val="-1"/>
          <w:sz w:val="22"/>
        </w:rPr>
        <w:t> </w:t>
      </w:r>
      <w:r>
        <w:rPr>
          <w:sz w:val="22"/>
        </w:rPr>
        <w:t>Spine</w:t>
      </w:r>
      <w:r>
        <w:rPr>
          <w:spacing w:val="-6"/>
          <w:sz w:val="22"/>
        </w:rPr>
        <w:t> </w:t>
      </w:r>
      <w:r>
        <w:rPr>
          <w:sz w:val="22"/>
        </w:rPr>
        <w:t>(Phila</w:t>
      </w:r>
      <w:r>
        <w:rPr>
          <w:spacing w:val="-4"/>
          <w:sz w:val="22"/>
        </w:rPr>
        <w:t> </w:t>
      </w:r>
      <w:r>
        <w:rPr>
          <w:sz w:val="22"/>
        </w:rPr>
        <w:t>Pa</w:t>
      </w:r>
      <w:r>
        <w:rPr>
          <w:spacing w:val="-3"/>
          <w:sz w:val="22"/>
        </w:rPr>
        <w:t> </w:t>
      </w:r>
      <w:r>
        <w:rPr>
          <w:sz w:val="22"/>
        </w:rPr>
        <w:t>1976).</w:t>
      </w:r>
      <w:r>
        <w:rPr>
          <w:spacing w:val="-5"/>
          <w:sz w:val="22"/>
        </w:rPr>
        <w:t> </w:t>
      </w:r>
      <w:r>
        <w:rPr>
          <w:sz w:val="22"/>
        </w:rPr>
        <w:t>2011</w:t>
      </w:r>
      <w:r>
        <w:rPr>
          <w:spacing w:val="-4"/>
          <w:sz w:val="22"/>
        </w:rPr>
        <w:t> </w:t>
      </w:r>
      <w:r>
        <w:rPr>
          <w:sz w:val="22"/>
        </w:rPr>
        <w:t>Aug</w:t>
      </w:r>
      <w:r>
        <w:rPr>
          <w:spacing w:val="-5"/>
          <w:sz w:val="22"/>
        </w:rPr>
        <w:t> </w:t>
      </w:r>
      <w:r>
        <w:rPr>
          <w:sz w:val="22"/>
        </w:rPr>
        <w:t>15;36(18):E1233-9.</w:t>
      </w:r>
    </w:p>
    <w:p>
      <w:pPr>
        <w:pStyle w:val="ListParagraph"/>
        <w:numPr>
          <w:ilvl w:val="0"/>
          <w:numId w:val="6"/>
        </w:numPr>
        <w:tabs>
          <w:tab w:pos="861" w:val="left" w:leader="none"/>
        </w:tabs>
        <w:spacing w:line="362" w:lineRule="auto" w:before="1" w:after="0"/>
        <w:ind w:left="860" w:right="132" w:hanging="360"/>
        <w:jc w:val="both"/>
        <w:rPr>
          <w:sz w:val="22"/>
        </w:rPr>
      </w:pPr>
      <w:hyperlink r:id="rId41">
        <w:r>
          <w:rPr>
            <w:color w:val="0000FF"/>
            <w:sz w:val="22"/>
            <w:u w:val="single" w:color="0000FF"/>
          </w:rPr>
          <w:t>Spontaneous regression of curve in immature idiopathic scoliosis - does spinal</w:t>
        </w:r>
      </w:hyperlink>
      <w:hyperlink r:id="rId41">
        <w:r>
          <w:rPr>
            <w:color w:val="0000FF"/>
            <w:sz w:val="22"/>
            <w:u w:val="single" w:color="0000FF"/>
          </w:rPr>
          <w:t> column play a role to balance? An observation with literature review.</w:t>
        </w:r>
        <w:r>
          <w:rPr>
            <w:color w:val="0000FF"/>
            <w:sz w:val="22"/>
          </w:rPr>
          <w:t> </w:t>
        </w:r>
      </w:hyperlink>
      <w:r>
        <w:rPr>
          <w:b/>
          <w:sz w:val="22"/>
        </w:rPr>
        <w:t>Modi HN</w:t>
      </w:r>
      <w:r>
        <w:rPr>
          <w:sz w:val="22"/>
        </w:rPr>
        <w:t>, Suh SW, Yang JH, Hong JY. J Orthop Surg Res. 2010 Nov</w:t>
      </w:r>
      <w:r>
        <w:rPr>
          <w:spacing w:val="-11"/>
          <w:sz w:val="22"/>
        </w:rPr>
        <w:t> </w:t>
      </w:r>
      <w:r>
        <w:rPr>
          <w:sz w:val="22"/>
        </w:rPr>
        <w:t>4;5:80.</w:t>
      </w:r>
    </w:p>
    <w:p>
      <w:pPr>
        <w:pStyle w:val="ListParagraph"/>
        <w:numPr>
          <w:ilvl w:val="0"/>
          <w:numId w:val="6"/>
        </w:numPr>
        <w:tabs>
          <w:tab w:pos="861" w:val="left" w:leader="none"/>
        </w:tabs>
        <w:spacing w:line="357" w:lineRule="auto" w:before="3" w:after="0"/>
        <w:ind w:left="860" w:right="133" w:hanging="360"/>
        <w:jc w:val="both"/>
        <w:rPr>
          <w:sz w:val="22"/>
        </w:rPr>
      </w:pPr>
      <w:r>
        <w:rPr/>
        <w:pict>
          <v:rect style="position:absolute;margin-left:520.419983pt;margin-top:32.307869pt;width:3pt;height:.600010pt;mso-position-horizontal-relative:page;mso-position-vertical-relative:paragraph;z-index:-29224" filled="true" fillcolor="#000000" stroked="false">
            <v:fill type="solid"/>
            <w10:wrap type="none"/>
          </v:rect>
        </w:pict>
      </w:r>
      <w:hyperlink r:id="rId42">
        <w:r>
          <w:rPr>
            <w:color w:val="0000FF"/>
            <w:sz w:val="22"/>
            <w:u w:val="single" w:color="0000FF"/>
          </w:rPr>
          <w:t>Centroid method: reliable method to determine the coronal curvature of scoliosis: a</w:t>
        </w:r>
      </w:hyperlink>
      <w:hyperlink r:id="rId42">
        <w:r>
          <w:rPr>
            <w:color w:val="0000FF"/>
            <w:sz w:val="22"/>
            <w:u w:val="single" w:color="0000FF"/>
          </w:rPr>
          <w:t> case control study comparing with the Cobb method.</w:t>
        </w:r>
        <w:r>
          <w:rPr>
            <w:color w:val="0000FF"/>
            <w:sz w:val="22"/>
          </w:rPr>
          <w:t> </w:t>
        </w:r>
      </w:hyperlink>
      <w:r>
        <w:rPr>
          <w:sz w:val="22"/>
        </w:rPr>
        <w:t>Hong JY, Suh SW, </w:t>
      </w:r>
      <w:r>
        <w:rPr>
          <w:b/>
          <w:sz w:val="22"/>
        </w:rPr>
        <w:t>Modi HN</w:t>
      </w:r>
      <w:r>
        <w:rPr>
          <w:sz w:val="22"/>
        </w:rPr>
        <w:t>, Hur CY, Song HR Ryu J-H. </w:t>
      </w:r>
      <w:r>
        <w:rPr>
          <w:i/>
          <w:sz w:val="23"/>
        </w:rPr>
        <w:t>Spine 2011</w:t>
      </w:r>
      <w:r>
        <w:rPr>
          <w:i/>
          <w:spacing w:val="-21"/>
          <w:sz w:val="23"/>
        </w:rPr>
        <w:t> </w:t>
      </w:r>
      <w:r>
        <w:rPr>
          <w:sz w:val="22"/>
        </w:rPr>
        <w:t>Jun;36(13):E855-61.</w:t>
      </w:r>
    </w:p>
    <w:p>
      <w:pPr>
        <w:pStyle w:val="ListParagraph"/>
        <w:numPr>
          <w:ilvl w:val="0"/>
          <w:numId w:val="6"/>
        </w:numPr>
        <w:tabs>
          <w:tab w:pos="861" w:val="left" w:leader="none"/>
        </w:tabs>
        <w:spacing w:line="364" w:lineRule="auto" w:before="1" w:after="0"/>
        <w:ind w:left="860" w:right="134" w:hanging="360"/>
        <w:jc w:val="both"/>
        <w:rPr>
          <w:sz w:val="22"/>
        </w:rPr>
      </w:pPr>
      <w:hyperlink r:id="rId43">
        <w:r>
          <w:rPr>
            <w:color w:val="0000FF"/>
            <w:sz w:val="22"/>
            <w:u w:val="single" w:color="0000FF"/>
          </w:rPr>
          <w:t>Surgical correction of paralytic neuromuscular scoliosis with poor pulmonary</w:t>
        </w:r>
      </w:hyperlink>
      <w:hyperlink r:id="rId43">
        <w:r>
          <w:rPr>
            <w:color w:val="0000FF"/>
            <w:sz w:val="22"/>
            <w:u w:val="single" w:color="0000FF"/>
          </w:rPr>
          <w:t> functions.</w:t>
        </w:r>
      </w:hyperlink>
      <w:r>
        <w:rPr>
          <w:color w:val="0000FF"/>
          <w:sz w:val="22"/>
        </w:rPr>
        <w:t> </w:t>
      </w:r>
      <w:r>
        <w:rPr>
          <w:b/>
          <w:sz w:val="22"/>
        </w:rPr>
        <w:t>Modi HN</w:t>
      </w:r>
      <w:r>
        <w:rPr>
          <w:sz w:val="22"/>
        </w:rPr>
        <w:t>, Suh SW, Hong JY, Park </w:t>
      </w:r>
      <w:r>
        <w:rPr>
          <w:spacing w:val="-2"/>
          <w:sz w:val="22"/>
        </w:rPr>
        <w:t>YH, </w:t>
      </w:r>
      <w:r>
        <w:rPr>
          <w:sz w:val="22"/>
        </w:rPr>
        <w:t>Yang JH. J Spinal Disord Tech. 2011</w:t>
      </w:r>
      <w:r>
        <w:rPr>
          <w:spacing w:val="-1"/>
          <w:sz w:val="22"/>
        </w:rPr>
        <w:t> </w:t>
      </w:r>
      <w:r>
        <w:rPr>
          <w:sz w:val="22"/>
        </w:rPr>
        <w:t>Jul;24(5):325-33.</w:t>
      </w:r>
    </w:p>
    <w:p>
      <w:pPr>
        <w:pStyle w:val="ListParagraph"/>
        <w:numPr>
          <w:ilvl w:val="0"/>
          <w:numId w:val="6"/>
        </w:numPr>
        <w:tabs>
          <w:tab w:pos="861" w:val="left" w:leader="none"/>
        </w:tabs>
        <w:spacing w:line="362" w:lineRule="auto" w:before="0" w:after="0"/>
        <w:ind w:left="860" w:right="135" w:hanging="360"/>
        <w:jc w:val="both"/>
        <w:rPr>
          <w:sz w:val="22"/>
        </w:rPr>
      </w:pPr>
      <w:hyperlink r:id="rId44">
        <w:r>
          <w:rPr>
            <w:color w:val="0000FF"/>
            <w:sz w:val="22"/>
            <w:u w:val="single" w:color="0000FF"/>
          </w:rPr>
          <w:t>Intraoperative blood loss during different stages of scoliosis surgery: A prospective</w:t>
        </w:r>
      </w:hyperlink>
      <w:hyperlink r:id="rId44">
        <w:r>
          <w:rPr>
            <w:color w:val="0000FF"/>
            <w:sz w:val="22"/>
            <w:u w:val="single" w:color="0000FF"/>
          </w:rPr>
          <w:t> study.</w:t>
        </w:r>
        <w:r>
          <w:rPr>
            <w:color w:val="0000FF"/>
            <w:spacing w:val="-7"/>
            <w:sz w:val="22"/>
          </w:rPr>
          <w:t> </w:t>
        </w:r>
      </w:hyperlink>
      <w:r>
        <w:rPr>
          <w:b/>
          <w:sz w:val="22"/>
        </w:rPr>
        <w:t>Modi</w:t>
      </w:r>
      <w:r>
        <w:rPr>
          <w:b/>
          <w:spacing w:val="-3"/>
          <w:sz w:val="22"/>
        </w:rPr>
        <w:t> </w:t>
      </w:r>
      <w:r>
        <w:rPr>
          <w:b/>
          <w:sz w:val="22"/>
        </w:rPr>
        <w:t>HN</w:t>
      </w:r>
      <w:r>
        <w:rPr>
          <w:sz w:val="22"/>
        </w:rPr>
        <w:t>,</w:t>
      </w:r>
      <w:r>
        <w:rPr>
          <w:spacing w:val="-4"/>
          <w:sz w:val="22"/>
        </w:rPr>
        <w:t> </w:t>
      </w:r>
      <w:r>
        <w:rPr>
          <w:sz w:val="22"/>
        </w:rPr>
        <w:t>Suh</w:t>
      </w:r>
      <w:r>
        <w:rPr>
          <w:spacing w:val="-3"/>
          <w:sz w:val="22"/>
        </w:rPr>
        <w:t> </w:t>
      </w:r>
      <w:r>
        <w:rPr>
          <w:spacing w:val="-2"/>
          <w:sz w:val="22"/>
        </w:rPr>
        <w:t>SW,</w:t>
      </w:r>
      <w:r>
        <w:rPr>
          <w:spacing w:val="-1"/>
          <w:sz w:val="22"/>
        </w:rPr>
        <w:t> </w:t>
      </w:r>
      <w:r>
        <w:rPr>
          <w:sz w:val="22"/>
        </w:rPr>
        <w:t>Hong</w:t>
      </w:r>
      <w:r>
        <w:rPr>
          <w:spacing w:val="-6"/>
          <w:sz w:val="22"/>
        </w:rPr>
        <w:t> </w:t>
      </w:r>
      <w:r>
        <w:rPr>
          <w:sz w:val="22"/>
        </w:rPr>
        <w:t>JY,</w:t>
      </w:r>
      <w:r>
        <w:rPr>
          <w:spacing w:val="-1"/>
          <w:sz w:val="22"/>
        </w:rPr>
        <w:t> </w:t>
      </w:r>
      <w:r>
        <w:rPr>
          <w:sz w:val="22"/>
        </w:rPr>
        <w:t>Song</w:t>
      </w:r>
      <w:r>
        <w:rPr>
          <w:spacing w:val="-5"/>
          <w:sz w:val="22"/>
        </w:rPr>
        <w:t> </w:t>
      </w:r>
      <w:r>
        <w:rPr>
          <w:sz w:val="22"/>
        </w:rPr>
        <w:t>SH,</w:t>
      </w:r>
      <w:r>
        <w:rPr>
          <w:spacing w:val="-4"/>
          <w:sz w:val="22"/>
        </w:rPr>
        <w:t> </w:t>
      </w:r>
      <w:r>
        <w:rPr>
          <w:sz w:val="22"/>
        </w:rPr>
        <w:t>Yang</w:t>
      </w:r>
      <w:r>
        <w:rPr>
          <w:spacing w:val="-3"/>
          <w:sz w:val="22"/>
        </w:rPr>
        <w:t> </w:t>
      </w:r>
      <w:r>
        <w:rPr>
          <w:sz w:val="22"/>
        </w:rPr>
        <w:t>JH.</w:t>
      </w:r>
      <w:r>
        <w:rPr>
          <w:spacing w:val="-3"/>
          <w:sz w:val="22"/>
        </w:rPr>
        <w:t> </w:t>
      </w:r>
      <w:r>
        <w:rPr>
          <w:sz w:val="22"/>
        </w:rPr>
        <w:t>Scoliosis.</w:t>
      </w:r>
      <w:r>
        <w:rPr>
          <w:spacing w:val="-1"/>
          <w:sz w:val="22"/>
        </w:rPr>
        <w:t> </w:t>
      </w:r>
      <w:r>
        <w:rPr>
          <w:sz w:val="22"/>
        </w:rPr>
        <w:t>2010</w:t>
      </w:r>
      <w:r>
        <w:rPr>
          <w:spacing w:val="-5"/>
          <w:sz w:val="22"/>
        </w:rPr>
        <w:t> </w:t>
      </w:r>
      <w:r>
        <w:rPr>
          <w:sz w:val="22"/>
        </w:rPr>
        <w:t>Aug</w:t>
      </w:r>
      <w:r>
        <w:rPr>
          <w:spacing w:val="-3"/>
          <w:sz w:val="22"/>
        </w:rPr>
        <w:t> </w:t>
      </w:r>
      <w:r>
        <w:rPr>
          <w:sz w:val="22"/>
        </w:rPr>
        <w:t>7;5:16.</w:t>
      </w:r>
    </w:p>
    <w:p>
      <w:pPr>
        <w:pStyle w:val="ListParagraph"/>
        <w:numPr>
          <w:ilvl w:val="0"/>
          <w:numId w:val="6"/>
        </w:numPr>
        <w:tabs>
          <w:tab w:pos="861" w:val="left" w:leader="none"/>
        </w:tabs>
        <w:spacing w:line="362" w:lineRule="auto" w:before="0" w:after="0"/>
        <w:ind w:left="860" w:right="134" w:hanging="360"/>
        <w:jc w:val="both"/>
        <w:rPr>
          <w:sz w:val="22"/>
        </w:rPr>
      </w:pPr>
      <w:hyperlink r:id="rId45">
        <w:r>
          <w:rPr>
            <w:color w:val="0000FF"/>
            <w:sz w:val="22"/>
            <w:u w:val="single" w:color="0000FF"/>
          </w:rPr>
          <w:t>Magnetic resonance imaging study determining cord level and occupancy at</w:t>
        </w:r>
      </w:hyperlink>
      <w:hyperlink r:id="rId45">
        <w:r>
          <w:rPr>
            <w:color w:val="0000FF"/>
            <w:sz w:val="22"/>
            <w:u w:val="single" w:color="0000FF"/>
          </w:rPr>
          <w:t> thoracolumbar junction in achondroplasia - A prospective study.</w:t>
        </w:r>
        <w:r>
          <w:rPr>
            <w:color w:val="0000FF"/>
            <w:sz w:val="22"/>
          </w:rPr>
          <w:t> </w:t>
        </w:r>
      </w:hyperlink>
      <w:r>
        <w:rPr>
          <w:b/>
          <w:sz w:val="22"/>
        </w:rPr>
        <w:t>Modi HN</w:t>
      </w:r>
      <w:r>
        <w:rPr>
          <w:sz w:val="22"/>
        </w:rPr>
        <w:t>, Suh </w:t>
      </w:r>
      <w:r>
        <w:rPr>
          <w:spacing w:val="-2"/>
          <w:sz w:val="22"/>
        </w:rPr>
        <w:t>SW, </w:t>
      </w:r>
      <w:r>
        <w:rPr>
          <w:sz w:val="22"/>
        </w:rPr>
        <w:t>Hong JY, Yang JH. Indian J Orthop. 2011</w:t>
      </w:r>
      <w:r>
        <w:rPr>
          <w:spacing w:val="-8"/>
          <w:sz w:val="22"/>
        </w:rPr>
        <w:t> </w:t>
      </w:r>
      <w:r>
        <w:rPr>
          <w:sz w:val="22"/>
        </w:rPr>
        <w:t>Jan;45(1):63-8.</w:t>
      </w:r>
    </w:p>
    <w:p>
      <w:pPr>
        <w:pStyle w:val="ListParagraph"/>
        <w:numPr>
          <w:ilvl w:val="0"/>
          <w:numId w:val="6"/>
        </w:numPr>
        <w:tabs>
          <w:tab w:pos="861" w:val="left" w:leader="none"/>
        </w:tabs>
        <w:spacing w:line="362" w:lineRule="auto" w:before="1" w:after="0"/>
        <w:ind w:left="860" w:right="132" w:hanging="360"/>
        <w:jc w:val="both"/>
        <w:rPr>
          <w:sz w:val="22"/>
        </w:rPr>
      </w:pPr>
      <w:hyperlink r:id="rId46">
        <w:r>
          <w:rPr>
            <w:color w:val="0000FF"/>
            <w:sz w:val="22"/>
            <w:u w:val="single" w:color="0000FF"/>
          </w:rPr>
          <w:t>Epidural cement leakage through pedicle violation after balloon kyphoplasty causing</w:t>
        </w:r>
      </w:hyperlink>
      <w:hyperlink r:id="rId46">
        <w:r>
          <w:rPr>
            <w:color w:val="0000FF"/>
            <w:sz w:val="22"/>
            <w:u w:val="single" w:color="0000FF"/>
          </w:rPr>
          <w:t> paraparesis in osteoporotic vertebral compression fractures - a report of two cases.</w:t>
        </w:r>
      </w:hyperlink>
      <w:r>
        <w:rPr>
          <w:sz w:val="22"/>
        </w:rPr>
        <w:t> Park SY, </w:t>
      </w:r>
      <w:r>
        <w:rPr>
          <w:b/>
          <w:sz w:val="22"/>
        </w:rPr>
        <w:t>Modi HN</w:t>
      </w:r>
      <w:r>
        <w:rPr>
          <w:sz w:val="22"/>
        </w:rPr>
        <w:t>*, Suh SW, Hong JY, Noh W, Yang JH. J Orthop Surg Res. 2010 Aug 6;5:54. Highly Accessed</w:t>
      </w:r>
    </w:p>
    <w:p>
      <w:pPr>
        <w:pStyle w:val="ListParagraph"/>
        <w:numPr>
          <w:ilvl w:val="0"/>
          <w:numId w:val="6"/>
        </w:numPr>
        <w:tabs>
          <w:tab w:pos="861" w:val="left" w:leader="none"/>
        </w:tabs>
        <w:spacing w:line="362" w:lineRule="auto" w:before="3" w:after="0"/>
        <w:ind w:left="860" w:right="134" w:hanging="360"/>
        <w:jc w:val="both"/>
        <w:rPr>
          <w:sz w:val="22"/>
        </w:rPr>
      </w:pPr>
      <w:hyperlink r:id="rId47">
        <w:r>
          <w:rPr>
            <w:color w:val="0000FF"/>
            <w:sz w:val="22"/>
            <w:u w:val="single" w:color="0000FF"/>
          </w:rPr>
          <w:t>Posterior multilevel vertebral osteotomy for severe and rigid idiopathic and</w:t>
        </w:r>
      </w:hyperlink>
      <w:hyperlink r:id="rId47">
        <w:r>
          <w:rPr>
            <w:color w:val="0000FF"/>
            <w:sz w:val="22"/>
            <w:u w:val="single" w:color="0000FF"/>
          </w:rPr>
          <w:t> nonidiopathic kyphoscoliosis: a further experience with minimum two-year follow-up.</w:t>
        </w:r>
      </w:hyperlink>
      <w:r>
        <w:rPr>
          <w:sz w:val="22"/>
        </w:rPr>
        <w:t> </w:t>
      </w:r>
      <w:r>
        <w:rPr>
          <w:b/>
          <w:sz w:val="22"/>
        </w:rPr>
        <w:t>Modi HN, </w:t>
      </w:r>
      <w:r>
        <w:rPr>
          <w:sz w:val="22"/>
        </w:rPr>
        <w:t>Suh SW, Hong JY, Yang JH. Spine (Phila Pa 1976). 2011 Jun 15;36(14):1146-53.</w:t>
      </w:r>
    </w:p>
    <w:p>
      <w:pPr>
        <w:pStyle w:val="ListParagraph"/>
        <w:numPr>
          <w:ilvl w:val="0"/>
          <w:numId w:val="6"/>
        </w:numPr>
        <w:tabs>
          <w:tab w:pos="861" w:val="left" w:leader="none"/>
        </w:tabs>
        <w:spacing w:line="362" w:lineRule="auto" w:before="4" w:after="0"/>
        <w:ind w:left="860" w:right="135" w:hanging="360"/>
        <w:jc w:val="both"/>
        <w:rPr>
          <w:sz w:val="22"/>
        </w:rPr>
      </w:pPr>
      <w:hyperlink r:id="rId48">
        <w:r>
          <w:rPr>
            <w:color w:val="0000FF"/>
            <w:sz w:val="22"/>
            <w:u w:val="single" w:color="0000FF"/>
          </w:rPr>
          <w:t>Reliability analysis for radiographic measures of lumbar lordosis in adult scoliosis: a</w:t>
        </w:r>
      </w:hyperlink>
      <w:hyperlink r:id="rId48">
        <w:r>
          <w:rPr>
            <w:color w:val="0000FF"/>
            <w:sz w:val="22"/>
            <w:u w:val="single" w:color="0000FF"/>
          </w:rPr>
          <w:t> case-control study comparing 6 methods.</w:t>
        </w:r>
      </w:hyperlink>
      <w:r>
        <w:rPr>
          <w:color w:val="0000FF"/>
          <w:sz w:val="22"/>
        </w:rPr>
        <w:t> </w:t>
      </w:r>
      <w:r>
        <w:rPr>
          <w:sz w:val="22"/>
        </w:rPr>
        <w:t>Hong JY, Suh SW, </w:t>
      </w:r>
      <w:r>
        <w:rPr>
          <w:b/>
          <w:sz w:val="22"/>
        </w:rPr>
        <w:t>Modi HN, </w:t>
      </w:r>
      <w:r>
        <w:rPr>
          <w:sz w:val="22"/>
        </w:rPr>
        <w:t>Hur </w:t>
      </w:r>
      <w:r>
        <w:rPr>
          <w:spacing w:val="-2"/>
          <w:sz w:val="22"/>
        </w:rPr>
        <w:t>CY, </w:t>
      </w:r>
      <w:r>
        <w:rPr>
          <w:sz w:val="22"/>
        </w:rPr>
        <w:t>Song HR. Eur Spine J. 2010 Sep;19(9):1551-7.</w:t>
      </w:r>
    </w:p>
    <w:p>
      <w:pPr>
        <w:pStyle w:val="ListParagraph"/>
        <w:numPr>
          <w:ilvl w:val="0"/>
          <w:numId w:val="6"/>
        </w:numPr>
        <w:tabs>
          <w:tab w:pos="861" w:val="left" w:leader="none"/>
        </w:tabs>
        <w:spacing w:line="240" w:lineRule="auto" w:before="3" w:after="0"/>
        <w:ind w:left="860" w:right="0" w:hanging="360"/>
        <w:jc w:val="left"/>
        <w:rPr>
          <w:sz w:val="22"/>
        </w:rPr>
      </w:pPr>
      <w:hyperlink r:id="rId49">
        <w:r>
          <w:rPr>
            <w:color w:val="0000FF"/>
            <w:sz w:val="22"/>
            <w:u w:val="single" w:color="0000FF"/>
          </w:rPr>
          <w:t>Percutaneous</w:t>
        </w:r>
        <w:r>
          <w:rPr>
            <w:color w:val="0000FF"/>
            <w:spacing w:val="23"/>
            <w:sz w:val="22"/>
            <w:u w:val="single" w:color="0000FF"/>
          </w:rPr>
          <w:t> </w:t>
        </w:r>
        <w:r>
          <w:rPr>
            <w:color w:val="0000FF"/>
            <w:sz w:val="22"/>
            <w:u w:val="single" w:color="0000FF"/>
          </w:rPr>
          <w:t>endoscopic</w:t>
        </w:r>
        <w:r>
          <w:rPr>
            <w:color w:val="0000FF"/>
            <w:spacing w:val="27"/>
            <w:sz w:val="22"/>
            <w:u w:val="single" w:color="0000FF"/>
          </w:rPr>
          <w:t> </w:t>
        </w:r>
        <w:r>
          <w:rPr>
            <w:color w:val="0000FF"/>
            <w:sz w:val="22"/>
            <w:u w:val="single" w:color="0000FF"/>
          </w:rPr>
          <w:t>lumbar</w:t>
        </w:r>
        <w:r>
          <w:rPr>
            <w:color w:val="0000FF"/>
            <w:spacing w:val="25"/>
            <w:sz w:val="22"/>
            <w:u w:val="single" w:color="0000FF"/>
          </w:rPr>
          <w:t> </w:t>
        </w:r>
        <w:r>
          <w:rPr>
            <w:color w:val="0000FF"/>
            <w:sz w:val="22"/>
            <w:u w:val="single" w:color="0000FF"/>
          </w:rPr>
          <w:t>herniectomy</w:t>
        </w:r>
        <w:r>
          <w:rPr>
            <w:color w:val="0000FF"/>
            <w:spacing w:val="24"/>
            <w:sz w:val="22"/>
            <w:u w:val="single" w:color="0000FF"/>
          </w:rPr>
          <w:t> </w:t>
        </w:r>
        <w:r>
          <w:rPr>
            <w:color w:val="0000FF"/>
            <w:sz w:val="22"/>
            <w:u w:val="single" w:color="0000FF"/>
          </w:rPr>
          <w:t>for</w:t>
        </w:r>
        <w:r>
          <w:rPr>
            <w:color w:val="0000FF"/>
            <w:spacing w:val="27"/>
            <w:sz w:val="22"/>
            <w:u w:val="single" w:color="0000FF"/>
          </w:rPr>
          <w:t> </w:t>
        </w:r>
        <w:r>
          <w:rPr>
            <w:color w:val="0000FF"/>
            <w:sz w:val="22"/>
            <w:u w:val="single" w:color="0000FF"/>
          </w:rPr>
          <w:t>high-grade</w:t>
        </w:r>
        <w:r>
          <w:rPr>
            <w:color w:val="0000FF"/>
            <w:spacing w:val="24"/>
            <w:sz w:val="22"/>
            <w:u w:val="single" w:color="0000FF"/>
          </w:rPr>
          <w:t> </w:t>
        </w:r>
        <w:r>
          <w:rPr>
            <w:color w:val="0000FF"/>
            <w:sz w:val="22"/>
            <w:u w:val="single" w:color="0000FF"/>
          </w:rPr>
          <w:t>down-migrated</w:t>
        </w:r>
        <w:r>
          <w:rPr>
            <w:color w:val="0000FF"/>
            <w:spacing w:val="24"/>
            <w:sz w:val="22"/>
            <w:u w:val="single" w:color="0000FF"/>
          </w:rPr>
          <w:t> </w:t>
        </w:r>
        <w:r>
          <w:rPr>
            <w:color w:val="0000FF"/>
            <w:sz w:val="22"/>
            <w:u w:val="single" w:color="0000FF"/>
          </w:rPr>
          <w:t>L4-L5</w:t>
        </w:r>
      </w:hyperlink>
    </w:p>
    <w:p>
      <w:pPr>
        <w:spacing w:after="0" w:line="240" w:lineRule="auto"/>
        <w:jc w:val="left"/>
        <w:rPr>
          <w:sz w:val="22"/>
        </w:rPr>
        <w:sectPr>
          <w:pgSz w:w="11910" w:h="16840"/>
          <w:pgMar w:top="1580" w:bottom="280" w:left="1300" w:right="1300"/>
        </w:sectPr>
      </w:pPr>
    </w:p>
    <w:p>
      <w:pPr>
        <w:spacing w:before="77"/>
        <w:ind w:left="5894" w:right="0" w:firstLine="0"/>
        <w:jc w:val="left"/>
        <w:rPr>
          <w:rFonts w:ascii="Times New Roman"/>
          <w:sz w:val="20"/>
        </w:rPr>
      </w:pPr>
      <w:r>
        <w:rPr/>
        <w:pict>
          <v:line style="position:absolute;mso-position-horizontal-relative:page;mso-position-vertical-relative:paragraph;z-index:-304;mso-wrap-distance-left:0;mso-wrap-distance-right:0" from="70.584pt,16.785925pt" to="524.854pt,16.785925pt" stroked="true" strokeweight=".48pt" strokecolor="#c0c0c0">
            <v:stroke dashstyle="solid"/>
            <w10:wrap type="topAndBottom"/>
          </v:line>
        </w:pict>
      </w:r>
      <w:r>
        <w:rPr/>
        <w:pict>
          <v:group style="position:absolute;margin-left:35.160pt;margin-top:18.119984pt;width:525.15pt;height:788.8pt;mso-position-horizontal-relative:page;mso-position-vertical-relative:page;z-index:-29128" coordorigin="703,362" coordsize="10503,15776">
            <v:shape style="position:absolute;left:703;top:362;width:118;height:118" type="#_x0000_t75" stroked="false">
              <v:imagedata r:id="rId5" o:title=""/>
            </v:shape>
            <v:rect style="position:absolute;left:820;top:362;width:10268;height:29" filled="true" fillcolor="#000000" stroked="false">
              <v:fill type="solid"/>
            </v:rect>
            <v:rect style="position:absolute;left:820;top:391;width:10268;height:60" filled="true" fillcolor="#5f5f5f" stroked="false">
              <v:fill type="solid"/>
            </v:rect>
            <v:rect style="position:absolute;left:820;top:451;width:10268;height:29" filled="true" fillcolor="#c0c0c0" stroked="false">
              <v:fill type="solid"/>
            </v:rect>
            <v:shape style="position:absolute;left:11088;top:362;width:118;height:118" type="#_x0000_t75" stroked="false">
              <v:imagedata r:id="rId6" o:title=""/>
            </v:shape>
            <v:rect style="position:absolute;left:703;top:480;width:29;height:15540" filled="true" fillcolor="#000000" stroked="false">
              <v:fill type="solid"/>
            </v:rect>
            <v:rect style="position:absolute;left:732;top:480;width:60;height:15540" filled="true" fillcolor="#5f5f5f" stroked="false">
              <v:fill type="solid"/>
            </v:rect>
            <v:shape style="position:absolute;left:792;top:480;width:10414;height:15540" coordorigin="792,480" coordsize="10414,15540" path="m821,480l792,480,792,16020,821,16020,821,480m11206,480l11177,480,11177,16020,11206,16020,11206,480e" filled="true" fillcolor="#c0c0c0" stroked="false">
              <v:path arrowok="t"/>
              <v:fill type="solid"/>
            </v:shape>
            <v:rect style="position:absolute;left:11116;top:480;width:60;height:15540" filled="true" fillcolor="#5f5f5f" stroked="false">
              <v:fill type="solid"/>
            </v:rect>
            <v:rect style="position:absolute;left:11088;top:480;width:29;height:15540" filled="true" fillcolor="#000000" stroked="false">
              <v:fill type="solid"/>
            </v:rect>
            <v:shape style="position:absolute;left:703;top:16020;width:118;height:118" type="#_x0000_t75" stroked="false">
              <v:imagedata r:id="rId7" o:title=""/>
            </v:shape>
            <v:rect style="position:absolute;left:820;top:16108;width:10268;height:29" filled="true" fillcolor="#c0c0c0" stroked="false">
              <v:fill type="solid"/>
            </v:rect>
            <v:rect style="position:absolute;left:820;top:16048;width:10268;height:60" filled="true" fillcolor="#5f5f5f" stroked="false">
              <v:fill type="solid"/>
            </v:rect>
            <v:rect style="position:absolute;left:820;top:16020;width:10268;height:29" filled="true" fillcolor="#000000" stroked="false">
              <v:fill type="solid"/>
            </v:rect>
            <v:shape style="position:absolute;left:11088;top:16020;width:118;height:118" type="#_x0000_t75" stroked="false">
              <v:imagedata r:id="rId8" o:title=""/>
            </v:shape>
            <w10:wrap type="none"/>
          </v:group>
        </w:pict>
      </w:r>
      <w:r>
        <w:rPr>
          <w:rFonts w:ascii="Times New Roman"/>
          <w:sz w:val="20"/>
        </w:rPr>
        <w:t>H i t e s h M o d i , M S P h D | 11</w:t>
      </w:r>
    </w:p>
    <w:p>
      <w:pPr>
        <w:pStyle w:val="BodyText"/>
        <w:ind w:left="0" w:firstLine="0"/>
        <w:rPr>
          <w:rFonts w:ascii="Times New Roman"/>
          <w:sz w:val="20"/>
        </w:rPr>
      </w:pPr>
    </w:p>
    <w:p>
      <w:pPr>
        <w:pStyle w:val="BodyText"/>
        <w:ind w:left="0" w:firstLine="0"/>
        <w:rPr>
          <w:rFonts w:ascii="Times New Roman"/>
          <w:sz w:val="20"/>
        </w:rPr>
      </w:pPr>
    </w:p>
    <w:p>
      <w:pPr>
        <w:pStyle w:val="BodyText"/>
        <w:spacing w:before="4"/>
        <w:ind w:left="0" w:firstLine="0"/>
        <w:rPr>
          <w:rFonts w:ascii="Times New Roman"/>
          <w:sz w:val="26"/>
        </w:rPr>
      </w:pPr>
    </w:p>
    <w:p>
      <w:pPr>
        <w:pStyle w:val="BodyText"/>
        <w:spacing w:line="362" w:lineRule="auto"/>
        <w:ind w:right="132" w:firstLine="0"/>
        <w:jc w:val="both"/>
      </w:pPr>
      <w:r>
        <w:rPr/>
        <w:drawing>
          <wp:anchor distT="0" distB="0" distL="0" distR="0" allowOverlap="1" layoutInCell="1" locked="0" behindDoc="1" simplePos="0" relativeHeight="268406303">
            <wp:simplePos x="0" y="0"/>
            <wp:positionH relativeFrom="page">
              <wp:posOffset>2356818</wp:posOffset>
            </wp:positionH>
            <wp:positionV relativeFrom="paragraph">
              <wp:posOffset>283776</wp:posOffset>
            </wp:positionV>
            <wp:extent cx="2858436" cy="8038421"/>
            <wp:effectExtent l="0" t="0" r="0" b="0"/>
            <wp:wrapNone/>
            <wp:docPr id="7" name="image5.jpeg" descr=""/>
            <wp:cNvGraphicFramePr>
              <a:graphicFrameLocks noChangeAspect="1"/>
            </wp:cNvGraphicFramePr>
            <a:graphic>
              <a:graphicData uri="http://schemas.openxmlformats.org/drawingml/2006/picture">
                <pic:pic>
                  <pic:nvPicPr>
                    <pic:cNvPr id="8" name="image5.jpeg"/>
                    <pic:cNvPicPr/>
                  </pic:nvPicPr>
                  <pic:blipFill>
                    <a:blip r:embed="rId9" cstate="print"/>
                    <a:stretch>
                      <a:fillRect/>
                    </a:stretch>
                  </pic:blipFill>
                  <pic:spPr>
                    <a:xfrm>
                      <a:off x="0" y="0"/>
                      <a:ext cx="2858436" cy="8038421"/>
                    </a:xfrm>
                    <a:prstGeom prst="rect">
                      <a:avLst/>
                    </a:prstGeom>
                  </pic:spPr>
                </pic:pic>
              </a:graphicData>
            </a:graphic>
          </wp:anchor>
        </w:drawing>
      </w:r>
      <w:hyperlink r:id="rId49">
        <w:r>
          <w:rPr>
            <w:color w:val="0000FF"/>
            <w:u w:val="single" w:color="0000FF"/>
          </w:rPr>
          <w:t>disc through an L5-S1 interlaminar approach: a technical note.</w:t>
        </w:r>
      </w:hyperlink>
      <w:r>
        <w:rPr>
          <w:color w:val="0000FF"/>
        </w:rPr>
        <w:t> </w:t>
      </w:r>
      <w:r>
        <w:rPr/>
        <w:t>Choi G, Prada N, </w:t>
      </w:r>
      <w:r>
        <w:rPr>
          <w:b/>
        </w:rPr>
        <w:t>Modi HN*, </w:t>
      </w:r>
      <w:r>
        <w:rPr/>
        <w:t>Vasavada NB, Kim JS, Lee SH. Minim Invasive Neurosurg. 2010 Jun;53(3):147-52.</w:t>
      </w:r>
    </w:p>
    <w:p>
      <w:pPr>
        <w:pStyle w:val="ListParagraph"/>
        <w:numPr>
          <w:ilvl w:val="0"/>
          <w:numId w:val="6"/>
        </w:numPr>
        <w:tabs>
          <w:tab w:pos="861" w:val="left" w:leader="none"/>
        </w:tabs>
        <w:spacing w:line="362" w:lineRule="auto" w:before="4" w:after="0"/>
        <w:ind w:left="860" w:right="136" w:hanging="360"/>
        <w:jc w:val="both"/>
        <w:rPr>
          <w:sz w:val="22"/>
        </w:rPr>
      </w:pPr>
      <w:hyperlink r:id="rId50">
        <w:r>
          <w:rPr>
            <w:color w:val="0000FF"/>
            <w:sz w:val="22"/>
            <w:u w:val="single" w:color="0000FF"/>
          </w:rPr>
          <w:t>Postoperative spinal epidural hematoma after microscopic lumbar decompression: a</w:t>
        </w:r>
      </w:hyperlink>
      <w:hyperlink r:id="rId50">
        <w:r>
          <w:rPr>
            <w:color w:val="0000FF"/>
            <w:sz w:val="22"/>
            <w:u w:val="single" w:color="0000FF"/>
          </w:rPr>
          <w:t> prospective</w:t>
        </w:r>
        <w:r>
          <w:rPr>
            <w:color w:val="0000FF"/>
            <w:spacing w:val="-9"/>
            <w:sz w:val="22"/>
            <w:u w:val="single" w:color="0000FF"/>
          </w:rPr>
          <w:t> </w:t>
        </w:r>
        <w:r>
          <w:rPr>
            <w:color w:val="0000FF"/>
            <w:sz w:val="22"/>
            <w:u w:val="single" w:color="0000FF"/>
          </w:rPr>
          <w:t>magnetic</w:t>
        </w:r>
        <w:r>
          <w:rPr>
            <w:color w:val="0000FF"/>
            <w:spacing w:val="-5"/>
            <w:sz w:val="22"/>
            <w:u w:val="single" w:color="0000FF"/>
          </w:rPr>
          <w:t> </w:t>
        </w:r>
        <w:r>
          <w:rPr>
            <w:color w:val="0000FF"/>
            <w:sz w:val="22"/>
            <w:u w:val="single" w:color="0000FF"/>
          </w:rPr>
          <w:t>resonance</w:t>
        </w:r>
        <w:r>
          <w:rPr>
            <w:color w:val="0000FF"/>
            <w:spacing w:val="-2"/>
            <w:sz w:val="22"/>
            <w:u w:val="single" w:color="0000FF"/>
          </w:rPr>
          <w:t> </w:t>
        </w:r>
        <w:r>
          <w:rPr>
            <w:color w:val="0000FF"/>
            <w:sz w:val="22"/>
            <w:u w:val="single" w:color="0000FF"/>
          </w:rPr>
          <w:t>imaging</w:t>
        </w:r>
        <w:r>
          <w:rPr>
            <w:color w:val="0000FF"/>
            <w:spacing w:val="-6"/>
            <w:sz w:val="22"/>
            <w:u w:val="single" w:color="0000FF"/>
          </w:rPr>
          <w:t> </w:t>
        </w:r>
        <w:r>
          <w:rPr>
            <w:color w:val="0000FF"/>
            <w:sz w:val="22"/>
            <w:u w:val="single" w:color="0000FF"/>
          </w:rPr>
          <w:t>study</w:t>
        </w:r>
        <w:r>
          <w:rPr>
            <w:color w:val="0000FF"/>
            <w:spacing w:val="-5"/>
            <w:sz w:val="22"/>
            <w:u w:val="single" w:color="0000FF"/>
          </w:rPr>
          <w:t> </w:t>
        </w:r>
        <w:r>
          <w:rPr>
            <w:color w:val="0000FF"/>
            <w:sz w:val="22"/>
            <w:u w:val="single" w:color="0000FF"/>
          </w:rPr>
          <w:t>in</w:t>
        </w:r>
        <w:r>
          <w:rPr>
            <w:color w:val="0000FF"/>
            <w:spacing w:val="-5"/>
            <w:sz w:val="22"/>
            <w:u w:val="single" w:color="0000FF"/>
          </w:rPr>
          <w:t> </w:t>
        </w:r>
        <w:r>
          <w:rPr>
            <w:color w:val="0000FF"/>
            <w:sz w:val="22"/>
            <w:u w:val="single" w:color="0000FF"/>
          </w:rPr>
          <w:t>89</w:t>
        </w:r>
        <w:r>
          <w:rPr>
            <w:color w:val="0000FF"/>
            <w:spacing w:val="-3"/>
            <w:sz w:val="22"/>
            <w:u w:val="single" w:color="0000FF"/>
          </w:rPr>
          <w:t> </w:t>
        </w:r>
        <w:r>
          <w:rPr>
            <w:color w:val="0000FF"/>
            <w:sz w:val="22"/>
            <w:u w:val="single" w:color="0000FF"/>
          </w:rPr>
          <w:t>patients.</w:t>
        </w:r>
        <w:r>
          <w:rPr>
            <w:color w:val="0000FF"/>
            <w:spacing w:val="-2"/>
            <w:sz w:val="22"/>
          </w:rPr>
          <w:t> </w:t>
        </w:r>
      </w:hyperlink>
      <w:r>
        <w:rPr>
          <w:b/>
          <w:sz w:val="22"/>
        </w:rPr>
        <w:t>Modi</w:t>
      </w:r>
      <w:r>
        <w:rPr>
          <w:b/>
          <w:spacing w:val="-3"/>
          <w:sz w:val="22"/>
        </w:rPr>
        <w:t> </w:t>
      </w:r>
      <w:r>
        <w:rPr>
          <w:b/>
          <w:sz w:val="22"/>
        </w:rPr>
        <w:t>HN</w:t>
      </w:r>
      <w:r>
        <w:rPr>
          <w:sz w:val="22"/>
        </w:rPr>
        <w:t>,</w:t>
      </w:r>
      <w:r>
        <w:rPr>
          <w:spacing w:val="-4"/>
          <w:sz w:val="22"/>
        </w:rPr>
        <w:t> </w:t>
      </w:r>
      <w:r>
        <w:rPr>
          <w:sz w:val="22"/>
        </w:rPr>
        <w:t>Lee</w:t>
      </w:r>
      <w:r>
        <w:rPr>
          <w:spacing w:val="-2"/>
          <w:sz w:val="22"/>
        </w:rPr>
        <w:t> </w:t>
      </w:r>
      <w:r>
        <w:rPr>
          <w:sz w:val="22"/>
        </w:rPr>
        <w:t>DY,</w:t>
      </w:r>
      <w:r>
        <w:rPr>
          <w:spacing w:val="-2"/>
          <w:sz w:val="22"/>
        </w:rPr>
        <w:t> </w:t>
      </w:r>
      <w:r>
        <w:rPr>
          <w:sz w:val="22"/>
        </w:rPr>
        <w:t>Lee SH. J Spinal Disord Tech. 2011</w:t>
      </w:r>
      <w:r>
        <w:rPr>
          <w:spacing w:val="-2"/>
          <w:sz w:val="22"/>
        </w:rPr>
        <w:t> </w:t>
      </w:r>
      <w:r>
        <w:rPr>
          <w:sz w:val="22"/>
        </w:rPr>
        <w:t>May;24(3):146-50.</w:t>
      </w:r>
    </w:p>
    <w:p>
      <w:pPr>
        <w:pStyle w:val="ListParagraph"/>
        <w:numPr>
          <w:ilvl w:val="0"/>
          <w:numId w:val="6"/>
        </w:numPr>
        <w:tabs>
          <w:tab w:pos="861" w:val="left" w:leader="none"/>
        </w:tabs>
        <w:spacing w:line="362" w:lineRule="auto" w:before="2" w:after="0"/>
        <w:ind w:left="860" w:right="132" w:hanging="360"/>
        <w:jc w:val="both"/>
        <w:rPr>
          <w:sz w:val="22"/>
        </w:rPr>
      </w:pPr>
      <w:hyperlink r:id="rId51">
        <w:r>
          <w:rPr>
            <w:color w:val="0000FF"/>
            <w:sz w:val="22"/>
            <w:u w:val="single" w:color="0000FF"/>
          </w:rPr>
          <w:t>Risk of developing seizure after percutaneous endoscopic lumbar discectomy.</w:t>
        </w:r>
        <w:r>
          <w:rPr>
            <w:color w:val="0000FF"/>
            <w:sz w:val="22"/>
          </w:rPr>
          <w:t> </w:t>
        </w:r>
      </w:hyperlink>
      <w:r>
        <w:rPr>
          <w:sz w:val="22"/>
        </w:rPr>
        <w:t>Choi G, Kang </w:t>
      </w:r>
      <w:r>
        <w:rPr>
          <w:spacing w:val="-2"/>
          <w:sz w:val="22"/>
        </w:rPr>
        <w:t>HY, </w:t>
      </w:r>
      <w:r>
        <w:rPr>
          <w:b/>
          <w:sz w:val="22"/>
        </w:rPr>
        <w:t>Modi HN*</w:t>
      </w:r>
      <w:r>
        <w:rPr>
          <w:sz w:val="22"/>
        </w:rPr>
        <w:t>, Prada N, Rodrigo JN, Joh JY, Woei JP, Lee SH. J Spinal Disord Tech. 2011</w:t>
      </w:r>
      <w:r>
        <w:rPr>
          <w:spacing w:val="-3"/>
          <w:sz w:val="22"/>
        </w:rPr>
        <w:t> </w:t>
      </w:r>
      <w:r>
        <w:rPr>
          <w:sz w:val="22"/>
        </w:rPr>
        <w:t>Apr;24(2):83-92.</w:t>
      </w:r>
    </w:p>
    <w:p>
      <w:pPr>
        <w:pStyle w:val="ListParagraph"/>
        <w:numPr>
          <w:ilvl w:val="0"/>
          <w:numId w:val="6"/>
        </w:numPr>
        <w:tabs>
          <w:tab w:pos="861" w:val="left" w:leader="none"/>
        </w:tabs>
        <w:spacing w:line="362" w:lineRule="auto" w:before="3" w:after="0"/>
        <w:ind w:left="860" w:right="133" w:hanging="360"/>
        <w:jc w:val="both"/>
        <w:rPr>
          <w:sz w:val="22"/>
        </w:rPr>
      </w:pPr>
      <w:hyperlink r:id="rId52">
        <w:r>
          <w:rPr>
            <w:color w:val="0000FF"/>
            <w:sz w:val="22"/>
            <w:u w:val="single" w:color="0000FF"/>
          </w:rPr>
          <w:t>The prevalence and radiological findings in 1347 elderly patients with scoliosis.</w:t>
        </w:r>
        <w:r>
          <w:rPr>
            <w:color w:val="0000FF"/>
            <w:sz w:val="22"/>
          </w:rPr>
          <w:t> </w:t>
        </w:r>
      </w:hyperlink>
      <w:r>
        <w:rPr>
          <w:sz w:val="22"/>
        </w:rPr>
        <w:t>Hong JY, Suh SW, </w:t>
      </w:r>
      <w:r>
        <w:rPr>
          <w:b/>
          <w:sz w:val="22"/>
        </w:rPr>
        <w:t>Modi HN</w:t>
      </w:r>
      <w:r>
        <w:rPr>
          <w:sz w:val="22"/>
        </w:rPr>
        <w:t>, Hur CY, Song HR, Park JH. J Bone Joint Surg Br. 2010 Jul;92(7):980-3.</w:t>
      </w:r>
    </w:p>
    <w:p>
      <w:pPr>
        <w:pStyle w:val="ListParagraph"/>
        <w:numPr>
          <w:ilvl w:val="0"/>
          <w:numId w:val="6"/>
        </w:numPr>
        <w:tabs>
          <w:tab w:pos="861" w:val="left" w:leader="none"/>
        </w:tabs>
        <w:spacing w:line="362" w:lineRule="auto" w:before="3" w:after="0"/>
        <w:ind w:left="860" w:right="134" w:hanging="360"/>
        <w:jc w:val="both"/>
        <w:rPr>
          <w:sz w:val="22"/>
        </w:rPr>
      </w:pPr>
      <w:hyperlink r:id="rId53">
        <w:r>
          <w:rPr>
            <w:color w:val="0000FF"/>
            <w:sz w:val="22"/>
            <w:u w:val="single" w:color="0000FF"/>
          </w:rPr>
          <w:t>Transcorporeal tunnel approach for unilateral cervical radiculopathy: a 2-year follow-</w:t>
        </w:r>
      </w:hyperlink>
      <w:hyperlink r:id="rId53">
        <w:r>
          <w:rPr>
            <w:color w:val="0000FF"/>
            <w:sz w:val="22"/>
            <w:u w:val="single" w:color="0000FF"/>
          </w:rPr>
          <w:t> up review and results.</w:t>
        </w:r>
        <w:r>
          <w:rPr>
            <w:color w:val="0000FF"/>
            <w:sz w:val="22"/>
          </w:rPr>
          <w:t> </w:t>
        </w:r>
      </w:hyperlink>
      <w:r>
        <w:rPr>
          <w:sz w:val="22"/>
        </w:rPr>
        <w:t>Choi G, Arbatti NJ, </w:t>
      </w:r>
      <w:r>
        <w:rPr>
          <w:b/>
          <w:sz w:val="22"/>
        </w:rPr>
        <w:t>Modi HN</w:t>
      </w:r>
      <w:r>
        <w:rPr>
          <w:sz w:val="22"/>
        </w:rPr>
        <w:t>, Prada N, Kim HJ, Myung SH, Lee SH. Minim Invasive Neurosurg. 2010</w:t>
      </w:r>
      <w:r>
        <w:rPr>
          <w:spacing w:val="-9"/>
          <w:sz w:val="22"/>
        </w:rPr>
        <w:t> </w:t>
      </w:r>
      <w:r>
        <w:rPr>
          <w:sz w:val="22"/>
        </w:rPr>
        <w:t>Jun;53(3):127-31.</w:t>
      </w:r>
    </w:p>
    <w:p>
      <w:pPr>
        <w:pStyle w:val="ListParagraph"/>
        <w:numPr>
          <w:ilvl w:val="0"/>
          <w:numId w:val="6"/>
        </w:numPr>
        <w:tabs>
          <w:tab w:pos="861" w:val="left" w:leader="none"/>
        </w:tabs>
        <w:spacing w:line="364" w:lineRule="auto" w:before="3" w:after="0"/>
        <w:ind w:left="860" w:right="134" w:hanging="360"/>
        <w:jc w:val="both"/>
        <w:rPr>
          <w:sz w:val="22"/>
        </w:rPr>
      </w:pPr>
      <w:hyperlink r:id="rId54">
        <w:r>
          <w:rPr>
            <w:color w:val="0000FF"/>
            <w:sz w:val="22"/>
            <w:u w:val="single" w:color="0000FF"/>
          </w:rPr>
          <w:t>Accuracy of thoracic pedicle screw using ideal pedicle entry point in severe scoliosis.</w:t>
        </w:r>
      </w:hyperlink>
      <w:r>
        <w:rPr>
          <w:sz w:val="22"/>
        </w:rPr>
        <w:t> </w:t>
      </w:r>
      <w:r>
        <w:rPr>
          <w:b/>
          <w:sz w:val="22"/>
        </w:rPr>
        <w:t>Modi HN</w:t>
      </w:r>
      <w:r>
        <w:rPr>
          <w:sz w:val="22"/>
        </w:rPr>
        <w:t>, Suh SW, Hong JY, Yang JH. Clin Orthop Relat Res. 2010 Jul;468(7):1830- 7.</w:t>
      </w:r>
    </w:p>
    <w:p>
      <w:pPr>
        <w:pStyle w:val="ListParagraph"/>
        <w:numPr>
          <w:ilvl w:val="0"/>
          <w:numId w:val="6"/>
        </w:numPr>
        <w:tabs>
          <w:tab w:pos="861" w:val="left" w:leader="none"/>
        </w:tabs>
        <w:spacing w:line="362" w:lineRule="auto" w:before="0" w:after="0"/>
        <w:ind w:left="860" w:right="135" w:hanging="360"/>
        <w:jc w:val="both"/>
        <w:rPr>
          <w:sz w:val="22"/>
        </w:rPr>
      </w:pPr>
      <w:hyperlink r:id="rId55">
        <w:r>
          <w:rPr>
            <w:color w:val="0000FF"/>
            <w:sz w:val="22"/>
            <w:u w:val="single" w:color="0000FF"/>
          </w:rPr>
          <w:t>False negative and positive motor evoked potentials in one patient: is single motor</w:t>
        </w:r>
      </w:hyperlink>
      <w:hyperlink r:id="rId55">
        <w:r>
          <w:rPr>
            <w:color w:val="0000FF"/>
            <w:sz w:val="22"/>
            <w:u w:val="single" w:color="0000FF"/>
          </w:rPr>
          <w:t> evoked potential monitoring reliable method? A case report and literature review.</w:t>
        </w:r>
      </w:hyperlink>
      <w:r>
        <w:rPr>
          <w:sz w:val="22"/>
        </w:rPr>
        <w:t> Hong JY, Suh SW, </w:t>
      </w:r>
      <w:r>
        <w:rPr>
          <w:b/>
          <w:sz w:val="22"/>
        </w:rPr>
        <w:t>Modi HN</w:t>
      </w:r>
      <w:r>
        <w:rPr>
          <w:sz w:val="22"/>
        </w:rPr>
        <w:t>, Hur CY, Song </w:t>
      </w:r>
      <w:r>
        <w:rPr>
          <w:spacing w:val="-2"/>
          <w:sz w:val="22"/>
        </w:rPr>
        <w:t>HR. </w:t>
      </w:r>
      <w:r>
        <w:rPr>
          <w:sz w:val="22"/>
        </w:rPr>
        <w:t>Spine (Phila Pa 1976). 2010 Aug 15;35(18):E912-6.</w:t>
      </w:r>
    </w:p>
    <w:p>
      <w:pPr>
        <w:pStyle w:val="ListParagraph"/>
        <w:numPr>
          <w:ilvl w:val="0"/>
          <w:numId w:val="6"/>
        </w:numPr>
        <w:tabs>
          <w:tab w:pos="861" w:val="left" w:leader="none"/>
        </w:tabs>
        <w:spacing w:line="260" w:lineRule="exact" w:before="0" w:after="0"/>
        <w:ind w:left="860" w:right="0" w:hanging="360"/>
        <w:jc w:val="left"/>
        <w:rPr>
          <w:i/>
          <w:sz w:val="23"/>
        </w:rPr>
      </w:pPr>
      <w:r>
        <w:rPr>
          <w:sz w:val="22"/>
        </w:rPr>
        <w:t>'Response</w:t>
      </w:r>
      <w:r>
        <w:rPr>
          <w:spacing w:val="33"/>
          <w:sz w:val="22"/>
        </w:rPr>
        <w:t> </w:t>
      </w:r>
      <w:r>
        <w:rPr>
          <w:sz w:val="22"/>
        </w:rPr>
        <w:t>to</w:t>
      </w:r>
      <w:r>
        <w:rPr>
          <w:spacing w:val="35"/>
          <w:sz w:val="22"/>
        </w:rPr>
        <w:t> </w:t>
      </w:r>
      <w:r>
        <w:rPr>
          <w:sz w:val="22"/>
        </w:rPr>
        <w:t>Dr.</w:t>
      </w:r>
      <w:r>
        <w:rPr>
          <w:spacing w:val="37"/>
          <w:sz w:val="22"/>
        </w:rPr>
        <w:t> </w:t>
      </w:r>
      <w:r>
        <w:rPr>
          <w:sz w:val="22"/>
        </w:rPr>
        <w:t>Haghighi'.</w:t>
      </w:r>
      <w:r>
        <w:rPr>
          <w:spacing w:val="36"/>
          <w:sz w:val="22"/>
        </w:rPr>
        <w:t> </w:t>
      </w:r>
      <w:r>
        <w:rPr>
          <w:b/>
          <w:sz w:val="22"/>
        </w:rPr>
        <w:t>Modi</w:t>
      </w:r>
      <w:r>
        <w:rPr>
          <w:b/>
          <w:spacing w:val="34"/>
          <w:sz w:val="22"/>
        </w:rPr>
        <w:t> </w:t>
      </w:r>
      <w:r>
        <w:rPr>
          <w:b/>
          <w:sz w:val="22"/>
        </w:rPr>
        <w:t>HN</w:t>
      </w:r>
      <w:r>
        <w:rPr>
          <w:sz w:val="22"/>
        </w:rPr>
        <w:t>,</w:t>
      </w:r>
      <w:r>
        <w:rPr>
          <w:spacing w:val="34"/>
          <w:sz w:val="22"/>
        </w:rPr>
        <w:t> </w:t>
      </w:r>
      <w:r>
        <w:rPr>
          <w:sz w:val="22"/>
        </w:rPr>
        <w:t>Suh</w:t>
      </w:r>
      <w:r>
        <w:rPr>
          <w:spacing w:val="35"/>
          <w:sz w:val="22"/>
        </w:rPr>
        <w:t> </w:t>
      </w:r>
      <w:r>
        <w:rPr>
          <w:sz w:val="22"/>
        </w:rPr>
        <w:t>SW,</w:t>
      </w:r>
      <w:r>
        <w:rPr>
          <w:spacing w:val="37"/>
          <w:sz w:val="22"/>
        </w:rPr>
        <w:t> </w:t>
      </w:r>
      <w:r>
        <w:rPr>
          <w:sz w:val="22"/>
        </w:rPr>
        <w:t>Hong</w:t>
      </w:r>
      <w:r>
        <w:rPr>
          <w:spacing w:val="35"/>
          <w:sz w:val="22"/>
        </w:rPr>
        <w:t> </w:t>
      </w:r>
      <w:r>
        <w:rPr>
          <w:sz w:val="22"/>
        </w:rPr>
        <w:t>JY,</w:t>
      </w:r>
      <w:r>
        <w:rPr>
          <w:spacing w:val="37"/>
          <w:sz w:val="22"/>
        </w:rPr>
        <w:t> </w:t>
      </w:r>
      <w:r>
        <w:rPr>
          <w:sz w:val="22"/>
        </w:rPr>
        <w:t>Yang</w:t>
      </w:r>
      <w:r>
        <w:rPr>
          <w:spacing w:val="33"/>
          <w:sz w:val="22"/>
        </w:rPr>
        <w:t> </w:t>
      </w:r>
      <w:r>
        <w:rPr>
          <w:sz w:val="22"/>
        </w:rPr>
        <w:t>JH.</w:t>
      </w:r>
      <w:r>
        <w:rPr>
          <w:spacing w:val="39"/>
          <w:sz w:val="22"/>
        </w:rPr>
        <w:t> </w:t>
      </w:r>
      <w:r>
        <w:rPr>
          <w:i/>
          <w:sz w:val="23"/>
        </w:rPr>
        <w:t>Spine.</w:t>
      </w:r>
      <w:r>
        <w:rPr>
          <w:i/>
          <w:spacing w:val="34"/>
          <w:sz w:val="23"/>
        </w:rPr>
        <w:t> </w:t>
      </w:r>
      <w:r>
        <w:rPr>
          <w:i/>
          <w:sz w:val="23"/>
        </w:rPr>
        <w:t>2010</w:t>
      </w:r>
    </w:p>
    <w:p>
      <w:pPr>
        <w:spacing w:before="115"/>
        <w:ind w:left="860" w:right="0" w:firstLine="0"/>
        <w:jc w:val="left"/>
        <w:rPr>
          <w:i/>
          <w:sz w:val="23"/>
        </w:rPr>
      </w:pPr>
      <w:r>
        <w:rPr>
          <w:sz w:val="22"/>
        </w:rPr>
        <w:t>BRS203655 </w:t>
      </w:r>
      <w:r>
        <w:rPr>
          <w:i/>
          <w:sz w:val="23"/>
        </w:rPr>
        <w:t>-Accepted under publication.</w:t>
      </w:r>
    </w:p>
    <w:p>
      <w:pPr>
        <w:pStyle w:val="ListParagraph"/>
        <w:numPr>
          <w:ilvl w:val="0"/>
          <w:numId w:val="6"/>
        </w:numPr>
        <w:tabs>
          <w:tab w:pos="861" w:val="left" w:leader="none"/>
        </w:tabs>
        <w:spacing w:line="360" w:lineRule="auto" w:before="127" w:after="0"/>
        <w:ind w:left="860" w:right="134" w:hanging="360"/>
        <w:jc w:val="both"/>
        <w:rPr>
          <w:i/>
          <w:sz w:val="23"/>
        </w:rPr>
      </w:pPr>
      <w:r>
        <w:rPr>
          <w:sz w:val="22"/>
        </w:rPr>
        <w:t>'Reply to Letter to editor: False negative Transcranial Motor Evoked Potentials (Tc- MEP) during scoliosis surgery causing paralysis'. </w:t>
      </w:r>
      <w:r>
        <w:rPr>
          <w:b/>
          <w:sz w:val="22"/>
        </w:rPr>
        <w:t>Modi HN</w:t>
      </w:r>
      <w:r>
        <w:rPr>
          <w:sz w:val="22"/>
        </w:rPr>
        <w:t>, Suh SW, Hong JY, Yang JH. </w:t>
      </w:r>
      <w:r>
        <w:rPr>
          <w:i/>
          <w:sz w:val="23"/>
        </w:rPr>
        <w:t>Spine. 2010 </w:t>
      </w:r>
      <w:r>
        <w:rPr>
          <w:sz w:val="22"/>
        </w:rPr>
        <w:t>BRS203654</w:t>
      </w:r>
      <w:r>
        <w:rPr>
          <w:i/>
          <w:sz w:val="23"/>
        </w:rPr>
        <w:t>-Accepted under</w:t>
      </w:r>
      <w:r>
        <w:rPr>
          <w:i/>
          <w:spacing w:val="-32"/>
          <w:sz w:val="23"/>
        </w:rPr>
        <w:t> </w:t>
      </w:r>
      <w:r>
        <w:rPr>
          <w:i/>
          <w:sz w:val="23"/>
        </w:rPr>
        <w:t>publication.</w:t>
      </w:r>
    </w:p>
    <w:p>
      <w:pPr>
        <w:pStyle w:val="ListParagraph"/>
        <w:numPr>
          <w:ilvl w:val="0"/>
          <w:numId w:val="6"/>
        </w:numPr>
        <w:tabs>
          <w:tab w:pos="861" w:val="left" w:leader="none"/>
        </w:tabs>
        <w:spacing w:line="350" w:lineRule="auto" w:before="0" w:after="0"/>
        <w:ind w:left="860" w:right="134" w:hanging="360"/>
        <w:jc w:val="both"/>
        <w:rPr>
          <w:i/>
          <w:sz w:val="23"/>
        </w:rPr>
      </w:pPr>
      <w:r>
        <w:rPr>
          <w:sz w:val="22"/>
        </w:rPr>
        <w:t>'Reply to comment suggesting erroneous claim of false-negative transcranial motor evoked potential'. </w:t>
      </w:r>
      <w:r>
        <w:rPr>
          <w:b/>
          <w:sz w:val="22"/>
        </w:rPr>
        <w:t>Modi HN</w:t>
      </w:r>
      <w:r>
        <w:rPr>
          <w:sz w:val="22"/>
        </w:rPr>
        <w:t>, Suh SW, Hong JY, Yang JH. </w:t>
      </w:r>
      <w:r>
        <w:rPr>
          <w:i/>
          <w:sz w:val="23"/>
        </w:rPr>
        <w:t>Spine. 2010 </w:t>
      </w:r>
      <w:r>
        <w:rPr>
          <w:sz w:val="22"/>
        </w:rPr>
        <w:t>BRS203653</w:t>
      </w:r>
      <w:r>
        <w:rPr>
          <w:i/>
          <w:sz w:val="23"/>
        </w:rPr>
        <w:t>- </w:t>
      </w:r>
      <w:r>
        <w:rPr>
          <w:i/>
          <w:sz w:val="23"/>
        </w:rPr>
        <w:t>Accepted under</w:t>
      </w:r>
      <w:r>
        <w:rPr>
          <w:i/>
          <w:spacing w:val="-7"/>
          <w:sz w:val="23"/>
        </w:rPr>
        <w:t> </w:t>
      </w:r>
      <w:r>
        <w:rPr>
          <w:i/>
          <w:sz w:val="23"/>
        </w:rPr>
        <w:t>publication.</w:t>
      </w:r>
    </w:p>
    <w:p>
      <w:pPr>
        <w:pStyle w:val="ListParagraph"/>
        <w:numPr>
          <w:ilvl w:val="0"/>
          <w:numId w:val="6"/>
        </w:numPr>
        <w:tabs>
          <w:tab w:pos="861" w:val="left" w:leader="none"/>
        </w:tabs>
        <w:spacing w:line="364" w:lineRule="auto" w:before="0" w:after="0"/>
        <w:ind w:left="860" w:right="138" w:hanging="360"/>
        <w:jc w:val="both"/>
        <w:rPr>
          <w:sz w:val="22"/>
        </w:rPr>
      </w:pPr>
      <w:hyperlink r:id="rId56">
        <w:r>
          <w:rPr>
            <w:color w:val="0000FF"/>
            <w:sz w:val="22"/>
            <w:u w:val="single" w:color="0000FF"/>
          </w:rPr>
          <w:t>Maggot debridement therapy for postsurgical wound infection in scoliosis: a case</w:t>
        </w:r>
      </w:hyperlink>
      <w:hyperlink r:id="rId56">
        <w:r>
          <w:rPr>
            <w:color w:val="0000FF"/>
            <w:sz w:val="22"/>
            <w:u w:val="single" w:color="0000FF"/>
          </w:rPr>
          <w:t> series in five patients.</w:t>
        </w:r>
        <w:r>
          <w:rPr>
            <w:color w:val="0000FF"/>
            <w:sz w:val="22"/>
          </w:rPr>
          <w:t> </w:t>
        </w:r>
      </w:hyperlink>
      <w:r>
        <w:rPr>
          <w:sz w:val="22"/>
        </w:rPr>
        <w:t>Hwang JH, </w:t>
      </w:r>
      <w:r>
        <w:rPr>
          <w:b/>
          <w:sz w:val="22"/>
        </w:rPr>
        <w:t>Modi HN</w:t>
      </w:r>
      <w:r>
        <w:rPr>
          <w:sz w:val="22"/>
        </w:rPr>
        <w:t>, Suh SW, Hong JY, Yang JH, Park JH. Spine (Phila Pa 1976). 2011 Feb 15;36(4):313-9.</w:t>
      </w:r>
    </w:p>
    <w:p>
      <w:pPr>
        <w:pStyle w:val="ListParagraph"/>
        <w:numPr>
          <w:ilvl w:val="0"/>
          <w:numId w:val="6"/>
        </w:numPr>
        <w:tabs>
          <w:tab w:pos="861" w:val="left" w:leader="none"/>
        </w:tabs>
        <w:spacing w:line="362" w:lineRule="auto" w:before="0" w:after="0"/>
        <w:ind w:left="860" w:right="133" w:hanging="360"/>
        <w:jc w:val="both"/>
        <w:rPr>
          <w:sz w:val="22"/>
        </w:rPr>
      </w:pPr>
      <w:hyperlink r:id="rId57">
        <w:r>
          <w:rPr>
            <w:color w:val="0000FF"/>
            <w:sz w:val="22"/>
            <w:u w:val="single" w:color="0000FF"/>
          </w:rPr>
          <w:t>Reliability of lumbar lordosis measurement in patients with spondylolisthesis: a case-</w:t>
        </w:r>
      </w:hyperlink>
      <w:hyperlink r:id="rId57">
        <w:r>
          <w:rPr>
            <w:color w:val="0000FF"/>
            <w:sz w:val="22"/>
            <w:u w:val="single" w:color="0000FF"/>
          </w:rPr>
          <w:t> control</w:t>
        </w:r>
        <w:r>
          <w:rPr>
            <w:color w:val="0000FF"/>
            <w:spacing w:val="15"/>
            <w:sz w:val="22"/>
            <w:u w:val="single" w:color="0000FF"/>
          </w:rPr>
          <w:t> </w:t>
        </w:r>
        <w:r>
          <w:rPr>
            <w:color w:val="0000FF"/>
            <w:sz w:val="22"/>
            <w:u w:val="single" w:color="0000FF"/>
          </w:rPr>
          <w:t>study</w:t>
        </w:r>
        <w:r>
          <w:rPr>
            <w:color w:val="0000FF"/>
            <w:spacing w:val="17"/>
            <w:sz w:val="22"/>
            <w:u w:val="single" w:color="0000FF"/>
          </w:rPr>
          <w:t> </w:t>
        </w:r>
        <w:r>
          <w:rPr>
            <w:color w:val="0000FF"/>
            <w:sz w:val="22"/>
            <w:u w:val="single" w:color="0000FF"/>
          </w:rPr>
          <w:t>comparing</w:t>
        </w:r>
        <w:r>
          <w:rPr>
            <w:color w:val="0000FF"/>
            <w:spacing w:val="14"/>
            <w:sz w:val="22"/>
            <w:u w:val="single" w:color="0000FF"/>
          </w:rPr>
          <w:t> </w:t>
        </w:r>
        <w:r>
          <w:rPr>
            <w:color w:val="0000FF"/>
            <w:sz w:val="22"/>
            <w:u w:val="single" w:color="0000FF"/>
          </w:rPr>
          <w:t>the</w:t>
        </w:r>
        <w:r>
          <w:rPr>
            <w:color w:val="0000FF"/>
            <w:spacing w:val="16"/>
            <w:sz w:val="22"/>
            <w:u w:val="single" w:color="0000FF"/>
          </w:rPr>
          <w:t> </w:t>
        </w:r>
        <w:r>
          <w:rPr>
            <w:color w:val="0000FF"/>
            <w:sz w:val="22"/>
            <w:u w:val="single" w:color="0000FF"/>
          </w:rPr>
          <w:t>Cobb,</w:t>
        </w:r>
        <w:r>
          <w:rPr>
            <w:color w:val="0000FF"/>
            <w:spacing w:val="15"/>
            <w:sz w:val="22"/>
            <w:u w:val="single" w:color="0000FF"/>
          </w:rPr>
          <w:t> </w:t>
        </w:r>
        <w:r>
          <w:rPr>
            <w:color w:val="0000FF"/>
            <w:sz w:val="22"/>
            <w:u w:val="single" w:color="0000FF"/>
          </w:rPr>
          <w:t>centroid,</w:t>
        </w:r>
        <w:r>
          <w:rPr>
            <w:color w:val="0000FF"/>
            <w:spacing w:val="17"/>
            <w:sz w:val="22"/>
            <w:u w:val="single" w:color="0000FF"/>
          </w:rPr>
          <w:t> </w:t>
        </w:r>
        <w:r>
          <w:rPr>
            <w:color w:val="0000FF"/>
            <w:sz w:val="22"/>
            <w:u w:val="single" w:color="0000FF"/>
          </w:rPr>
          <w:t>and</w:t>
        </w:r>
        <w:r>
          <w:rPr>
            <w:color w:val="0000FF"/>
            <w:spacing w:val="14"/>
            <w:sz w:val="22"/>
            <w:u w:val="single" w:color="0000FF"/>
          </w:rPr>
          <w:t> </w:t>
        </w:r>
        <w:r>
          <w:rPr>
            <w:color w:val="0000FF"/>
            <w:sz w:val="22"/>
            <w:u w:val="single" w:color="0000FF"/>
          </w:rPr>
          <w:t>posterior</w:t>
        </w:r>
        <w:r>
          <w:rPr>
            <w:color w:val="0000FF"/>
            <w:spacing w:val="15"/>
            <w:sz w:val="22"/>
            <w:u w:val="single" w:color="0000FF"/>
          </w:rPr>
          <w:t> </w:t>
        </w:r>
        <w:r>
          <w:rPr>
            <w:color w:val="0000FF"/>
            <w:sz w:val="22"/>
            <w:u w:val="single" w:color="0000FF"/>
          </w:rPr>
          <w:t>tangent</w:t>
        </w:r>
        <w:r>
          <w:rPr>
            <w:color w:val="0000FF"/>
            <w:spacing w:val="15"/>
            <w:sz w:val="22"/>
            <w:u w:val="single" w:color="0000FF"/>
          </w:rPr>
          <w:t> </w:t>
        </w:r>
        <w:r>
          <w:rPr>
            <w:color w:val="0000FF"/>
            <w:sz w:val="22"/>
            <w:u w:val="single" w:color="0000FF"/>
          </w:rPr>
          <w:t>methods.</w:t>
        </w:r>
        <w:r>
          <w:rPr>
            <w:color w:val="0000FF"/>
            <w:spacing w:val="22"/>
            <w:sz w:val="22"/>
          </w:rPr>
          <w:t> </w:t>
        </w:r>
      </w:hyperlink>
      <w:r>
        <w:rPr>
          <w:sz w:val="22"/>
        </w:rPr>
        <w:t>Hwang</w:t>
      </w:r>
    </w:p>
    <w:p>
      <w:pPr>
        <w:spacing w:after="0" w:line="362" w:lineRule="auto"/>
        <w:jc w:val="both"/>
        <w:rPr>
          <w:sz w:val="22"/>
        </w:rPr>
        <w:sectPr>
          <w:pgSz w:w="11910" w:h="16840"/>
          <w:pgMar w:top="620" w:bottom="280" w:left="1300" w:right="1300"/>
        </w:sectPr>
      </w:pPr>
    </w:p>
    <w:p>
      <w:pPr>
        <w:pStyle w:val="BodyText"/>
        <w:spacing w:line="364" w:lineRule="auto" w:before="173"/>
        <w:ind w:right="115" w:firstLine="0"/>
      </w:pPr>
      <w:r>
        <w:rPr/>
        <w:pict>
          <v:group style="position:absolute;margin-left:185.576233pt;margin-top:30.994606pt;width:225.1pt;height:632.950pt;mso-position-horizontal-relative:page;mso-position-vertical-relative:paragraph;z-index:-29104" coordorigin="3712,620" coordsize="4502,12659">
            <v:shape style="position:absolute;left:3711;top:619;width:4502;height:12659" type="#_x0000_t75" stroked="false">
              <v:imagedata r:id="rId9" o:title=""/>
            </v:shape>
            <v:rect style="position:absolute;left:6596;top:9248;width:65;height:12" filled="true" fillcolor="#000000" stroked="false">
              <v:fill type="solid"/>
            </v:rect>
            <w10:wrap type="none"/>
          </v:group>
        </w:pict>
      </w:r>
      <w:r>
        <w:rPr/>
        <w:pict>
          <v:group style="position:absolute;margin-left:35.160pt;margin-top:18.119984pt;width:525.15pt;height:788.8pt;mso-position-horizontal-relative:page;mso-position-vertical-relative:page;z-index:-29032" coordorigin="703,362" coordsize="10503,15776">
            <v:shape style="position:absolute;left:703;top:362;width:118;height:118" type="#_x0000_t75" stroked="false">
              <v:imagedata r:id="rId5" o:title=""/>
            </v:shape>
            <v:rect style="position:absolute;left:820;top:362;width:10268;height:29" filled="true" fillcolor="#000000" stroked="false">
              <v:fill type="solid"/>
            </v:rect>
            <v:rect style="position:absolute;left:820;top:391;width:10268;height:60" filled="true" fillcolor="#5f5f5f" stroked="false">
              <v:fill type="solid"/>
            </v:rect>
            <v:rect style="position:absolute;left:820;top:451;width:10268;height:29" filled="true" fillcolor="#c0c0c0" stroked="false">
              <v:fill type="solid"/>
            </v:rect>
            <v:shape style="position:absolute;left:11088;top:362;width:118;height:118" type="#_x0000_t75" stroked="false">
              <v:imagedata r:id="rId6" o:title=""/>
            </v:shape>
            <v:rect style="position:absolute;left:703;top:480;width:29;height:15540" filled="true" fillcolor="#000000" stroked="false">
              <v:fill type="solid"/>
            </v:rect>
            <v:rect style="position:absolute;left:732;top:480;width:60;height:15540" filled="true" fillcolor="#5f5f5f" stroked="false">
              <v:fill type="solid"/>
            </v:rect>
            <v:shape style="position:absolute;left:792;top:480;width:10414;height:15540" coordorigin="792,480" coordsize="10414,15540" path="m821,480l792,480,792,16020,821,16020,821,480m11206,480l11177,480,11177,16020,11206,16020,11206,480e" filled="true" fillcolor="#c0c0c0" stroked="false">
              <v:path arrowok="t"/>
              <v:fill type="solid"/>
            </v:shape>
            <v:rect style="position:absolute;left:11116;top:480;width:60;height:15540" filled="true" fillcolor="#5f5f5f" stroked="false">
              <v:fill type="solid"/>
            </v:rect>
            <v:rect style="position:absolute;left:11088;top:480;width:29;height:15540" filled="true" fillcolor="#000000" stroked="false">
              <v:fill type="solid"/>
            </v:rect>
            <v:shape style="position:absolute;left:703;top:16020;width:118;height:118" type="#_x0000_t75" stroked="false">
              <v:imagedata r:id="rId7" o:title=""/>
            </v:shape>
            <v:rect style="position:absolute;left:820;top:16108;width:10268;height:29" filled="true" fillcolor="#c0c0c0" stroked="false">
              <v:fill type="solid"/>
            </v:rect>
            <v:rect style="position:absolute;left:820;top:16048;width:10268;height:60" filled="true" fillcolor="#5f5f5f" stroked="false">
              <v:fill type="solid"/>
            </v:rect>
            <v:rect style="position:absolute;left:820;top:16020;width:10268;height:29" filled="true" fillcolor="#000000" stroked="false">
              <v:fill type="solid"/>
            </v:rect>
            <v:shape style="position:absolute;left:11088;top:16020;width:118;height:118" type="#_x0000_t75" stroked="false">
              <v:imagedata r:id="rId8" o:title=""/>
            </v:shape>
            <w10:wrap type="none"/>
          </v:group>
        </w:pict>
      </w:r>
      <w:r>
        <w:rPr/>
        <w:t>JH, </w:t>
      </w:r>
      <w:r>
        <w:rPr>
          <w:b/>
        </w:rPr>
        <w:t>Modi HN</w:t>
      </w:r>
      <w:r>
        <w:rPr/>
        <w:t>, Suh SW, Hong JY, Park YH, Yang JH, Park JH. Spine (Phila Pa 1976). 2010 Aug 15;35(18):1691-700.</w:t>
      </w:r>
    </w:p>
    <w:p>
      <w:pPr>
        <w:pStyle w:val="ListParagraph"/>
        <w:numPr>
          <w:ilvl w:val="0"/>
          <w:numId w:val="6"/>
        </w:numPr>
        <w:tabs>
          <w:tab w:pos="861" w:val="left" w:leader="none"/>
        </w:tabs>
        <w:spacing w:line="362" w:lineRule="auto" w:before="0" w:after="0"/>
        <w:ind w:left="860" w:right="132" w:hanging="360"/>
        <w:jc w:val="both"/>
        <w:rPr>
          <w:sz w:val="22"/>
        </w:rPr>
      </w:pPr>
      <w:hyperlink r:id="rId58">
        <w:r>
          <w:rPr>
            <w:color w:val="0000FF"/>
            <w:sz w:val="22"/>
            <w:u w:val="single" w:color="0000FF"/>
          </w:rPr>
          <w:t>Treatment and complications in flaccid neuromuscular scoliosis (Duchenne muscular</w:t>
        </w:r>
      </w:hyperlink>
      <w:hyperlink r:id="rId58">
        <w:r>
          <w:rPr>
            <w:color w:val="0000FF"/>
            <w:sz w:val="22"/>
            <w:u w:val="single" w:color="0000FF"/>
          </w:rPr>
          <w:t> dystrophy and spinal muscular atrophy) with posterior-only pedicle screw</w:t>
        </w:r>
      </w:hyperlink>
      <w:hyperlink r:id="rId58">
        <w:r>
          <w:rPr>
            <w:color w:val="0000FF"/>
            <w:sz w:val="22"/>
            <w:u w:val="single" w:color="0000FF"/>
          </w:rPr>
          <w:t> instrumentation.</w:t>
        </w:r>
        <w:r>
          <w:rPr>
            <w:color w:val="0000FF"/>
            <w:sz w:val="22"/>
          </w:rPr>
          <w:t> </w:t>
        </w:r>
      </w:hyperlink>
      <w:r>
        <w:rPr>
          <w:b/>
          <w:sz w:val="22"/>
        </w:rPr>
        <w:t>Modi HN</w:t>
      </w:r>
      <w:r>
        <w:rPr>
          <w:sz w:val="22"/>
        </w:rPr>
        <w:t>, Suh SW, Hong JY, Cho JW, Yang JH, Park JH. Eur Spine J. 2010</w:t>
      </w:r>
      <w:r>
        <w:rPr>
          <w:spacing w:val="-1"/>
          <w:sz w:val="22"/>
        </w:rPr>
        <w:t> </w:t>
      </w:r>
      <w:r>
        <w:rPr>
          <w:sz w:val="22"/>
        </w:rPr>
        <w:t>Mar;19(3):384-93.</w:t>
      </w:r>
    </w:p>
    <w:p>
      <w:pPr>
        <w:pStyle w:val="ListParagraph"/>
        <w:numPr>
          <w:ilvl w:val="0"/>
          <w:numId w:val="6"/>
        </w:numPr>
        <w:tabs>
          <w:tab w:pos="861" w:val="left" w:leader="none"/>
        </w:tabs>
        <w:spacing w:line="362" w:lineRule="auto" w:before="1" w:after="0"/>
        <w:ind w:left="860" w:right="134" w:hanging="360"/>
        <w:jc w:val="both"/>
        <w:rPr>
          <w:sz w:val="22"/>
        </w:rPr>
      </w:pPr>
      <w:r>
        <w:rPr/>
        <w:pict>
          <v:rect style="position:absolute;margin-left:499.420013pt;margin-top:13.007878pt;width:3.12pt;height:.59999pt;mso-position-horizontal-relative:page;mso-position-vertical-relative:paragraph;z-index:-29080" filled="true" fillcolor="#000000" stroked="false">
            <v:fill type="solid"/>
            <w10:wrap type="none"/>
          </v:rect>
        </w:pict>
      </w:r>
      <w:hyperlink r:id="rId59">
        <w:r>
          <w:rPr>
            <w:color w:val="0000FF"/>
            <w:sz w:val="22"/>
            <w:u w:val="single" w:color="0000FF"/>
          </w:rPr>
          <w:t>Correlation of pelvic orientation with adult scoliosis.</w:t>
        </w:r>
        <w:r>
          <w:rPr>
            <w:color w:val="0000FF"/>
            <w:sz w:val="22"/>
          </w:rPr>
          <w:t> </w:t>
        </w:r>
      </w:hyperlink>
      <w:r>
        <w:rPr>
          <w:sz w:val="22"/>
        </w:rPr>
        <w:t>Hong JY, Suh SW, </w:t>
      </w:r>
      <w:r>
        <w:rPr>
          <w:b/>
          <w:sz w:val="22"/>
        </w:rPr>
        <w:t>Modi HN</w:t>
      </w:r>
      <w:r>
        <w:rPr>
          <w:sz w:val="22"/>
        </w:rPr>
        <w:t>, Hur CY, Yang JH, Song HR. J Spinal Disord Tech. 2010</w:t>
      </w:r>
      <w:r>
        <w:rPr>
          <w:spacing w:val="-2"/>
          <w:sz w:val="22"/>
        </w:rPr>
        <w:t> </w:t>
      </w:r>
      <w:r>
        <w:rPr>
          <w:sz w:val="22"/>
        </w:rPr>
        <w:t>Oct;23(7):461-6.</w:t>
      </w:r>
    </w:p>
    <w:p>
      <w:pPr>
        <w:pStyle w:val="ListParagraph"/>
        <w:numPr>
          <w:ilvl w:val="0"/>
          <w:numId w:val="6"/>
        </w:numPr>
        <w:tabs>
          <w:tab w:pos="861" w:val="left" w:leader="none"/>
        </w:tabs>
        <w:spacing w:line="364" w:lineRule="auto" w:before="1" w:after="0"/>
        <w:ind w:left="860" w:right="135" w:hanging="360"/>
        <w:jc w:val="both"/>
        <w:rPr>
          <w:sz w:val="22"/>
        </w:rPr>
      </w:pPr>
      <w:r>
        <w:rPr/>
        <w:pict>
          <v:rect style="position:absolute;margin-left:471.339996pt;margin-top:32.207863pt;width:3pt;height:.600010pt;mso-position-horizontal-relative:page;mso-position-vertical-relative:paragraph;z-index:-29056" filled="true" fillcolor="#000000" stroked="false">
            <v:fill type="solid"/>
            <w10:wrap type="none"/>
          </v:rect>
        </w:pict>
      </w:r>
      <w:hyperlink r:id="rId60">
        <w:r>
          <w:rPr>
            <w:color w:val="0000FF"/>
            <w:sz w:val="22"/>
            <w:u w:val="single" w:color="0000FF"/>
          </w:rPr>
          <w:t>Correlation and comparison of Risser sign versus bone age determination (TW3)</w:t>
        </w:r>
      </w:hyperlink>
      <w:hyperlink r:id="rId60">
        <w:r>
          <w:rPr>
            <w:color w:val="0000FF"/>
            <w:sz w:val="22"/>
            <w:u w:val="single" w:color="0000FF"/>
          </w:rPr>
          <w:t> between</w:t>
        </w:r>
        <w:r>
          <w:rPr>
            <w:color w:val="0000FF"/>
            <w:spacing w:val="-7"/>
            <w:sz w:val="22"/>
            <w:u w:val="single" w:color="0000FF"/>
          </w:rPr>
          <w:t> </w:t>
        </w:r>
        <w:r>
          <w:rPr>
            <w:color w:val="0000FF"/>
            <w:sz w:val="22"/>
            <w:u w:val="single" w:color="0000FF"/>
          </w:rPr>
          <w:t>children</w:t>
        </w:r>
        <w:r>
          <w:rPr>
            <w:color w:val="0000FF"/>
            <w:spacing w:val="-6"/>
            <w:sz w:val="22"/>
            <w:u w:val="single" w:color="0000FF"/>
          </w:rPr>
          <w:t> </w:t>
        </w:r>
        <w:r>
          <w:rPr>
            <w:color w:val="0000FF"/>
            <w:sz w:val="22"/>
            <w:u w:val="single" w:color="0000FF"/>
          </w:rPr>
          <w:t>with</w:t>
        </w:r>
        <w:r>
          <w:rPr>
            <w:color w:val="0000FF"/>
            <w:spacing w:val="-6"/>
            <w:sz w:val="22"/>
            <w:u w:val="single" w:color="0000FF"/>
          </w:rPr>
          <w:t> </w:t>
        </w:r>
        <w:r>
          <w:rPr>
            <w:color w:val="0000FF"/>
            <w:sz w:val="22"/>
            <w:u w:val="single" w:color="0000FF"/>
          </w:rPr>
          <w:t>and</w:t>
        </w:r>
        <w:r>
          <w:rPr>
            <w:color w:val="0000FF"/>
            <w:spacing w:val="-3"/>
            <w:sz w:val="22"/>
            <w:u w:val="single" w:color="0000FF"/>
          </w:rPr>
          <w:t> </w:t>
        </w:r>
        <w:r>
          <w:rPr>
            <w:color w:val="0000FF"/>
            <w:sz w:val="22"/>
            <w:u w:val="single" w:color="0000FF"/>
          </w:rPr>
          <w:t>without</w:t>
        </w:r>
        <w:r>
          <w:rPr>
            <w:color w:val="0000FF"/>
            <w:spacing w:val="-4"/>
            <w:sz w:val="22"/>
            <w:u w:val="single" w:color="0000FF"/>
          </w:rPr>
          <w:t> </w:t>
        </w:r>
        <w:r>
          <w:rPr>
            <w:color w:val="0000FF"/>
            <w:sz w:val="22"/>
            <w:u w:val="single" w:color="0000FF"/>
          </w:rPr>
          <w:t>scoliosis</w:t>
        </w:r>
        <w:r>
          <w:rPr>
            <w:color w:val="0000FF"/>
            <w:spacing w:val="-4"/>
            <w:sz w:val="22"/>
            <w:u w:val="single" w:color="0000FF"/>
          </w:rPr>
          <w:t> </w:t>
        </w:r>
        <w:r>
          <w:rPr>
            <w:color w:val="0000FF"/>
            <w:sz w:val="22"/>
            <w:u w:val="single" w:color="0000FF"/>
          </w:rPr>
          <w:t>in</w:t>
        </w:r>
        <w:r>
          <w:rPr>
            <w:color w:val="0000FF"/>
            <w:spacing w:val="-6"/>
            <w:sz w:val="22"/>
            <w:u w:val="single" w:color="0000FF"/>
          </w:rPr>
          <w:t> </w:t>
        </w:r>
        <w:r>
          <w:rPr>
            <w:color w:val="0000FF"/>
            <w:sz w:val="22"/>
            <w:u w:val="single" w:color="0000FF"/>
          </w:rPr>
          <w:t>Korean</w:t>
        </w:r>
        <w:r>
          <w:rPr>
            <w:color w:val="0000FF"/>
            <w:spacing w:val="-3"/>
            <w:sz w:val="22"/>
            <w:u w:val="single" w:color="0000FF"/>
          </w:rPr>
          <w:t> </w:t>
        </w:r>
        <w:r>
          <w:rPr>
            <w:color w:val="0000FF"/>
            <w:sz w:val="22"/>
            <w:u w:val="single" w:color="0000FF"/>
          </w:rPr>
          <w:t>population.</w:t>
        </w:r>
        <w:r>
          <w:rPr>
            <w:color w:val="0000FF"/>
            <w:spacing w:val="-3"/>
            <w:sz w:val="22"/>
          </w:rPr>
          <w:t> </w:t>
        </w:r>
      </w:hyperlink>
      <w:r>
        <w:rPr>
          <w:b/>
          <w:sz w:val="22"/>
        </w:rPr>
        <w:t>Modi</w:t>
      </w:r>
      <w:r>
        <w:rPr>
          <w:b/>
          <w:spacing w:val="-4"/>
          <w:sz w:val="22"/>
        </w:rPr>
        <w:t> </w:t>
      </w:r>
      <w:r>
        <w:rPr>
          <w:b/>
          <w:sz w:val="22"/>
        </w:rPr>
        <w:t>HN</w:t>
      </w:r>
      <w:r>
        <w:rPr>
          <w:sz w:val="22"/>
        </w:rPr>
        <w:t>,</w:t>
      </w:r>
      <w:r>
        <w:rPr>
          <w:spacing w:val="-4"/>
          <w:sz w:val="22"/>
        </w:rPr>
        <w:t> </w:t>
      </w:r>
      <w:r>
        <w:rPr>
          <w:sz w:val="22"/>
        </w:rPr>
        <w:t>Modi</w:t>
      </w:r>
      <w:r>
        <w:rPr>
          <w:spacing w:val="-6"/>
          <w:sz w:val="22"/>
        </w:rPr>
        <w:t> </w:t>
      </w:r>
      <w:r>
        <w:rPr>
          <w:sz w:val="22"/>
        </w:rPr>
        <w:t>CH, Suh SW, Venkatesh KP, Yang JH, Song HR. J Orthop Surg Res. 2009 Sep</w:t>
      </w:r>
      <w:r>
        <w:rPr>
          <w:spacing w:val="-22"/>
          <w:sz w:val="22"/>
        </w:rPr>
        <w:t> </w:t>
      </w:r>
      <w:r>
        <w:rPr>
          <w:sz w:val="22"/>
        </w:rPr>
        <w:t>20;4:36.</w:t>
      </w:r>
    </w:p>
    <w:p>
      <w:pPr>
        <w:pStyle w:val="ListParagraph"/>
        <w:numPr>
          <w:ilvl w:val="0"/>
          <w:numId w:val="6"/>
        </w:numPr>
        <w:tabs>
          <w:tab w:pos="861" w:val="left" w:leader="none"/>
        </w:tabs>
        <w:spacing w:line="364" w:lineRule="auto" w:before="0" w:after="0"/>
        <w:ind w:left="860" w:right="135" w:hanging="360"/>
        <w:jc w:val="both"/>
        <w:rPr>
          <w:sz w:val="22"/>
        </w:rPr>
      </w:pPr>
      <w:hyperlink r:id="rId61">
        <w:r>
          <w:rPr>
            <w:color w:val="0000FF"/>
            <w:sz w:val="22"/>
            <w:u w:val="single" w:color="0000FF"/>
          </w:rPr>
          <w:t>Short segment pedicle screw fixation for unstable T11-L2 fractures: with or without</w:t>
        </w:r>
      </w:hyperlink>
      <w:hyperlink r:id="rId61">
        <w:r>
          <w:rPr>
            <w:color w:val="0000FF"/>
            <w:sz w:val="22"/>
            <w:u w:val="single" w:color="0000FF"/>
          </w:rPr>
          <w:t> fusion? A three-year follow-up study.</w:t>
        </w:r>
      </w:hyperlink>
      <w:r>
        <w:rPr>
          <w:color w:val="0000FF"/>
          <w:sz w:val="22"/>
        </w:rPr>
        <w:t> </w:t>
      </w:r>
      <w:r>
        <w:rPr>
          <w:sz w:val="22"/>
        </w:rPr>
        <w:t>Hwang JH, </w:t>
      </w:r>
      <w:r>
        <w:rPr>
          <w:b/>
          <w:sz w:val="22"/>
        </w:rPr>
        <w:t>Modi HN</w:t>
      </w:r>
      <w:r>
        <w:rPr>
          <w:sz w:val="22"/>
        </w:rPr>
        <w:t>, Yang JH, Kim SJ, Lee SH. Acta Orthop Belg. 2009</w:t>
      </w:r>
      <w:r>
        <w:rPr>
          <w:spacing w:val="-3"/>
          <w:sz w:val="22"/>
        </w:rPr>
        <w:t> </w:t>
      </w:r>
      <w:r>
        <w:rPr>
          <w:sz w:val="22"/>
        </w:rPr>
        <w:t>Dec;75(6):822-7.</w:t>
      </w:r>
    </w:p>
    <w:p>
      <w:pPr>
        <w:pStyle w:val="ListParagraph"/>
        <w:numPr>
          <w:ilvl w:val="0"/>
          <w:numId w:val="6"/>
        </w:numPr>
        <w:tabs>
          <w:tab w:pos="861" w:val="left" w:leader="none"/>
        </w:tabs>
        <w:spacing w:line="357" w:lineRule="auto" w:before="0" w:after="0"/>
        <w:ind w:left="860" w:right="134" w:hanging="360"/>
        <w:jc w:val="both"/>
        <w:rPr>
          <w:i/>
          <w:sz w:val="23"/>
        </w:rPr>
      </w:pPr>
      <w:r>
        <w:rPr>
          <w:sz w:val="22"/>
        </w:rPr>
        <w:t>Effectiveness of pedicle screw-based ligamentotaxis in reducing preoperative kyphosis in thoracolumbar spinal fractures: a retrospective analytical study based on injury surgery interval. </w:t>
      </w:r>
      <w:r>
        <w:rPr>
          <w:b/>
          <w:sz w:val="22"/>
        </w:rPr>
        <w:t>Modi HN</w:t>
      </w:r>
      <w:r>
        <w:rPr>
          <w:sz w:val="22"/>
        </w:rPr>
        <w:t>, Chung KJ, Yoon HS, Hwang JH, Kim </w:t>
      </w:r>
      <w:r>
        <w:rPr>
          <w:spacing w:val="-2"/>
          <w:sz w:val="22"/>
        </w:rPr>
        <w:t>HK, </w:t>
      </w:r>
      <w:r>
        <w:rPr>
          <w:sz w:val="22"/>
        </w:rPr>
        <w:t>Noh KC, Park</w:t>
      </w:r>
      <w:r>
        <w:rPr>
          <w:spacing w:val="-5"/>
          <w:sz w:val="22"/>
        </w:rPr>
        <w:t> </w:t>
      </w:r>
      <w:r>
        <w:rPr>
          <w:sz w:val="22"/>
        </w:rPr>
        <w:t>YW,</w:t>
      </w:r>
      <w:r>
        <w:rPr>
          <w:spacing w:val="-4"/>
          <w:sz w:val="22"/>
        </w:rPr>
        <w:t> </w:t>
      </w:r>
      <w:r>
        <w:rPr>
          <w:sz w:val="22"/>
        </w:rPr>
        <w:t>Yoo</w:t>
      </w:r>
      <w:r>
        <w:rPr>
          <w:spacing w:val="-5"/>
          <w:sz w:val="22"/>
        </w:rPr>
        <w:t> </w:t>
      </w:r>
      <w:r>
        <w:rPr>
          <w:sz w:val="22"/>
        </w:rPr>
        <w:t>JH.</w:t>
      </w:r>
      <w:r>
        <w:rPr>
          <w:spacing w:val="-5"/>
          <w:sz w:val="22"/>
        </w:rPr>
        <w:t> </w:t>
      </w:r>
      <w:r>
        <w:rPr>
          <w:i/>
          <w:sz w:val="23"/>
        </w:rPr>
        <w:t>Eur</w:t>
      </w:r>
      <w:r>
        <w:rPr>
          <w:i/>
          <w:spacing w:val="-6"/>
          <w:sz w:val="23"/>
        </w:rPr>
        <w:t> </w:t>
      </w:r>
      <w:r>
        <w:rPr>
          <w:i/>
          <w:sz w:val="23"/>
        </w:rPr>
        <w:t>J</w:t>
      </w:r>
      <w:r>
        <w:rPr>
          <w:i/>
          <w:spacing w:val="-9"/>
          <w:sz w:val="23"/>
        </w:rPr>
        <w:t> </w:t>
      </w:r>
      <w:r>
        <w:rPr>
          <w:i/>
          <w:sz w:val="23"/>
        </w:rPr>
        <w:t>of</w:t>
      </w:r>
      <w:r>
        <w:rPr>
          <w:i/>
          <w:spacing w:val="-9"/>
          <w:sz w:val="23"/>
        </w:rPr>
        <w:t> </w:t>
      </w:r>
      <w:r>
        <w:rPr>
          <w:i/>
          <w:sz w:val="23"/>
        </w:rPr>
        <w:t>Orthop</w:t>
      </w:r>
      <w:r>
        <w:rPr>
          <w:i/>
          <w:spacing w:val="-7"/>
          <w:sz w:val="23"/>
        </w:rPr>
        <w:t> </w:t>
      </w:r>
      <w:r>
        <w:rPr>
          <w:i/>
          <w:sz w:val="23"/>
        </w:rPr>
        <w:t>Sug</w:t>
      </w:r>
      <w:r>
        <w:rPr>
          <w:i/>
          <w:spacing w:val="-8"/>
          <w:sz w:val="23"/>
        </w:rPr>
        <w:t> </w:t>
      </w:r>
      <w:r>
        <w:rPr>
          <w:i/>
          <w:sz w:val="23"/>
        </w:rPr>
        <w:t>&amp;</w:t>
      </w:r>
      <w:r>
        <w:rPr>
          <w:i/>
          <w:spacing w:val="-8"/>
          <w:sz w:val="23"/>
        </w:rPr>
        <w:t> </w:t>
      </w:r>
      <w:r>
        <w:rPr>
          <w:i/>
          <w:sz w:val="23"/>
        </w:rPr>
        <w:t>Traumatol.</w:t>
      </w:r>
      <w:r>
        <w:rPr>
          <w:i/>
          <w:spacing w:val="-6"/>
          <w:sz w:val="23"/>
        </w:rPr>
        <w:t> </w:t>
      </w:r>
      <w:r>
        <w:rPr>
          <w:i/>
          <w:sz w:val="23"/>
        </w:rPr>
        <w:t>April</w:t>
      </w:r>
      <w:r>
        <w:rPr>
          <w:i/>
          <w:spacing w:val="-9"/>
          <w:sz w:val="23"/>
        </w:rPr>
        <w:t> </w:t>
      </w:r>
      <w:r>
        <w:rPr>
          <w:i/>
          <w:sz w:val="23"/>
        </w:rPr>
        <w:t>2010,</w:t>
      </w:r>
      <w:r>
        <w:rPr>
          <w:i/>
          <w:spacing w:val="-8"/>
          <w:sz w:val="23"/>
        </w:rPr>
        <w:t> </w:t>
      </w:r>
      <w:r>
        <w:rPr>
          <w:i/>
          <w:sz w:val="23"/>
        </w:rPr>
        <w:t>Vol</w:t>
      </w:r>
      <w:r>
        <w:rPr>
          <w:i/>
          <w:spacing w:val="-8"/>
          <w:sz w:val="23"/>
        </w:rPr>
        <w:t> </w:t>
      </w:r>
      <w:r>
        <w:rPr>
          <w:i/>
          <w:sz w:val="23"/>
        </w:rPr>
        <w:t>20(3):199-204. </w:t>
      </w:r>
      <w:hyperlink r:id="rId62">
        <w:r>
          <w:rPr>
            <w:i/>
            <w:sz w:val="23"/>
          </w:rPr>
          <w:t>http://link.springer.com/journal/590/20/3/page/1</w:t>
        </w:r>
      </w:hyperlink>
    </w:p>
    <w:p>
      <w:pPr>
        <w:pStyle w:val="ListParagraph"/>
        <w:numPr>
          <w:ilvl w:val="0"/>
          <w:numId w:val="6"/>
        </w:numPr>
        <w:tabs>
          <w:tab w:pos="861" w:val="left" w:leader="none"/>
        </w:tabs>
        <w:spacing w:line="362" w:lineRule="auto" w:before="0" w:after="0"/>
        <w:ind w:left="860" w:right="138" w:hanging="360"/>
        <w:jc w:val="both"/>
        <w:rPr>
          <w:sz w:val="22"/>
        </w:rPr>
      </w:pPr>
      <w:hyperlink r:id="rId63">
        <w:r>
          <w:rPr>
            <w:color w:val="0000FF"/>
            <w:sz w:val="22"/>
            <w:u w:val="single" w:color="0000FF"/>
          </w:rPr>
          <w:t>Grade 4 spondylolisthesis of the L5 vertebra associated with dural ectasia in</w:t>
        </w:r>
      </w:hyperlink>
      <w:hyperlink r:id="rId63">
        <w:r>
          <w:rPr>
            <w:color w:val="0000FF"/>
            <w:sz w:val="22"/>
            <w:u w:val="single" w:color="0000FF"/>
          </w:rPr>
          <w:t> neurofibromatosis.</w:t>
        </w:r>
      </w:hyperlink>
      <w:r>
        <w:rPr>
          <w:color w:val="0000FF"/>
          <w:sz w:val="22"/>
        </w:rPr>
        <w:t> </w:t>
      </w:r>
      <w:r>
        <w:rPr>
          <w:b/>
          <w:sz w:val="22"/>
        </w:rPr>
        <w:t>Modi HN</w:t>
      </w:r>
      <w:r>
        <w:rPr>
          <w:sz w:val="22"/>
        </w:rPr>
        <w:t>, Srinivasalu S, Suh SW, Yang JH. Singapore Med J. 2009</w:t>
      </w:r>
      <w:r>
        <w:rPr>
          <w:spacing w:val="-1"/>
          <w:sz w:val="22"/>
        </w:rPr>
        <w:t> </w:t>
      </w:r>
      <w:r>
        <w:rPr>
          <w:sz w:val="22"/>
        </w:rPr>
        <w:t>Aug;50(8):e287-92.</w:t>
      </w:r>
    </w:p>
    <w:p>
      <w:pPr>
        <w:pStyle w:val="ListParagraph"/>
        <w:numPr>
          <w:ilvl w:val="0"/>
          <w:numId w:val="6"/>
        </w:numPr>
        <w:tabs>
          <w:tab w:pos="861" w:val="left" w:leader="none"/>
        </w:tabs>
        <w:spacing w:line="362" w:lineRule="auto" w:before="0" w:after="0"/>
        <w:ind w:left="860" w:right="137" w:hanging="360"/>
        <w:jc w:val="both"/>
        <w:rPr>
          <w:sz w:val="22"/>
        </w:rPr>
      </w:pPr>
      <w:hyperlink r:id="rId64">
        <w:r>
          <w:rPr>
            <w:color w:val="0000FF"/>
            <w:sz w:val="22"/>
            <w:u w:val="single" w:color="0000FF"/>
          </w:rPr>
          <w:t>False-negative transcranial motor-evoked potentials during scoliosis surgery causing</w:t>
        </w:r>
      </w:hyperlink>
      <w:hyperlink r:id="rId64">
        <w:r>
          <w:rPr>
            <w:color w:val="0000FF"/>
            <w:sz w:val="22"/>
            <w:u w:val="single" w:color="0000FF"/>
          </w:rPr>
          <w:t> paralysis: a case report with literature review.</w:t>
        </w:r>
        <w:r>
          <w:rPr>
            <w:color w:val="0000FF"/>
            <w:sz w:val="22"/>
          </w:rPr>
          <w:t> </w:t>
        </w:r>
      </w:hyperlink>
      <w:r>
        <w:rPr>
          <w:b/>
          <w:sz w:val="22"/>
        </w:rPr>
        <w:t>Modi HN</w:t>
      </w:r>
      <w:r>
        <w:rPr>
          <w:sz w:val="22"/>
        </w:rPr>
        <w:t>, Suh SW, Yang JH, Yoon JY. Spine (Phila Pa 1976). 2009 Nov 15;34(24):E896-900.</w:t>
      </w:r>
    </w:p>
    <w:p>
      <w:pPr>
        <w:pStyle w:val="ListParagraph"/>
        <w:numPr>
          <w:ilvl w:val="0"/>
          <w:numId w:val="6"/>
        </w:numPr>
        <w:tabs>
          <w:tab w:pos="861" w:val="left" w:leader="none"/>
        </w:tabs>
        <w:spacing w:line="355" w:lineRule="auto" w:before="0" w:after="0"/>
        <w:ind w:left="860" w:right="135" w:hanging="360"/>
        <w:jc w:val="both"/>
        <w:rPr>
          <w:i/>
          <w:sz w:val="23"/>
        </w:rPr>
      </w:pPr>
      <w:hyperlink r:id="rId65">
        <w:r>
          <w:rPr>
            <w:color w:val="0000FF"/>
            <w:sz w:val="22"/>
            <w:u w:val="single" w:color="0000FF"/>
          </w:rPr>
          <w:t>Two levels above and one level below pedicle screw fixation for the treatment of</w:t>
        </w:r>
      </w:hyperlink>
      <w:hyperlink r:id="rId65">
        <w:r>
          <w:rPr>
            <w:color w:val="0000FF"/>
            <w:sz w:val="22"/>
            <w:u w:val="single" w:color="0000FF"/>
          </w:rPr>
          <w:t> unstable thoracolumbar fracture with partial or intact neurology.</w:t>
        </w:r>
        <w:r>
          <w:rPr>
            <w:color w:val="0000FF"/>
            <w:sz w:val="22"/>
          </w:rPr>
          <w:t> </w:t>
        </w:r>
      </w:hyperlink>
      <w:r>
        <w:rPr>
          <w:b/>
          <w:sz w:val="22"/>
        </w:rPr>
        <w:t>Modi HN</w:t>
      </w:r>
      <w:r>
        <w:rPr>
          <w:sz w:val="22"/>
        </w:rPr>
        <w:t>, Chung KJ, Seo IW, Yoon HS, Hwang JH, Kim HK, Noh KC, Yoo JH. </w:t>
      </w:r>
      <w:r>
        <w:rPr>
          <w:i/>
          <w:sz w:val="23"/>
        </w:rPr>
        <w:t>J Orthop Surg Res. 2009; </w:t>
      </w:r>
      <w:r>
        <w:rPr>
          <w:i/>
          <w:sz w:val="23"/>
        </w:rPr>
        <w:t>July 27-</w:t>
      </w:r>
      <w:r>
        <w:rPr>
          <w:i/>
          <w:spacing w:val="-8"/>
          <w:sz w:val="23"/>
        </w:rPr>
        <w:t> </w:t>
      </w:r>
      <w:r>
        <w:rPr>
          <w:i/>
          <w:sz w:val="23"/>
        </w:rPr>
        <w:t>4:28.</w:t>
      </w:r>
    </w:p>
    <w:p>
      <w:pPr>
        <w:pStyle w:val="ListParagraph"/>
        <w:numPr>
          <w:ilvl w:val="0"/>
          <w:numId w:val="6"/>
        </w:numPr>
        <w:tabs>
          <w:tab w:pos="861" w:val="left" w:leader="none"/>
        </w:tabs>
        <w:spacing w:line="362" w:lineRule="auto" w:before="0" w:after="0"/>
        <w:ind w:left="860" w:right="137" w:hanging="360"/>
        <w:jc w:val="both"/>
        <w:rPr>
          <w:sz w:val="22"/>
        </w:rPr>
      </w:pPr>
      <w:hyperlink r:id="rId66">
        <w:r>
          <w:rPr>
            <w:color w:val="0000FF"/>
            <w:sz w:val="22"/>
            <w:u w:val="single" w:color="0000FF"/>
          </w:rPr>
          <w:t>Pedicle shifting or migration as one of the causes of curve progression after posterior</w:t>
        </w:r>
      </w:hyperlink>
      <w:hyperlink r:id="rId66">
        <w:r>
          <w:rPr>
            <w:color w:val="0000FF"/>
            <w:sz w:val="22"/>
            <w:u w:val="single" w:color="0000FF"/>
          </w:rPr>
          <w:t> fusion: an interesting case report and review of literature.</w:t>
        </w:r>
        <w:r>
          <w:rPr>
            <w:color w:val="0000FF"/>
            <w:sz w:val="22"/>
          </w:rPr>
          <w:t> </w:t>
        </w:r>
      </w:hyperlink>
      <w:r>
        <w:rPr>
          <w:sz w:val="22"/>
        </w:rPr>
        <w:t>Jain S, </w:t>
      </w:r>
      <w:r>
        <w:rPr>
          <w:b/>
          <w:sz w:val="22"/>
        </w:rPr>
        <w:t>Modi HN</w:t>
      </w:r>
      <w:r>
        <w:rPr>
          <w:sz w:val="22"/>
        </w:rPr>
        <w:t>, Suh SW, Yang JH, Hong JY. J Pediatr Orthop B. 2009</w:t>
      </w:r>
      <w:r>
        <w:rPr>
          <w:spacing w:val="-8"/>
          <w:sz w:val="22"/>
        </w:rPr>
        <w:t> </w:t>
      </w:r>
      <w:r>
        <w:rPr>
          <w:sz w:val="22"/>
        </w:rPr>
        <w:t>Nov;18(6):369-74.</w:t>
      </w:r>
    </w:p>
    <w:p>
      <w:pPr>
        <w:pStyle w:val="ListParagraph"/>
        <w:numPr>
          <w:ilvl w:val="0"/>
          <w:numId w:val="6"/>
        </w:numPr>
        <w:tabs>
          <w:tab w:pos="861" w:val="left" w:leader="none"/>
        </w:tabs>
        <w:spacing w:line="362" w:lineRule="auto" w:before="0" w:after="0"/>
        <w:ind w:left="860" w:right="133" w:hanging="360"/>
        <w:jc w:val="both"/>
        <w:rPr>
          <w:sz w:val="22"/>
        </w:rPr>
      </w:pPr>
      <w:hyperlink r:id="rId67">
        <w:r>
          <w:rPr>
            <w:color w:val="0000FF"/>
            <w:sz w:val="22"/>
            <w:u w:val="single" w:color="0000FF"/>
          </w:rPr>
          <w:t>Surgical complications in neuromuscular scoliosis operated with posterior- only</w:t>
        </w:r>
      </w:hyperlink>
      <w:hyperlink r:id="rId67">
        <w:r>
          <w:rPr>
            <w:color w:val="0000FF"/>
            <w:sz w:val="22"/>
            <w:u w:val="single" w:color="0000FF"/>
          </w:rPr>
          <w:t> approach using pedicle screw fixation.</w:t>
        </w:r>
        <w:r>
          <w:rPr>
            <w:color w:val="0000FF"/>
            <w:sz w:val="22"/>
          </w:rPr>
          <w:t> </w:t>
        </w:r>
      </w:hyperlink>
      <w:r>
        <w:rPr>
          <w:b/>
          <w:sz w:val="22"/>
        </w:rPr>
        <w:t>Modi HN</w:t>
      </w:r>
      <w:r>
        <w:rPr>
          <w:sz w:val="22"/>
        </w:rPr>
        <w:t>, Suh SW, Yang JH, Cho JW, Hong JY, Singh S, Jain S. Scoliosis. 2009 May</w:t>
      </w:r>
      <w:r>
        <w:rPr>
          <w:spacing w:val="2"/>
          <w:sz w:val="22"/>
        </w:rPr>
        <w:t> </w:t>
      </w:r>
      <w:r>
        <w:rPr>
          <w:sz w:val="22"/>
        </w:rPr>
        <w:t>7;4:11.</w:t>
      </w:r>
    </w:p>
    <w:p>
      <w:pPr>
        <w:spacing w:after="0" w:line="362" w:lineRule="auto"/>
        <w:jc w:val="both"/>
        <w:rPr>
          <w:sz w:val="22"/>
        </w:rPr>
        <w:sectPr>
          <w:pgSz w:w="11910" w:h="16840"/>
          <w:pgMar w:top="1580" w:bottom="280" w:left="1300" w:right="1300"/>
        </w:sectPr>
      </w:pPr>
    </w:p>
    <w:p>
      <w:pPr>
        <w:spacing w:before="77"/>
        <w:ind w:left="5887" w:right="0" w:firstLine="0"/>
        <w:jc w:val="left"/>
        <w:rPr>
          <w:rFonts w:ascii="Times New Roman"/>
          <w:sz w:val="20"/>
        </w:rPr>
      </w:pPr>
      <w:r>
        <w:rPr/>
        <w:pict>
          <v:line style="position:absolute;mso-position-horizontal-relative:page;mso-position-vertical-relative:paragraph;z-index:-136;mso-wrap-distance-left:0;mso-wrap-distance-right:0" from="70.584pt,16.785925pt" to="524.854pt,16.785925pt" stroked="true" strokeweight=".48pt" strokecolor="#c0c0c0">
            <v:stroke dashstyle="solid"/>
            <w10:wrap type="topAndBottom"/>
          </v:line>
        </w:pict>
      </w:r>
      <w:r>
        <w:rPr/>
        <w:pict>
          <v:group style="position:absolute;margin-left:35.160pt;margin-top:18.119984pt;width:525.15pt;height:788.8pt;mso-position-horizontal-relative:page;mso-position-vertical-relative:page;z-index:-28960" coordorigin="703,362" coordsize="10503,15776">
            <v:shape style="position:absolute;left:703;top:362;width:118;height:118" type="#_x0000_t75" stroked="false">
              <v:imagedata r:id="rId5" o:title=""/>
            </v:shape>
            <v:rect style="position:absolute;left:820;top:362;width:10268;height:29" filled="true" fillcolor="#000000" stroked="false">
              <v:fill type="solid"/>
            </v:rect>
            <v:rect style="position:absolute;left:820;top:391;width:10268;height:60" filled="true" fillcolor="#5f5f5f" stroked="false">
              <v:fill type="solid"/>
            </v:rect>
            <v:rect style="position:absolute;left:820;top:451;width:10268;height:29" filled="true" fillcolor="#c0c0c0" stroked="false">
              <v:fill type="solid"/>
            </v:rect>
            <v:shape style="position:absolute;left:11088;top:362;width:118;height:118" type="#_x0000_t75" stroked="false">
              <v:imagedata r:id="rId6" o:title=""/>
            </v:shape>
            <v:rect style="position:absolute;left:703;top:480;width:29;height:15540" filled="true" fillcolor="#000000" stroked="false">
              <v:fill type="solid"/>
            </v:rect>
            <v:rect style="position:absolute;left:732;top:480;width:60;height:15540" filled="true" fillcolor="#5f5f5f" stroked="false">
              <v:fill type="solid"/>
            </v:rect>
            <v:shape style="position:absolute;left:792;top:480;width:10414;height:15540" coordorigin="792,480" coordsize="10414,15540" path="m821,480l792,480,792,16020,821,16020,821,480m11206,480l11177,480,11177,16020,11206,16020,11206,480e" filled="true" fillcolor="#c0c0c0" stroked="false">
              <v:path arrowok="t"/>
              <v:fill type="solid"/>
            </v:shape>
            <v:rect style="position:absolute;left:11116;top:480;width:60;height:15540" filled="true" fillcolor="#5f5f5f" stroked="false">
              <v:fill type="solid"/>
            </v:rect>
            <v:rect style="position:absolute;left:11088;top:480;width:29;height:15540" filled="true" fillcolor="#000000" stroked="false">
              <v:fill type="solid"/>
            </v:rect>
            <v:shape style="position:absolute;left:703;top:16020;width:118;height:118" type="#_x0000_t75" stroked="false">
              <v:imagedata r:id="rId7" o:title=""/>
            </v:shape>
            <v:rect style="position:absolute;left:820;top:16108;width:10268;height:29" filled="true" fillcolor="#c0c0c0" stroked="false">
              <v:fill type="solid"/>
            </v:rect>
            <v:rect style="position:absolute;left:820;top:16048;width:10268;height:60" filled="true" fillcolor="#5f5f5f" stroked="false">
              <v:fill type="solid"/>
            </v:rect>
            <v:rect style="position:absolute;left:820;top:16020;width:10268;height:29" filled="true" fillcolor="#000000" stroked="false">
              <v:fill type="solid"/>
            </v:rect>
            <v:shape style="position:absolute;left:11088;top:16020;width:118;height:118" type="#_x0000_t75" stroked="false">
              <v:imagedata r:id="rId8" o:title=""/>
            </v:shape>
            <w10:wrap type="none"/>
          </v:group>
        </w:pict>
      </w:r>
      <w:r>
        <w:rPr>
          <w:rFonts w:ascii="Times New Roman"/>
          <w:sz w:val="20"/>
        </w:rPr>
        <w:t>H i t e s h M o d i , M S P h D | 13</w:t>
      </w:r>
    </w:p>
    <w:p>
      <w:pPr>
        <w:pStyle w:val="BodyText"/>
        <w:ind w:left="0" w:firstLine="0"/>
        <w:rPr>
          <w:rFonts w:ascii="Times New Roman"/>
          <w:sz w:val="20"/>
        </w:rPr>
      </w:pPr>
    </w:p>
    <w:p>
      <w:pPr>
        <w:pStyle w:val="BodyText"/>
        <w:ind w:left="0" w:firstLine="0"/>
        <w:rPr>
          <w:rFonts w:ascii="Times New Roman"/>
          <w:sz w:val="20"/>
        </w:rPr>
      </w:pPr>
    </w:p>
    <w:p>
      <w:pPr>
        <w:pStyle w:val="BodyText"/>
        <w:spacing w:before="4"/>
        <w:ind w:left="0" w:firstLine="0"/>
        <w:rPr>
          <w:rFonts w:ascii="Times New Roman"/>
          <w:sz w:val="26"/>
        </w:rPr>
      </w:pPr>
    </w:p>
    <w:p>
      <w:pPr>
        <w:pStyle w:val="ListParagraph"/>
        <w:numPr>
          <w:ilvl w:val="0"/>
          <w:numId w:val="6"/>
        </w:numPr>
        <w:tabs>
          <w:tab w:pos="861" w:val="left" w:leader="none"/>
        </w:tabs>
        <w:spacing w:line="357" w:lineRule="auto" w:before="0" w:after="0"/>
        <w:ind w:left="860" w:right="138" w:hanging="360"/>
        <w:jc w:val="both"/>
        <w:rPr>
          <w:i/>
          <w:sz w:val="23"/>
        </w:rPr>
      </w:pPr>
      <w:r>
        <w:rPr/>
        <w:drawing>
          <wp:anchor distT="0" distB="0" distL="0" distR="0" allowOverlap="1" layoutInCell="1" locked="0" behindDoc="1" simplePos="0" relativeHeight="268406471">
            <wp:simplePos x="0" y="0"/>
            <wp:positionH relativeFrom="page">
              <wp:posOffset>2356818</wp:posOffset>
            </wp:positionH>
            <wp:positionV relativeFrom="paragraph">
              <wp:posOffset>283776</wp:posOffset>
            </wp:positionV>
            <wp:extent cx="2858436" cy="8038421"/>
            <wp:effectExtent l="0" t="0" r="0" b="0"/>
            <wp:wrapNone/>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9" cstate="print"/>
                    <a:stretch>
                      <a:fillRect/>
                    </a:stretch>
                  </pic:blipFill>
                  <pic:spPr>
                    <a:xfrm>
                      <a:off x="0" y="0"/>
                      <a:ext cx="2858436" cy="8038421"/>
                    </a:xfrm>
                    <a:prstGeom prst="rect">
                      <a:avLst/>
                    </a:prstGeom>
                  </pic:spPr>
                </pic:pic>
              </a:graphicData>
            </a:graphic>
          </wp:anchor>
        </w:drawing>
      </w:r>
      <w:hyperlink r:id="rId68">
        <w:r>
          <w:rPr>
            <w:color w:val="0000FF"/>
            <w:sz w:val="22"/>
            <w:u w:val="single" w:color="0000FF"/>
          </w:rPr>
          <w:t>Posterior multilevel vertebral osteotomy for correction of severe and rigid</w:t>
        </w:r>
      </w:hyperlink>
      <w:hyperlink r:id="rId68">
        <w:r>
          <w:rPr>
            <w:color w:val="0000FF"/>
            <w:sz w:val="22"/>
            <w:u w:val="single" w:color="0000FF"/>
          </w:rPr>
          <w:t> neuromuscular scoliosis: a preliminary study.</w:t>
        </w:r>
        <w:r>
          <w:rPr>
            <w:color w:val="0000FF"/>
            <w:sz w:val="22"/>
          </w:rPr>
          <w:t> </w:t>
        </w:r>
      </w:hyperlink>
      <w:r>
        <w:rPr>
          <w:sz w:val="22"/>
        </w:rPr>
        <w:t>Suh SW, </w:t>
      </w:r>
      <w:r>
        <w:rPr>
          <w:b/>
          <w:sz w:val="22"/>
        </w:rPr>
        <w:t>Modi HN</w:t>
      </w:r>
      <w:r>
        <w:rPr>
          <w:sz w:val="22"/>
        </w:rPr>
        <w:t>, Yang JH, Song HR, Jang KM. - </w:t>
      </w:r>
      <w:r>
        <w:rPr>
          <w:i/>
          <w:sz w:val="23"/>
        </w:rPr>
        <w:t>Spine. 2009 May 20;</w:t>
      </w:r>
      <w:r>
        <w:rPr>
          <w:i/>
          <w:spacing w:val="-32"/>
          <w:sz w:val="23"/>
        </w:rPr>
        <w:t> </w:t>
      </w:r>
      <w:r>
        <w:rPr>
          <w:i/>
          <w:sz w:val="23"/>
        </w:rPr>
        <w:t>34(12):1315-20.</w:t>
      </w:r>
    </w:p>
    <w:p>
      <w:pPr>
        <w:pStyle w:val="ListParagraph"/>
        <w:numPr>
          <w:ilvl w:val="0"/>
          <w:numId w:val="6"/>
        </w:numPr>
        <w:tabs>
          <w:tab w:pos="861" w:val="left" w:leader="none"/>
        </w:tabs>
        <w:spacing w:line="355" w:lineRule="auto" w:before="1" w:after="0"/>
        <w:ind w:left="860" w:right="134" w:hanging="360"/>
        <w:jc w:val="both"/>
        <w:rPr>
          <w:i/>
          <w:sz w:val="23"/>
        </w:rPr>
      </w:pPr>
      <w:hyperlink r:id="rId69">
        <w:r>
          <w:rPr>
            <w:color w:val="0000FF"/>
            <w:sz w:val="22"/>
            <w:u w:val="single" w:color="0000FF"/>
          </w:rPr>
          <w:t>Surgical correction and fusion using posterior-only pedicle screw construct for</w:t>
        </w:r>
      </w:hyperlink>
      <w:hyperlink r:id="rId69">
        <w:r>
          <w:rPr>
            <w:color w:val="0000FF"/>
            <w:sz w:val="22"/>
            <w:u w:val="single" w:color="0000FF"/>
          </w:rPr>
          <w:t> neuropathic scoliosis in patients with cerebral palsy: a three-year follow-up study.</w:t>
        </w:r>
      </w:hyperlink>
      <w:r>
        <w:rPr>
          <w:sz w:val="22"/>
        </w:rPr>
        <w:t> </w:t>
      </w:r>
      <w:r>
        <w:rPr>
          <w:b/>
          <w:sz w:val="22"/>
        </w:rPr>
        <w:t>Modi HN</w:t>
      </w:r>
      <w:r>
        <w:rPr>
          <w:sz w:val="22"/>
        </w:rPr>
        <w:t>, Hong JY, Mehta SS, Srinivasalu S, Suh SW, Yang JH, Yi JW, Song HR. </w:t>
      </w:r>
      <w:r>
        <w:rPr>
          <w:i/>
          <w:sz w:val="23"/>
        </w:rPr>
        <w:t>- </w:t>
      </w:r>
      <w:r>
        <w:rPr>
          <w:i/>
          <w:sz w:val="23"/>
        </w:rPr>
        <w:t>Spine. 2009 May 15;</w:t>
      </w:r>
      <w:r>
        <w:rPr>
          <w:i/>
          <w:spacing w:val="-23"/>
          <w:sz w:val="23"/>
        </w:rPr>
        <w:t> </w:t>
      </w:r>
      <w:r>
        <w:rPr>
          <w:i/>
          <w:sz w:val="23"/>
        </w:rPr>
        <w:t>34(11):1167-75.</w:t>
      </w:r>
    </w:p>
    <w:p>
      <w:pPr>
        <w:pStyle w:val="ListParagraph"/>
        <w:numPr>
          <w:ilvl w:val="0"/>
          <w:numId w:val="6"/>
        </w:numPr>
        <w:tabs>
          <w:tab w:pos="861" w:val="left" w:leader="none"/>
        </w:tabs>
        <w:spacing w:line="357" w:lineRule="auto" w:before="1" w:after="0"/>
        <w:ind w:left="860" w:right="136" w:hanging="360"/>
        <w:jc w:val="both"/>
        <w:rPr>
          <w:i/>
          <w:sz w:val="23"/>
        </w:rPr>
      </w:pPr>
      <w:hyperlink r:id="rId70">
        <w:r>
          <w:rPr>
            <w:color w:val="0000FF"/>
            <w:sz w:val="22"/>
            <w:u w:val="single" w:color="0000FF"/>
          </w:rPr>
          <w:t>Observer reliability between juvenile and adolescent idiopathic scoliosis in</w:t>
        </w:r>
      </w:hyperlink>
      <w:hyperlink r:id="rId70">
        <w:r>
          <w:rPr>
            <w:color w:val="0000FF"/>
            <w:sz w:val="22"/>
            <w:u w:val="single" w:color="0000FF"/>
          </w:rPr>
          <w:t> measurement of stable Cobb's angle.</w:t>
        </w:r>
      </w:hyperlink>
      <w:r>
        <w:rPr>
          <w:color w:val="0000FF"/>
          <w:sz w:val="22"/>
        </w:rPr>
        <w:t> </w:t>
      </w:r>
      <w:r>
        <w:rPr>
          <w:b/>
          <w:sz w:val="22"/>
        </w:rPr>
        <w:t>Modi HN</w:t>
      </w:r>
      <w:r>
        <w:rPr>
          <w:sz w:val="22"/>
        </w:rPr>
        <w:t>, Chen T, Suh SW, Mehta S, Srinivasalu</w:t>
      </w:r>
      <w:r>
        <w:rPr>
          <w:spacing w:val="-5"/>
          <w:sz w:val="22"/>
        </w:rPr>
        <w:t> </w:t>
      </w:r>
      <w:r>
        <w:rPr>
          <w:sz w:val="22"/>
        </w:rPr>
        <w:t>S,</w:t>
      </w:r>
      <w:r>
        <w:rPr>
          <w:spacing w:val="-3"/>
          <w:sz w:val="22"/>
        </w:rPr>
        <w:t> </w:t>
      </w:r>
      <w:r>
        <w:rPr>
          <w:sz w:val="22"/>
        </w:rPr>
        <w:t>Yang</w:t>
      </w:r>
      <w:r>
        <w:rPr>
          <w:spacing w:val="-7"/>
          <w:sz w:val="22"/>
        </w:rPr>
        <w:t> </w:t>
      </w:r>
      <w:r>
        <w:rPr>
          <w:sz w:val="22"/>
        </w:rPr>
        <w:t>JH,</w:t>
      </w:r>
      <w:r>
        <w:rPr>
          <w:spacing w:val="-7"/>
          <w:sz w:val="22"/>
        </w:rPr>
        <w:t> </w:t>
      </w:r>
      <w:r>
        <w:rPr>
          <w:sz w:val="22"/>
        </w:rPr>
        <w:t>Song</w:t>
      </w:r>
      <w:r>
        <w:rPr>
          <w:spacing w:val="-4"/>
          <w:sz w:val="22"/>
        </w:rPr>
        <w:t> </w:t>
      </w:r>
      <w:r>
        <w:rPr>
          <w:sz w:val="22"/>
        </w:rPr>
        <w:t>HR.</w:t>
      </w:r>
      <w:r>
        <w:rPr>
          <w:spacing w:val="-2"/>
          <w:sz w:val="22"/>
        </w:rPr>
        <w:t> </w:t>
      </w:r>
      <w:r>
        <w:rPr>
          <w:i/>
          <w:sz w:val="23"/>
        </w:rPr>
        <w:t>Eur</w:t>
      </w:r>
      <w:r>
        <w:rPr>
          <w:i/>
          <w:spacing w:val="-8"/>
          <w:sz w:val="23"/>
        </w:rPr>
        <w:t> </w:t>
      </w:r>
      <w:r>
        <w:rPr>
          <w:i/>
          <w:sz w:val="23"/>
        </w:rPr>
        <w:t>Spine</w:t>
      </w:r>
      <w:r>
        <w:rPr>
          <w:i/>
          <w:spacing w:val="-8"/>
          <w:sz w:val="23"/>
        </w:rPr>
        <w:t> </w:t>
      </w:r>
      <w:r>
        <w:rPr>
          <w:i/>
          <w:sz w:val="23"/>
        </w:rPr>
        <w:t>J.</w:t>
      </w:r>
      <w:r>
        <w:rPr>
          <w:i/>
          <w:spacing w:val="-5"/>
          <w:sz w:val="23"/>
        </w:rPr>
        <w:t> </w:t>
      </w:r>
      <w:r>
        <w:rPr>
          <w:i/>
          <w:sz w:val="23"/>
        </w:rPr>
        <w:t>2009</w:t>
      </w:r>
      <w:r>
        <w:rPr>
          <w:i/>
          <w:spacing w:val="-8"/>
          <w:sz w:val="23"/>
        </w:rPr>
        <w:t> </w:t>
      </w:r>
      <w:r>
        <w:rPr>
          <w:i/>
          <w:sz w:val="23"/>
        </w:rPr>
        <w:t>Jan;18(1):52-8.</w:t>
      </w:r>
    </w:p>
    <w:p>
      <w:pPr>
        <w:pStyle w:val="ListParagraph"/>
        <w:numPr>
          <w:ilvl w:val="0"/>
          <w:numId w:val="6"/>
        </w:numPr>
        <w:tabs>
          <w:tab w:pos="861" w:val="left" w:leader="none"/>
        </w:tabs>
        <w:spacing w:line="362" w:lineRule="auto" w:before="1" w:after="0"/>
        <w:ind w:left="860" w:right="133" w:hanging="360"/>
        <w:jc w:val="both"/>
        <w:rPr>
          <w:sz w:val="22"/>
        </w:rPr>
      </w:pPr>
      <w:hyperlink r:id="rId71">
        <w:r>
          <w:rPr>
            <w:color w:val="0000FF"/>
            <w:sz w:val="22"/>
            <w:u w:val="single" w:color="0000FF"/>
          </w:rPr>
          <w:t>Interobserver and intraobserver reliability of Cobb angle measurement: endplate</w:t>
        </w:r>
      </w:hyperlink>
      <w:hyperlink r:id="rId71">
        <w:r>
          <w:rPr>
            <w:color w:val="0000FF"/>
            <w:sz w:val="22"/>
            <w:u w:val="single" w:color="0000FF"/>
          </w:rPr>
          <w:t> versus pedicle as bony landmarks for measurement: a statistical analysis.</w:t>
        </w:r>
        <w:r>
          <w:rPr>
            <w:color w:val="0000FF"/>
            <w:sz w:val="22"/>
          </w:rPr>
          <w:t> </w:t>
        </w:r>
      </w:hyperlink>
      <w:r>
        <w:rPr>
          <w:sz w:val="22"/>
        </w:rPr>
        <w:t>Mehta SS, </w:t>
      </w:r>
      <w:r>
        <w:rPr>
          <w:b/>
          <w:sz w:val="22"/>
        </w:rPr>
        <w:t>Modi HN</w:t>
      </w:r>
      <w:r>
        <w:rPr>
          <w:sz w:val="22"/>
        </w:rPr>
        <w:t>, Srinivasalu S, Ting C, Suh SW, Yang JH, Song HR. J Pediatr Orthop. 2009 Oct-Nov;29(7):749-54.</w:t>
      </w:r>
    </w:p>
    <w:p>
      <w:pPr>
        <w:pStyle w:val="ListParagraph"/>
        <w:numPr>
          <w:ilvl w:val="0"/>
          <w:numId w:val="6"/>
        </w:numPr>
        <w:tabs>
          <w:tab w:pos="861" w:val="left" w:leader="none"/>
        </w:tabs>
        <w:spacing w:line="362" w:lineRule="auto" w:before="5" w:after="0"/>
        <w:ind w:left="860" w:right="133" w:hanging="360"/>
        <w:jc w:val="both"/>
        <w:rPr>
          <w:sz w:val="22"/>
        </w:rPr>
      </w:pPr>
      <w:hyperlink r:id="rId72">
        <w:r>
          <w:rPr>
            <w:color w:val="0000FF"/>
            <w:sz w:val="22"/>
            <w:u w:val="single" w:color="0000FF"/>
          </w:rPr>
          <w:t>Evaluation of pelvic fixation in neuromuscular scoliosis: a retrospective study in 55</w:t>
        </w:r>
      </w:hyperlink>
      <w:hyperlink r:id="rId72">
        <w:r>
          <w:rPr>
            <w:color w:val="0000FF"/>
            <w:sz w:val="22"/>
            <w:u w:val="single" w:color="0000FF"/>
          </w:rPr>
          <w:t> patients.</w:t>
        </w:r>
      </w:hyperlink>
      <w:r>
        <w:rPr>
          <w:color w:val="0000FF"/>
          <w:sz w:val="22"/>
        </w:rPr>
        <w:t> </w:t>
      </w:r>
      <w:r>
        <w:rPr>
          <w:b/>
          <w:sz w:val="22"/>
        </w:rPr>
        <w:t>Modi HN</w:t>
      </w:r>
      <w:r>
        <w:rPr>
          <w:sz w:val="22"/>
        </w:rPr>
        <w:t>, Suh SW, Song HR, Yang JH, Jajodia N. Int Orthop. 2010 Feb;34(1):89-96.</w:t>
      </w:r>
    </w:p>
    <w:p>
      <w:pPr>
        <w:pStyle w:val="ListParagraph"/>
        <w:numPr>
          <w:ilvl w:val="0"/>
          <w:numId w:val="6"/>
        </w:numPr>
        <w:tabs>
          <w:tab w:pos="861" w:val="left" w:leader="none"/>
        </w:tabs>
        <w:spacing w:line="350" w:lineRule="auto" w:before="3" w:after="0"/>
        <w:ind w:left="860" w:right="133" w:hanging="360"/>
        <w:jc w:val="both"/>
        <w:rPr>
          <w:sz w:val="22"/>
        </w:rPr>
      </w:pPr>
      <w:hyperlink r:id="rId73">
        <w:r>
          <w:rPr>
            <w:color w:val="0000FF"/>
            <w:sz w:val="22"/>
            <w:u w:val="single" w:color="0000FF"/>
          </w:rPr>
          <w:t>Accuracy and safety of pedicle screw placement in neuromuscular scoliosis with free-</w:t>
        </w:r>
      </w:hyperlink>
      <w:hyperlink r:id="rId73">
        <w:r>
          <w:rPr>
            <w:color w:val="0000FF"/>
            <w:sz w:val="22"/>
            <w:u w:val="single" w:color="0000FF"/>
          </w:rPr>
          <w:t> hand technique.</w:t>
        </w:r>
      </w:hyperlink>
      <w:r>
        <w:rPr>
          <w:color w:val="0000FF"/>
          <w:sz w:val="22"/>
        </w:rPr>
        <w:t> </w:t>
      </w:r>
      <w:r>
        <w:rPr>
          <w:b/>
          <w:sz w:val="22"/>
        </w:rPr>
        <w:t>Modi HN</w:t>
      </w:r>
      <w:r>
        <w:rPr>
          <w:sz w:val="22"/>
        </w:rPr>
        <w:t>, Suh SW, Fernandez H, Yang JH, Song </w:t>
      </w:r>
      <w:r>
        <w:rPr>
          <w:spacing w:val="-2"/>
          <w:sz w:val="22"/>
        </w:rPr>
        <w:t>HR. </w:t>
      </w:r>
      <w:r>
        <w:rPr>
          <w:i/>
          <w:sz w:val="23"/>
        </w:rPr>
        <w:t>European </w:t>
      </w:r>
      <w:r>
        <w:rPr>
          <w:i/>
          <w:sz w:val="23"/>
        </w:rPr>
        <w:t>Spine J. 2008 </w:t>
      </w:r>
      <w:r>
        <w:rPr>
          <w:sz w:val="22"/>
        </w:rPr>
        <w:t>Dec;</w:t>
      </w:r>
      <w:r>
        <w:rPr>
          <w:spacing w:val="-13"/>
          <w:sz w:val="22"/>
        </w:rPr>
        <w:t> </w:t>
      </w:r>
      <w:r>
        <w:rPr>
          <w:sz w:val="22"/>
        </w:rPr>
        <w:t>17(12):1686-96.</w:t>
      </w:r>
    </w:p>
    <w:p>
      <w:pPr>
        <w:pStyle w:val="ListParagraph"/>
        <w:numPr>
          <w:ilvl w:val="0"/>
          <w:numId w:val="6"/>
        </w:numPr>
        <w:tabs>
          <w:tab w:pos="861" w:val="left" w:leader="none"/>
        </w:tabs>
        <w:spacing w:line="357" w:lineRule="auto" w:before="7" w:after="0"/>
        <w:ind w:left="860" w:right="134" w:hanging="360"/>
        <w:jc w:val="both"/>
        <w:rPr>
          <w:sz w:val="22"/>
        </w:rPr>
      </w:pPr>
      <w:hyperlink r:id="rId74">
        <w:r>
          <w:rPr>
            <w:color w:val="0000FF"/>
            <w:sz w:val="22"/>
            <w:u w:val="single" w:color="0000FF"/>
          </w:rPr>
          <w:t>Differential wedging of vertebral body and intervertebral disc in thoracic and lumbar</w:t>
        </w:r>
      </w:hyperlink>
      <w:hyperlink r:id="rId74">
        <w:r>
          <w:rPr>
            <w:color w:val="0000FF"/>
            <w:sz w:val="22"/>
            <w:u w:val="single" w:color="0000FF"/>
          </w:rPr>
          <w:t> spine</w:t>
        </w:r>
        <w:r>
          <w:rPr>
            <w:color w:val="0000FF"/>
            <w:spacing w:val="-6"/>
            <w:sz w:val="22"/>
            <w:u w:val="single" w:color="0000FF"/>
          </w:rPr>
          <w:t> </w:t>
        </w:r>
        <w:r>
          <w:rPr>
            <w:color w:val="0000FF"/>
            <w:sz w:val="22"/>
            <w:u w:val="single" w:color="0000FF"/>
          </w:rPr>
          <w:t>in</w:t>
        </w:r>
        <w:r>
          <w:rPr>
            <w:color w:val="0000FF"/>
            <w:spacing w:val="-5"/>
            <w:sz w:val="22"/>
            <w:u w:val="single" w:color="0000FF"/>
          </w:rPr>
          <w:t> </w:t>
        </w:r>
        <w:r>
          <w:rPr>
            <w:color w:val="0000FF"/>
            <w:sz w:val="22"/>
            <w:u w:val="single" w:color="0000FF"/>
          </w:rPr>
          <w:t>adolescent</w:t>
        </w:r>
        <w:r>
          <w:rPr>
            <w:color w:val="0000FF"/>
            <w:spacing w:val="-5"/>
            <w:sz w:val="22"/>
            <w:u w:val="single" w:color="0000FF"/>
          </w:rPr>
          <w:t> </w:t>
        </w:r>
        <w:r>
          <w:rPr>
            <w:color w:val="0000FF"/>
            <w:sz w:val="22"/>
            <w:u w:val="single" w:color="0000FF"/>
          </w:rPr>
          <w:t>idiopathic</w:t>
        </w:r>
        <w:r>
          <w:rPr>
            <w:color w:val="0000FF"/>
            <w:spacing w:val="-4"/>
            <w:sz w:val="22"/>
            <w:u w:val="single" w:color="0000FF"/>
          </w:rPr>
          <w:t> </w:t>
        </w:r>
        <w:r>
          <w:rPr>
            <w:color w:val="0000FF"/>
            <w:sz w:val="22"/>
            <w:u w:val="single" w:color="0000FF"/>
          </w:rPr>
          <w:t>scoliosis</w:t>
        </w:r>
        <w:r>
          <w:rPr>
            <w:color w:val="0000FF"/>
            <w:spacing w:val="-4"/>
            <w:sz w:val="22"/>
            <w:u w:val="single" w:color="0000FF"/>
          </w:rPr>
          <w:t> </w:t>
        </w:r>
        <w:r>
          <w:rPr>
            <w:color w:val="0000FF"/>
            <w:sz w:val="22"/>
            <w:u w:val="single" w:color="0000FF"/>
          </w:rPr>
          <w:t>-</w:t>
        </w:r>
        <w:r>
          <w:rPr>
            <w:color w:val="0000FF"/>
            <w:spacing w:val="-6"/>
            <w:sz w:val="22"/>
            <w:u w:val="single" w:color="0000FF"/>
          </w:rPr>
          <w:t> </w:t>
        </w:r>
        <w:r>
          <w:rPr>
            <w:color w:val="0000FF"/>
            <w:sz w:val="22"/>
            <w:u w:val="single" w:color="0000FF"/>
          </w:rPr>
          <w:t>A</w:t>
        </w:r>
        <w:r>
          <w:rPr>
            <w:color w:val="0000FF"/>
            <w:spacing w:val="-5"/>
            <w:sz w:val="22"/>
            <w:u w:val="single" w:color="0000FF"/>
          </w:rPr>
          <w:t> </w:t>
        </w:r>
        <w:r>
          <w:rPr>
            <w:color w:val="0000FF"/>
            <w:sz w:val="22"/>
            <w:u w:val="single" w:color="0000FF"/>
          </w:rPr>
          <w:t>cross</w:t>
        </w:r>
        <w:r>
          <w:rPr>
            <w:color w:val="0000FF"/>
            <w:spacing w:val="-7"/>
            <w:sz w:val="22"/>
            <w:u w:val="single" w:color="0000FF"/>
          </w:rPr>
          <w:t> </w:t>
        </w:r>
        <w:r>
          <w:rPr>
            <w:color w:val="0000FF"/>
            <w:sz w:val="22"/>
            <w:u w:val="single" w:color="0000FF"/>
          </w:rPr>
          <w:t>sectional</w:t>
        </w:r>
        <w:r>
          <w:rPr>
            <w:color w:val="0000FF"/>
            <w:spacing w:val="-6"/>
            <w:sz w:val="22"/>
            <w:u w:val="single" w:color="0000FF"/>
          </w:rPr>
          <w:t> </w:t>
        </w:r>
        <w:r>
          <w:rPr>
            <w:color w:val="0000FF"/>
            <w:sz w:val="22"/>
            <w:u w:val="single" w:color="0000FF"/>
          </w:rPr>
          <w:t>study</w:t>
        </w:r>
        <w:r>
          <w:rPr>
            <w:color w:val="0000FF"/>
            <w:spacing w:val="-4"/>
            <w:sz w:val="22"/>
            <w:u w:val="single" w:color="0000FF"/>
          </w:rPr>
          <w:t> </w:t>
        </w:r>
        <w:r>
          <w:rPr>
            <w:color w:val="0000FF"/>
            <w:sz w:val="22"/>
            <w:u w:val="single" w:color="0000FF"/>
          </w:rPr>
          <w:t>in</w:t>
        </w:r>
        <w:r>
          <w:rPr>
            <w:color w:val="0000FF"/>
            <w:spacing w:val="-6"/>
            <w:sz w:val="22"/>
            <w:u w:val="single" w:color="0000FF"/>
          </w:rPr>
          <w:t> </w:t>
        </w:r>
        <w:r>
          <w:rPr>
            <w:color w:val="0000FF"/>
            <w:sz w:val="22"/>
            <w:u w:val="single" w:color="0000FF"/>
          </w:rPr>
          <w:t>150</w:t>
        </w:r>
        <w:r>
          <w:rPr>
            <w:color w:val="0000FF"/>
            <w:spacing w:val="-7"/>
            <w:sz w:val="22"/>
            <w:u w:val="single" w:color="0000FF"/>
          </w:rPr>
          <w:t> </w:t>
        </w:r>
        <w:r>
          <w:rPr>
            <w:color w:val="0000FF"/>
            <w:sz w:val="22"/>
            <w:u w:val="single" w:color="0000FF"/>
          </w:rPr>
          <w:t>patients.</w:t>
        </w:r>
        <w:r>
          <w:rPr>
            <w:color w:val="0000FF"/>
            <w:spacing w:val="-6"/>
            <w:sz w:val="22"/>
          </w:rPr>
          <w:t> </w:t>
        </w:r>
      </w:hyperlink>
      <w:r>
        <w:rPr>
          <w:b/>
          <w:sz w:val="22"/>
        </w:rPr>
        <w:t>Modi HN</w:t>
      </w:r>
      <w:r>
        <w:rPr>
          <w:sz w:val="22"/>
        </w:rPr>
        <w:t>, Suh SW, Song HR, Yang JH, Kim HJ, Modi CH. </w:t>
      </w:r>
      <w:r>
        <w:rPr>
          <w:i/>
          <w:sz w:val="23"/>
        </w:rPr>
        <w:t>Scoliosis. 2008 Aug 13; 3:11. </w:t>
      </w:r>
      <w:r>
        <w:rPr>
          <w:sz w:val="22"/>
        </w:rPr>
        <w:t>Highly Accessed</w:t>
      </w:r>
    </w:p>
    <w:p>
      <w:pPr>
        <w:pStyle w:val="ListParagraph"/>
        <w:numPr>
          <w:ilvl w:val="0"/>
          <w:numId w:val="6"/>
        </w:numPr>
        <w:tabs>
          <w:tab w:pos="861" w:val="left" w:leader="none"/>
        </w:tabs>
        <w:spacing w:line="364" w:lineRule="auto" w:before="6" w:after="0"/>
        <w:ind w:left="860" w:right="134" w:hanging="360"/>
        <w:jc w:val="both"/>
        <w:rPr>
          <w:sz w:val="22"/>
        </w:rPr>
      </w:pPr>
      <w:hyperlink r:id="rId75">
        <w:r>
          <w:rPr>
            <w:color w:val="0000FF"/>
            <w:sz w:val="22"/>
            <w:u w:val="single" w:color="0000FF"/>
          </w:rPr>
          <w:t>Pedicle screw-only constructs with lumbar or pelvic fixation for spinal stabilization in</w:t>
        </w:r>
      </w:hyperlink>
      <w:hyperlink r:id="rId75">
        <w:r>
          <w:rPr>
            <w:color w:val="0000FF"/>
            <w:sz w:val="22"/>
            <w:u w:val="single" w:color="0000FF"/>
          </w:rPr>
          <w:t> patients with Duchenne muscular dystrophy.</w:t>
        </w:r>
        <w:r>
          <w:rPr>
            <w:color w:val="0000FF"/>
            <w:sz w:val="22"/>
          </w:rPr>
          <w:t> </w:t>
        </w:r>
      </w:hyperlink>
      <w:r>
        <w:rPr>
          <w:sz w:val="22"/>
        </w:rPr>
        <w:t>Mehta SS, </w:t>
      </w:r>
      <w:r>
        <w:rPr>
          <w:b/>
          <w:sz w:val="22"/>
        </w:rPr>
        <w:t>Modi HN</w:t>
      </w:r>
      <w:r>
        <w:rPr>
          <w:sz w:val="22"/>
        </w:rPr>
        <w:t>, Srinivasalu S, Suh SW, Yi JW, Song HR. J Spinal Disord Tech. 2009</w:t>
      </w:r>
      <w:r>
        <w:rPr>
          <w:spacing w:val="-7"/>
          <w:sz w:val="22"/>
        </w:rPr>
        <w:t> </w:t>
      </w:r>
      <w:r>
        <w:rPr>
          <w:sz w:val="22"/>
        </w:rPr>
        <w:t>Aug;22(6):428-33.</w:t>
      </w:r>
    </w:p>
    <w:p>
      <w:pPr>
        <w:pStyle w:val="ListParagraph"/>
        <w:numPr>
          <w:ilvl w:val="0"/>
          <w:numId w:val="6"/>
        </w:numPr>
        <w:tabs>
          <w:tab w:pos="861" w:val="left" w:leader="none"/>
        </w:tabs>
        <w:spacing w:line="360" w:lineRule="auto" w:before="0" w:after="0"/>
        <w:ind w:left="860" w:right="133" w:hanging="360"/>
        <w:jc w:val="both"/>
        <w:rPr>
          <w:i/>
          <w:sz w:val="23"/>
        </w:rPr>
      </w:pPr>
      <w:hyperlink r:id="rId76">
        <w:r>
          <w:rPr>
            <w:color w:val="0000FF"/>
            <w:sz w:val="22"/>
            <w:u w:val="single" w:color="0000FF"/>
          </w:rPr>
          <w:t>Drooping of apical convex rib-vertebral angle in adolescent idiopathic scoliosis of</w:t>
        </w:r>
      </w:hyperlink>
      <w:hyperlink r:id="rId76">
        <w:r>
          <w:rPr>
            <w:color w:val="0000FF"/>
            <w:sz w:val="22"/>
            <w:u w:val="single" w:color="0000FF"/>
          </w:rPr>
          <w:t> more than 40 degrees: a prognostic factor for progression.</w:t>
        </w:r>
        <w:r>
          <w:rPr>
            <w:color w:val="0000FF"/>
            <w:sz w:val="22"/>
          </w:rPr>
          <w:t> </w:t>
        </w:r>
      </w:hyperlink>
      <w:r>
        <w:rPr>
          <w:b/>
          <w:sz w:val="22"/>
        </w:rPr>
        <w:t>Modi HN</w:t>
      </w:r>
      <w:r>
        <w:rPr>
          <w:sz w:val="22"/>
        </w:rPr>
        <w:t>, Suh SW, Song HR,</w:t>
      </w:r>
      <w:r>
        <w:rPr>
          <w:spacing w:val="-7"/>
          <w:sz w:val="22"/>
        </w:rPr>
        <w:t> </w:t>
      </w:r>
      <w:r>
        <w:rPr>
          <w:sz w:val="22"/>
        </w:rPr>
        <w:t>Yang</w:t>
      </w:r>
      <w:r>
        <w:rPr>
          <w:spacing w:val="-9"/>
          <w:sz w:val="22"/>
        </w:rPr>
        <w:t> </w:t>
      </w:r>
      <w:r>
        <w:rPr>
          <w:sz w:val="22"/>
        </w:rPr>
        <w:t>JH,</w:t>
      </w:r>
      <w:r>
        <w:rPr>
          <w:spacing w:val="-6"/>
          <w:sz w:val="22"/>
        </w:rPr>
        <w:t> </w:t>
      </w:r>
      <w:r>
        <w:rPr>
          <w:sz w:val="22"/>
        </w:rPr>
        <w:t>Ting</w:t>
      </w:r>
      <w:r>
        <w:rPr>
          <w:spacing w:val="-9"/>
          <w:sz w:val="22"/>
        </w:rPr>
        <w:t> </w:t>
      </w:r>
      <w:r>
        <w:rPr>
          <w:sz w:val="22"/>
        </w:rPr>
        <w:t>C,</w:t>
      </w:r>
      <w:r>
        <w:rPr>
          <w:spacing w:val="-6"/>
          <w:sz w:val="22"/>
        </w:rPr>
        <w:t> </w:t>
      </w:r>
      <w:r>
        <w:rPr>
          <w:sz w:val="22"/>
        </w:rPr>
        <w:t>Hazra</w:t>
      </w:r>
      <w:r>
        <w:rPr>
          <w:spacing w:val="-8"/>
          <w:sz w:val="22"/>
        </w:rPr>
        <w:t> </w:t>
      </w:r>
      <w:r>
        <w:rPr>
          <w:sz w:val="22"/>
        </w:rPr>
        <w:t>S.</w:t>
      </w:r>
      <w:r>
        <w:rPr>
          <w:spacing w:val="-5"/>
          <w:sz w:val="22"/>
        </w:rPr>
        <w:t> </w:t>
      </w:r>
      <w:r>
        <w:rPr>
          <w:i/>
          <w:sz w:val="23"/>
        </w:rPr>
        <w:t>J</w:t>
      </w:r>
      <w:r>
        <w:rPr>
          <w:i/>
          <w:spacing w:val="-13"/>
          <w:sz w:val="23"/>
        </w:rPr>
        <w:t> </w:t>
      </w:r>
      <w:r>
        <w:rPr>
          <w:i/>
          <w:sz w:val="23"/>
        </w:rPr>
        <w:t>Spinal</w:t>
      </w:r>
      <w:r>
        <w:rPr>
          <w:i/>
          <w:spacing w:val="-12"/>
          <w:sz w:val="23"/>
        </w:rPr>
        <w:t> </w:t>
      </w:r>
      <w:r>
        <w:rPr>
          <w:i/>
          <w:sz w:val="23"/>
        </w:rPr>
        <w:t>Disord</w:t>
      </w:r>
      <w:r>
        <w:rPr>
          <w:i/>
          <w:spacing w:val="-10"/>
          <w:sz w:val="23"/>
        </w:rPr>
        <w:t> </w:t>
      </w:r>
      <w:r>
        <w:rPr>
          <w:i/>
          <w:sz w:val="23"/>
        </w:rPr>
        <w:t>Tech.</w:t>
      </w:r>
      <w:r>
        <w:rPr>
          <w:i/>
          <w:spacing w:val="-9"/>
          <w:sz w:val="23"/>
        </w:rPr>
        <w:t> </w:t>
      </w:r>
      <w:r>
        <w:rPr>
          <w:i/>
          <w:sz w:val="23"/>
        </w:rPr>
        <w:t>2009</w:t>
      </w:r>
      <w:r>
        <w:rPr>
          <w:i/>
          <w:spacing w:val="-13"/>
          <w:sz w:val="23"/>
        </w:rPr>
        <w:t> </w:t>
      </w:r>
      <w:r>
        <w:rPr>
          <w:i/>
          <w:sz w:val="23"/>
        </w:rPr>
        <w:t>Jul;22(5):367-71.</w:t>
      </w:r>
    </w:p>
    <w:p>
      <w:pPr>
        <w:pStyle w:val="ListParagraph"/>
        <w:numPr>
          <w:ilvl w:val="0"/>
          <w:numId w:val="6"/>
        </w:numPr>
        <w:tabs>
          <w:tab w:pos="861" w:val="left" w:leader="none"/>
        </w:tabs>
        <w:spacing w:line="355" w:lineRule="auto" w:before="0" w:after="0"/>
        <w:ind w:left="860" w:right="135" w:hanging="360"/>
        <w:jc w:val="both"/>
        <w:rPr>
          <w:sz w:val="22"/>
        </w:rPr>
      </w:pPr>
      <w:hyperlink r:id="rId77">
        <w:r>
          <w:rPr>
            <w:color w:val="0000FF"/>
            <w:sz w:val="22"/>
            <w:u w:val="single" w:color="0000FF"/>
          </w:rPr>
          <w:t>Treatment of neuromuscular scoliosis with posterior-only pedicle screw fixation.</w:t>
        </w:r>
        <w:r>
          <w:rPr>
            <w:color w:val="0000FF"/>
            <w:sz w:val="22"/>
          </w:rPr>
          <w:t> </w:t>
        </w:r>
      </w:hyperlink>
      <w:r>
        <w:rPr>
          <w:b/>
          <w:sz w:val="22"/>
        </w:rPr>
        <w:t>Modi HN</w:t>
      </w:r>
      <w:r>
        <w:rPr>
          <w:sz w:val="22"/>
        </w:rPr>
        <w:t>,</w:t>
      </w:r>
      <w:r>
        <w:rPr>
          <w:spacing w:val="-7"/>
          <w:sz w:val="22"/>
        </w:rPr>
        <w:t> </w:t>
      </w:r>
      <w:r>
        <w:rPr>
          <w:sz w:val="22"/>
        </w:rPr>
        <w:t>Suh</w:t>
      </w:r>
      <w:r>
        <w:rPr>
          <w:spacing w:val="-5"/>
          <w:sz w:val="22"/>
        </w:rPr>
        <w:t> </w:t>
      </w:r>
      <w:r>
        <w:rPr>
          <w:sz w:val="22"/>
        </w:rPr>
        <w:t>SW,</w:t>
      </w:r>
      <w:r>
        <w:rPr>
          <w:spacing w:val="-7"/>
          <w:sz w:val="22"/>
        </w:rPr>
        <w:t> </w:t>
      </w:r>
      <w:r>
        <w:rPr>
          <w:sz w:val="22"/>
        </w:rPr>
        <w:t>Song</w:t>
      </w:r>
      <w:r>
        <w:rPr>
          <w:spacing w:val="-8"/>
          <w:sz w:val="22"/>
        </w:rPr>
        <w:t> </w:t>
      </w:r>
      <w:r>
        <w:rPr>
          <w:sz w:val="22"/>
        </w:rPr>
        <w:t>HR,</w:t>
      </w:r>
      <w:r>
        <w:rPr>
          <w:spacing w:val="-8"/>
          <w:sz w:val="22"/>
        </w:rPr>
        <w:t> </w:t>
      </w:r>
      <w:r>
        <w:rPr>
          <w:sz w:val="22"/>
        </w:rPr>
        <w:t>Fernandez</w:t>
      </w:r>
      <w:r>
        <w:rPr>
          <w:spacing w:val="-5"/>
          <w:sz w:val="22"/>
        </w:rPr>
        <w:t> </w:t>
      </w:r>
      <w:r>
        <w:rPr>
          <w:sz w:val="22"/>
        </w:rPr>
        <w:t>HM,</w:t>
      </w:r>
      <w:r>
        <w:rPr>
          <w:spacing w:val="-6"/>
          <w:sz w:val="22"/>
        </w:rPr>
        <w:t> </w:t>
      </w:r>
      <w:r>
        <w:rPr>
          <w:sz w:val="22"/>
        </w:rPr>
        <w:t>Yang</w:t>
      </w:r>
      <w:r>
        <w:rPr>
          <w:spacing w:val="-8"/>
          <w:sz w:val="22"/>
        </w:rPr>
        <w:t> </w:t>
      </w:r>
      <w:r>
        <w:rPr>
          <w:sz w:val="22"/>
        </w:rPr>
        <w:t>JH.</w:t>
      </w:r>
      <w:r>
        <w:rPr>
          <w:spacing w:val="53"/>
          <w:sz w:val="22"/>
        </w:rPr>
        <w:t> </w:t>
      </w:r>
      <w:r>
        <w:rPr>
          <w:i/>
          <w:sz w:val="23"/>
        </w:rPr>
        <w:t>J</w:t>
      </w:r>
      <w:r>
        <w:rPr>
          <w:i/>
          <w:spacing w:val="-12"/>
          <w:sz w:val="23"/>
        </w:rPr>
        <w:t> </w:t>
      </w:r>
      <w:r>
        <w:rPr>
          <w:i/>
          <w:sz w:val="23"/>
        </w:rPr>
        <w:t>Orthop</w:t>
      </w:r>
      <w:r>
        <w:rPr>
          <w:i/>
          <w:spacing w:val="-8"/>
          <w:sz w:val="23"/>
        </w:rPr>
        <w:t> </w:t>
      </w:r>
      <w:r>
        <w:rPr>
          <w:i/>
          <w:sz w:val="23"/>
        </w:rPr>
        <w:t>Surg.</w:t>
      </w:r>
      <w:r>
        <w:rPr>
          <w:i/>
          <w:spacing w:val="-10"/>
          <w:sz w:val="23"/>
        </w:rPr>
        <w:t> </w:t>
      </w:r>
      <w:r>
        <w:rPr>
          <w:i/>
          <w:sz w:val="23"/>
        </w:rPr>
        <w:t>2008</w:t>
      </w:r>
      <w:r>
        <w:rPr>
          <w:i/>
          <w:spacing w:val="-10"/>
          <w:sz w:val="23"/>
        </w:rPr>
        <w:t> </w:t>
      </w:r>
      <w:r>
        <w:rPr>
          <w:i/>
          <w:sz w:val="23"/>
        </w:rPr>
        <w:t>Jun</w:t>
      </w:r>
      <w:r>
        <w:rPr>
          <w:i/>
          <w:spacing w:val="-9"/>
          <w:sz w:val="23"/>
        </w:rPr>
        <w:t> </w:t>
      </w:r>
      <w:r>
        <w:rPr>
          <w:i/>
          <w:sz w:val="23"/>
        </w:rPr>
        <w:t>10;3:23. </w:t>
      </w:r>
      <w:r>
        <w:rPr>
          <w:sz w:val="22"/>
        </w:rPr>
        <w:t>Highly Accessed</w:t>
      </w:r>
    </w:p>
    <w:p>
      <w:pPr>
        <w:pStyle w:val="ListParagraph"/>
        <w:numPr>
          <w:ilvl w:val="0"/>
          <w:numId w:val="6"/>
        </w:numPr>
        <w:tabs>
          <w:tab w:pos="861" w:val="left" w:leader="none"/>
        </w:tabs>
        <w:spacing w:line="352" w:lineRule="auto" w:before="0" w:after="0"/>
        <w:ind w:left="860" w:right="135" w:hanging="360"/>
        <w:jc w:val="both"/>
        <w:rPr>
          <w:i/>
          <w:sz w:val="23"/>
        </w:rPr>
      </w:pPr>
      <w:hyperlink r:id="rId78">
        <w:r>
          <w:rPr>
            <w:color w:val="0000FF"/>
            <w:sz w:val="22"/>
            <w:u w:val="single" w:color="0000FF"/>
          </w:rPr>
          <w:t>Local application of low-dose Depo-Medrol is effective in reducing immediate</w:t>
        </w:r>
      </w:hyperlink>
      <w:hyperlink r:id="rId78">
        <w:r>
          <w:rPr>
            <w:color w:val="0000FF"/>
            <w:sz w:val="22"/>
            <w:u w:val="single" w:color="0000FF"/>
          </w:rPr>
          <w:t> postoperative</w:t>
        </w:r>
        <w:r>
          <w:rPr>
            <w:color w:val="0000FF"/>
            <w:spacing w:val="-5"/>
            <w:sz w:val="22"/>
            <w:u w:val="single" w:color="0000FF"/>
          </w:rPr>
          <w:t> </w:t>
        </w:r>
        <w:r>
          <w:rPr>
            <w:color w:val="0000FF"/>
            <w:sz w:val="22"/>
            <w:u w:val="single" w:color="0000FF"/>
          </w:rPr>
          <w:t>back</w:t>
        </w:r>
        <w:r>
          <w:rPr>
            <w:color w:val="0000FF"/>
            <w:spacing w:val="-8"/>
            <w:sz w:val="22"/>
            <w:u w:val="single" w:color="0000FF"/>
          </w:rPr>
          <w:t> </w:t>
        </w:r>
        <w:r>
          <w:rPr>
            <w:color w:val="0000FF"/>
            <w:sz w:val="22"/>
            <w:u w:val="single" w:color="0000FF"/>
          </w:rPr>
          <w:t>pain.</w:t>
        </w:r>
        <w:r>
          <w:rPr>
            <w:color w:val="0000FF"/>
            <w:spacing w:val="-7"/>
            <w:sz w:val="22"/>
          </w:rPr>
          <w:t> </w:t>
        </w:r>
      </w:hyperlink>
      <w:r>
        <w:rPr>
          <w:b/>
          <w:sz w:val="22"/>
        </w:rPr>
        <w:t>Modi</w:t>
      </w:r>
      <w:r>
        <w:rPr>
          <w:b/>
          <w:spacing w:val="-6"/>
          <w:sz w:val="22"/>
        </w:rPr>
        <w:t> </w:t>
      </w:r>
      <w:r>
        <w:rPr>
          <w:b/>
          <w:sz w:val="22"/>
        </w:rPr>
        <w:t>HN</w:t>
      </w:r>
      <w:r>
        <w:rPr>
          <w:sz w:val="22"/>
        </w:rPr>
        <w:t>,</w:t>
      </w:r>
      <w:r>
        <w:rPr>
          <w:spacing w:val="-4"/>
          <w:sz w:val="22"/>
        </w:rPr>
        <w:t> </w:t>
      </w:r>
      <w:r>
        <w:rPr>
          <w:sz w:val="22"/>
        </w:rPr>
        <w:t>Chung</w:t>
      </w:r>
      <w:r>
        <w:rPr>
          <w:spacing w:val="-7"/>
          <w:sz w:val="22"/>
        </w:rPr>
        <w:t> </w:t>
      </w:r>
      <w:r>
        <w:rPr>
          <w:sz w:val="22"/>
        </w:rPr>
        <w:t>KJ,</w:t>
      </w:r>
      <w:r>
        <w:rPr>
          <w:spacing w:val="-4"/>
          <w:sz w:val="22"/>
        </w:rPr>
        <w:t> </w:t>
      </w:r>
      <w:r>
        <w:rPr>
          <w:sz w:val="22"/>
        </w:rPr>
        <w:t>Yoon</w:t>
      </w:r>
      <w:r>
        <w:rPr>
          <w:spacing w:val="-6"/>
          <w:sz w:val="22"/>
        </w:rPr>
        <w:t> </w:t>
      </w:r>
      <w:r>
        <w:rPr>
          <w:sz w:val="22"/>
        </w:rPr>
        <w:t>HS,</w:t>
      </w:r>
      <w:r>
        <w:rPr>
          <w:spacing w:val="-5"/>
          <w:sz w:val="22"/>
        </w:rPr>
        <w:t> </w:t>
      </w:r>
      <w:r>
        <w:rPr>
          <w:sz w:val="22"/>
        </w:rPr>
        <w:t>Yoo</w:t>
      </w:r>
      <w:r>
        <w:rPr>
          <w:spacing w:val="-6"/>
          <w:sz w:val="22"/>
        </w:rPr>
        <w:t> </w:t>
      </w:r>
      <w:r>
        <w:rPr>
          <w:spacing w:val="-2"/>
          <w:sz w:val="22"/>
        </w:rPr>
        <w:t>HS,</w:t>
      </w:r>
      <w:r>
        <w:rPr>
          <w:spacing w:val="-4"/>
          <w:sz w:val="22"/>
        </w:rPr>
        <w:t> </w:t>
      </w:r>
      <w:r>
        <w:rPr>
          <w:sz w:val="22"/>
        </w:rPr>
        <w:t>Yoo</w:t>
      </w:r>
      <w:r>
        <w:rPr>
          <w:spacing w:val="-7"/>
          <w:sz w:val="22"/>
        </w:rPr>
        <w:t> </w:t>
      </w:r>
      <w:r>
        <w:rPr>
          <w:sz w:val="22"/>
        </w:rPr>
        <w:t>JH.</w:t>
      </w:r>
      <w:r>
        <w:rPr>
          <w:spacing w:val="-2"/>
          <w:sz w:val="22"/>
        </w:rPr>
        <w:t> </w:t>
      </w:r>
      <w:r>
        <w:rPr>
          <w:i/>
          <w:sz w:val="23"/>
        </w:rPr>
        <w:t>Int</w:t>
      </w:r>
      <w:r>
        <w:rPr>
          <w:i/>
          <w:spacing w:val="-9"/>
          <w:sz w:val="23"/>
        </w:rPr>
        <w:t> </w:t>
      </w:r>
      <w:r>
        <w:rPr>
          <w:i/>
          <w:sz w:val="23"/>
        </w:rPr>
        <w:t>Orthop.</w:t>
      </w:r>
    </w:p>
    <w:p>
      <w:pPr>
        <w:spacing w:after="0" w:line="352" w:lineRule="auto"/>
        <w:jc w:val="both"/>
        <w:rPr>
          <w:sz w:val="23"/>
        </w:rPr>
        <w:sectPr>
          <w:pgSz w:w="11910" w:h="16840"/>
          <w:pgMar w:top="620" w:bottom="280" w:left="1300" w:right="1300"/>
        </w:sectPr>
      </w:pPr>
    </w:p>
    <w:p>
      <w:pPr>
        <w:spacing w:line="348" w:lineRule="auto" w:before="164"/>
        <w:ind w:left="860" w:right="0" w:firstLine="0"/>
        <w:jc w:val="left"/>
        <w:rPr>
          <w:i/>
          <w:sz w:val="23"/>
        </w:rPr>
      </w:pPr>
      <w:r>
        <w:rPr/>
        <w:drawing>
          <wp:anchor distT="0" distB="0" distL="0" distR="0" allowOverlap="1" layoutInCell="1" locked="0" behindDoc="1" simplePos="0" relativeHeight="268406519">
            <wp:simplePos x="0" y="0"/>
            <wp:positionH relativeFrom="page">
              <wp:posOffset>2356818</wp:posOffset>
            </wp:positionH>
            <wp:positionV relativeFrom="paragraph">
              <wp:posOffset>393872</wp:posOffset>
            </wp:positionV>
            <wp:extent cx="2858436" cy="8038421"/>
            <wp:effectExtent l="0" t="0" r="0" b="0"/>
            <wp:wrapNone/>
            <wp:docPr id="11" name="image5.jpeg" descr=""/>
            <wp:cNvGraphicFramePr>
              <a:graphicFrameLocks noChangeAspect="1"/>
            </wp:cNvGraphicFramePr>
            <a:graphic>
              <a:graphicData uri="http://schemas.openxmlformats.org/drawingml/2006/picture">
                <pic:pic>
                  <pic:nvPicPr>
                    <pic:cNvPr id="12" name="image5.jpeg"/>
                    <pic:cNvPicPr/>
                  </pic:nvPicPr>
                  <pic:blipFill>
                    <a:blip r:embed="rId9" cstate="print"/>
                    <a:stretch>
                      <a:fillRect/>
                    </a:stretch>
                  </pic:blipFill>
                  <pic:spPr>
                    <a:xfrm>
                      <a:off x="0" y="0"/>
                      <a:ext cx="2858436" cy="8038421"/>
                    </a:xfrm>
                    <a:prstGeom prst="rect">
                      <a:avLst/>
                    </a:prstGeom>
                  </pic:spPr>
                </pic:pic>
              </a:graphicData>
            </a:graphic>
          </wp:anchor>
        </w:drawing>
      </w:r>
      <w:r>
        <w:rPr/>
        <w:pict>
          <v:group style="position:absolute;margin-left:35.160pt;margin-top:18.119984pt;width:525.15pt;height:788.8pt;mso-position-horizontal-relative:page;mso-position-vertical-relative:page;z-index:-28912" coordorigin="703,362" coordsize="10503,15776">
            <v:shape style="position:absolute;left:703;top:362;width:118;height:118" type="#_x0000_t75" stroked="false">
              <v:imagedata r:id="rId5" o:title=""/>
            </v:shape>
            <v:rect style="position:absolute;left:820;top:362;width:10268;height:29" filled="true" fillcolor="#000000" stroked="false">
              <v:fill type="solid"/>
            </v:rect>
            <v:rect style="position:absolute;left:820;top:391;width:10268;height:60" filled="true" fillcolor="#5f5f5f" stroked="false">
              <v:fill type="solid"/>
            </v:rect>
            <v:rect style="position:absolute;left:820;top:451;width:10268;height:29" filled="true" fillcolor="#c0c0c0" stroked="false">
              <v:fill type="solid"/>
            </v:rect>
            <v:shape style="position:absolute;left:11088;top:362;width:118;height:118" type="#_x0000_t75" stroked="false">
              <v:imagedata r:id="rId6" o:title=""/>
            </v:shape>
            <v:rect style="position:absolute;left:703;top:480;width:29;height:15540" filled="true" fillcolor="#000000" stroked="false">
              <v:fill type="solid"/>
            </v:rect>
            <v:rect style="position:absolute;left:732;top:480;width:60;height:15540" filled="true" fillcolor="#5f5f5f" stroked="false">
              <v:fill type="solid"/>
            </v:rect>
            <v:shape style="position:absolute;left:792;top:480;width:10414;height:15540" coordorigin="792,480" coordsize="10414,15540" path="m821,480l792,480,792,16020,821,16020,821,480m11206,480l11177,480,11177,16020,11206,16020,11206,480e" filled="true" fillcolor="#c0c0c0" stroked="false">
              <v:path arrowok="t"/>
              <v:fill type="solid"/>
            </v:shape>
            <v:rect style="position:absolute;left:11116;top:480;width:60;height:15540" filled="true" fillcolor="#5f5f5f" stroked="false">
              <v:fill type="solid"/>
            </v:rect>
            <v:rect style="position:absolute;left:11088;top:480;width:29;height:15540" filled="true" fillcolor="#000000" stroked="false">
              <v:fill type="solid"/>
            </v:rect>
            <v:shape style="position:absolute;left:703;top:16020;width:118;height:118" type="#_x0000_t75" stroked="false">
              <v:imagedata r:id="rId7" o:title=""/>
            </v:shape>
            <v:rect style="position:absolute;left:820;top:16108;width:10268;height:29" filled="true" fillcolor="#c0c0c0" stroked="false">
              <v:fill type="solid"/>
            </v:rect>
            <v:rect style="position:absolute;left:820;top:16048;width:10268;height:60" filled="true" fillcolor="#5f5f5f" stroked="false">
              <v:fill type="solid"/>
            </v:rect>
            <v:rect style="position:absolute;left:820;top:16020;width:10268;height:29" filled="true" fillcolor="#000000" stroked="false">
              <v:fill type="solid"/>
            </v:rect>
            <v:shape style="position:absolute;left:11088;top:16020;width:118;height:118" type="#_x0000_t75" stroked="false">
              <v:imagedata r:id="rId8" o:title=""/>
            </v:shape>
            <w10:wrap type="none"/>
          </v:group>
        </w:pict>
      </w:r>
      <w:r>
        <w:rPr>
          <w:i/>
          <w:sz w:val="23"/>
        </w:rPr>
        <w:t>2008 May 28. [Epub ahead of print] PMID: 18506446 [PubMed - as supplied by </w:t>
      </w:r>
      <w:r>
        <w:rPr>
          <w:i/>
          <w:sz w:val="23"/>
        </w:rPr>
        <w:t>publisher]</w:t>
      </w:r>
    </w:p>
    <w:p>
      <w:pPr>
        <w:pStyle w:val="ListParagraph"/>
        <w:numPr>
          <w:ilvl w:val="0"/>
          <w:numId w:val="6"/>
        </w:numPr>
        <w:tabs>
          <w:tab w:pos="861" w:val="left" w:leader="none"/>
        </w:tabs>
        <w:spacing w:line="350" w:lineRule="auto" w:before="8" w:after="0"/>
        <w:ind w:left="860" w:right="135" w:hanging="360"/>
        <w:jc w:val="both"/>
        <w:rPr>
          <w:i/>
          <w:sz w:val="23"/>
        </w:rPr>
      </w:pPr>
      <w:hyperlink r:id="rId79">
        <w:r>
          <w:rPr>
            <w:color w:val="0000FF"/>
            <w:sz w:val="22"/>
            <w:u w:val="single" w:color="0000FF"/>
          </w:rPr>
          <w:t>Pelvic fracture after scoliosis surgery in osteogenesis imperfecta: a case report.</w:t>
        </w:r>
        <w:r>
          <w:rPr>
            <w:color w:val="0000FF"/>
            <w:sz w:val="22"/>
          </w:rPr>
          <w:t> </w:t>
        </w:r>
      </w:hyperlink>
      <w:r>
        <w:rPr>
          <w:b/>
          <w:sz w:val="22"/>
        </w:rPr>
        <w:t>Modi HN</w:t>
      </w:r>
      <w:r>
        <w:rPr>
          <w:sz w:val="22"/>
        </w:rPr>
        <w:t>, Suh SW, Song HR, Hazra S, Lee SH. - </w:t>
      </w:r>
      <w:r>
        <w:rPr>
          <w:i/>
          <w:sz w:val="23"/>
        </w:rPr>
        <w:t>Journal of Pediatric Orthop B 2008, </w:t>
      </w:r>
      <w:r>
        <w:rPr>
          <w:i/>
          <w:sz w:val="23"/>
        </w:rPr>
        <w:t>17:225–</w:t>
      </w:r>
      <w:r>
        <w:rPr>
          <w:i/>
          <w:spacing w:val="44"/>
          <w:sz w:val="23"/>
        </w:rPr>
        <w:t> </w:t>
      </w:r>
      <w:r>
        <w:rPr>
          <w:i/>
          <w:sz w:val="23"/>
        </w:rPr>
        <w:t>229.</w:t>
      </w:r>
    </w:p>
    <w:p>
      <w:pPr>
        <w:pStyle w:val="ListParagraph"/>
        <w:numPr>
          <w:ilvl w:val="0"/>
          <w:numId w:val="6"/>
        </w:numPr>
        <w:tabs>
          <w:tab w:pos="861" w:val="left" w:leader="none"/>
        </w:tabs>
        <w:spacing w:line="350" w:lineRule="auto" w:before="7" w:after="0"/>
        <w:ind w:left="860" w:right="133" w:hanging="360"/>
        <w:jc w:val="both"/>
        <w:rPr>
          <w:i/>
          <w:sz w:val="23"/>
        </w:rPr>
      </w:pPr>
      <w:hyperlink r:id="rId80">
        <w:r>
          <w:rPr>
            <w:color w:val="0000FF"/>
            <w:sz w:val="22"/>
            <w:u w:val="single" w:color="0000FF"/>
          </w:rPr>
          <w:t>Concomitant noncontiguous level (thoracic &amp; lumbar) spinal stenosis.</w:t>
        </w:r>
        <w:r>
          <w:rPr>
            <w:color w:val="0000FF"/>
            <w:sz w:val="22"/>
          </w:rPr>
          <w:t> </w:t>
        </w:r>
      </w:hyperlink>
      <w:r>
        <w:rPr>
          <w:sz w:val="22"/>
        </w:rPr>
        <w:t>Gupta A, Dave BR,</w:t>
      </w:r>
      <w:r>
        <w:rPr>
          <w:spacing w:val="-15"/>
          <w:sz w:val="22"/>
        </w:rPr>
        <w:t> </w:t>
      </w:r>
      <w:r>
        <w:rPr>
          <w:sz w:val="22"/>
        </w:rPr>
        <w:t>Nanda</w:t>
      </w:r>
      <w:r>
        <w:rPr>
          <w:spacing w:val="-15"/>
          <w:sz w:val="22"/>
        </w:rPr>
        <w:t> </w:t>
      </w:r>
      <w:r>
        <w:rPr>
          <w:sz w:val="22"/>
        </w:rPr>
        <w:t>A,</w:t>
      </w:r>
      <w:r>
        <w:rPr>
          <w:spacing w:val="-15"/>
          <w:sz w:val="22"/>
        </w:rPr>
        <w:t> </w:t>
      </w:r>
      <w:r>
        <w:rPr>
          <w:b/>
          <w:sz w:val="22"/>
        </w:rPr>
        <w:t>Modi</w:t>
      </w:r>
      <w:r>
        <w:rPr>
          <w:b/>
          <w:spacing w:val="-16"/>
          <w:sz w:val="22"/>
        </w:rPr>
        <w:t> </w:t>
      </w:r>
      <w:r>
        <w:rPr>
          <w:b/>
          <w:sz w:val="22"/>
        </w:rPr>
        <w:t>HN</w:t>
      </w:r>
      <w:r>
        <w:rPr>
          <w:sz w:val="22"/>
        </w:rPr>
        <w:t>.</w:t>
      </w:r>
      <w:r>
        <w:rPr>
          <w:spacing w:val="-16"/>
          <w:sz w:val="22"/>
        </w:rPr>
        <w:t> </w:t>
      </w:r>
      <w:r>
        <w:rPr>
          <w:i/>
          <w:sz w:val="23"/>
        </w:rPr>
        <w:t>Int</w:t>
      </w:r>
      <w:r>
        <w:rPr>
          <w:i/>
          <w:spacing w:val="-19"/>
          <w:sz w:val="23"/>
        </w:rPr>
        <w:t> </w:t>
      </w:r>
      <w:r>
        <w:rPr>
          <w:i/>
          <w:sz w:val="23"/>
        </w:rPr>
        <w:t>Orthop.</w:t>
      </w:r>
      <w:r>
        <w:rPr>
          <w:i/>
          <w:spacing w:val="-17"/>
          <w:sz w:val="23"/>
        </w:rPr>
        <w:t> </w:t>
      </w:r>
      <w:r>
        <w:rPr>
          <w:i/>
          <w:sz w:val="23"/>
        </w:rPr>
        <w:t>2009</w:t>
      </w:r>
      <w:r>
        <w:rPr>
          <w:i/>
          <w:spacing w:val="-19"/>
          <w:sz w:val="23"/>
        </w:rPr>
        <w:t> </w:t>
      </w:r>
      <w:r>
        <w:rPr>
          <w:i/>
          <w:sz w:val="23"/>
        </w:rPr>
        <w:t>Apr;33(2):483-8.</w:t>
      </w:r>
      <w:r>
        <w:rPr>
          <w:i/>
          <w:spacing w:val="-17"/>
          <w:sz w:val="23"/>
        </w:rPr>
        <w:t> </w:t>
      </w:r>
      <w:r>
        <w:rPr>
          <w:i/>
          <w:sz w:val="23"/>
        </w:rPr>
        <w:t>Epub</w:t>
      </w:r>
      <w:r>
        <w:rPr>
          <w:i/>
          <w:spacing w:val="-20"/>
          <w:sz w:val="23"/>
        </w:rPr>
        <w:t> </w:t>
      </w:r>
      <w:r>
        <w:rPr>
          <w:i/>
          <w:sz w:val="23"/>
        </w:rPr>
        <w:t>2008</w:t>
      </w:r>
      <w:r>
        <w:rPr>
          <w:i/>
          <w:spacing w:val="-19"/>
          <w:sz w:val="23"/>
        </w:rPr>
        <w:t> </w:t>
      </w:r>
      <w:r>
        <w:rPr>
          <w:i/>
          <w:sz w:val="23"/>
        </w:rPr>
        <w:t>Apr</w:t>
      </w:r>
      <w:r>
        <w:rPr>
          <w:i/>
          <w:spacing w:val="-19"/>
          <w:sz w:val="23"/>
        </w:rPr>
        <w:t> </w:t>
      </w:r>
      <w:r>
        <w:rPr>
          <w:i/>
          <w:sz w:val="23"/>
        </w:rPr>
        <w:t>15.</w:t>
      </w:r>
      <w:r>
        <w:rPr>
          <w:i/>
          <w:spacing w:val="-17"/>
          <w:sz w:val="23"/>
        </w:rPr>
        <w:t> </w:t>
      </w:r>
      <w:r>
        <w:rPr>
          <w:i/>
          <w:sz w:val="23"/>
        </w:rPr>
        <w:t>PMID: </w:t>
      </w:r>
      <w:r>
        <w:rPr>
          <w:i/>
          <w:sz w:val="23"/>
        </w:rPr>
        <w:t>18414858 [PubMed - indexed for</w:t>
      </w:r>
      <w:r>
        <w:rPr>
          <w:i/>
          <w:spacing w:val="-29"/>
          <w:sz w:val="23"/>
        </w:rPr>
        <w:t> </w:t>
      </w:r>
      <w:r>
        <w:rPr>
          <w:i/>
          <w:sz w:val="23"/>
        </w:rPr>
        <w:t>MEDLINE]</w:t>
      </w:r>
    </w:p>
    <w:p>
      <w:pPr>
        <w:pStyle w:val="ListParagraph"/>
        <w:numPr>
          <w:ilvl w:val="0"/>
          <w:numId w:val="6"/>
        </w:numPr>
        <w:tabs>
          <w:tab w:pos="861" w:val="left" w:leader="none"/>
        </w:tabs>
        <w:spacing w:line="355" w:lineRule="auto" w:before="7" w:after="0"/>
        <w:ind w:left="860" w:right="134" w:hanging="360"/>
        <w:jc w:val="both"/>
        <w:rPr>
          <w:i/>
          <w:sz w:val="23"/>
        </w:rPr>
      </w:pPr>
      <w:hyperlink r:id="rId81">
        <w:r>
          <w:rPr>
            <w:color w:val="0000FF"/>
            <w:sz w:val="22"/>
            <w:u w:val="single" w:color="0000FF"/>
          </w:rPr>
          <w:t>Accuracy of thoracic pedicle screw placement in scoliosis using the ideal pedicle</w:t>
        </w:r>
      </w:hyperlink>
      <w:hyperlink r:id="rId81">
        <w:r>
          <w:rPr>
            <w:color w:val="0000FF"/>
            <w:sz w:val="22"/>
            <w:u w:val="single" w:color="0000FF"/>
          </w:rPr>
          <w:t> entry point during the freehand technique.</w:t>
        </w:r>
        <w:r>
          <w:rPr>
            <w:color w:val="0000FF"/>
            <w:sz w:val="22"/>
          </w:rPr>
          <w:t> </w:t>
        </w:r>
      </w:hyperlink>
      <w:r>
        <w:rPr>
          <w:b/>
          <w:sz w:val="22"/>
        </w:rPr>
        <w:t>Modi HN</w:t>
      </w:r>
      <w:r>
        <w:rPr>
          <w:sz w:val="22"/>
        </w:rPr>
        <w:t>, Suh SW, Song HR, Yang JH. - </w:t>
      </w:r>
      <w:r>
        <w:rPr>
          <w:i/>
          <w:sz w:val="23"/>
        </w:rPr>
        <w:t>Int</w:t>
      </w:r>
      <w:r>
        <w:rPr>
          <w:i/>
          <w:spacing w:val="-17"/>
          <w:sz w:val="23"/>
        </w:rPr>
        <w:t> </w:t>
      </w:r>
      <w:r>
        <w:rPr>
          <w:i/>
          <w:sz w:val="23"/>
        </w:rPr>
        <w:t>Orthop.</w:t>
      </w:r>
      <w:r>
        <w:rPr>
          <w:i/>
          <w:spacing w:val="-15"/>
          <w:sz w:val="23"/>
        </w:rPr>
        <w:t> </w:t>
      </w:r>
      <w:r>
        <w:rPr>
          <w:i/>
          <w:sz w:val="23"/>
        </w:rPr>
        <w:t>2009</w:t>
      </w:r>
      <w:r>
        <w:rPr>
          <w:i/>
          <w:spacing w:val="-15"/>
          <w:sz w:val="23"/>
        </w:rPr>
        <w:t> </w:t>
      </w:r>
      <w:r>
        <w:rPr>
          <w:i/>
          <w:sz w:val="23"/>
        </w:rPr>
        <w:t>Apr;33(2):469-75.</w:t>
      </w:r>
      <w:r>
        <w:rPr>
          <w:i/>
          <w:spacing w:val="-16"/>
          <w:sz w:val="23"/>
        </w:rPr>
        <w:t> </w:t>
      </w:r>
      <w:r>
        <w:rPr>
          <w:i/>
          <w:sz w:val="23"/>
        </w:rPr>
        <w:t>Epub</w:t>
      </w:r>
      <w:r>
        <w:rPr>
          <w:i/>
          <w:spacing w:val="-15"/>
          <w:sz w:val="23"/>
        </w:rPr>
        <w:t> </w:t>
      </w:r>
      <w:r>
        <w:rPr>
          <w:i/>
          <w:sz w:val="23"/>
        </w:rPr>
        <w:t>2008</w:t>
      </w:r>
      <w:r>
        <w:rPr>
          <w:i/>
          <w:spacing w:val="-18"/>
          <w:sz w:val="23"/>
        </w:rPr>
        <w:t> </w:t>
      </w:r>
      <w:r>
        <w:rPr>
          <w:i/>
          <w:sz w:val="23"/>
        </w:rPr>
        <w:t>Mar</w:t>
      </w:r>
      <w:r>
        <w:rPr>
          <w:i/>
          <w:spacing w:val="-15"/>
          <w:sz w:val="23"/>
        </w:rPr>
        <w:t> </w:t>
      </w:r>
      <w:r>
        <w:rPr>
          <w:i/>
          <w:sz w:val="23"/>
        </w:rPr>
        <w:t>21.</w:t>
      </w:r>
      <w:r>
        <w:rPr>
          <w:i/>
          <w:spacing w:val="-15"/>
          <w:sz w:val="23"/>
        </w:rPr>
        <w:t> </w:t>
      </w:r>
      <w:r>
        <w:rPr>
          <w:i/>
          <w:sz w:val="23"/>
        </w:rPr>
        <w:t>PMID:</w:t>
      </w:r>
      <w:r>
        <w:rPr>
          <w:i/>
          <w:spacing w:val="-16"/>
          <w:sz w:val="23"/>
        </w:rPr>
        <w:t> </w:t>
      </w:r>
      <w:r>
        <w:rPr>
          <w:i/>
          <w:sz w:val="23"/>
        </w:rPr>
        <w:t>18357448</w:t>
      </w:r>
      <w:r>
        <w:rPr>
          <w:i/>
          <w:spacing w:val="-18"/>
          <w:sz w:val="23"/>
        </w:rPr>
        <w:t> </w:t>
      </w:r>
      <w:r>
        <w:rPr>
          <w:i/>
          <w:sz w:val="23"/>
        </w:rPr>
        <w:t>[PubMed</w:t>
      </w:r>
      <w:r>
        <w:rPr>
          <w:i/>
          <w:spacing w:val="-17"/>
          <w:sz w:val="23"/>
        </w:rPr>
        <w:t> </w:t>
      </w:r>
      <w:r>
        <w:rPr>
          <w:i/>
          <w:sz w:val="23"/>
        </w:rPr>
        <w:t>- </w:t>
      </w:r>
      <w:r>
        <w:rPr>
          <w:i/>
          <w:sz w:val="23"/>
        </w:rPr>
        <w:t>indexed for</w:t>
      </w:r>
      <w:r>
        <w:rPr>
          <w:i/>
          <w:spacing w:val="-11"/>
          <w:sz w:val="23"/>
        </w:rPr>
        <w:t> </w:t>
      </w:r>
      <w:r>
        <w:rPr>
          <w:i/>
          <w:sz w:val="23"/>
        </w:rPr>
        <w:t>MEDLINE]</w:t>
      </w:r>
    </w:p>
    <w:p>
      <w:pPr>
        <w:pStyle w:val="ListParagraph"/>
        <w:numPr>
          <w:ilvl w:val="0"/>
          <w:numId w:val="6"/>
        </w:numPr>
        <w:tabs>
          <w:tab w:pos="861" w:val="left" w:leader="none"/>
        </w:tabs>
        <w:spacing w:line="350" w:lineRule="auto" w:before="1" w:after="0"/>
        <w:ind w:left="860" w:right="138" w:hanging="360"/>
        <w:jc w:val="both"/>
        <w:rPr>
          <w:i/>
          <w:sz w:val="23"/>
        </w:rPr>
      </w:pPr>
      <w:hyperlink r:id="rId82">
        <w:r>
          <w:rPr>
            <w:color w:val="0000FF"/>
            <w:sz w:val="22"/>
            <w:u w:val="single" w:color="0000FF"/>
          </w:rPr>
          <w:t>Lumbar nerve root occupancy in the foramen in achondroplasia: a morphometric</w:t>
        </w:r>
      </w:hyperlink>
      <w:hyperlink r:id="rId82">
        <w:r>
          <w:rPr>
            <w:color w:val="0000FF"/>
            <w:sz w:val="22"/>
            <w:u w:val="single" w:color="0000FF"/>
          </w:rPr>
          <w:t> analysis.</w:t>
        </w:r>
        <w:r>
          <w:rPr>
            <w:color w:val="0000FF"/>
            <w:spacing w:val="-4"/>
            <w:sz w:val="22"/>
          </w:rPr>
          <w:t> </w:t>
        </w:r>
      </w:hyperlink>
      <w:r>
        <w:rPr>
          <w:b/>
          <w:sz w:val="22"/>
        </w:rPr>
        <w:t>Modi</w:t>
      </w:r>
      <w:r>
        <w:rPr>
          <w:b/>
          <w:spacing w:val="-3"/>
          <w:sz w:val="22"/>
        </w:rPr>
        <w:t> </w:t>
      </w:r>
      <w:r>
        <w:rPr>
          <w:b/>
          <w:sz w:val="22"/>
        </w:rPr>
        <w:t>HN</w:t>
      </w:r>
      <w:r>
        <w:rPr>
          <w:sz w:val="22"/>
        </w:rPr>
        <w:t>,</w:t>
      </w:r>
      <w:r>
        <w:rPr>
          <w:spacing w:val="-3"/>
          <w:sz w:val="22"/>
        </w:rPr>
        <w:t> </w:t>
      </w:r>
      <w:r>
        <w:rPr>
          <w:sz w:val="22"/>
        </w:rPr>
        <w:t>Suh</w:t>
      </w:r>
      <w:r>
        <w:rPr>
          <w:spacing w:val="-5"/>
          <w:sz w:val="22"/>
        </w:rPr>
        <w:t> </w:t>
      </w:r>
      <w:r>
        <w:rPr>
          <w:sz w:val="22"/>
        </w:rPr>
        <w:t>SW,</w:t>
      </w:r>
      <w:r>
        <w:rPr>
          <w:spacing w:val="-2"/>
          <w:sz w:val="22"/>
        </w:rPr>
        <w:t> </w:t>
      </w:r>
      <w:r>
        <w:rPr>
          <w:sz w:val="22"/>
        </w:rPr>
        <w:t>Song</w:t>
      </w:r>
      <w:r>
        <w:rPr>
          <w:spacing w:val="-3"/>
          <w:sz w:val="22"/>
        </w:rPr>
        <w:t> </w:t>
      </w:r>
      <w:r>
        <w:rPr>
          <w:spacing w:val="-2"/>
          <w:sz w:val="22"/>
        </w:rPr>
        <w:t>HR,</w:t>
      </w:r>
      <w:r>
        <w:rPr>
          <w:spacing w:val="-1"/>
          <w:sz w:val="22"/>
        </w:rPr>
        <w:t> </w:t>
      </w:r>
      <w:r>
        <w:rPr>
          <w:sz w:val="22"/>
        </w:rPr>
        <w:t>Yang</w:t>
      </w:r>
      <w:r>
        <w:rPr>
          <w:spacing w:val="-3"/>
          <w:sz w:val="22"/>
        </w:rPr>
        <w:t> </w:t>
      </w:r>
      <w:r>
        <w:rPr>
          <w:sz w:val="22"/>
        </w:rPr>
        <w:t>JH.</w:t>
      </w:r>
      <w:r>
        <w:rPr>
          <w:spacing w:val="-2"/>
          <w:sz w:val="22"/>
        </w:rPr>
        <w:t> </w:t>
      </w:r>
      <w:r>
        <w:rPr>
          <w:sz w:val="22"/>
        </w:rPr>
        <w:t>-</w:t>
      </w:r>
      <w:r>
        <w:rPr>
          <w:spacing w:val="-1"/>
          <w:sz w:val="22"/>
        </w:rPr>
        <w:t> </w:t>
      </w:r>
      <w:r>
        <w:rPr>
          <w:i/>
          <w:sz w:val="23"/>
        </w:rPr>
        <w:t>Clin</w:t>
      </w:r>
      <w:r>
        <w:rPr>
          <w:i/>
          <w:spacing w:val="-6"/>
          <w:sz w:val="23"/>
        </w:rPr>
        <w:t> </w:t>
      </w:r>
      <w:r>
        <w:rPr>
          <w:i/>
          <w:sz w:val="23"/>
        </w:rPr>
        <w:t>Orthop</w:t>
      </w:r>
      <w:r>
        <w:rPr>
          <w:i/>
          <w:spacing w:val="-8"/>
          <w:sz w:val="23"/>
        </w:rPr>
        <w:t> </w:t>
      </w:r>
      <w:r>
        <w:rPr>
          <w:i/>
          <w:sz w:val="23"/>
        </w:rPr>
        <w:t>Relat</w:t>
      </w:r>
      <w:r>
        <w:rPr>
          <w:i/>
          <w:spacing w:val="-4"/>
          <w:sz w:val="23"/>
        </w:rPr>
        <w:t> </w:t>
      </w:r>
      <w:r>
        <w:rPr>
          <w:i/>
          <w:sz w:val="23"/>
        </w:rPr>
        <w:t>Res.</w:t>
      </w:r>
      <w:r>
        <w:rPr>
          <w:i/>
          <w:spacing w:val="-7"/>
          <w:sz w:val="23"/>
        </w:rPr>
        <w:t> </w:t>
      </w:r>
      <w:r>
        <w:rPr>
          <w:i/>
          <w:sz w:val="23"/>
        </w:rPr>
        <w:t>2008</w:t>
      </w:r>
      <w:r>
        <w:rPr>
          <w:i/>
          <w:spacing w:val="-5"/>
          <w:sz w:val="23"/>
        </w:rPr>
        <w:t> </w:t>
      </w:r>
      <w:r>
        <w:rPr>
          <w:i/>
          <w:sz w:val="23"/>
        </w:rPr>
        <w:t>Apr; </w:t>
      </w:r>
      <w:r>
        <w:rPr>
          <w:i/>
          <w:sz w:val="23"/>
        </w:rPr>
        <w:t>466(4):907-13.</w:t>
      </w:r>
    </w:p>
    <w:p>
      <w:pPr>
        <w:pStyle w:val="ListParagraph"/>
        <w:numPr>
          <w:ilvl w:val="0"/>
          <w:numId w:val="6"/>
        </w:numPr>
        <w:tabs>
          <w:tab w:pos="861" w:val="left" w:leader="none"/>
        </w:tabs>
        <w:spacing w:line="357" w:lineRule="auto" w:before="7" w:after="0"/>
        <w:ind w:left="860" w:right="133" w:hanging="360"/>
        <w:jc w:val="both"/>
        <w:rPr>
          <w:i/>
          <w:sz w:val="23"/>
        </w:rPr>
      </w:pPr>
      <w:hyperlink r:id="rId83">
        <w:r>
          <w:rPr>
            <w:color w:val="0000FF"/>
            <w:sz w:val="22"/>
            <w:u w:val="single" w:color="0000FF"/>
          </w:rPr>
          <w:t>The change in ratio of convex and concave lung volume in adolescent idiopathic</w:t>
        </w:r>
      </w:hyperlink>
      <w:hyperlink r:id="rId83">
        <w:r>
          <w:rPr>
            <w:color w:val="0000FF"/>
            <w:sz w:val="22"/>
            <w:u w:val="single" w:color="0000FF"/>
          </w:rPr>
          <w:t> scoliosis: a 3D CT scan based cross sectional study of effect of severity of curve on</w:t>
        </w:r>
      </w:hyperlink>
      <w:hyperlink r:id="rId83">
        <w:r>
          <w:rPr>
            <w:color w:val="0000FF"/>
            <w:sz w:val="22"/>
            <w:u w:val="single" w:color="0000FF"/>
          </w:rPr>
          <w:t> convex and concave lung volumes in 99 cases.</w:t>
        </w:r>
        <w:r>
          <w:rPr>
            <w:color w:val="0000FF"/>
            <w:sz w:val="22"/>
          </w:rPr>
          <w:t> </w:t>
        </w:r>
      </w:hyperlink>
      <w:r>
        <w:rPr>
          <w:sz w:val="22"/>
        </w:rPr>
        <w:t>Chun EM, Suh SW, </w:t>
      </w:r>
      <w:r>
        <w:rPr>
          <w:b/>
          <w:sz w:val="22"/>
        </w:rPr>
        <w:t>Modi HN</w:t>
      </w:r>
      <w:r>
        <w:rPr>
          <w:sz w:val="22"/>
        </w:rPr>
        <w:t>, Kang EY, Hong SJ, Song HR. – </w:t>
      </w:r>
      <w:r>
        <w:rPr>
          <w:i/>
          <w:sz w:val="23"/>
        </w:rPr>
        <w:t>Eur Spine J. 2008 Feb;17(2):224-9. Epub 2007 Oct 3. </w:t>
      </w:r>
      <w:r>
        <w:rPr>
          <w:i/>
          <w:sz w:val="23"/>
        </w:rPr>
        <w:t>Erratum in: Eur Spine J. 2008 Feb;</w:t>
      </w:r>
      <w:r>
        <w:rPr>
          <w:i/>
          <w:spacing w:val="-40"/>
          <w:sz w:val="23"/>
        </w:rPr>
        <w:t> </w:t>
      </w:r>
      <w:r>
        <w:rPr>
          <w:i/>
          <w:sz w:val="23"/>
        </w:rPr>
        <w:t>17(2):230</w:t>
      </w:r>
    </w:p>
    <w:p>
      <w:pPr>
        <w:pStyle w:val="ListParagraph"/>
        <w:numPr>
          <w:ilvl w:val="0"/>
          <w:numId w:val="6"/>
        </w:numPr>
        <w:tabs>
          <w:tab w:pos="861" w:val="left" w:leader="none"/>
        </w:tabs>
        <w:spacing w:line="362" w:lineRule="auto" w:before="0" w:after="0"/>
        <w:ind w:left="860" w:right="133" w:hanging="360"/>
        <w:jc w:val="both"/>
        <w:rPr>
          <w:sz w:val="22"/>
        </w:rPr>
      </w:pPr>
      <w:hyperlink r:id="rId84">
        <w:r>
          <w:rPr>
            <w:color w:val="0000FF"/>
            <w:sz w:val="22"/>
            <w:u w:val="single" w:color="0000FF"/>
          </w:rPr>
          <w:t>Correction of apical axial rotation with pedicular screws in neuromuscular scoliosis.</w:t>
        </w:r>
      </w:hyperlink>
      <w:r>
        <w:rPr>
          <w:sz w:val="22"/>
        </w:rPr>
        <w:t> </w:t>
      </w:r>
      <w:r>
        <w:rPr>
          <w:b/>
          <w:sz w:val="22"/>
        </w:rPr>
        <w:t>Modi HN</w:t>
      </w:r>
      <w:r>
        <w:rPr>
          <w:sz w:val="22"/>
        </w:rPr>
        <w:t>, Suh SW, Song HR, Lee SH, Yang JH. J Spinal Disord Tech. 2008 Dec;21(8):606-13.</w:t>
      </w:r>
    </w:p>
    <w:p>
      <w:pPr>
        <w:pStyle w:val="ListParagraph"/>
        <w:numPr>
          <w:ilvl w:val="0"/>
          <w:numId w:val="6"/>
        </w:numPr>
        <w:tabs>
          <w:tab w:pos="861" w:val="left" w:leader="none"/>
        </w:tabs>
        <w:spacing w:line="357" w:lineRule="auto" w:before="1" w:after="0"/>
        <w:ind w:left="860" w:right="135" w:hanging="360"/>
        <w:jc w:val="both"/>
        <w:rPr>
          <w:i/>
          <w:sz w:val="23"/>
        </w:rPr>
      </w:pPr>
      <w:hyperlink r:id="rId85">
        <w:r>
          <w:rPr>
            <w:color w:val="0000FF"/>
            <w:sz w:val="22"/>
            <w:u w:val="single" w:color="0000FF"/>
          </w:rPr>
          <w:t>Cobb angle measurement of scoliosis using computer measurement of digitally</w:t>
        </w:r>
      </w:hyperlink>
      <w:hyperlink r:id="rId85">
        <w:r>
          <w:rPr>
            <w:color w:val="0000FF"/>
            <w:sz w:val="22"/>
            <w:u w:val="single" w:color="0000FF"/>
          </w:rPr>
          <w:t> acquired radiographs-intraobserver and interobserver variability.</w:t>
        </w:r>
        <w:r>
          <w:rPr>
            <w:color w:val="0000FF"/>
            <w:sz w:val="22"/>
          </w:rPr>
          <w:t> </w:t>
        </w:r>
      </w:hyperlink>
      <w:r>
        <w:rPr>
          <w:sz w:val="22"/>
        </w:rPr>
        <w:t>Srinivasalu S, </w:t>
      </w:r>
      <w:r>
        <w:rPr>
          <w:b/>
          <w:sz w:val="22"/>
        </w:rPr>
        <w:t>Modi HN</w:t>
      </w:r>
      <w:r>
        <w:rPr>
          <w:sz w:val="22"/>
        </w:rPr>
        <w:t>,</w:t>
      </w:r>
      <w:r>
        <w:rPr>
          <w:spacing w:val="-7"/>
          <w:sz w:val="22"/>
        </w:rPr>
        <w:t> </w:t>
      </w:r>
      <w:r>
        <w:rPr>
          <w:sz w:val="22"/>
        </w:rPr>
        <w:t>Mehta</w:t>
      </w:r>
      <w:r>
        <w:rPr>
          <w:spacing w:val="-5"/>
          <w:sz w:val="22"/>
        </w:rPr>
        <w:t> </w:t>
      </w:r>
      <w:r>
        <w:rPr>
          <w:sz w:val="22"/>
        </w:rPr>
        <w:t>SS,</w:t>
      </w:r>
      <w:r>
        <w:rPr>
          <w:spacing w:val="-7"/>
          <w:sz w:val="22"/>
        </w:rPr>
        <w:t> </w:t>
      </w:r>
      <w:r>
        <w:rPr>
          <w:sz w:val="22"/>
        </w:rPr>
        <w:t>Suh</w:t>
      </w:r>
      <w:r>
        <w:rPr>
          <w:spacing w:val="-5"/>
          <w:sz w:val="22"/>
        </w:rPr>
        <w:t> </w:t>
      </w:r>
      <w:r>
        <w:rPr>
          <w:sz w:val="22"/>
        </w:rPr>
        <w:t>SW,</w:t>
      </w:r>
      <w:r>
        <w:rPr>
          <w:spacing w:val="-6"/>
          <w:sz w:val="22"/>
        </w:rPr>
        <w:t> </w:t>
      </w:r>
      <w:r>
        <w:rPr>
          <w:sz w:val="22"/>
        </w:rPr>
        <w:t>Ting</w:t>
      </w:r>
      <w:r>
        <w:rPr>
          <w:spacing w:val="-6"/>
          <w:sz w:val="22"/>
        </w:rPr>
        <w:t> </w:t>
      </w:r>
      <w:r>
        <w:rPr>
          <w:sz w:val="22"/>
        </w:rPr>
        <w:t>C,</w:t>
      </w:r>
      <w:r>
        <w:rPr>
          <w:spacing w:val="-6"/>
          <w:sz w:val="22"/>
        </w:rPr>
        <w:t> </w:t>
      </w:r>
      <w:r>
        <w:rPr>
          <w:sz w:val="22"/>
        </w:rPr>
        <w:t>Murun</w:t>
      </w:r>
      <w:r>
        <w:rPr>
          <w:spacing w:val="-5"/>
          <w:sz w:val="22"/>
        </w:rPr>
        <w:t> </w:t>
      </w:r>
      <w:r>
        <w:rPr>
          <w:sz w:val="22"/>
        </w:rPr>
        <w:t>T.</w:t>
      </w:r>
      <w:r>
        <w:rPr>
          <w:spacing w:val="-2"/>
          <w:sz w:val="22"/>
        </w:rPr>
        <w:t> </w:t>
      </w:r>
      <w:r>
        <w:rPr>
          <w:i/>
          <w:sz w:val="23"/>
        </w:rPr>
        <w:t>Asian</w:t>
      </w:r>
      <w:r>
        <w:rPr>
          <w:i/>
          <w:spacing w:val="-13"/>
          <w:sz w:val="23"/>
        </w:rPr>
        <w:t> </w:t>
      </w:r>
      <w:r>
        <w:rPr>
          <w:i/>
          <w:sz w:val="23"/>
        </w:rPr>
        <w:t>Spine</w:t>
      </w:r>
      <w:r>
        <w:rPr>
          <w:i/>
          <w:spacing w:val="-8"/>
          <w:sz w:val="23"/>
        </w:rPr>
        <w:t> </w:t>
      </w:r>
      <w:r>
        <w:rPr>
          <w:i/>
          <w:sz w:val="23"/>
        </w:rPr>
        <w:t>J.</w:t>
      </w:r>
      <w:r>
        <w:rPr>
          <w:i/>
          <w:spacing w:val="-7"/>
          <w:sz w:val="23"/>
        </w:rPr>
        <w:t> </w:t>
      </w:r>
      <w:r>
        <w:rPr>
          <w:i/>
          <w:sz w:val="23"/>
        </w:rPr>
        <w:t>2008;</w:t>
      </w:r>
      <w:r>
        <w:rPr>
          <w:i/>
          <w:spacing w:val="-6"/>
          <w:sz w:val="23"/>
        </w:rPr>
        <w:t> </w:t>
      </w:r>
      <w:r>
        <w:rPr>
          <w:i/>
          <w:sz w:val="23"/>
        </w:rPr>
        <w:t>2(2):90-93.</w:t>
      </w:r>
    </w:p>
    <w:p>
      <w:pPr>
        <w:pStyle w:val="ListParagraph"/>
        <w:numPr>
          <w:ilvl w:val="0"/>
          <w:numId w:val="6"/>
        </w:numPr>
        <w:tabs>
          <w:tab w:pos="861" w:val="left" w:leader="none"/>
        </w:tabs>
        <w:spacing w:line="357" w:lineRule="auto" w:before="1" w:after="0"/>
        <w:ind w:left="860" w:right="135" w:hanging="360"/>
        <w:jc w:val="both"/>
        <w:rPr>
          <w:i/>
          <w:sz w:val="23"/>
        </w:rPr>
      </w:pPr>
      <w:hyperlink r:id="rId86">
        <w:r>
          <w:rPr>
            <w:color w:val="0000FF"/>
            <w:sz w:val="22"/>
            <w:u w:val="single" w:color="0000FF"/>
          </w:rPr>
          <w:t>Comparison of Apical Axial Derotation between Adolescent Idiopathic and</w:t>
        </w:r>
      </w:hyperlink>
      <w:hyperlink r:id="rId86">
        <w:r>
          <w:rPr>
            <w:color w:val="0000FF"/>
            <w:sz w:val="22"/>
            <w:u w:val="single" w:color="0000FF"/>
          </w:rPr>
          <w:t> Neuromuscular Scoliosis with Pedicle Screw Instrumentation.</w:t>
        </w:r>
      </w:hyperlink>
      <w:r>
        <w:rPr>
          <w:color w:val="0000FF"/>
          <w:sz w:val="22"/>
        </w:rPr>
        <w:t> </w:t>
      </w:r>
      <w:r>
        <w:rPr>
          <w:b/>
          <w:sz w:val="22"/>
        </w:rPr>
        <w:t>Modi HN</w:t>
      </w:r>
      <w:r>
        <w:rPr>
          <w:sz w:val="22"/>
        </w:rPr>
        <w:t>, Suh SW, Srinivasalu</w:t>
      </w:r>
      <w:r>
        <w:rPr>
          <w:spacing w:val="-5"/>
          <w:sz w:val="22"/>
        </w:rPr>
        <w:t> </w:t>
      </w:r>
      <w:r>
        <w:rPr>
          <w:sz w:val="22"/>
        </w:rPr>
        <w:t>S,</w:t>
      </w:r>
      <w:r>
        <w:rPr>
          <w:spacing w:val="-5"/>
          <w:sz w:val="22"/>
        </w:rPr>
        <w:t> </w:t>
      </w:r>
      <w:r>
        <w:rPr>
          <w:sz w:val="22"/>
        </w:rPr>
        <w:t>Mehta</w:t>
      </w:r>
      <w:r>
        <w:rPr>
          <w:spacing w:val="-7"/>
          <w:sz w:val="22"/>
        </w:rPr>
        <w:t> </w:t>
      </w:r>
      <w:r>
        <w:rPr>
          <w:sz w:val="22"/>
        </w:rPr>
        <w:t>S,</w:t>
      </w:r>
      <w:r>
        <w:rPr>
          <w:spacing w:val="-7"/>
          <w:sz w:val="22"/>
        </w:rPr>
        <w:t> </w:t>
      </w:r>
      <w:r>
        <w:rPr>
          <w:sz w:val="22"/>
        </w:rPr>
        <w:t>and</w:t>
      </w:r>
      <w:r>
        <w:rPr>
          <w:spacing w:val="-5"/>
          <w:sz w:val="22"/>
        </w:rPr>
        <w:t> </w:t>
      </w:r>
      <w:r>
        <w:rPr>
          <w:sz w:val="22"/>
        </w:rPr>
        <w:t>Yang</w:t>
      </w:r>
      <w:r>
        <w:rPr>
          <w:spacing w:val="-4"/>
          <w:sz w:val="22"/>
        </w:rPr>
        <w:t> </w:t>
      </w:r>
      <w:r>
        <w:rPr>
          <w:sz w:val="22"/>
        </w:rPr>
        <w:t>JH.</w:t>
      </w:r>
      <w:r>
        <w:rPr>
          <w:spacing w:val="-1"/>
          <w:sz w:val="22"/>
        </w:rPr>
        <w:t> </w:t>
      </w:r>
      <w:r>
        <w:rPr>
          <w:i/>
          <w:sz w:val="23"/>
        </w:rPr>
        <w:t>Asian</w:t>
      </w:r>
      <w:r>
        <w:rPr>
          <w:i/>
          <w:spacing w:val="-8"/>
          <w:sz w:val="23"/>
        </w:rPr>
        <w:t> </w:t>
      </w:r>
      <w:r>
        <w:rPr>
          <w:i/>
          <w:sz w:val="23"/>
        </w:rPr>
        <w:t>Spine</w:t>
      </w:r>
      <w:r>
        <w:rPr>
          <w:i/>
          <w:spacing w:val="-7"/>
          <w:sz w:val="23"/>
        </w:rPr>
        <w:t> </w:t>
      </w:r>
      <w:r>
        <w:rPr>
          <w:i/>
          <w:sz w:val="23"/>
        </w:rPr>
        <w:t>J.</w:t>
      </w:r>
      <w:r>
        <w:rPr>
          <w:i/>
          <w:spacing w:val="-8"/>
          <w:sz w:val="23"/>
        </w:rPr>
        <w:t> </w:t>
      </w:r>
      <w:r>
        <w:rPr>
          <w:i/>
          <w:sz w:val="23"/>
        </w:rPr>
        <w:t>2008;</w:t>
      </w:r>
      <w:r>
        <w:rPr>
          <w:i/>
          <w:spacing w:val="-7"/>
          <w:sz w:val="23"/>
        </w:rPr>
        <w:t> </w:t>
      </w:r>
      <w:r>
        <w:rPr>
          <w:i/>
          <w:sz w:val="23"/>
        </w:rPr>
        <w:t>2(2):74-80.</w:t>
      </w:r>
    </w:p>
    <w:p>
      <w:pPr>
        <w:pStyle w:val="ListParagraph"/>
        <w:numPr>
          <w:ilvl w:val="0"/>
          <w:numId w:val="6"/>
        </w:numPr>
        <w:tabs>
          <w:tab w:pos="861" w:val="left" w:leader="none"/>
        </w:tabs>
        <w:spacing w:line="357" w:lineRule="auto" w:before="1" w:after="0"/>
        <w:ind w:left="860" w:right="138" w:hanging="360"/>
        <w:jc w:val="both"/>
        <w:rPr>
          <w:sz w:val="22"/>
        </w:rPr>
      </w:pPr>
      <w:hyperlink r:id="rId87">
        <w:r>
          <w:rPr>
            <w:color w:val="0000FF"/>
            <w:sz w:val="22"/>
            <w:u w:val="single" w:color="0000FF"/>
          </w:rPr>
          <w:t>Muscle imbalance in volleyball players initiates scoliosis in immature spines: a</w:t>
        </w:r>
      </w:hyperlink>
      <w:hyperlink r:id="rId87">
        <w:r>
          <w:rPr>
            <w:color w:val="0000FF"/>
            <w:sz w:val="22"/>
            <w:u w:val="single" w:color="0000FF"/>
          </w:rPr>
          <w:t> screening analysis.</w:t>
        </w:r>
        <w:r>
          <w:rPr>
            <w:color w:val="0000FF"/>
            <w:sz w:val="22"/>
          </w:rPr>
          <w:t> </w:t>
        </w:r>
      </w:hyperlink>
      <w:r>
        <w:rPr>
          <w:b/>
          <w:sz w:val="22"/>
        </w:rPr>
        <w:t>Modi HN</w:t>
      </w:r>
      <w:r>
        <w:rPr>
          <w:sz w:val="22"/>
        </w:rPr>
        <w:t>, Srinivasalu S, Mehta SS, Yang JH, Song </w:t>
      </w:r>
      <w:r>
        <w:rPr>
          <w:spacing w:val="-2"/>
          <w:sz w:val="22"/>
        </w:rPr>
        <w:t>HR, </w:t>
      </w:r>
      <w:r>
        <w:rPr>
          <w:sz w:val="22"/>
        </w:rPr>
        <w:t>Suh SW. </w:t>
      </w:r>
      <w:r>
        <w:rPr>
          <w:i/>
          <w:sz w:val="23"/>
        </w:rPr>
        <w:t>Asian Spine Journal </w:t>
      </w:r>
      <w:r>
        <w:rPr>
          <w:sz w:val="22"/>
        </w:rPr>
        <w:t>2008;</w:t>
      </w:r>
      <w:r>
        <w:rPr>
          <w:spacing w:val="-13"/>
          <w:sz w:val="22"/>
        </w:rPr>
        <w:t> </w:t>
      </w:r>
      <w:r>
        <w:rPr>
          <w:sz w:val="22"/>
        </w:rPr>
        <w:t>2(1):38-43.</w:t>
      </w:r>
    </w:p>
    <w:p>
      <w:pPr>
        <w:pStyle w:val="ListParagraph"/>
        <w:numPr>
          <w:ilvl w:val="0"/>
          <w:numId w:val="6"/>
        </w:numPr>
        <w:tabs>
          <w:tab w:pos="861" w:val="left" w:leader="none"/>
        </w:tabs>
        <w:spacing w:line="350" w:lineRule="auto" w:before="102" w:after="0"/>
        <w:ind w:left="860" w:right="133" w:hanging="360"/>
        <w:jc w:val="both"/>
        <w:rPr>
          <w:sz w:val="22"/>
        </w:rPr>
      </w:pPr>
      <w:hyperlink r:id="rId88">
        <w:r>
          <w:rPr>
            <w:color w:val="0000FF"/>
            <w:sz w:val="22"/>
            <w:u w:val="single" w:color="0000FF"/>
          </w:rPr>
          <w:t>Reconstruction of iliac crest with rib to prevent donor site complications: A</w:t>
        </w:r>
      </w:hyperlink>
      <w:hyperlink r:id="rId88">
        <w:r>
          <w:rPr>
            <w:color w:val="0000FF"/>
            <w:sz w:val="22"/>
            <w:u w:val="single" w:color="0000FF"/>
          </w:rPr>
          <w:t> prospective study of 26 cases.</w:t>
        </w:r>
      </w:hyperlink>
      <w:r>
        <w:rPr>
          <w:color w:val="0000FF"/>
          <w:sz w:val="22"/>
        </w:rPr>
        <w:t> </w:t>
      </w:r>
      <w:r>
        <w:rPr>
          <w:sz w:val="22"/>
        </w:rPr>
        <w:t>Dave BR, </w:t>
      </w:r>
      <w:r>
        <w:rPr>
          <w:b/>
          <w:sz w:val="22"/>
        </w:rPr>
        <w:t>Modi HN</w:t>
      </w:r>
      <w:r>
        <w:rPr>
          <w:sz w:val="22"/>
        </w:rPr>
        <w:t>, Gupta A, Nanda A. - </w:t>
      </w:r>
      <w:r>
        <w:rPr>
          <w:i/>
          <w:sz w:val="23"/>
        </w:rPr>
        <w:t>Indian J </w:t>
      </w:r>
      <w:r>
        <w:rPr>
          <w:i/>
          <w:sz w:val="23"/>
        </w:rPr>
        <w:t>Orthop </w:t>
      </w:r>
      <w:r>
        <w:rPr>
          <w:sz w:val="22"/>
        </w:rPr>
        <w:t>July-Sept 2007;</w:t>
      </w:r>
      <w:r>
        <w:rPr>
          <w:spacing w:val="-6"/>
          <w:sz w:val="22"/>
        </w:rPr>
        <w:t> </w:t>
      </w:r>
      <w:r>
        <w:rPr>
          <w:sz w:val="22"/>
        </w:rPr>
        <w:t>41(3):180-182.</w:t>
      </w:r>
    </w:p>
    <w:p>
      <w:pPr>
        <w:spacing w:after="0" w:line="350" w:lineRule="auto"/>
        <w:jc w:val="both"/>
        <w:rPr>
          <w:sz w:val="22"/>
        </w:rPr>
        <w:sectPr>
          <w:pgSz w:w="11910" w:h="16840"/>
          <w:pgMar w:top="1580" w:bottom="280" w:left="1300" w:right="1300"/>
        </w:sectPr>
      </w:pPr>
    </w:p>
    <w:p>
      <w:pPr>
        <w:spacing w:before="77"/>
        <w:ind w:left="5887" w:right="0" w:firstLine="0"/>
        <w:jc w:val="left"/>
        <w:rPr>
          <w:rFonts w:ascii="Times New Roman"/>
          <w:sz w:val="20"/>
        </w:rPr>
      </w:pPr>
      <w:r>
        <w:rPr/>
        <w:pict>
          <v:line style="position:absolute;mso-position-horizontal-relative:page;mso-position-vertical-relative:paragraph;z-index:-16;mso-wrap-distance-left:0;mso-wrap-distance-right:0" from="70.584pt,16.785925pt" to="524.854pt,16.785925pt" stroked="true" strokeweight=".48pt" strokecolor="#c0c0c0">
            <v:stroke dashstyle="solid"/>
            <w10:wrap type="topAndBottom"/>
          </v:line>
        </w:pict>
      </w:r>
      <w:r>
        <w:rPr/>
        <w:pict>
          <v:group style="position:absolute;margin-left:35.160pt;margin-top:18.119984pt;width:525.15pt;height:788.8pt;mso-position-horizontal-relative:page;mso-position-vertical-relative:page;z-index:-28840" coordorigin="703,362" coordsize="10503,15776">
            <v:shape style="position:absolute;left:703;top:362;width:118;height:118" type="#_x0000_t75" stroked="false">
              <v:imagedata r:id="rId5" o:title=""/>
            </v:shape>
            <v:rect style="position:absolute;left:820;top:362;width:10268;height:29" filled="true" fillcolor="#000000" stroked="false">
              <v:fill type="solid"/>
            </v:rect>
            <v:rect style="position:absolute;left:820;top:391;width:10268;height:60" filled="true" fillcolor="#5f5f5f" stroked="false">
              <v:fill type="solid"/>
            </v:rect>
            <v:rect style="position:absolute;left:820;top:451;width:10268;height:29" filled="true" fillcolor="#c0c0c0" stroked="false">
              <v:fill type="solid"/>
            </v:rect>
            <v:shape style="position:absolute;left:11088;top:362;width:118;height:118" type="#_x0000_t75" stroked="false">
              <v:imagedata r:id="rId6" o:title=""/>
            </v:shape>
            <v:rect style="position:absolute;left:703;top:480;width:29;height:15540" filled="true" fillcolor="#000000" stroked="false">
              <v:fill type="solid"/>
            </v:rect>
            <v:rect style="position:absolute;left:732;top:480;width:60;height:15540" filled="true" fillcolor="#5f5f5f" stroked="false">
              <v:fill type="solid"/>
            </v:rect>
            <v:shape style="position:absolute;left:792;top:480;width:10414;height:15540" coordorigin="792,480" coordsize="10414,15540" path="m821,480l792,480,792,16020,821,16020,821,480m11206,480l11177,480,11177,16020,11206,16020,11206,480e" filled="true" fillcolor="#c0c0c0" stroked="false">
              <v:path arrowok="t"/>
              <v:fill type="solid"/>
            </v:shape>
            <v:rect style="position:absolute;left:11116;top:480;width:60;height:15540" filled="true" fillcolor="#5f5f5f" stroked="false">
              <v:fill type="solid"/>
            </v:rect>
            <v:rect style="position:absolute;left:11088;top:480;width:29;height:15540" filled="true" fillcolor="#000000" stroked="false">
              <v:fill type="solid"/>
            </v:rect>
            <v:shape style="position:absolute;left:703;top:16020;width:118;height:118" type="#_x0000_t75" stroked="false">
              <v:imagedata r:id="rId7" o:title=""/>
            </v:shape>
            <v:rect style="position:absolute;left:820;top:16108;width:10268;height:29" filled="true" fillcolor="#c0c0c0" stroked="false">
              <v:fill type="solid"/>
            </v:rect>
            <v:rect style="position:absolute;left:820;top:16048;width:10268;height:60" filled="true" fillcolor="#5f5f5f" stroked="false">
              <v:fill type="solid"/>
            </v:rect>
            <v:rect style="position:absolute;left:820;top:16020;width:10268;height:29" filled="true" fillcolor="#000000" stroked="false">
              <v:fill type="solid"/>
            </v:rect>
            <v:shape style="position:absolute;left:11088;top:16020;width:118;height:118" type="#_x0000_t75" stroked="false">
              <v:imagedata r:id="rId8" o:title=""/>
            </v:shape>
            <w10:wrap type="none"/>
          </v:group>
        </w:pict>
      </w:r>
      <w:r>
        <w:rPr>
          <w:rFonts w:ascii="Times New Roman"/>
          <w:sz w:val="20"/>
        </w:rPr>
        <w:t>H i t e s h M o d i , M S P h D | 15</w:t>
      </w:r>
    </w:p>
    <w:p>
      <w:pPr>
        <w:pStyle w:val="BodyText"/>
        <w:ind w:left="0" w:firstLine="0"/>
        <w:rPr>
          <w:rFonts w:ascii="Times New Roman"/>
          <w:sz w:val="20"/>
        </w:rPr>
      </w:pPr>
    </w:p>
    <w:p>
      <w:pPr>
        <w:pStyle w:val="BodyText"/>
        <w:ind w:left="0" w:firstLine="0"/>
        <w:rPr>
          <w:rFonts w:ascii="Times New Roman"/>
          <w:sz w:val="20"/>
        </w:rPr>
      </w:pPr>
    </w:p>
    <w:p>
      <w:pPr>
        <w:pStyle w:val="BodyText"/>
        <w:spacing w:before="4"/>
        <w:ind w:left="0" w:firstLine="0"/>
        <w:rPr>
          <w:rFonts w:ascii="Times New Roman"/>
          <w:sz w:val="26"/>
        </w:rPr>
      </w:pPr>
    </w:p>
    <w:p>
      <w:pPr>
        <w:pStyle w:val="ListParagraph"/>
        <w:numPr>
          <w:ilvl w:val="0"/>
          <w:numId w:val="6"/>
        </w:numPr>
        <w:tabs>
          <w:tab w:pos="861" w:val="left" w:leader="none"/>
        </w:tabs>
        <w:spacing w:line="362" w:lineRule="auto" w:before="0" w:after="0"/>
        <w:ind w:left="860" w:right="134" w:hanging="360"/>
        <w:jc w:val="both"/>
        <w:rPr>
          <w:sz w:val="22"/>
        </w:rPr>
      </w:pPr>
      <w:r>
        <w:rPr/>
        <w:drawing>
          <wp:anchor distT="0" distB="0" distL="0" distR="0" allowOverlap="1" layoutInCell="1" locked="0" behindDoc="1" simplePos="0" relativeHeight="268406591">
            <wp:simplePos x="0" y="0"/>
            <wp:positionH relativeFrom="page">
              <wp:posOffset>2356818</wp:posOffset>
            </wp:positionH>
            <wp:positionV relativeFrom="paragraph">
              <wp:posOffset>283776</wp:posOffset>
            </wp:positionV>
            <wp:extent cx="2858436" cy="8038421"/>
            <wp:effectExtent l="0" t="0" r="0" b="0"/>
            <wp:wrapNone/>
            <wp:docPr id="13" name="image5.jpeg" descr=""/>
            <wp:cNvGraphicFramePr>
              <a:graphicFrameLocks noChangeAspect="1"/>
            </wp:cNvGraphicFramePr>
            <a:graphic>
              <a:graphicData uri="http://schemas.openxmlformats.org/drawingml/2006/picture">
                <pic:pic>
                  <pic:nvPicPr>
                    <pic:cNvPr id="14" name="image5.jpeg"/>
                    <pic:cNvPicPr/>
                  </pic:nvPicPr>
                  <pic:blipFill>
                    <a:blip r:embed="rId9" cstate="print"/>
                    <a:stretch>
                      <a:fillRect/>
                    </a:stretch>
                  </pic:blipFill>
                  <pic:spPr>
                    <a:xfrm>
                      <a:off x="0" y="0"/>
                      <a:ext cx="2858436" cy="8038421"/>
                    </a:xfrm>
                    <a:prstGeom prst="rect">
                      <a:avLst/>
                    </a:prstGeom>
                  </pic:spPr>
                </pic:pic>
              </a:graphicData>
            </a:graphic>
          </wp:anchor>
        </w:drawing>
      </w:r>
      <w:r>
        <w:rPr>
          <w:sz w:val="22"/>
        </w:rPr>
        <w:t>A Five Year Clinico- Radiological Outcome Study Of Transfacetal Fusion In A Case Of Disc Disease As A Novel Method Of Dynamic Stabilization: Our Experience. Jain S, Singh B, Singh S, </w:t>
      </w:r>
      <w:r>
        <w:rPr>
          <w:b/>
          <w:sz w:val="22"/>
        </w:rPr>
        <w:t>Modi HN</w:t>
      </w:r>
      <w:r>
        <w:rPr>
          <w:sz w:val="22"/>
        </w:rPr>
        <w:t>, Rameshkumar, Kapoor SK. The Internet Journal of Orthopedic Surgery. 2009 Volume 12 Number</w:t>
      </w:r>
      <w:r>
        <w:rPr>
          <w:spacing w:val="1"/>
          <w:sz w:val="22"/>
        </w:rPr>
        <w:t> </w:t>
      </w:r>
      <w:r>
        <w:rPr>
          <w:sz w:val="22"/>
        </w:rPr>
        <w:t>1</w:t>
      </w:r>
    </w:p>
    <w:p>
      <w:pPr>
        <w:pStyle w:val="ListParagraph"/>
        <w:numPr>
          <w:ilvl w:val="0"/>
          <w:numId w:val="6"/>
        </w:numPr>
        <w:tabs>
          <w:tab w:pos="861" w:val="left" w:leader="none"/>
        </w:tabs>
        <w:spacing w:line="352" w:lineRule="auto" w:before="5" w:after="0"/>
        <w:ind w:left="860" w:right="136" w:hanging="360"/>
        <w:jc w:val="both"/>
        <w:rPr>
          <w:i/>
          <w:sz w:val="23"/>
        </w:rPr>
      </w:pPr>
      <w:hyperlink r:id="rId89">
        <w:r>
          <w:rPr>
            <w:color w:val="0000FF"/>
            <w:sz w:val="22"/>
            <w:u w:val="single" w:color="0000FF"/>
          </w:rPr>
          <w:t>Carpal tunnel release without a tourniquet</w:t>
        </w:r>
      </w:hyperlink>
      <w:r>
        <w:rPr>
          <w:sz w:val="22"/>
        </w:rPr>
        <w:t>: A Simple Local Anaesthesia Technique.</w:t>
      </w:r>
      <w:r>
        <w:rPr>
          <w:sz w:val="22"/>
          <w:u w:val="single"/>
        </w:rPr>
        <w:t> Modi</w:t>
      </w:r>
      <w:r>
        <w:rPr>
          <w:spacing w:val="-17"/>
          <w:sz w:val="22"/>
          <w:u w:val="single"/>
        </w:rPr>
        <w:t> </w:t>
      </w:r>
      <w:r>
        <w:rPr>
          <w:sz w:val="22"/>
          <w:u w:val="single"/>
        </w:rPr>
        <w:t>HN</w:t>
      </w:r>
      <w:r>
        <w:rPr>
          <w:sz w:val="22"/>
        </w:rPr>
        <w:t>,</w:t>
      </w:r>
      <w:r>
        <w:rPr>
          <w:spacing w:val="-17"/>
          <w:sz w:val="22"/>
        </w:rPr>
        <w:t> </w:t>
      </w:r>
      <w:r>
        <w:rPr>
          <w:sz w:val="22"/>
        </w:rPr>
        <w:t>Jajodia</w:t>
      </w:r>
      <w:r>
        <w:rPr>
          <w:spacing w:val="-16"/>
          <w:sz w:val="22"/>
        </w:rPr>
        <w:t> </w:t>
      </w:r>
      <w:r>
        <w:rPr>
          <w:sz w:val="22"/>
        </w:rPr>
        <w:t>NK,</w:t>
      </w:r>
      <w:r>
        <w:rPr>
          <w:spacing w:val="-15"/>
          <w:sz w:val="22"/>
        </w:rPr>
        <w:t> </w:t>
      </w:r>
      <w:r>
        <w:rPr>
          <w:sz w:val="22"/>
        </w:rPr>
        <w:t>Suh</w:t>
      </w:r>
      <w:r>
        <w:rPr>
          <w:spacing w:val="-16"/>
          <w:sz w:val="22"/>
        </w:rPr>
        <w:t> </w:t>
      </w:r>
      <w:r>
        <w:rPr>
          <w:sz w:val="22"/>
        </w:rPr>
        <w:t>SW.</w:t>
      </w:r>
      <w:r>
        <w:rPr>
          <w:spacing w:val="-15"/>
          <w:sz w:val="22"/>
        </w:rPr>
        <w:t> </w:t>
      </w:r>
      <w:r>
        <w:rPr>
          <w:i/>
          <w:sz w:val="23"/>
        </w:rPr>
        <w:t>Current</w:t>
      </w:r>
      <w:r>
        <w:rPr>
          <w:i/>
          <w:spacing w:val="-20"/>
          <w:sz w:val="23"/>
        </w:rPr>
        <w:t> </w:t>
      </w:r>
      <w:r>
        <w:rPr>
          <w:i/>
          <w:sz w:val="23"/>
        </w:rPr>
        <w:t>Orthopaedic</w:t>
      </w:r>
      <w:r>
        <w:rPr>
          <w:i/>
          <w:spacing w:val="-18"/>
          <w:sz w:val="23"/>
        </w:rPr>
        <w:t> </w:t>
      </w:r>
      <w:r>
        <w:rPr>
          <w:i/>
          <w:sz w:val="23"/>
        </w:rPr>
        <w:t>Practice.</w:t>
      </w:r>
      <w:r>
        <w:rPr>
          <w:i/>
          <w:spacing w:val="-17"/>
          <w:sz w:val="23"/>
        </w:rPr>
        <w:t> </w:t>
      </w:r>
      <w:r>
        <w:rPr>
          <w:i/>
          <w:sz w:val="23"/>
        </w:rPr>
        <w:t>2008;</w:t>
      </w:r>
      <w:r>
        <w:rPr>
          <w:i/>
          <w:spacing w:val="-18"/>
          <w:sz w:val="23"/>
        </w:rPr>
        <w:t> </w:t>
      </w:r>
      <w:r>
        <w:rPr>
          <w:i/>
          <w:sz w:val="23"/>
        </w:rPr>
        <w:t>19(5):575-78.</w:t>
      </w:r>
    </w:p>
    <w:p>
      <w:pPr>
        <w:pStyle w:val="ListParagraph"/>
        <w:numPr>
          <w:ilvl w:val="0"/>
          <w:numId w:val="6"/>
        </w:numPr>
        <w:tabs>
          <w:tab w:pos="861" w:val="left" w:leader="none"/>
        </w:tabs>
        <w:spacing w:line="355" w:lineRule="auto" w:before="4" w:after="0"/>
        <w:ind w:left="860" w:right="137" w:hanging="360"/>
        <w:jc w:val="both"/>
        <w:rPr>
          <w:sz w:val="22"/>
        </w:rPr>
      </w:pPr>
      <w:r>
        <w:rPr>
          <w:sz w:val="22"/>
        </w:rPr>
        <w:t>Treatment of neuromuscular scoliosis with posterior-only pedicle screw fixation. </w:t>
      </w:r>
      <w:r>
        <w:rPr>
          <w:b/>
          <w:sz w:val="22"/>
        </w:rPr>
        <w:t>Modi HN</w:t>
      </w:r>
      <w:r>
        <w:rPr>
          <w:sz w:val="22"/>
        </w:rPr>
        <w:t>,</w:t>
      </w:r>
      <w:r>
        <w:rPr>
          <w:spacing w:val="-6"/>
          <w:sz w:val="22"/>
        </w:rPr>
        <w:t> </w:t>
      </w:r>
      <w:r>
        <w:rPr>
          <w:sz w:val="22"/>
        </w:rPr>
        <w:t>Suh</w:t>
      </w:r>
      <w:r>
        <w:rPr>
          <w:spacing w:val="-9"/>
          <w:sz w:val="22"/>
        </w:rPr>
        <w:t> </w:t>
      </w:r>
      <w:r>
        <w:rPr>
          <w:sz w:val="22"/>
        </w:rPr>
        <w:t>SW,</w:t>
      </w:r>
      <w:r>
        <w:rPr>
          <w:spacing w:val="-6"/>
          <w:sz w:val="22"/>
        </w:rPr>
        <w:t> </w:t>
      </w:r>
      <w:r>
        <w:rPr>
          <w:sz w:val="22"/>
        </w:rPr>
        <w:t>Song</w:t>
      </w:r>
      <w:r>
        <w:rPr>
          <w:spacing w:val="-9"/>
          <w:sz w:val="22"/>
        </w:rPr>
        <w:t> </w:t>
      </w:r>
      <w:r>
        <w:rPr>
          <w:sz w:val="22"/>
        </w:rPr>
        <w:t>HR,</w:t>
      </w:r>
      <w:r>
        <w:rPr>
          <w:spacing w:val="-8"/>
          <w:sz w:val="22"/>
        </w:rPr>
        <w:t> </w:t>
      </w:r>
      <w:r>
        <w:rPr>
          <w:sz w:val="22"/>
        </w:rPr>
        <w:t>Fernandez</w:t>
      </w:r>
      <w:r>
        <w:rPr>
          <w:spacing w:val="-7"/>
          <w:sz w:val="22"/>
        </w:rPr>
        <w:t> </w:t>
      </w:r>
      <w:r>
        <w:rPr>
          <w:sz w:val="22"/>
        </w:rPr>
        <w:t>H,</w:t>
      </w:r>
      <w:r>
        <w:rPr>
          <w:spacing w:val="-6"/>
          <w:sz w:val="22"/>
        </w:rPr>
        <w:t> </w:t>
      </w:r>
      <w:r>
        <w:rPr>
          <w:sz w:val="22"/>
        </w:rPr>
        <w:t>Yang</w:t>
      </w:r>
      <w:r>
        <w:rPr>
          <w:spacing w:val="-9"/>
          <w:sz w:val="22"/>
        </w:rPr>
        <w:t> </w:t>
      </w:r>
      <w:r>
        <w:rPr>
          <w:sz w:val="22"/>
        </w:rPr>
        <w:t>JH.</w:t>
      </w:r>
      <w:r>
        <w:rPr>
          <w:spacing w:val="-7"/>
          <w:sz w:val="22"/>
        </w:rPr>
        <w:t> </w:t>
      </w:r>
      <w:r>
        <w:rPr>
          <w:i/>
          <w:sz w:val="23"/>
        </w:rPr>
        <w:t>World</w:t>
      </w:r>
      <w:r>
        <w:rPr>
          <w:i/>
          <w:spacing w:val="-11"/>
          <w:sz w:val="23"/>
        </w:rPr>
        <w:t> </w:t>
      </w:r>
      <w:r>
        <w:rPr>
          <w:i/>
          <w:sz w:val="23"/>
        </w:rPr>
        <w:t>Spine</w:t>
      </w:r>
      <w:r>
        <w:rPr>
          <w:i/>
          <w:spacing w:val="-10"/>
          <w:sz w:val="23"/>
        </w:rPr>
        <w:t> </w:t>
      </w:r>
      <w:r>
        <w:rPr>
          <w:i/>
          <w:sz w:val="23"/>
        </w:rPr>
        <w:t>Journal</w:t>
      </w:r>
      <w:r>
        <w:rPr>
          <w:i/>
          <w:spacing w:val="-9"/>
          <w:sz w:val="23"/>
        </w:rPr>
        <w:t> </w:t>
      </w:r>
      <w:r>
        <w:rPr>
          <w:sz w:val="22"/>
        </w:rPr>
        <w:t>2008;</w:t>
      </w:r>
      <w:r>
        <w:rPr>
          <w:spacing w:val="-7"/>
          <w:sz w:val="22"/>
        </w:rPr>
        <w:t> </w:t>
      </w:r>
      <w:r>
        <w:rPr>
          <w:sz w:val="22"/>
        </w:rPr>
        <w:t>3:21-26.</w:t>
      </w:r>
    </w:p>
    <w:p>
      <w:pPr>
        <w:pStyle w:val="ListParagraph"/>
        <w:numPr>
          <w:ilvl w:val="0"/>
          <w:numId w:val="6"/>
        </w:numPr>
        <w:tabs>
          <w:tab w:pos="861" w:val="left" w:leader="none"/>
        </w:tabs>
        <w:spacing w:line="355" w:lineRule="auto" w:before="0" w:after="0"/>
        <w:ind w:left="860" w:right="135" w:hanging="360"/>
        <w:jc w:val="both"/>
        <w:rPr>
          <w:i/>
          <w:sz w:val="23"/>
        </w:rPr>
      </w:pPr>
      <w:hyperlink r:id="rId90">
        <w:r>
          <w:rPr>
            <w:color w:val="0000FF"/>
            <w:sz w:val="22"/>
            <w:u w:val="single" w:color="0000FF"/>
          </w:rPr>
          <w:t>Callus patterns in femoral lengthening over an intramedullary nail.</w:t>
        </w:r>
      </w:hyperlink>
      <w:r>
        <w:rPr>
          <w:color w:val="0000FF"/>
          <w:sz w:val="22"/>
        </w:rPr>
        <w:t> </w:t>
      </w:r>
      <w:r>
        <w:rPr>
          <w:sz w:val="22"/>
        </w:rPr>
        <w:t>Muzaffar N, Hafeez</w:t>
      </w:r>
      <w:r>
        <w:rPr>
          <w:spacing w:val="-6"/>
          <w:sz w:val="22"/>
        </w:rPr>
        <w:t> </w:t>
      </w:r>
      <w:r>
        <w:rPr>
          <w:sz w:val="22"/>
        </w:rPr>
        <w:t>A,</w:t>
      </w:r>
      <w:r>
        <w:rPr>
          <w:spacing w:val="-8"/>
          <w:sz w:val="22"/>
        </w:rPr>
        <w:t> </w:t>
      </w:r>
      <w:r>
        <w:rPr>
          <w:b/>
          <w:sz w:val="22"/>
        </w:rPr>
        <w:t>Modi</w:t>
      </w:r>
      <w:r>
        <w:rPr>
          <w:b/>
          <w:spacing w:val="-5"/>
          <w:sz w:val="22"/>
        </w:rPr>
        <w:t> </w:t>
      </w:r>
      <w:r>
        <w:rPr>
          <w:b/>
          <w:sz w:val="22"/>
        </w:rPr>
        <w:t>H</w:t>
      </w:r>
      <w:r>
        <w:rPr>
          <w:sz w:val="22"/>
        </w:rPr>
        <w:t>,</w:t>
      </w:r>
      <w:r>
        <w:rPr>
          <w:spacing w:val="-4"/>
          <w:sz w:val="22"/>
        </w:rPr>
        <w:t> </w:t>
      </w:r>
      <w:r>
        <w:rPr>
          <w:sz w:val="22"/>
        </w:rPr>
        <w:t>Song</w:t>
      </w:r>
      <w:r>
        <w:rPr>
          <w:spacing w:val="-10"/>
          <w:sz w:val="22"/>
        </w:rPr>
        <w:t> </w:t>
      </w:r>
      <w:r>
        <w:rPr>
          <w:sz w:val="22"/>
        </w:rPr>
        <w:t>HR.</w:t>
      </w:r>
      <w:r>
        <w:rPr>
          <w:spacing w:val="-4"/>
          <w:sz w:val="22"/>
        </w:rPr>
        <w:t> </w:t>
      </w:r>
      <w:r>
        <w:rPr>
          <w:i/>
          <w:sz w:val="23"/>
        </w:rPr>
        <w:t>J</w:t>
      </w:r>
      <w:r>
        <w:rPr>
          <w:i/>
          <w:spacing w:val="-9"/>
          <w:sz w:val="23"/>
        </w:rPr>
        <w:t> </w:t>
      </w:r>
      <w:r>
        <w:rPr>
          <w:i/>
          <w:sz w:val="23"/>
        </w:rPr>
        <w:t>Orthop</w:t>
      </w:r>
      <w:r>
        <w:rPr>
          <w:i/>
          <w:spacing w:val="-11"/>
          <w:sz w:val="23"/>
        </w:rPr>
        <w:t> </w:t>
      </w:r>
      <w:r>
        <w:rPr>
          <w:i/>
          <w:sz w:val="23"/>
        </w:rPr>
        <w:t>Res.</w:t>
      </w:r>
      <w:r>
        <w:rPr>
          <w:i/>
          <w:spacing w:val="-9"/>
          <w:sz w:val="23"/>
        </w:rPr>
        <w:t> </w:t>
      </w:r>
      <w:r>
        <w:rPr>
          <w:i/>
          <w:sz w:val="23"/>
        </w:rPr>
        <w:t>2011</w:t>
      </w:r>
      <w:r>
        <w:rPr>
          <w:i/>
          <w:spacing w:val="-11"/>
          <w:sz w:val="23"/>
        </w:rPr>
        <w:t> </w:t>
      </w:r>
      <w:r>
        <w:rPr>
          <w:i/>
          <w:sz w:val="23"/>
        </w:rPr>
        <w:t>Jul;29(7):1106-13.</w:t>
      </w:r>
    </w:p>
    <w:p>
      <w:pPr>
        <w:pStyle w:val="ListParagraph"/>
        <w:numPr>
          <w:ilvl w:val="0"/>
          <w:numId w:val="6"/>
        </w:numPr>
        <w:tabs>
          <w:tab w:pos="861" w:val="left" w:leader="none"/>
        </w:tabs>
        <w:spacing w:line="362" w:lineRule="auto" w:before="0" w:after="0"/>
        <w:ind w:left="860" w:right="134" w:hanging="360"/>
        <w:jc w:val="both"/>
        <w:rPr>
          <w:sz w:val="22"/>
        </w:rPr>
      </w:pPr>
      <w:hyperlink r:id="rId91">
        <w:r>
          <w:rPr>
            <w:color w:val="0000FF"/>
            <w:sz w:val="22"/>
            <w:u w:val="single" w:color="0000FF"/>
          </w:rPr>
          <w:t>Bone quality and growth characteristics of growth plates following limb</w:t>
        </w:r>
      </w:hyperlink>
      <w:hyperlink r:id="rId91">
        <w:r>
          <w:rPr>
            <w:color w:val="0000FF"/>
            <w:sz w:val="22"/>
            <w:u w:val="single" w:color="0000FF"/>
          </w:rPr>
          <w:t> transplantation between animals of different ages--results of an experimental study in</w:t>
        </w:r>
      </w:hyperlink>
      <w:hyperlink r:id="rId91">
        <w:r>
          <w:rPr>
            <w:color w:val="0000FF"/>
            <w:sz w:val="22"/>
            <w:u w:val="single" w:color="0000FF"/>
          </w:rPr>
          <w:t> male syngeneic rats.</w:t>
        </w:r>
        <w:r>
          <w:rPr>
            <w:color w:val="0000FF"/>
            <w:sz w:val="22"/>
          </w:rPr>
          <w:t> </w:t>
        </w:r>
      </w:hyperlink>
      <w:r>
        <w:rPr>
          <w:b/>
          <w:sz w:val="22"/>
        </w:rPr>
        <w:t>Modi HN</w:t>
      </w:r>
      <w:r>
        <w:rPr>
          <w:sz w:val="22"/>
        </w:rPr>
        <w:t>, Suh SW, Prjvc B, Hong JY, Yang JH, Park YH, Lee JM, Kwon YH. J Orthop Surg Res. 2011 Oct</w:t>
      </w:r>
      <w:r>
        <w:rPr>
          <w:spacing w:val="-9"/>
          <w:sz w:val="22"/>
        </w:rPr>
        <w:t> </w:t>
      </w:r>
      <w:r>
        <w:rPr>
          <w:sz w:val="22"/>
        </w:rPr>
        <w:t>14;6:53.</w:t>
      </w:r>
    </w:p>
    <w:p>
      <w:pPr>
        <w:pStyle w:val="ListParagraph"/>
        <w:numPr>
          <w:ilvl w:val="0"/>
          <w:numId w:val="6"/>
        </w:numPr>
        <w:tabs>
          <w:tab w:pos="861" w:val="left" w:leader="none"/>
        </w:tabs>
        <w:spacing w:line="360" w:lineRule="auto" w:before="2" w:after="0"/>
        <w:ind w:left="860" w:right="133" w:hanging="360"/>
        <w:jc w:val="both"/>
        <w:rPr>
          <w:i/>
          <w:sz w:val="23"/>
        </w:rPr>
      </w:pPr>
      <w:hyperlink r:id="rId92">
        <w:r>
          <w:rPr>
            <w:color w:val="0000FF"/>
            <w:sz w:val="22"/>
            <w:u w:val="single" w:color="0000FF"/>
          </w:rPr>
          <w:t>Interrelationship of the Risser sign, knee epiphysis, and bone age in determining</w:t>
        </w:r>
      </w:hyperlink>
      <w:hyperlink r:id="rId92">
        <w:r>
          <w:rPr>
            <w:color w:val="0000FF"/>
            <w:sz w:val="22"/>
            <w:u w:val="single" w:color="0000FF"/>
          </w:rPr>
          <w:t> skeletal maturity: a case-control study.</w:t>
        </w:r>
        <w:r>
          <w:rPr>
            <w:color w:val="0000FF"/>
            <w:sz w:val="22"/>
          </w:rPr>
          <w:t> </w:t>
        </w:r>
      </w:hyperlink>
      <w:r>
        <w:rPr>
          <w:sz w:val="22"/>
        </w:rPr>
        <w:t>Kim HJ, Yoon JR, Modi CH, </w:t>
      </w:r>
      <w:r>
        <w:rPr>
          <w:b/>
          <w:sz w:val="22"/>
        </w:rPr>
        <w:t>Modi HN</w:t>
      </w:r>
      <w:r>
        <w:rPr>
          <w:sz w:val="22"/>
        </w:rPr>
        <w:t>, Song HR, Song SY. </w:t>
      </w:r>
      <w:r>
        <w:rPr>
          <w:i/>
          <w:sz w:val="23"/>
        </w:rPr>
        <w:t>J Pediatr Orthop B. 2011</w:t>
      </w:r>
      <w:r>
        <w:rPr>
          <w:i/>
          <w:spacing w:val="-47"/>
          <w:sz w:val="23"/>
        </w:rPr>
        <w:t> </w:t>
      </w:r>
      <w:r>
        <w:rPr>
          <w:i/>
          <w:sz w:val="23"/>
        </w:rPr>
        <w:t>May;20(3):173-7.</w:t>
      </w:r>
    </w:p>
    <w:p>
      <w:pPr>
        <w:pStyle w:val="ListParagraph"/>
        <w:numPr>
          <w:ilvl w:val="0"/>
          <w:numId w:val="6"/>
        </w:numPr>
        <w:tabs>
          <w:tab w:pos="861" w:val="left" w:leader="none"/>
        </w:tabs>
        <w:spacing w:line="362" w:lineRule="auto" w:before="0" w:after="0"/>
        <w:ind w:left="860" w:right="133" w:hanging="360"/>
        <w:jc w:val="both"/>
        <w:rPr>
          <w:sz w:val="22"/>
        </w:rPr>
      </w:pPr>
      <w:hyperlink r:id="rId93">
        <w:r>
          <w:rPr>
            <w:color w:val="0000FF"/>
            <w:sz w:val="22"/>
            <w:u w:val="single" w:color="0000FF"/>
          </w:rPr>
          <w:t>Meyer's dysplasia : delayed ossification of the femoral head as a differential</w:t>
        </w:r>
      </w:hyperlink>
      <w:hyperlink r:id="rId93">
        <w:r>
          <w:rPr>
            <w:color w:val="0000FF"/>
            <w:sz w:val="22"/>
            <w:u w:val="single" w:color="0000FF"/>
          </w:rPr>
          <w:t> diagnosis in perthes' disease.</w:t>
        </w:r>
      </w:hyperlink>
      <w:r>
        <w:rPr>
          <w:color w:val="0000FF"/>
          <w:sz w:val="22"/>
        </w:rPr>
        <w:t> </w:t>
      </w:r>
      <w:r>
        <w:rPr>
          <w:sz w:val="22"/>
        </w:rPr>
        <w:t>Muzaffar N, Song HR, Devmurari K, </w:t>
      </w:r>
      <w:r>
        <w:rPr>
          <w:b/>
          <w:sz w:val="22"/>
        </w:rPr>
        <w:t>Modi H</w:t>
      </w:r>
      <w:r>
        <w:rPr>
          <w:sz w:val="22"/>
        </w:rPr>
        <w:t>. Acta Orthop Belg. 2010</w:t>
      </w:r>
      <w:r>
        <w:rPr>
          <w:spacing w:val="-4"/>
          <w:sz w:val="22"/>
        </w:rPr>
        <w:t> </w:t>
      </w:r>
      <w:r>
        <w:rPr>
          <w:sz w:val="22"/>
        </w:rPr>
        <w:t>Oct;76(5):608-12.</w:t>
      </w:r>
    </w:p>
    <w:p>
      <w:pPr>
        <w:pStyle w:val="ListParagraph"/>
        <w:numPr>
          <w:ilvl w:val="0"/>
          <w:numId w:val="6"/>
        </w:numPr>
        <w:tabs>
          <w:tab w:pos="861" w:val="left" w:leader="none"/>
        </w:tabs>
        <w:spacing w:line="355" w:lineRule="auto" w:before="0" w:after="0"/>
        <w:ind w:left="860" w:right="134" w:hanging="360"/>
        <w:jc w:val="both"/>
        <w:rPr>
          <w:i/>
          <w:sz w:val="23"/>
        </w:rPr>
      </w:pPr>
      <w:hyperlink r:id="rId94">
        <w:r>
          <w:rPr>
            <w:color w:val="0000FF"/>
            <w:sz w:val="22"/>
            <w:u w:val="single" w:color="0000FF"/>
          </w:rPr>
          <w:t>Is there any correlation between skeletal and</w:t>
        </w:r>
      </w:hyperlink>
      <w:r>
        <w:rPr>
          <w:color w:val="6F2F9F"/>
          <w:sz w:val="22"/>
        </w:rPr>
        <w:t> </w:t>
      </w:r>
      <w:r>
        <w:rPr>
          <w:color w:val="6F2F9F"/>
          <w:sz w:val="22"/>
          <w:u w:val="single" w:color="6F2F9F"/>
        </w:rPr>
        <w:t>chronological age on basis of gender and age in Korean children? - An analysis based on RUS method.</w:t>
      </w:r>
      <w:r>
        <w:rPr>
          <w:color w:val="6F2F9F"/>
          <w:sz w:val="22"/>
        </w:rPr>
        <w:t> </w:t>
      </w:r>
      <w:r>
        <w:rPr>
          <w:sz w:val="22"/>
        </w:rPr>
        <w:t>Yoon JR, Kim HJ, Modi CH, </w:t>
      </w:r>
      <w:r>
        <w:rPr>
          <w:b/>
          <w:sz w:val="22"/>
        </w:rPr>
        <w:t>Modi HN</w:t>
      </w:r>
      <w:r>
        <w:rPr>
          <w:sz w:val="22"/>
        </w:rPr>
        <w:t>, Song HR. </w:t>
      </w:r>
      <w:r>
        <w:rPr>
          <w:i/>
          <w:sz w:val="23"/>
        </w:rPr>
        <w:t>Eur J Orthop Surg and Traumatology </w:t>
      </w:r>
      <w:r>
        <w:rPr>
          <w:sz w:val="22"/>
        </w:rPr>
        <w:t>2010, May Volume 20 (4): 285-291</w:t>
      </w:r>
      <w:r>
        <w:rPr>
          <w:i/>
          <w:sz w:val="23"/>
        </w:rPr>
        <w:t>.</w:t>
      </w:r>
    </w:p>
    <w:p>
      <w:pPr>
        <w:pStyle w:val="ListParagraph"/>
        <w:numPr>
          <w:ilvl w:val="0"/>
          <w:numId w:val="6"/>
        </w:numPr>
        <w:tabs>
          <w:tab w:pos="861" w:val="left" w:leader="none"/>
        </w:tabs>
        <w:spacing w:line="355" w:lineRule="auto" w:before="0" w:after="0"/>
        <w:ind w:left="860" w:right="134" w:hanging="360"/>
        <w:jc w:val="both"/>
        <w:rPr>
          <w:i/>
          <w:sz w:val="23"/>
        </w:rPr>
      </w:pPr>
      <w:hyperlink r:id="rId95">
        <w:r>
          <w:rPr>
            <w:color w:val="0000FF"/>
            <w:sz w:val="22"/>
            <w:u w:val="single" w:color="0000FF"/>
          </w:rPr>
          <w:t>Retrograde Ender nailing for humerus shaft fractures.</w:t>
        </w:r>
        <w:r>
          <w:rPr>
            <w:color w:val="0000FF"/>
            <w:sz w:val="22"/>
          </w:rPr>
          <w:t> </w:t>
        </w:r>
      </w:hyperlink>
      <w:r>
        <w:rPr>
          <w:sz w:val="22"/>
        </w:rPr>
        <w:t>Khurana A, Pendse A, </w:t>
      </w:r>
      <w:r>
        <w:rPr>
          <w:b/>
          <w:sz w:val="22"/>
        </w:rPr>
        <w:t>Modi H</w:t>
      </w:r>
      <w:r>
        <w:rPr>
          <w:sz w:val="22"/>
        </w:rPr>
        <w:t>, Diwanji</w:t>
      </w:r>
      <w:r>
        <w:rPr>
          <w:spacing w:val="-5"/>
          <w:sz w:val="22"/>
        </w:rPr>
        <w:t> </w:t>
      </w:r>
      <w:r>
        <w:rPr>
          <w:sz w:val="22"/>
        </w:rPr>
        <w:t>S,</w:t>
      </w:r>
      <w:r>
        <w:rPr>
          <w:spacing w:val="-2"/>
          <w:sz w:val="22"/>
        </w:rPr>
        <w:t> </w:t>
      </w:r>
      <w:r>
        <w:rPr>
          <w:sz w:val="22"/>
        </w:rPr>
        <w:t>Mathur</w:t>
      </w:r>
      <w:r>
        <w:rPr>
          <w:spacing w:val="-4"/>
          <w:sz w:val="22"/>
        </w:rPr>
        <w:t> </w:t>
      </w:r>
      <w:r>
        <w:rPr>
          <w:sz w:val="22"/>
        </w:rPr>
        <w:t>H,</w:t>
      </w:r>
      <w:r>
        <w:rPr>
          <w:spacing w:val="-2"/>
          <w:sz w:val="22"/>
        </w:rPr>
        <w:t> </w:t>
      </w:r>
      <w:r>
        <w:rPr>
          <w:sz w:val="22"/>
        </w:rPr>
        <w:t>Daveshwar</w:t>
      </w:r>
      <w:r>
        <w:rPr>
          <w:spacing w:val="-4"/>
          <w:sz w:val="22"/>
        </w:rPr>
        <w:t> </w:t>
      </w:r>
      <w:r>
        <w:rPr>
          <w:sz w:val="22"/>
        </w:rPr>
        <w:t>R.</w:t>
      </w:r>
      <w:r>
        <w:rPr>
          <w:spacing w:val="-1"/>
          <w:sz w:val="22"/>
        </w:rPr>
        <w:t> </w:t>
      </w:r>
      <w:r>
        <w:rPr>
          <w:i/>
          <w:sz w:val="23"/>
        </w:rPr>
        <w:t>Acta</w:t>
      </w:r>
      <w:r>
        <w:rPr>
          <w:i/>
          <w:spacing w:val="-9"/>
          <w:sz w:val="23"/>
        </w:rPr>
        <w:t> </w:t>
      </w:r>
      <w:r>
        <w:rPr>
          <w:i/>
          <w:sz w:val="23"/>
        </w:rPr>
        <w:t>Orthop</w:t>
      </w:r>
      <w:r>
        <w:rPr>
          <w:i/>
          <w:spacing w:val="-9"/>
          <w:sz w:val="23"/>
        </w:rPr>
        <w:t> </w:t>
      </w:r>
      <w:r>
        <w:rPr>
          <w:i/>
          <w:sz w:val="23"/>
        </w:rPr>
        <w:t>Belgica</w:t>
      </w:r>
      <w:r>
        <w:rPr>
          <w:i/>
          <w:spacing w:val="-7"/>
          <w:sz w:val="23"/>
        </w:rPr>
        <w:t> </w:t>
      </w:r>
      <w:r>
        <w:rPr>
          <w:i/>
          <w:sz w:val="23"/>
        </w:rPr>
        <w:t>2009;</w:t>
      </w:r>
      <w:r>
        <w:rPr>
          <w:i/>
          <w:spacing w:val="-6"/>
          <w:sz w:val="23"/>
        </w:rPr>
        <w:t> </w:t>
      </w:r>
      <w:r>
        <w:rPr>
          <w:i/>
          <w:sz w:val="23"/>
        </w:rPr>
        <w:t>75-5.</w:t>
      </w:r>
    </w:p>
    <w:p>
      <w:pPr>
        <w:pStyle w:val="ListParagraph"/>
        <w:numPr>
          <w:ilvl w:val="0"/>
          <w:numId w:val="6"/>
        </w:numPr>
        <w:tabs>
          <w:tab w:pos="861" w:val="left" w:leader="none"/>
        </w:tabs>
        <w:spacing w:line="362" w:lineRule="auto" w:before="0" w:after="0"/>
        <w:ind w:left="860" w:right="133" w:hanging="360"/>
        <w:jc w:val="both"/>
        <w:rPr>
          <w:sz w:val="22"/>
        </w:rPr>
      </w:pPr>
      <w:hyperlink r:id="rId96">
        <w:r>
          <w:rPr>
            <w:color w:val="0000FF"/>
            <w:sz w:val="22"/>
            <w:u w:val="single" w:color="0000FF"/>
          </w:rPr>
          <w:t>Femoral lengthening in achondroplasia: magnitude of lengthening in relation to</w:t>
        </w:r>
      </w:hyperlink>
      <w:hyperlink r:id="rId96">
        <w:r>
          <w:rPr>
            <w:color w:val="0000FF"/>
            <w:sz w:val="22"/>
            <w:u w:val="single" w:color="0000FF"/>
          </w:rPr>
          <w:t> patterns of callus, stiffness of adjacent joints and fracture.</w:t>
        </w:r>
        <w:r>
          <w:rPr>
            <w:color w:val="0000FF"/>
            <w:sz w:val="22"/>
          </w:rPr>
          <w:t> </w:t>
        </w:r>
      </w:hyperlink>
      <w:r>
        <w:rPr>
          <w:sz w:val="22"/>
        </w:rPr>
        <w:t>Venkatesh KP, </w:t>
      </w:r>
      <w:r>
        <w:rPr>
          <w:b/>
          <w:sz w:val="22"/>
        </w:rPr>
        <w:t>Modi HN</w:t>
      </w:r>
      <w:r>
        <w:rPr>
          <w:sz w:val="22"/>
        </w:rPr>
        <w:t>, Devmurari K, Yoon JY, Anupama BR, Song HR. J Bone Joint Surg Br. 2009 Dec;91(12):1612-7.</w:t>
      </w:r>
    </w:p>
    <w:p>
      <w:pPr>
        <w:pStyle w:val="ListParagraph"/>
        <w:numPr>
          <w:ilvl w:val="0"/>
          <w:numId w:val="6"/>
        </w:numPr>
        <w:tabs>
          <w:tab w:pos="861" w:val="left" w:leader="none"/>
        </w:tabs>
        <w:spacing w:line="360" w:lineRule="auto" w:before="1" w:after="0"/>
        <w:ind w:left="860" w:right="135" w:hanging="360"/>
        <w:jc w:val="both"/>
        <w:rPr>
          <w:i/>
          <w:sz w:val="23"/>
        </w:rPr>
      </w:pPr>
      <w:hyperlink r:id="rId97">
        <w:r>
          <w:rPr>
            <w:color w:val="0000FF"/>
            <w:sz w:val="22"/>
            <w:u w:val="single" w:color="0000FF"/>
          </w:rPr>
          <w:t>Leg lengthening by distraction osteogenesis using the Ilizarov apparatus: a novel</w:t>
        </w:r>
      </w:hyperlink>
      <w:hyperlink r:id="rId97">
        <w:r>
          <w:rPr>
            <w:color w:val="0000FF"/>
            <w:sz w:val="22"/>
            <w:u w:val="single" w:color="0000FF"/>
          </w:rPr>
          <w:t> concept of tibia callus subsidence and its influencing factors.</w:t>
        </w:r>
        <w:r>
          <w:rPr>
            <w:color w:val="0000FF"/>
            <w:sz w:val="22"/>
          </w:rPr>
          <w:t> </w:t>
        </w:r>
      </w:hyperlink>
      <w:r>
        <w:rPr>
          <w:sz w:val="22"/>
        </w:rPr>
        <w:t>Shyam AK, Singh SU, </w:t>
      </w:r>
      <w:r>
        <w:rPr>
          <w:b/>
          <w:sz w:val="22"/>
        </w:rPr>
        <w:t>Modi</w:t>
      </w:r>
      <w:r>
        <w:rPr>
          <w:b/>
          <w:spacing w:val="-5"/>
          <w:sz w:val="22"/>
        </w:rPr>
        <w:t> </w:t>
      </w:r>
      <w:r>
        <w:rPr>
          <w:b/>
          <w:sz w:val="22"/>
        </w:rPr>
        <w:t>HN</w:t>
      </w:r>
      <w:r>
        <w:rPr>
          <w:sz w:val="22"/>
        </w:rPr>
        <w:t>,</w:t>
      </w:r>
      <w:r>
        <w:rPr>
          <w:spacing w:val="-3"/>
          <w:sz w:val="22"/>
        </w:rPr>
        <w:t> </w:t>
      </w:r>
      <w:r>
        <w:rPr>
          <w:sz w:val="22"/>
        </w:rPr>
        <w:t>Song</w:t>
      </w:r>
      <w:r>
        <w:rPr>
          <w:spacing w:val="-7"/>
          <w:sz w:val="22"/>
        </w:rPr>
        <w:t> </w:t>
      </w:r>
      <w:r>
        <w:rPr>
          <w:sz w:val="22"/>
        </w:rPr>
        <w:t>HR,</w:t>
      </w:r>
      <w:r>
        <w:rPr>
          <w:spacing w:val="-3"/>
          <w:sz w:val="22"/>
        </w:rPr>
        <w:t> </w:t>
      </w:r>
      <w:r>
        <w:rPr>
          <w:sz w:val="22"/>
        </w:rPr>
        <w:t>Lee</w:t>
      </w:r>
      <w:r>
        <w:rPr>
          <w:spacing w:val="-8"/>
          <w:sz w:val="22"/>
        </w:rPr>
        <w:t> </w:t>
      </w:r>
      <w:r>
        <w:rPr>
          <w:sz w:val="22"/>
        </w:rPr>
        <w:t>SH,</w:t>
      </w:r>
      <w:r>
        <w:rPr>
          <w:spacing w:val="-3"/>
          <w:sz w:val="22"/>
        </w:rPr>
        <w:t> </w:t>
      </w:r>
      <w:r>
        <w:rPr>
          <w:sz w:val="22"/>
        </w:rPr>
        <w:t>An</w:t>
      </w:r>
      <w:r>
        <w:rPr>
          <w:spacing w:val="-3"/>
          <w:sz w:val="22"/>
        </w:rPr>
        <w:t> </w:t>
      </w:r>
      <w:r>
        <w:rPr>
          <w:sz w:val="22"/>
        </w:rPr>
        <w:t>H.</w:t>
      </w:r>
      <w:r>
        <w:rPr>
          <w:spacing w:val="-5"/>
          <w:sz w:val="22"/>
        </w:rPr>
        <w:t> </w:t>
      </w:r>
      <w:r>
        <w:rPr>
          <w:i/>
          <w:sz w:val="23"/>
        </w:rPr>
        <w:t>Int</w:t>
      </w:r>
      <w:r>
        <w:rPr>
          <w:i/>
          <w:spacing w:val="-9"/>
          <w:sz w:val="23"/>
        </w:rPr>
        <w:t> </w:t>
      </w:r>
      <w:r>
        <w:rPr>
          <w:i/>
          <w:sz w:val="23"/>
        </w:rPr>
        <w:t>Orthop.</w:t>
      </w:r>
      <w:r>
        <w:rPr>
          <w:i/>
          <w:spacing w:val="-6"/>
          <w:sz w:val="23"/>
        </w:rPr>
        <w:t> </w:t>
      </w:r>
      <w:r>
        <w:rPr>
          <w:i/>
          <w:sz w:val="23"/>
        </w:rPr>
        <w:t>2008;</w:t>
      </w:r>
      <w:r>
        <w:rPr>
          <w:i/>
          <w:spacing w:val="-6"/>
          <w:sz w:val="23"/>
        </w:rPr>
        <w:t> </w:t>
      </w:r>
      <w:r>
        <w:rPr>
          <w:i/>
          <w:sz w:val="23"/>
        </w:rPr>
        <w:t>33(6):1753-9.</w:t>
      </w:r>
    </w:p>
    <w:p>
      <w:pPr>
        <w:pStyle w:val="ListParagraph"/>
        <w:numPr>
          <w:ilvl w:val="0"/>
          <w:numId w:val="6"/>
        </w:numPr>
        <w:tabs>
          <w:tab w:pos="861" w:val="left" w:leader="none"/>
        </w:tabs>
        <w:spacing w:line="362" w:lineRule="auto" w:before="0" w:after="0"/>
        <w:ind w:left="860" w:right="134" w:hanging="360"/>
        <w:jc w:val="both"/>
        <w:rPr>
          <w:sz w:val="22"/>
        </w:rPr>
      </w:pPr>
      <w:hyperlink r:id="rId98">
        <w:r>
          <w:rPr>
            <w:color w:val="0000FF"/>
            <w:sz w:val="22"/>
            <w:u w:val="single" w:color="0000FF"/>
          </w:rPr>
          <w:t>Analysis of callus pattern of tibia lengthening in achondroplasia and a novel method</w:t>
        </w:r>
      </w:hyperlink>
      <w:hyperlink r:id="rId98">
        <w:r>
          <w:rPr>
            <w:color w:val="0000FF"/>
            <w:sz w:val="22"/>
            <w:u w:val="single" w:color="0000FF"/>
          </w:rPr>
          <w:t> of</w:t>
        </w:r>
        <w:r>
          <w:rPr>
            <w:color w:val="0000FF"/>
            <w:spacing w:val="20"/>
            <w:sz w:val="22"/>
            <w:u w:val="single" w:color="0000FF"/>
          </w:rPr>
          <w:t> </w:t>
        </w:r>
        <w:r>
          <w:rPr>
            <w:color w:val="0000FF"/>
            <w:sz w:val="22"/>
            <w:u w:val="single" w:color="0000FF"/>
          </w:rPr>
          <w:t>regeneration</w:t>
        </w:r>
        <w:r>
          <w:rPr>
            <w:color w:val="0000FF"/>
            <w:spacing w:val="19"/>
            <w:sz w:val="22"/>
            <w:u w:val="single" w:color="0000FF"/>
          </w:rPr>
          <w:t> </w:t>
        </w:r>
        <w:r>
          <w:rPr>
            <w:color w:val="0000FF"/>
            <w:sz w:val="22"/>
            <w:u w:val="single" w:color="0000FF"/>
          </w:rPr>
          <w:t>assessment</w:t>
        </w:r>
        <w:r>
          <w:rPr>
            <w:color w:val="0000FF"/>
            <w:spacing w:val="21"/>
            <w:sz w:val="22"/>
            <w:u w:val="single" w:color="0000FF"/>
          </w:rPr>
          <w:t> </w:t>
        </w:r>
        <w:r>
          <w:rPr>
            <w:color w:val="0000FF"/>
            <w:sz w:val="22"/>
            <w:u w:val="single" w:color="0000FF"/>
          </w:rPr>
          <w:t>using</w:t>
        </w:r>
        <w:r>
          <w:rPr>
            <w:color w:val="0000FF"/>
            <w:spacing w:val="18"/>
            <w:sz w:val="22"/>
            <w:u w:val="single" w:color="0000FF"/>
          </w:rPr>
          <w:t> </w:t>
        </w:r>
        <w:r>
          <w:rPr>
            <w:color w:val="0000FF"/>
            <w:sz w:val="22"/>
            <w:u w:val="single" w:color="0000FF"/>
          </w:rPr>
          <w:t>pixel</w:t>
        </w:r>
        <w:r>
          <w:rPr>
            <w:color w:val="0000FF"/>
            <w:spacing w:val="18"/>
            <w:sz w:val="22"/>
            <w:u w:val="single" w:color="0000FF"/>
          </w:rPr>
          <w:t> </w:t>
        </w:r>
        <w:r>
          <w:rPr>
            <w:color w:val="0000FF"/>
            <w:sz w:val="22"/>
            <w:u w:val="single" w:color="0000FF"/>
          </w:rPr>
          <w:t>values.</w:t>
        </w:r>
        <w:r>
          <w:rPr>
            <w:color w:val="0000FF"/>
            <w:spacing w:val="22"/>
            <w:sz w:val="22"/>
          </w:rPr>
          <w:t> </w:t>
        </w:r>
      </w:hyperlink>
      <w:r>
        <w:rPr>
          <w:sz w:val="22"/>
        </w:rPr>
        <w:t>Singh.</w:t>
      </w:r>
      <w:r>
        <w:rPr>
          <w:spacing w:val="20"/>
          <w:sz w:val="22"/>
        </w:rPr>
        <w:t> </w:t>
      </w:r>
      <w:r>
        <w:rPr>
          <w:sz w:val="22"/>
        </w:rPr>
        <w:t>S,</w:t>
      </w:r>
      <w:r>
        <w:rPr>
          <w:spacing w:val="21"/>
          <w:sz w:val="22"/>
        </w:rPr>
        <w:t> </w:t>
      </w:r>
      <w:r>
        <w:rPr>
          <w:sz w:val="22"/>
        </w:rPr>
        <w:t>Song</w:t>
      </w:r>
      <w:r>
        <w:rPr>
          <w:spacing w:val="19"/>
          <w:sz w:val="22"/>
        </w:rPr>
        <w:t> </w:t>
      </w:r>
      <w:r>
        <w:rPr>
          <w:sz w:val="22"/>
        </w:rPr>
        <w:t>HR,</w:t>
      </w:r>
      <w:r>
        <w:rPr>
          <w:spacing w:val="20"/>
          <w:sz w:val="22"/>
        </w:rPr>
        <w:t> </w:t>
      </w:r>
      <w:r>
        <w:rPr>
          <w:sz w:val="22"/>
        </w:rPr>
        <w:t>Venkatesh</w:t>
      </w:r>
      <w:r>
        <w:rPr>
          <w:spacing w:val="23"/>
          <w:sz w:val="22"/>
        </w:rPr>
        <w:t> </w:t>
      </w:r>
      <w:r>
        <w:rPr>
          <w:sz w:val="22"/>
        </w:rPr>
        <w:t>KP,</w:t>
      </w:r>
    </w:p>
    <w:p>
      <w:pPr>
        <w:spacing w:after="0" w:line="362" w:lineRule="auto"/>
        <w:jc w:val="both"/>
        <w:rPr>
          <w:sz w:val="22"/>
        </w:rPr>
        <w:sectPr>
          <w:pgSz w:w="11910" w:h="16840"/>
          <w:pgMar w:top="620" w:bottom="280" w:left="1300" w:right="1300"/>
        </w:sectPr>
      </w:pPr>
    </w:p>
    <w:p>
      <w:pPr>
        <w:pStyle w:val="BodyText"/>
        <w:spacing w:before="173"/>
        <w:ind w:firstLine="0"/>
      </w:pPr>
      <w:r>
        <w:rPr/>
        <w:pict>
          <v:group style="position:absolute;margin-left:35.160pt;margin-top:18.119984pt;width:525.15pt;height:788.8pt;mso-position-horizontal-relative:page;mso-position-vertical-relative:page;z-index:-28792" coordorigin="703,362" coordsize="10503,15776">
            <v:shape style="position:absolute;left:703;top:362;width:118;height:118" type="#_x0000_t75" stroked="false">
              <v:imagedata r:id="rId5" o:title=""/>
            </v:shape>
            <v:rect style="position:absolute;left:820;top:362;width:10268;height:29" filled="true" fillcolor="#000000" stroked="false">
              <v:fill type="solid"/>
            </v:rect>
            <v:rect style="position:absolute;left:820;top:391;width:10268;height:60" filled="true" fillcolor="#5f5f5f" stroked="false">
              <v:fill type="solid"/>
            </v:rect>
            <v:rect style="position:absolute;left:820;top:451;width:10268;height:29" filled="true" fillcolor="#c0c0c0" stroked="false">
              <v:fill type="solid"/>
            </v:rect>
            <v:shape style="position:absolute;left:11088;top:362;width:118;height:118" type="#_x0000_t75" stroked="false">
              <v:imagedata r:id="rId6" o:title=""/>
            </v:shape>
            <v:rect style="position:absolute;left:703;top:480;width:29;height:15540" filled="true" fillcolor="#000000" stroked="false">
              <v:fill type="solid"/>
            </v:rect>
            <v:rect style="position:absolute;left:732;top:480;width:60;height:15540" filled="true" fillcolor="#5f5f5f" stroked="false">
              <v:fill type="solid"/>
            </v:rect>
            <v:shape style="position:absolute;left:792;top:480;width:10414;height:15540" coordorigin="792,480" coordsize="10414,15540" path="m821,480l792,480,792,16020,821,16020,821,480m11206,480l11177,480,11177,16020,11206,16020,11206,480e" filled="true" fillcolor="#c0c0c0" stroked="false">
              <v:path arrowok="t"/>
              <v:fill type="solid"/>
            </v:shape>
            <v:rect style="position:absolute;left:11116;top:480;width:60;height:15540" filled="true" fillcolor="#5f5f5f" stroked="false">
              <v:fill type="solid"/>
            </v:rect>
            <v:rect style="position:absolute;left:11088;top:480;width:29;height:15540" filled="true" fillcolor="#000000" stroked="false">
              <v:fill type="solid"/>
            </v:rect>
            <v:shape style="position:absolute;left:703;top:16020;width:118;height:118" type="#_x0000_t75" stroked="false">
              <v:imagedata r:id="rId7" o:title=""/>
            </v:shape>
            <v:rect style="position:absolute;left:820;top:16108;width:10268;height:29" filled="true" fillcolor="#c0c0c0" stroked="false">
              <v:fill type="solid"/>
            </v:rect>
            <v:rect style="position:absolute;left:820;top:16048;width:10268;height:60" filled="true" fillcolor="#5f5f5f" stroked="false">
              <v:fill type="solid"/>
            </v:rect>
            <v:rect style="position:absolute;left:820;top:16020;width:10268;height:29" filled="true" fillcolor="#000000" stroked="false">
              <v:fill type="solid"/>
            </v:rect>
            <v:shape style="position:absolute;left:11088;top:16020;width:118;height:118" type="#_x0000_t75" stroked="false">
              <v:imagedata r:id="rId8" o:title=""/>
            </v:shape>
            <w10:wrap type="none"/>
          </v:group>
        </w:pict>
      </w:r>
      <w:r>
        <w:rPr>
          <w:b/>
        </w:rPr>
        <w:t>Modi HN</w:t>
      </w:r>
      <w:r>
        <w:rPr/>
        <w:t>, Park MS, Jang KM, Kim SJ. Skeletal Radiol. 2010 Mar;39(3):261-6.</w:t>
      </w:r>
    </w:p>
    <w:p>
      <w:pPr>
        <w:pStyle w:val="ListParagraph"/>
        <w:numPr>
          <w:ilvl w:val="0"/>
          <w:numId w:val="6"/>
        </w:numPr>
        <w:tabs>
          <w:tab w:pos="861" w:val="left" w:leader="none"/>
        </w:tabs>
        <w:spacing w:line="350" w:lineRule="auto" w:before="131" w:after="0"/>
        <w:ind w:left="860" w:right="134" w:hanging="360"/>
        <w:jc w:val="both"/>
        <w:rPr>
          <w:i/>
          <w:sz w:val="23"/>
        </w:rPr>
      </w:pPr>
      <w:r>
        <w:rPr/>
        <w:pict>
          <v:group style="position:absolute;margin-left:70.584pt;margin-top:9.694593pt;width:461.45pt;height:632.950pt;mso-position-horizontal-relative:page;mso-position-vertical-relative:paragraph;z-index:-28816" coordorigin="1412,194" coordsize="9229,12659">
            <v:shape style="position:absolute;left:3711;top:193;width:4502;height:12659" type="#_x0000_t75" stroked="false">
              <v:imagedata r:id="rId9" o:title=""/>
            </v:shape>
            <v:line style="position:absolute" from="1412,5428" to="10497,5428" stroked="true" strokeweight=".48001pt" strokecolor="#000000">
              <v:stroke dashstyle="solid"/>
            </v:line>
            <v:line style="position:absolute" from="1412,5863" to="10497,5863" stroked="true" strokeweight=".48001pt" strokecolor="#000000">
              <v:stroke dashstyle="solid"/>
            </v:line>
            <v:shape style="position:absolute;left:3468;top:7444;width:7172;height:296" type="#_x0000_t75" stroked="false">
              <v:imagedata r:id="rId99" o:title=""/>
            </v:shape>
            <w10:wrap type="none"/>
          </v:group>
        </w:pict>
      </w:r>
      <w:hyperlink r:id="rId100">
        <w:r>
          <w:rPr>
            <w:color w:val="0000FF"/>
            <w:sz w:val="22"/>
            <w:u w:val="single" w:color="0000FF"/>
          </w:rPr>
          <w:t>Quantitative assessment of mineralization in distraction osteogenesis.</w:t>
        </w:r>
        <w:r>
          <w:rPr>
            <w:color w:val="0000FF"/>
            <w:sz w:val="22"/>
          </w:rPr>
          <w:t> </w:t>
        </w:r>
      </w:hyperlink>
      <w:r>
        <w:rPr>
          <w:sz w:val="22"/>
        </w:rPr>
        <w:t>Hazra S, Song HR, Biswal S, Lee SH, Lee SH, Jang KM, </w:t>
      </w:r>
      <w:r>
        <w:rPr>
          <w:b/>
          <w:sz w:val="22"/>
        </w:rPr>
        <w:t>Modi HN</w:t>
      </w:r>
      <w:r>
        <w:rPr>
          <w:sz w:val="22"/>
        </w:rPr>
        <w:t>. </w:t>
      </w:r>
      <w:r>
        <w:rPr>
          <w:i/>
          <w:sz w:val="23"/>
        </w:rPr>
        <w:t>Skeletal Radiol. 2008 Sep; </w:t>
      </w:r>
      <w:r>
        <w:rPr>
          <w:i/>
          <w:sz w:val="23"/>
        </w:rPr>
        <w:t>37(9):843-7.</w:t>
      </w:r>
    </w:p>
    <w:p>
      <w:pPr>
        <w:pStyle w:val="ListParagraph"/>
        <w:numPr>
          <w:ilvl w:val="0"/>
          <w:numId w:val="6"/>
        </w:numPr>
        <w:tabs>
          <w:tab w:pos="861" w:val="left" w:leader="none"/>
        </w:tabs>
        <w:spacing w:line="357" w:lineRule="auto" w:before="7" w:after="0"/>
        <w:ind w:left="860" w:right="133" w:hanging="360"/>
        <w:jc w:val="both"/>
        <w:rPr>
          <w:i/>
          <w:sz w:val="23"/>
        </w:rPr>
      </w:pPr>
      <w:hyperlink r:id="rId101">
        <w:r>
          <w:rPr>
            <w:color w:val="0000FF"/>
            <w:sz w:val="22"/>
            <w:u w:val="single" w:color="0000FF"/>
          </w:rPr>
          <w:t>Deceleration in maturation of bone during adolescent age in achondroplasia--a</w:t>
        </w:r>
      </w:hyperlink>
      <w:hyperlink r:id="rId101">
        <w:r>
          <w:rPr>
            <w:color w:val="0000FF"/>
            <w:sz w:val="22"/>
            <w:u w:val="single" w:color="0000FF"/>
          </w:rPr>
          <w:t> retrospective study using RUS scoring system.</w:t>
        </w:r>
        <w:r>
          <w:rPr>
            <w:color w:val="0000FF"/>
            <w:sz w:val="22"/>
          </w:rPr>
          <w:t> </w:t>
        </w:r>
      </w:hyperlink>
      <w:r>
        <w:rPr>
          <w:sz w:val="22"/>
        </w:rPr>
        <w:t>Lee SH, </w:t>
      </w:r>
      <w:r>
        <w:rPr>
          <w:b/>
          <w:sz w:val="22"/>
        </w:rPr>
        <w:t>Modi HN</w:t>
      </w:r>
      <w:r>
        <w:rPr>
          <w:sz w:val="22"/>
        </w:rPr>
        <w:t>, Song HR, Hazra S, Suh SW, Modi C. </w:t>
      </w:r>
      <w:r>
        <w:rPr>
          <w:i/>
          <w:sz w:val="23"/>
        </w:rPr>
        <w:t>Skeletal Radiol. 2009; 38:165–</w:t>
      </w:r>
      <w:r>
        <w:rPr>
          <w:i/>
          <w:spacing w:val="10"/>
          <w:sz w:val="23"/>
        </w:rPr>
        <w:t> </w:t>
      </w:r>
      <w:r>
        <w:rPr>
          <w:i/>
          <w:sz w:val="23"/>
        </w:rPr>
        <w:t>170</w:t>
      </w:r>
    </w:p>
    <w:p>
      <w:pPr>
        <w:pStyle w:val="ListParagraph"/>
        <w:numPr>
          <w:ilvl w:val="0"/>
          <w:numId w:val="6"/>
        </w:numPr>
        <w:tabs>
          <w:tab w:pos="861" w:val="left" w:leader="none"/>
        </w:tabs>
        <w:spacing w:line="362" w:lineRule="auto" w:before="1" w:after="0"/>
        <w:ind w:left="860" w:right="134" w:hanging="360"/>
        <w:jc w:val="both"/>
        <w:rPr>
          <w:sz w:val="22"/>
        </w:rPr>
      </w:pPr>
      <w:hyperlink r:id="rId102">
        <w:r>
          <w:rPr>
            <w:color w:val="0000FF"/>
            <w:sz w:val="22"/>
            <w:u w:val="single" w:color="0000FF"/>
          </w:rPr>
          <w:t>Callus features of regenerate fracture cases in femoral lengthening in</w:t>
        </w:r>
      </w:hyperlink>
      <w:hyperlink r:id="rId102">
        <w:r>
          <w:rPr>
            <w:color w:val="0000FF"/>
            <w:sz w:val="22"/>
            <w:u w:val="single" w:color="0000FF"/>
          </w:rPr>
          <w:t> achondroplasia.</w:t>
        </w:r>
      </w:hyperlink>
      <w:r>
        <w:rPr>
          <w:color w:val="0000FF"/>
          <w:sz w:val="22"/>
        </w:rPr>
        <w:t> </w:t>
      </w:r>
      <w:r>
        <w:rPr>
          <w:sz w:val="22"/>
        </w:rPr>
        <w:t>Devmurari KN, Song HR, </w:t>
      </w:r>
      <w:r>
        <w:rPr>
          <w:b/>
          <w:sz w:val="22"/>
        </w:rPr>
        <w:t>Modi HN</w:t>
      </w:r>
      <w:r>
        <w:rPr>
          <w:sz w:val="22"/>
        </w:rPr>
        <w:t>, Venkatesh KP, Kim SJ, Song SH. Skeletal Radiol. 2010</w:t>
      </w:r>
      <w:r>
        <w:rPr>
          <w:spacing w:val="2"/>
          <w:sz w:val="22"/>
        </w:rPr>
        <w:t> </w:t>
      </w:r>
      <w:r>
        <w:rPr>
          <w:sz w:val="22"/>
        </w:rPr>
        <w:t>Sep;39(9):897-903.</w:t>
      </w:r>
    </w:p>
    <w:p>
      <w:pPr>
        <w:pStyle w:val="ListParagraph"/>
        <w:numPr>
          <w:ilvl w:val="0"/>
          <w:numId w:val="6"/>
        </w:numPr>
        <w:tabs>
          <w:tab w:pos="861" w:val="left" w:leader="none"/>
        </w:tabs>
        <w:spacing w:line="350" w:lineRule="auto" w:before="3" w:after="0"/>
        <w:ind w:left="860" w:right="133" w:hanging="360"/>
        <w:jc w:val="both"/>
        <w:rPr>
          <w:i/>
          <w:sz w:val="23"/>
        </w:rPr>
      </w:pPr>
      <w:hyperlink r:id="rId103">
        <w:r>
          <w:rPr>
            <w:color w:val="0000FF"/>
            <w:sz w:val="22"/>
            <w:u w:val="single" w:color="0000FF"/>
          </w:rPr>
          <w:t>Hip and knee dislocation during femoral lengthening in congenital short femur: a rare</w:t>
        </w:r>
      </w:hyperlink>
      <w:hyperlink r:id="rId103">
        <w:r>
          <w:rPr>
            <w:color w:val="0000FF"/>
            <w:sz w:val="22"/>
            <w:u w:val="single" w:color="0000FF"/>
          </w:rPr>
          <w:t> case report.</w:t>
        </w:r>
        <w:r>
          <w:rPr>
            <w:color w:val="0000FF"/>
            <w:sz w:val="22"/>
          </w:rPr>
          <w:t> </w:t>
        </w:r>
      </w:hyperlink>
      <w:r>
        <w:rPr>
          <w:sz w:val="22"/>
        </w:rPr>
        <w:t>Hazra S, Song HR, Jajodia N, Biswal S, </w:t>
      </w:r>
      <w:r>
        <w:rPr>
          <w:b/>
          <w:sz w:val="22"/>
        </w:rPr>
        <w:t>Modi HN</w:t>
      </w:r>
      <w:r>
        <w:rPr>
          <w:sz w:val="22"/>
        </w:rPr>
        <w:t>, Srinivasalu S. </w:t>
      </w:r>
      <w:r>
        <w:rPr>
          <w:i/>
          <w:sz w:val="23"/>
        </w:rPr>
        <w:t>Arch </w:t>
      </w:r>
      <w:r>
        <w:rPr>
          <w:i/>
          <w:sz w:val="23"/>
        </w:rPr>
        <w:t>Orthop Trauma Surg. 2009</w:t>
      </w:r>
      <w:r>
        <w:rPr>
          <w:i/>
          <w:spacing w:val="-25"/>
          <w:sz w:val="23"/>
        </w:rPr>
        <w:t> </w:t>
      </w:r>
      <w:r>
        <w:rPr>
          <w:i/>
          <w:sz w:val="23"/>
        </w:rPr>
        <w:t>Apr;129(4):425-9.</w:t>
      </w:r>
    </w:p>
    <w:p>
      <w:pPr>
        <w:pStyle w:val="BodyText"/>
        <w:ind w:left="0" w:firstLine="0"/>
        <w:rPr>
          <w:i/>
          <w:sz w:val="20"/>
        </w:rPr>
      </w:pPr>
    </w:p>
    <w:p>
      <w:pPr>
        <w:pStyle w:val="BodyText"/>
        <w:ind w:left="0" w:firstLine="0"/>
        <w:rPr>
          <w:i/>
          <w:sz w:val="20"/>
        </w:rPr>
      </w:pPr>
    </w:p>
    <w:p>
      <w:pPr>
        <w:pStyle w:val="BodyText"/>
        <w:spacing w:before="7"/>
        <w:ind w:left="0" w:firstLine="0"/>
        <w:rPr>
          <w:i/>
          <w:sz w:val="18"/>
        </w:rPr>
      </w:pPr>
    </w:p>
    <w:p>
      <w:pPr>
        <w:pStyle w:val="Heading1"/>
        <w:spacing w:before="130"/>
      </w:pPr>
      <w:r>
        <w:rPr>
          <w:shd w:fill="C5D9F0" w:color="auto" w:val="clear"/>
        </w:rPr>
        <w:t>Conference Presentations</w:t>
      </w:r>
    </w:p>
    <w:p>
      <w:pPr>
        <w:pStyle w:val="ListParagraph"/>
        <w:numPr>
          <w:ilvl w:val="0"/>
          <w:numId w:val="7"/>
        </w:numPr>
        <w:tabs>
          <w:tab w:pos="861" w:val="left" w:leader="none"/>
        </w:tabs>
        <w:spacing w:line="362" w:lineRule="auto" w:before="160" w:after="0"/>
        <w:ind w:left="860" w:right="136" w:hanging="360"/>
        <w:jc w:val="both"/>
        <w:rPr>
          <w:sz w:val="22"/>
        </w:rPr>
      </w:pPr>
      <w:r>
        <w:rPr>
          <w:sz w:val="22"/>
        </w:rPr>
        <w:t>GOA meeting on 8-3-15 at Novotel, Ahmedabad. Lecture on “ Surgical Site Infections- Risk Stratification”</w:t>
      </w:r>
      <w:r>
        <w:rPr>
          <w:spacing w:val="23"/>
          <w:sz w:val="22"/>
        </w:rPr>
        <w:t> </w:t>
      </w:r>
      <w:r>
        <w:rPr>
          <w:sz w:val="22"/>
        </w:rPr>
        <w:t>.</w:t>
      </w:r>
    </w:p>
    <w:p>
      <w:pPr>
        <w:pStyle w:val="ListParagraph"/>
        <w:numPr>
          <w:ilvl w:val="0"/>
          <w:numId w:val="7"/>
        </w:numPr>
        <w:tabs>
          <w:tab w:pos="861" w:val="left" w:leader="none"/>
        </w:tabs>
        <w:spacing w:line="362" w:lineRule="auto" w:before="1" w:after="0"/>
        <w:ind w:left="860" w:right="137" w:hanging="360"/>
        <w:jc w:val="both"/>
        <w:rPr>
          <w:sz w:val="22"/>
        </w:rPr>
      </w:pPr>
      <w:r>
        <w:rPr>
          <w:sz w:val="22"/>
        </w:rPr>
        <w:t>GSA meeting with symposium 14-15 Fe 2015 at Jamnagar. Lecture on “ Decision making in Lumbar</w:t>
      </w:r>
      <w:r>
        <w:rPr>
          <w:spacing w:val="-2"/>
          <w:sz w:val="22"/>
        </w:rPr>
        <w:t> </w:t>
      </w:r>
      <w:r>
        <w:rPr>
          <w:sz w:val="22"/>
        </w:rPr>
        <w:t>stenosis”</w:t>
      </w:r>
    </w:p>
    <w:p>
      <w:pPr>
        <w:pStyle w:val="ListParagraph"/>
        <w:numPr>
          <w:ilvl w:val="0"/>
          <w:numId w:val="7"/>
        </w:numPr>
        <w:tabs>
          <w:tab w:pos="861" w:val="left" w:leader="none"/>
        </w:tabs>
        <w:spacing w:line="240" w:lineRule="auto" w:before="3" w:after="0"/>
        <w:ind w:left="860" w:right="0" w:hanging="360"/>
        <w:jc w:val="left"/>
        <w:rPr>
          <w:sz w:val="22"/>
        </w:rPr>
      </w:pPr>
      <w:r>
        <w:rPr>
          <w:sz w:val="22"/>
        </w:rPr>
        <w:t>GOA Con</w:t>
      </w:r>
      <w:r>
        <w:rPr>
          <w:spacing w:val="32"/>
          <w:sz w:val="22"/>
        </w:rPr>
        <w:t> </w:t>
      </w:r>
      <w:r>
        <w:rPr>
          <w:sz w:val="22"/>
        </w:rPr>
        <w:t>7-</w:t>
      </w:r>
    </w:p>
    <w:p>
      <w:pPr>
        <w:pStyle w:val="BodyText"/>
        <w:spacing w:line="364" w:lineRule="auto" w:before="127"/>
        <w:ind w:firstLine="0"/>
      </w:pPr>
      <w:r>
        <w:rPr/>
        <w:t>levels) ACDF versus posterior laminectomy and instrumented fusion for multilevel cervical myelopathy (CM)” .</w:t>
      </w:r>
    </w:p>
    <w:p>
      <w:pPr>
        <w:pStyle w:val="ListParagraph"/>
        <w:numPr>
          <w:ilvl w:val="0"/>
          <w:numId w:val="7"/>
        </w:numPr>
        <w:tabs>
          <w:tab w:pos="861" w:val="left" w:leader="none"/>
        </w:tabs>
        <w:spacing w:line="362" w:lineRule="auto" w:before="0" w:after="0"/>
        <w:ind w:left="860" w:right="139" w:hanging="360"/>
        <w:jc w:val="both"/>
        <w:rPr>
          <w:sz w:val="22"/>
        </w:rPr>
      </w:pPr>
      <w:r>
        <w:rPr>
          <w:sz w:val="22"/>
        </w:rPr>
        <w:t>AOS Meeting on 10-7-13 at St. Laurn, Ahmedabad. Lecture on “ Effect of Teriperatide in Osteoporotic compression</w:t>
      </w:r>
      <w:r>
        <w:rPr>
          <w:spacing w:val="-5"/>
          <w:sz w:val="22"/>
        </w:rPr>
        <w:t> </w:t>
      </w:r>
      <w:r>
        <w:rPr>
          <w:sz w:val="22"/>
        </w:rPr>
        <w:t>fractures.”</w:t>
      </w:r>
    </w:p>
    <w:p>
      <w:pPr>
        <w:pStyle w:val="ListParagraph"/>
        <w:numPr>
          <w:ilvl w:val="0"/>
          <w:numId w:val="7"/>
        </w:numPr>
        <w:tabs>
          <w:tab w:pos="861" w:val="left" w:leader="none"/>
        </w:tabs>
        <w:spacing w:line="362" w:lineRule="auto" w:before="1" w:after="0"/>
        <w:ind w:left="860" w:right="133" w:hanging="360"/>
        <w:jc w:val="both"/>
        <w:rPr>
          <w:sz w:val="22"/>
        </w:rPr>
      </w:pPr>
      <w:r>
        <w:rPr>
          <w:sz w:val="22"/>
        </w:rPr>
        <w:t>GSA Annual Meeting at Inder Residency, Ahmedabad on 5</w:t>
      </w:r>
      <w:r>
        <w:rPr>
          <w:position w:val="6"/>
          <w:sz w:val="14"/>
        </w:rPr>
        <w:t>th  </w:t>
      </w:r>
      <w:r>
        <w:rPr>
          <w:sz w:val="22"/>
        </w:rPr>
        <w:t>May, 2013. Lecture on  “ ASD: Is it a myth or</w:t>
      </w:r>
      <w:r>
        <w:rPr>
          <w:spacing w:val="-40"/>
          <w:sz w:val="22"/>
        </w:rPr>
        <w:t> </w:t>
      </w:r>
      <w:r>
        <w:rPr>
          <w:sz w:val="22"/>
        </w:rPr>
        <w:t>reality?”</w:t>
      </w:r>
    </w:p>
    <w:p>
      <w:pPr>
        <w:pStyle w:val="ListParagraph"/>
        <w:numPr>
          <w:ilvl w:val="0"/>
          <w:numId w:val="7"/>
        </w:numPr>
        <w:tabs>
          <w:tab w:pos="861" w:val="left" w:leader="none"/>
        </w:tabs>
        <w:spacing w:line="364" w:lineRule="auto" w:before="0" w:after="0"/>
        <w:ind w:left="860" w:right="136" w:hanging="360"/>
        <w:jc w:val="both"/>
        <w:rPr>
          <w:sz w:val="22"/>
        </w:rPr>
      </w:pPr>
      <w:r>
        <w:rPr>
          <w:sz w:val="22"/>
        </w:rPr>
        <w:t>GSA and Polio Foundation Live Spinal Deformity surgical course with Lecture Jan 13, 2013; Ahmedabad. Lecture of Posterior multilevel osteotomies in severe and rigid scoliosis.</w:t>
      </w:r>
    </w:p>
    <w:p>
      <w:pPr>
        <w:pStyle w:val="ListParagraph"/>
        <w:numPr>
          <w:ilvl w:val="0"/>
          <w:numId w:val="7"/>
        </w:numPr>
        <w:tabs>
          <w:tab w:pos="861" w:val="left" w:leader="none"/>
        </w:tabs>
        <w:spacing w:line="362" w:lineRule="auto" w:before="0" w:after="0"/>
        <w:ind w:left="860" w:right="133" w:hanging="360"/>
        <w:jc w:val="both"/>
        <w:rPr>
          <w:sz w:val="22"/>
        </w:rPr>
      </w:pPr>
      <w:r>
        <w:rPr>
          <w:sz w:val="22"/>
        </w:rPr>
        <w:t>Video Operative Spine Course 8</w:t>
      </w:r>
      <w:r>
        <w:rPr>
          <w:position w:val="6"/>
          <w:sz w:val="14"/>
        </w:rPr>
        <w:t>th </w:t>
      </w:r>
      <w:r>
        <w:rPr>
          <w:sz w:val="22"/>
        </w:rPr>
        <w:t>July, 2012, Ahmedabad. As Faculty presented video of Microendoscopic discectomy case and</w:t>
      </w:r>
      <w:r>
        <w:rPr>
          <w:spacing w:val="-5"/>
          <w:sz w:val="22"/>
        </w:rPr>
        <w:t> </w:t>
      </w:r>
      <w:r>
        <w:rPr>
          <w:sz w:val="22"/>
        </w:rPr>
        <w:t>discussions.</w:t>
      </w:r>
    </w:p>
    <w:p>
      <w:pPr>
        <w:pStyle w:val="ListParagraph"/>
        <w:numPr>
          <w:ilvl w:val="0"/>
          <w:numId w:val="7"/>
        </w:numPr>
        <w:tabs>
          <w:tab w:pos="861" w:val="left" w:leader="none"/>
        </w:tabs>
        <w:spacing w:line="362" w:lineRule="auto" w:before="0" w:after="0"/>
        <w:ind w:left="860" w:right="139" w:hanging="360"/>
        <w:jc w:val="both"/>
        <w:rPr>
          <w:sz w:val="22"/>
        </w:rPr>
      </w:pPr>
      <w:r>
        <w:rPr>
          <w:sz w:val="22"/>
        </w:rPr>
        <w:t>IMAST, Istanbul, Turkey, 18-21 July 2012. Does cervical disc arthroplasty reduce adjacent segment disease and other complications in comparison to anterior</w:t>
      </w:r>
      <w:r>
        <w:rPr>
          <w:spacing w:val="38"/>
          <w:sz w:val="22"/>
        </w:rPr>
        <w:t> </w:t>
      </w:r>
      <w:r>
        <w:rPr>
          <w:sz w:val="22"/>
        </w:rPr>
        <w:t>cervical</w:t>
      </w:r>
    </w:p>
    <w:p>
      <w:pPr>
        <w:spacing w:after="0" w:line="362" w:lineRule="auto"/>
        <w:jc w:val="both"/>
        <w:rPr>
          <w:sz w:val="22"/>
        </w:rPr>
        <w:sectPr>
          <w:pgSz w:w="11910" w:h="16840"/>
          <w:pgMar w:top="1580" w:bottom="280" w:left="1300" w:right="1300"/>
        </w:sectPr>
      </w:pPr>
    </w:p>
    <w:p>
      <w:pPr>
        <w:spacing w:before="77"/>
        <w:ind w:left="5887" w:right="0" w:firstLine="0"/>
        <w:jc w:val="left"/>
        <w:rPr>
          <w:rFonts w:ascii="Times New Roman"/>
          <w:sz w:val="20"/>
        </w:rPr>
      </w:pPr>
      <w:r>
        <w:rPr/>
        <w:pict>
          <v:line style="position:absolute;mso-position-horizontal-relative:page;mso-position-vertical-relative:paragraph;z-index:104;mso-wrap-distance-left:0;mso-wrap-distance-right:0" from="70.584pt,16.785925pt" to="524.854pt,16.785925pt" stroked="true" strokeweight=".48pt" strokecolor="#c0c0c0">
            <v:stroke dashstyle="solid"/>
            <w10:wrap type="topAndBottom"/>
          </v:line>
        </w:pict>
      </w:r>
      <w:r>
        <w:rPr/>
        <w:pict>
          <v:group style="position:absolute;margin-left:35.160pt;margin-top:18.119984pt;width:525.15pt;height:788.8pt;mso-position-horizontal-relative:page;mso-position-vertical-relative:page;z-index:-28720" coordorigin="703,362" coordsize="10503,15776">
            <v:shape style="position:absolute;left:703;top:362;width:118;height:118" type="#_x0000_t75" stroked="false">
              <v:imagedata r:id="rId5" o:title=""/>
            </v:shape>
            <v:rect style="position:absolute;left:820;top:362;width:10268;height:29" filled="true" fillcolor="#000000" stroked="false">
              <v:fill type="solid"/>
            </v:rect>
            <v:rect style="position:absolute;left:820;top:391;width:10268;height:60" filled="true" fillcolor="#5f5f5f" stroked="false">
              <v:fill type="solid"/>
            </v:rect>
            <v:rect style="position:absolute;left:820;top:451;width:10268;height:29" filled="true" fillcolor="#c0c0c0" stroked="false">
              <v:fill type="solid"/>
            </v:rect>
            <v:shape style="position:absolute;left:11088;top:362;width:118;height:118" type="#_x0000_t75" stroked="false">
              <v:imagedata r:id="rId6" o:title=""/>
            </v:shape>
            <v:rect style="position:absolute;left:703;top:480;width:29;height:15540" filled="true" fillcolor="#000000" stroked="false">
              <v:fill type="solid"/>
            </v:rect>
            <v:rect style="position:absolute;left:732;top:480;width:60;height:15540" filled="true" fillcolor="#5f5f5f" stroked="false">
              <v:fill type="solid"/>
            </v:rect>
            <v:shape style="position:absolute;left:792;top:480;width:10414;height:15540" coordorigin="792,480" coordsize="10414,15540" path="m821,480l792,480,792,16020,821,16020,821,480m11206,480l11177,480,11177,16020,11206,16020,11206,480e" filled="true" fillcolor="#c0c0c0" stroked="false">
              <v:path arrowok="t"/>
              <v:fill type="solid"/>
            </v:shape>
            <v:rect style="position:absolute;left:11116;top:480;width:60;height:15540" filled="true" fillcolor="#5f5f5f" stroked="false">
              <v:fill type="solid"/>
            </v:rect>
            <v:rect style="position:absolute;left:11088;top:480;width:29;height:15540" filled="true" fillcolor="#000000" stroked="false">
              <v:fill type="solid"/>
            </v:rect>
            <v:shape style="position:absolute;left:703;top:16020;width:118;height:118" type="#_x0000_t75" stroked="false">
              <v:imagedata r:id="rId7" o:title=""/>
            </v:shape>
            <v:rect style="position:absolute;left:820;top:16108;width:10268;height:29" filled="true" fillcolor="#c0c0c0" stroked="false">
              <v:fill type="solid"/>
            </v:rect>
            <v:rect style="position:absolute;left:820;top:16048;width:10268;height:60" filled="true" fillcolor="#5f5f5f" stroked="false">
              <v:fill type="solid"/>
            </v:rect>
            <v:rect style="position:absolute;left:820;top:16020;width:10268;height:29" filled="true" fillcolor="#000000" stroked="false">
              <v:fill type="solid"/>
            </v:rect>
            <v:shape style="position:absolute;left:11088;top:16020;width:118;height:118" type="#_x0000_t75" stroked="false">
              <v:imagedata r:id="rId8" o:title=""/>
            </v:shape>
            <w10:wrap type="none"/>
          </v:group>
        </w:pict>
      </w:r>
      <w:r>
        <w:rPr>
          <w:rFonts w:ascii="Times New Roman"/>
          <w:sz w:val="20"/>
        </w:rPr>
        <w:t>H i t e s h M o d i , M S P h D | 17</w:t>
      </w:r>
    </w:p>
    <w:p>
      <w:pPr>
        <w:pStyle w:val="BodyText"/>
        <w:ind w:left="0" w:firstLine="0"/>
        <w:rPr>
          <w:rFonts w:ascii="Times New Roman"/>
          <w:sz w:val="20"/>
        </w:rPr>
      </w:pPr>
    </w:p>
    <w:p>
      <w:pPr>
        <w:pStyle w:val="BodyText"/>
        <w:ind w:left="0" w:firstLine="0"/>
        <w:rPr>
          <w:rFonts w:ascii="Times New Roman"/>
          <w:sz w:val="20"/>
        </w:rPr>
      </w:pPr>
    </w:p>
    <w:p>
      <w:pPr>
        <w:pStyle w:val="BodyText"/>
        <w:spacing w:before="4"/>
        <w:ind w:left="0" w:firstLine="0"/>
        <w:rPr>
          <w:rFonts w:ascii="Times New Roman"/>
          <w:sz w:val="26"/>
        </w:rPr>
      </w:pPr>
    </w:p>
    <w:p>
      <w:pPr>
        <w:pStyle w:val="BodyText"/>
        <w:spacing w:line="364" w:lineRule="auto"/>
        <w:ind w:right="127" w:firstLine="0"/>
      </w:pPr>
      <w:r>
        <w:rPr/>
        <w:drawing>
          <wp:anchor distT="0" distB="0" distL="0" distR="0" allowOverlap="1" layoutInCell="1" locked="0" behindDoc="1" simplePos="0" relativeHeight="268406711">
            <wp:simplePos x="0" y="0"/>
            <wp:positionH relativeFrom="page">
              <wp:posOffset>2356818</wp:posOffset>
            </wp:positionH>
            <wp:positionV relativeFrom="paragraph">
              <wp:posOffset>283776</wp:posOffset>
            </wp:positionV>
            <wp:extent cx="2858436" cy="8038421"/>
            <wp:effectExtent l="0" t="0" r="0" b="0"/>
            <wp:wrapNone/>
            <wp:docPr id="15" name="image5.jpeg" descr=""/>
            <wp:cNvGraphicFramePr>
              <a:graphicFrameLocks noChangeAspect="1"/>
            </wp:cNvGraphicFramePr>
            <a:graphic>
              <a:graphicData uri="http://schemas.openxmlformats.org/drawingml/2006/picture">
                <pic:pic>
                  <pic:nvPicPr>
                    <pic:cNvPr id="16" name="image5.jpeg"/>
                    <pic:cNvPicPr/>
                  </pic:nvPicPr>
                  <pic:blipFill>
                    <a:blip r:embed="rId9" cstate="print"/>
                    <a:stretch>
                      <a:fillRect/>
                    </a:stretch>
                  </pic:blipFill>
                  <pic:spPr>
                    <a:xfrm>
                      <a:off x="0" y="0"/>
                      <a:ext cx="2858436" cy="8038421"/>
                    </a:xfrm>
                    <a:prstGeom prst="rect">
                      <a:avLst/>
                    </a:prstGeom>
                  </pic:spPr>
                </pic:pic>
              </a:graphicData>
            </a:graphic>
          </wp:anchor>
        </w:drawing>
      </w:r>
      <w:r>
        <w:rPr/>
        <w:t>discectomy and fusion? A meta-analysis of randomized controlled trials. Samartzis D, Vavken P, Modi HN, Luk KDK, Cheung KMC. Podium presentation as a co-author.</w:t>
      </w:r>
    </w:p>
    <w:p>
      <w:pPr>
        <w:pStyle w:val="ListParagraph"/>
        <w:numPr>
          <w:ilvl w:val="0"/>
          <w:numId w:val="7"/>
        </w:numPr>
        <w:tabs>
          <w:tab w:pos="861" w:val="left" w:leader="none"/>
        </w:tabs>
        <w:spacing w:line="364" w:lineRule="auto" w:before="0" w:after="0"/>
        <w:ind w:left="860" w:right="133" w:hanging="360"/>
        <w:jc w:val="both"/>
        <w:rPr>
          <w:sz w:val="22"/>
        </w:rPr>
      </w:pPr>
      <w:r>
        <w:rPr>
          <w:sz w:val="22"/>
        </w:rPr>
        <w:t>ASSI Con Feb 2012, New Delhi. Effect of Spinal Shortening on Motor-Evoked Potentials causing Spinal Cord Injury and on Spinal Cord Blood Flow</w:t>
      </w:r>
      <w:r>
        <w:rPr>
          <w:sz w:val="22"/>
          <w:u w:val="single"/>
        </w:rPr>
        <w:t> Modi HN</w:t>
      </w:r>
      <w:r>
        <w:rPr>
          <w:sz w:val="22"/>
        </w:rPr>
        <w:t>, Suh SW, Yang JH, Hong JY. Paper</w:t>
      </w:r>
      <w:r>
        <w:rPr>
          <w:spacing w:val="-1"/>
          <w:sz w:val="22"/>
        </w:rPr>
        <w:t> </w:t>
      </w:r>
      <w:r>
        <w:rPr>
          <w:sz w:val="22"/>
        </w:rPr>
        <w:t>presentation.</w:t>
      </w:r>
    </w:p>
    <w:p>
      <w:pPr>
        <w:pStyle w:val="ListParagraph"/>
        <w:numPr>
          <w:ilvl w:val="0"/>
          <w:numId w:val="7"/>
        </w:numPr>
        <w:tabs>
          <w:tab w:pos="861" w:val="left" w:leader="none"/>
        </w:tabs>
        <w:spacing w:line="364" w:lineRule="auto" w:before="0" w:after="0"/>
        <w:ind w:left="860" w:right="138" w:hanging="360"/>
        <w:jc w:val="both"/>
        <w:rPr>
          <w:sz w:val="22"/>
        </w:rPr>
      </w:pPr>
      <w:r>
        <w:rPr>
          <w:sz w:val="22"/>
        </w:rPr>
        <w:t>IOA Con Dec 8-11, New Delhi. Poster presentation on Comparison of anterior versus posterior decompression with instrumented fusion in multilevel cervical spondylotic myelopathy.</w:t>
      </w:r>
    </w:p>
    <w:p>
      <w:pPr>
        <w:pStyle w:val="ListParagraph"/>
        <w:numPr>
          <w:ilvl w:val="0"/>
          <w:numId w:val="7"/>
        </w:numPr>
        <w:tabs>
          <w:tab w:pos="861" w:val="left" w:leader="none"/>
        </w:tabs>
        <w:spacing w:line="364" w:lineRule="auto" w:before="0" w:after="0"/>
        <w:ind w:left="860" w:right="133" w:hanging="360"/>
        <w:jc w:val="both"/>
        <w:rPr>
          <w:sz w:val="22"/>
        </w:rPr>
      </w:pPr>
      <w:r>
        <w:rPr>
          <w:sz w:val="22"/>
        </w:rPr>
        <w:t>IOA Con Dec 8-11, New Delhi. Effect of Spinal Shortening on Motor-Evoked Potentials causing Spinal Cord Injury and on Spinal Cord Blood Flow Modi HN, Suh SW, Yang JH, Hong JY. Paper</w:t>
      </w:r>
      <w:r>
        <w:rPr>
          <w:spacing w:val="-3"/>
          <w:sz w:val="22"/>
        </w:rPr>
        <w:t> </w:t>
      </w:r>
      <w:r>
        <w:rPr>
          <w:sz w:val="22"/>
        </w:rPr>
        <w:t>presentation.</w:t>
      </w:r>
    </w:p>
    <w:p>
      <w:pPr>
        <w:pStyle w:val="ListParagraph"/>
        <w:numPr>
          <w:ilvl w:val="0"/>
          <w:numId w:val="7"/>
        </w:numPr>
        <w:tabs>
          <w:tab w:pos="861" w:val="left" w:leader="none"/>
        </w:tabs>
        <w:spacing w:line="364" w:lineRule="auto" w:before="0" w:after="0"/>
        <w:ind w:left="860" w:right="137" w:hanging="360"/>
        <w:jc w:val="both"/>
        <w:rPr>
          <w:sz w:val="22"/>
        </w:rPr>
      </w:pPr>
      <w:r>
        <w:rPr>
          <w:sz w:val="22"/>
        </w:rPr>
        <w:t>SRS September 2011, at Kentucky, USA. Early Results and Complications of Posterior-Based Osteotomies in Patients with Previous Spinal Fusions. Lewis SJ, Modi HN, Goldstein S, Bodrogi AW, Magana S. Podium Presentation as a</w:t>
      </w:r>
      <w:r>
        <w:rPr>
          <w:spacing w:val="-33"/>
          <w:sz w:val="22"/>
        </w:rPr>
        <w:t> </w:t>
      </w:r>
      <w:r>
        <w:rPr>
          <w:sz w:val="22"/>
        </w:rPr>
        <w:t>co-author.</w:t>
      </w:r>
    </w:p>
    <w:p>
      <w:pPr>
        <w:pStyle w:val="ListParagraph"/>
        <w:numPr>
          <w:ilvl w:val="0"/>
          <w:numId w:val="7"/>
        </w:numPr>
        <w:tabs>
          <w:tab w:pos="861" w:val="left" w:leader="none"/>
        </w:tabs>
        <w:spacing w:line="364" w:lineRule="auto" w:before="0" w:after="0"/>
        <w:ind w:left="860" w:right="135" w:hanging="360"/>
        <w:jc w:val="both"/>
        <w:rPr>
          <w:sz w:val="22"/>
        </w:rPr>
      </w:pPr>
      <w:r>
        <w:rPr>
          <w:sz w:val="22"/>
        </w:rPr>
        <w:t>IMAST July 2011, Denmark. Effect of Spinal Shortening on Motor-Evoked Potentials causing Spinal Cord Injury and on Spinal Cord Blood Flow Modi HN, Suh SW, Yang JH, Hong JY. SRS award Paper</w:t>
      </w:r>
      <w:r>
        <w:rPr>
          <w:spacing w:val="-4"/>
          <w:sz w:val="22"/>
        </w:rPr>
        <w:t> </w:t>
      </w:r>
      <w:r>
        <w:rPr>
          <w:sz w:val="22"/>
        </w:rPr>
        <w:t>presentation.</w:t>
      </w:r>
    </w:p>
    <w:p>
      <w:pPr>
        <w:pStyle w:val="ListParagraph"/>
        <w:numPr>
          <w:ilvl w:val="0"/>
          <w:numId w:val="7"/>
        </w:numPr>
        <w:tabs>
          <w:tab w:pos="861" w:val="left" w:leader="none"/>
        </w:tabs>
        <w:spacing w:line="362" w:lineRule="auto" w:before="0" w:after="0"/>
        <w:ind w:left="860" w:right="136" w:hanging="360"/>
        <w:jc w:val="both"/>
        <w:rPr>
          <w:sz w:val="22"/>
        </w:rPr>
      </w:pPr>
      <w:r>
        <w:rPr>
          <w:sz w:val="22"/>
        </w:rPr>
        <w:t>AOSNA Annual Fellows Forum March 31-April 3 2011, Benff, Alberta, Canada. Results and complications of posterior based 3-column osteotomies in patients with previously fused spinal deformities. </w:t>
      </w:r>
      <w:r>
        <w:rPr>
          <w:sz w:val="22"/>
          <w:u w:val="single"/>
        </w:rPr>
        <w:t>Modi HN,</w:t>
      </w:r>
      <w:r>
        <w:rPr>
          <w:sz w:val="22"/>
        </w:rPr>
        <w:t> Lewis SJ, Bodrogi A, Goldstein S, Megana S. Oral presentation and Poster. Primary</w:t>
      </w:r>
      <w:r>
        <w:rPr>
          <w:spacing w:val="-6"/>
          <w:sz w:val="22"/>
        </w:rPr>
        <w:t> </w:t>
      </w:r>
      <w:r>
        <w:rPr>
          <w:sz w:val="22"/>
        </w:rPr>
        <w:t>author.</w:t>
      </w:r>
    </w:p>
    <w:p>
      <w:pPr>
        <w:pStyle w:val="ListParagraph"/>
        <w:numPr>
          <w:ilvl w:val="0"/>
          <w:numId w:val="7"/>
        </w:numPr>
        <w:tabs>
          <w:tab w:pos="861" w:val="left" w:leader="none"/>
        </w:tabs>
        <w:spacing w:line="362" w:lineRule="auto" w:before="0" w:after="0"/>
        <w:ind w:left="860" w:right="133" w:hanging="360"/>
        <w:jc w:val="both"/>
        <w:rPr>
          <w:sz w:val="22"/>
        </w:rPr>
      </w:pPr>
      <w:r>
        <w:rPr>
          <w:sz w:val="22"/>
        </w:rPr>
        <w:t>AOSNA Annual Fellows Forum March 31-April 3 2011, Benff, Alberta, Canada. Risk factors for revision surgery for lumbar stenosis with low-grade degenerative spondylolisthesis. Mobasheri R, </w:t>
      </w:r>
      <w:r>
        <w:rPr>
          <w:sz w:val="22"/>
          <w:u w:val="single"/>
        </w:rPr>
        <w:t>Modi HN</w:t>
      </w:r>
      <w:r>
        <w:rPr>
          <w:sz w:val="22"/>
        </w:rPr>
        <w:t>, Rampersaud YR. Oral presentation and poster.</w:t>
      </w:r>
      <w:r>
        <w:rPr>
          <w:spacing w:val="1"/>
          <w:sz w:val="22"/>
        </w:rPr>
        <w:t> </w:t>
      </w:r>
      <w:r>
        <w:rPr>
          <w:sz w:val="22"/>
        </w:rPr>
        <w:t>Co-author.</w:t>
      </w:r>
    </w:p>
    <w:p>
      <w:pPr>
        <w:pStyle w:val="ListParagraph"/>
        <w:numPr>
          <w:ilvl w:val="0"/>
          <w:numId w:val="7"/>
        </w:numPr>
        <w:tabs>
          <w:tab w:pos="861" w:val="left" w:leader="none"/>
        </w:tabs>
        <w:spacing w:line="362" w:lineRule="auto" w:before="0" w:after="0"/>
        <w:ind w:left="860" w:right="133" w:hanging="360"/>
        <w:jc w:val="both"/>
        <w:rPr>
          <w:sz w:val="22"/>
        </w:rPr>
      </w:pPr>
      <w:r>
        <w:rPr>
          <w:sz w:val="22"/>
        </w:rPr>
        <w:t>Global Spine Congress March 23-26 2011 Barcelona, Spain. Does cervical disc arthroplasty reduce adjacent segment disease and other complications  in comparison to anterior cervical discectomy and fusion? A meta-analysis of randomized controlled trials. Dino Samartzis, Patrick Vavken, </w:t>
      </w:r>
      <w:r>
        <w:rPr>
          <w:sz w:val="22"/>
          <w:u w:val="single"/>
        </w:rPr>
        <w:t>Hitesh Modi</w:t>
      </w:r>
      <w:r>
        <w:rPr>
          <w:sz w:val="22"/>
        </w:rPr>
        <w:t>, Keith DK Luk, Kenneth MC Cheung. Co-author. Paper</w:t>
      </w:r>
      <w:r>
        <w:rPr>
          <w:spacing w:val="-3"/>
          <w:sz w:val="22"/>
        </w:rPr>
        <w:t> </w:t>
      </w:r>
      <w:r>
        <w:rPr>
          <w:sz w:val="22"/>
        </w:rPr>
        <w:t>presentation.</w:t>
      </w:r>
    </w:p>
    <w:p>
      <w:pPr>
        <w:pStyle w:val="ListParagraph"/>
        <w:numPr>
          <w:ilvl w:val="0"/>
          <w:numId w:val="7"/>
        </w:numPr>
        <w:tabs>
          <w:tab w:pos="861" w:val="left" w:leader="none"/>
        </w:tabs>
        <w:spacing w:line="364" w:lineRule="auto" w:before="0" w:after="0"/>
        <w:ind w:left="860" w:right="132" w:hanging="360"/>
        <w:jc w:val="both"/>
        <w:rPr>
          <w:sz w:val="22"/>
        </w:rPr>
      </w:pPr>
      <w:r>
        <w:rPr>
          <w:sz w:val="22"/>
        </w:rPr>
        <w:t>NASS Oct 5-9 2010, Orlando, Florida, USA. Effect of Spinal Shortening on Motor- Evoked Potentials causing Spinal Cord Injury and on Spinal Cord Blood Flow</w:t>
      </w:r>
      <w:r>
        <w:rPr>
          <w:sz w:val="22"/>
          <w:u w:val="single"/>
        </w:rPr>
        <w:t> Modi HN</w:t>
      </w:r>
      <w:r>
        <w:rPr>
          <w:sz w:val="22"/>
        </w:rPr>
        <w:t>, Suh SW, Yang JH, Hong JY. Paper</w:t>
      </w:r>
      <w:r>
        <w:rPr>
          <w:spacing w:val="-3"/>
          <w:sz w:val="22"/>
        </w:rPr>
        <w:t> </w:t>
      </w:r>
      <w:r>
        <w:rPr>
          <w:sz w:val="22"/>
        </w:rPr>
        <w:t>presentation.</w:t>
      </w:r>
    </w:p>
    <w:p>
      <w:pPr>
        <w:pStyle w:val="ListParagraph"/>
        <w:numPr>
          <w:ilvl w:val="0"/>
          <w:numId w:val="7"/>
        </w:numPr>
        <w:tabs>
          <w:tab w:pos="861" w:val="left" w:leader="none"/>
        </w:tabs>
        <w:spacing w:line="362" w:lineRule="auto" w:before="0" w:after="0"/>
        <w:ind w:left="860" w:right="133" w:hanging="360"/>
        <w:jc w:val="both"/>
        <w:rPr>
          <w:sz w:val="22"/>
        </w:rPr>
      </w:pPr>
      <w:r>
        <w:rPr>
          <w:sz w:val="22"/>
        </w:rPr>
        <w:t>SRS Sept 21-24 2010, Kyoto, Japan. Effect of Spinal Shortening on Motor-Evoked Potentials</w:t>
      </w:r>
      <w:r>
        <w:rPr>
          <w:spacing w:val="12"/>
          <w:sz w:val="22"/>
        </w:rPr>
        <w:t> </w:t>
      </w:r>
      <w:r>
        <w:rPr>
          <w:sz w:val="22"/>
        </w:rPr>
        <w:t>causing</w:t>
      </w:r>
      <w:r>
        <w:rPr>
          <w:spacing w:val="10"/>
          <w:sz w:val="22"/>
        </w:rPr>
        <w:t> </w:t>
      </w:r>
      <w:r>
        <w:rPr>
          <w:sz w:val="22"/>
        </w:rPr>
        <w:t>Spinal</w:t>
      </w:r>
      <w:r>
        <w:rPr>
          <w:spacing w:val="11"/>
          <w:sz w:val="22"/>
        </w:rPr>
        <w:t> </w:t>
      </w:r>
      <w:r>
        <w:rPr>
          <w:sz w:val="22"/>
        </w:rPr>
        <w:t>Cord</w:t>
      </w:r>
      <w:r>
        <w:rPr>
          <w:spacing w:val="11"/>
          <w:sz w:val="22"/>
        </w:rPr>
        <w:t> </w:t>
      </w:r>
      <w:r>
        <w:rPr>
          <w:sz w:val="22"/>
        </w:rPr>
        <w:t>Injury</w:t>
      </w:r>
      <w:r>
        <w:rPr>
          <w:spacing w:val="13"/>
          <w:sz w:val="22"/>
        </w:rPr>
        <w:t> </w:t>
      </w:r>
      <w:r>
        <w:rPr>
          <w:sz w:val="22"/>
        </w:rPr>
        <w:t>and</w:t>
      </w:r>
      <w:r>
        <w:rPr>
          <w:spacing w:val="9"/>
          <w:sz w:val="22"/>
        </w:rPr>
        <w:t> </w:t>
      </w:r>
      <w:r>
        <w:rPr>
          <w:sz w:val="22"/>
        </w:rPr>
        <w:t>on</w:t>
      </w:r>
      <w:r>
        <w:rPr>
          <w:spacing w:val="10"/>
          <w:sz w:val="22"/>
        </w:rPr>
        <w:t> </w:t>
      </w:r>
      <w:r>
        <w:rPr>
          <w:sz w:val="22"/>
        </w:rPr>
        <w:t>Spinal</w:t>
      </w:r>
      <w:r>
        <w:rPr>
          <w:spacing w:val="12"/>
          <w:sz w:val="22"/>
        </w:rPr>
        <w:t> </w:t>
      </w:r>
      <w:r>
        <w:rPr>
          <w:sz w:val="22"/>
        </w:rPr>
        <w:t>Cord</w:t>
      </w:r>
      <w:r>
        <w:rPr>
          <w:spacing w:val="12"/>
          <w:sz w:val="22"/>
        </w:rPr>
        <w:t> </w:t>
      </w:r>
      <w:r>
        <w:rPr>
          <w:sz w:val="22"/>
        </w:rPr>
        <w:t>Blood</w:t>
      </w:r>
      <w:r>
        <w:rPr>
          <w:spacing w:val="12"/>
          <w:sz w:val="22"/>
        </w:rPr>
        <w:t> </w:t>
      </w:r>
      <w:r>
        <w:rPr>
          <w:sz w:val="22"/>
        </w:rPr>
        <w:t>Flow</w:t>
      </w:r>
      <w:r>
        <w:rPr>
          <w:spacing w:val="11"/>
          <w:sz w:val="22"/>
          <w:u w:val="single"/>
        </w:rPr>
        <w:t> </w:t>
      </w:r>
      <w:r>
        <w:rPr>
          <w:sz w:val="22"/>
          <w:u w:val="single"/>
        </w:rPr>
        <w:t>Modi</w:t>
      </w:r>
      <w:r>
        <w:rPr>
          <w:spacing w:val="11"/>
          <w:sz w:val="22"/>
          <w:u w:val="single"/>
        </w:rPr>
        <w:t> </w:t>
      </w:r>
      <w:r>
        <w:rPr>
          <w:sz w:val="22"/>
          <w:u w:val="single"/>
        </w:rPr>
        <w:t>HN</w:t>
      </w:r>
      <w:r>
        <w:rPr>
          <w:sz w:val="22"/>
        </w:rPr>
        <w:t>,</w:t>
      </w:r>
      <w:r>
        <w:rPr>
          <w:spacing w:val="14"/>
          <w:sz w:val="22"/>
        </w:rPr>
        <w:t> </w:t>
      </w:r>
      <w:r>
        <w:rPr>
          <w:sz w:val="22"/>
        </w:rPr>
        <w:t>Suh</w:t>
      </w:r>
    </w:p>
    <w:p>
      <w:pPr>
        <w:spacing w:after="0" w:line="362" w:lineRule="auto"/>
        <w:jc w:val="both"/>
        <w:rPr>
          <w:sz w:val="22"/>
        </w:rPr>
        <w:sectPr>
          <w:pgSz w:w="11910" w:h="16840"/>
          <w:pgMar w:top="620" w:bottom="280" w:left="1300" w:right="1300"/>
        </w:sectPr>
      </w:pPr>
    </w:p>
    <w:p>
      <w:pPr>
        <w:spacing w:line="348" w:lineRule="auto" w:before="164"/>
        <w:ind w:left="860" w:right="0" w:firstLine="0"/>
        <w:jc w:val="left"/>
        <w:rPr>
          <w:i/>
          <w:sz w:val="23"/>
        </w:rPr>
      </w:pPr>
      <w:r>
        <w:rPr/>
        <w:drawing>
          <wp:anchor distT="0" distB="0" distL="0" distR="0" allowOverlap="1" layoutInCell="1" locked="0" behindDoc="1" simplePos="0" relativeHeight="268406759">
            <wp:simplePos x="0" y="0"/>
            <wp:positionH relativeFrom="page">
              <wp:posOffset>2356818</wp:posOffset>
            </wp:positionH>
            <wp:positionV relativeFrom="paragraph">
              <wp:posOffset>393872</wp:posOffset>
            </wp:positionV>
            <wp:extent cx="2858436" cy="8038421"/>
            <wp:effectExtent l="0" t="0" r="0" b="0"/>
            <wp:wrapNone/>
            <wp:docPr id="17" name="image5.jpeg" descr=""/>
            <wp:cNvGraphicFramePr>
              <a:graphicFrameLocks noChangeAspect="1"/>
            </wp:cNvGraphicFramePr>
            <a:graphic>
              <a:graphicData uri="http://schemas.openxmlformats.org/drawingml/2006/picture">
                <pic:pic>
                  <pic:nvPicPr>
                    <pic:cNvPr id="18" name="image5.jpeg"/>
                    <pic:cNvPicPr/>
                  </pic:nvPicPr>
                  <pic:blipFill>
                    <a:blip r:embed="rId9" cstate="print"/>
                    <a:stretch>
                      <a:fillRect/>
                    </a:stretch>
                  </pic:blipFill>
                  <pic:spPr>
                    <a:xfrm>
                      <a:off x="0" y="0"/>
                      <a:ext cx="2858436" cy="8038421"/>
                    </a:xfrm>
                    <a:prstGeom prst="rect">
                      <a:avLst/>
                    </a:prstGeom>
                  </pic:spPr>
                </pic:pic>
              </a:graphicData>
            </a:graphic>
          </wp:anchor>
        </w:drawing>
      </w:r>
      <w:r>
        <w:rPr/>
        <w:pict>
          <v:group style="position:absolute;margin-left:35.160pt;margin-top:18.119984pt;width:525.15pt;height:788.8pt;mso-position-horizontal-relative:page;mso-position-vertical-relative:page;z-index:-28672" coordorigin="703,362" coordsize="10503,15776">
            <v:shape style="position:absolute;left:703;top:362;width:118;height:118" type="#_x0000_t75" stroked="false">
              <v:imagedata r:id="rId5" o:title=""/>
            </v:shape>
            <v:rect style="position:absolute;left:820;top:362;width:10268;height:29" filled="true" fillcolor="#000000" stroked="false">
              <v:fill type="solid"/>
            </v:rect>
            <v:rect style="position:absolute;left:820;top:391;width:10268;height:60" filled="true" fillcolor="#5f5f5f" stroked="false">
              <v:fill type="solid"/>
            </v:rect>
            <v:rect style="position:absolute;left:820;top:451;width:10268;height:29" filled="true" fillcolor="#c0c0c0" stroked="false">
              <v:fill type="solid"/>
            </v:rect>
            <v:shape style="position:absolute;left:11088;top:362;width:118;height:118" type="#_x0000_t75" stroked="false">
              <v:imagedata r:id="rId6" o:title=""/>
            </v:shape>
            <v:rect style="position:absolute;left:703;top:480;width:29;height:15540" filled="true" fillcolor="#000000" stroked="false">
              <v:fill type="solid"/>
            </v:rect>
            <v:rect style="position:absolute;left:732;top:480;width:60;height:15540" filled="true" fillcolor="#5f5f5f" stroked="false">
              <v:fill type="solid"/>
            </v:rect>
            <v:shape style="position:absolute;left:792;top:480;width:10414;height:15540" coordorigin="792,480" coordsize="10414,15540" path="m821,480l792,480,792,16020,821,16020,821,480m11206,480l11177,480,11177,16020,11206,16020,11206,480e" filled="true" fillcolor="#c0c0c0" stroked="false">
              <v:path arrowok="t"/>
              <v:fill type="solid"/>
            </v:shape>
            <v:rect style="position:absolute;left:11116;top:480;width:60;height:15540" filled="true" fillcolor="#5f5f5f" stroked="false">
              <v:fill type="solid"/>
            </v:rect>
            <v:rect style="position:absolute;left:11088;top:480;width:29;height:15540" filled="true" fillcolor="#000000" stroked="false">
              <v:fill type="solid"/>
            </v:rect>
            <v:shape style="position:absolute;left:703;top:16020;width:118;height:118" type="#_x0000_t75" stroked="false">
              <v:imagedata r:id="rId7" o:title=""/>
            </v:shape>
            <v:rect style="position:absolute;left:820;top:16108;width:10268;height:29" filled="true" fillcolor="#c0c0c0" stroked="false">
              <v:fill type="solid"/>
            </v:rect>
            <v:rect style="position:absolute;left:820;top:16048;width:10268;height:60" filled="true" fillcolor="#5f5f5f" stroked="false">
              <v:fill type="solid"/>
            </v:rect>
            <v:rect style="position:absolute;left:820;top:16020;width:10268;height:29" filled="true" fillcolor="#000000" stroked="false">
              <v:fill type="solid"/>
            </v:rect>
            <v:shape style="position:absolute;left:11088;top:16020;width:118;height:118" type="#_x0000_t75" stroked="false">
              <v:imagedata r:id="rId8" o:title=""/>
            </v:shape>
            <w10:wrap type="none"/>
          </v:group>
        </w:pict>
      </w:r>
      <w:r>
        <w:rPr>
          <w:sz w:val="22"/>
        </w:rPr>
        <w:t>SW, Yang JH, Hong JY. Paper presentation. </w:t>
      </w:r>
      <w:r>
        <w:rPr>
          <w:i/>
          <w:sz w:val="23"/>
        </w:rPr>
        <w:t>Awarded for Hibb’ s award in basic </w:t>
      </w:r>
      <w:r>
        <w:rPr>
          <w:i/>
          <w:sz w:val="23"/>
        </w:rPr>
        <w:t>science category.</w:t>
      </w:r>
    </w:p>
    <w:p>
      <w:pPr>
        <w:pStyle w:val="ListParagraph"/>
        <w:numPr>
          <w:ilvl w:val="0"/>
          <w:numId w:val="7"/>
        </w:numPr>
        <w:tabs>
          <w:tab w:pos="861" w:val="left" w:leader="none"/>
        </w:tabs>
        <w:spacing w:line="364" w:lineRule="auto" w:before="8" w:after="0"/>
        <w:ind w:left="860" w:right="132" w:hanging="360"/>
        <w:jc w:val="both"/>
        <w:rPr>
          <w:sz w:val="22"/>
        </w:rPr>
      </w:pPr>
      <w:r>
        <w:rPr>
          <w:sz w:val="22"/>
        </w:rPr>
        <w:t>IFPOS Sept 9-11, 2010, Seoul, South Korea. Effect of Spinal Shortening on Motor- Evoked Potentials causing Spinal Cord Injury and on Spinal Cord Blood Flow.</w:t>
      </w:r>
      <w:r>
        <w:rPr>
          <w:sz w:val="22"/>
          <w:u w:val="single"/>
        </w:rPr>
        <w:t> Modi HN</w:t>
      </w:r>
      <w:r>
        <w:rPr>
          <w:sz w:val="22"/>
        </w:rPr>
        <w:t>, Suh SW, Yang JH, Hong JY. Paper</w:t>
      </w:r>
      <w:r>
        <w:rPr>
          <w:spacing w:val="-3"/>
          <w:sz w:val="22"/>
        </w:rPr>
        <w:t> </w:t>
      </w:r>
      <w:r>
        <w:rPr>
          <w:sz w:val="22"/>
        </w:rPr>
        <w:t>presentation.</w:t>
      </w:r>
    </w:p>
    <w:p>
      <w:pPr>
        <w:pStyle w:val="ListParagraph"/>
        <w:numPr>
          <w:ilvl w:val="0"/>
          <w:numId w:val="7"/>
        </w:numPr>
        <w:tabs>
          <w:tab w:pos="861" w:val="left" w:leader="none"/>
        </w:tabs>
        <w:spacing w:line="364" w:lineRule="auto" w:before="0" w:after="0"/>
        <w:ind w:left="860" w:right="133" w:hanging="360"/>
        <w:jc w:val="both"/>
        <w:rPr>
          <w:sz w:val="22"/>
        </w:rPr>
      </w:pPr>
      <w:r>
        <w:rPr>
          <w:sz w:val="22"/>
        </w:rPr>
        <w:t>IFPOS Sept 9-11, 2010, Seoul, South Korea. Posterior multilevel vertebral osteotomy and free-hand pedicle screw fixation for correction of scoliosis in fused spine- a series of five cases. </w:t>
      </w:r>
      <w:r>
        <w:rPr>
          <w:sz w:val="22"/>
          <w:u w:val="single"/>
        </w:rPr>
        <w:t>Modi HN</w:t>
      </w:r>
      <w:r>
        <w:rPr>
          <w:sz w:val="22"/>
        </w:rPr>
        <w:t>, Suh SW, Yang JH, Hong JY. Paper</w:t>
      </w:r>
      <w:r>
        <w:rPr>
          <w:spacing w:val="-15"/>
          <w:sz w:val="22"/>
        </w:rPr>
        <w:t> </w:t>
      </w:r>
      <w:r>
        <w:rPr>
          <w:sz w:val="22"/>
        </w:rPr>
        <w:t>presentation.</w:t>
      </w:r>
    </w:p>
    <w:p>
      <w:pPr>
        <w:pStyle w:val="ListParagraph"/>
        <w:numPr>
          <w:ilvl w:val="0"/>
          <w:numId w:val="7"/>
        </w:numPr>
        <w:tabs>
          <w:tab w:pos="861" w:val="left" w:leader="none"/>
        </w:tabs>
        <w:spacing w:line="364" w:lineRule="auto" w:before="0" w:after="0"/>
        <w:ind w:left="860" w:right="134" w:hanging="360"/>
        <w:jc w:val="both"/>
        <w:rPr>
          <w:sz w:val="22"/>
        </w:rPr>
      </w:pPr>
      <w:r>
        <w:rPr>
          <w:sz w:val="22"/>
        </w:rPr>
        <w:t>IFPOS Sept 9-11, 2010, Seoul, South Korea. Surgical correction of paralytic neuromuscular scoliosis with poor pulmonary functions. </w:t>
      </w:r>
      <w:r>
        <w:rPr>
          <w:sz w:val="22"/>
          <w:u w:val="single"/>
        </w:rPr>
        <w:t>Modi HN</w:t>
      </w:r>
      <w:r>
        <w:rPr>
          <w:sz w:val="22"/>
        </w:rPr>
        <w:t>, Suh SW, Yang JH, Hong JY. Paper</w:t>
      </w:r>
      <w:r>
        <w:rPr>
          <w:spacing w:val="1"/>
          <w:sz w:val="22"/>
        </w:rPr>
        <w:t> </w:t>
      </w:r>
      <w:r>
        <w:rPr>
          <w:sz w:val="22"/>
        </w:rPr>
        <w:t>presentation.</w:t>
      </w:r>
    </w:p>
    <w:p>
      <w:pPr>
        <w:pStyle w:val="ListParagraph"/>
        <w:numPr>
          <w:ilvl w:val="0"/>
          <w:numId w:val="7"/>
        </w:numPr>
        <w:tabs>
          <w:tab w:pos="861" w:val="left" w:leader="none"/>
        </w:tabs>
        <w:spacing w:line="364" w:lineRule="auto" w:before="0" w:after="0"/>
        <w:ind w:left="860" w:right="134" w:hanging="360"/>
        <w:jc w:val="both"/>
        <w:rPr>
          <w:sz w:val="22"/>
        </w:rPr>
      </w:pPr>
      <w:r>
        <w:rPr>
          <w:sz w:val="22"/>
        </w:rPr>
        <w:t>IMAST July 22-24 2010, Toronto, Canada. An Analysis of Intraoperative Blood loss in different Stages of Scoliosis Surgery- A Prospective Study in 44 Patients.</w:t>
      </w:r>
      <w:r>
        <w:rPr>
          <w:sz w:val="22"/>
          <w:u w:val="single"/>
        </w:rPr>
        <w:t> Modi HN</w:t>
      </w:r>
      <w:r>
        <w:rPr>
          <w:sz w:val="22"/>
        </w:rPr>
        <w:t>, Suh SW, Yang JH, Hong JY. E-poster</w:t>
      </w:r>
      <w:r>
        <w:rPr>
          <w:spacing w:val="-5"/>
          <w:sz w:val="22"/>
        </w:rPr>
        <w:t> </w:t>
      </w:r>
      <w:r>
        <w:rPr>
          <w:sz w:val="22"/>
        </w:rPr>
        <w:t>presentation.</w:t>
      </w:r>
    </w:p>
    <w:p>
      <w:pPr>
        <w:pStyle w:val="ListParagraph"/>
        <w:numPr>
          <w:ilvl w:val="0"/>
          <w:numId w:val="7"/>
        </w:numPr>
        <w:tabs>
          <w:tab w:pos="861" w:val="left" w:leader="none"/>
        </w:tabs>
        <w:spacing w:line="364" w:lineRule="auto" w:before="0" w:after="0"/>
        <w:ind w:left="860" w:right="133" w:hanging="360"/>
        <w:jc w:val="both"/>
        <w:rPr>
          <w:sz w:val="22"/>
        </w:rPr>
      </w:pPr>
      <w:r>
        <w:rPr>
          <w:sz w:val="22"/>
        </w:rPr>
        <w:t>IMAST July 22-24 2010, Toronto, Canada. 3-Dimensional CT scan based evaluation of postoperative change in lung volume in adolescent idiopathic scoliosis and its relationship with development of pulmonary complications as a risk factor- a prospective study. </w:t>
      </w:r>
      <w:r>
        <w:rPr>
          <w:sz w:val="22"/>
          <w:u w:val="single"/>
        </w:rPr>
        <w:t>Modi HN</w:t>
      </w:r>
      <w:r>
        <w:rPr>
          <w:sz w:val="22"/>
        </w:rPr>
        <w:t>, Suh SW, Yang JH, Hong JY. E-poster</w:t>
      </w:r>
      <w:r>
        <w:rPr>
          <w:spacing w:val="-26"/>
          <w:sz w:val="22"/>
        </w:rPr>
        <w:t> </w:t>
      </w:r>
      <w:r>
        <w:rPr>
          <w:sz w:val="22"/>
        </w:rPr>
        <w:t>presentation.</w:t>
      </w:r>
    </w:p>
    <w:p>
      <w:pPr>
        <w:pStyle w:val="ListParagraph"/>
        <w:numPr>
          <w:ilvl w:val="0"/>
          <w:numId w:val="7"/>
        </w:numPr>
        <w:tabs>
          <w:tab w:pos="861" w:val="left" w:leader="none"/>
        </w:tabs>
        <w:spacing w:line="364" w:lineRule="auto" w:before="0" w:after="0"/>
        <w:ind w:left="860" w:right="132" w:hanging="360"/>
        <w:jc w:val="both"/>
        <w:rPr>
          <w:sz w:val="22"/>
        </w:rPr>
      </w:pPr>
      <w:r>
        <w:rPr>
          <w:sz w:val="22"/>
        </w:rPr>
        <w:t>IMAST July 22-24 2010, Toronto, Canada. Prevalence of idiopathic scoliosis in school children in Korean population. </w:t>
      </w:r>
      <w:r>
        <w:rPr>
          <w:sz w:val="22"/>
          <w:u w:val="single"/>
        </w:rPr>
        <w:t>Modi HN</w:t>
      </w:r>
      <w:r>
        <w:rPr>
          <w:sz w:val="22"/>
        </w:rPr>
        <w:t>, Suh SW, Yang JH, Hong JY. E- poster</w:t>
      </w:r>
      <w:r>
        <w:rPr>
          <w:spacing w:val="-2"/>
          <w:sz w:val="22"/>
        </w:rPr>
        <w:t> </w:t>
      </w:r>
      <w:r>
        <w:rPr>
          <w:sz w:val="22"/>
        </w:rPr>
        <w:t>presentation.</w:t>
      </w:r>
    </w:p>
    <w:p>
      <w:pPr>
        <w:pStyle w:val="ListParagraph"/>
        <w:numPr>
          <w:ilvl w:val="0"/>
          <w:numId w:val="7"/>
        </w:numPr>
        <w:tabs>
          <w:tab w:pos="861" w:val="left" w:leader="none"/>
        </w:tabs>
        <w:spacing w:line="364" w:lineRule="auto" w:before="0" w:after="0"/>
        <w:ind w:left="860" w:right="135" w:hanging="360"/>
        <w:jc w:val="both"/>
        <w:rPr>
          <w:sz w:val="22"/>
        </w:rPr>
      </w:pPr>
      <w:r>
        <w:rPr>
          <w:sz w:val="22"/>
        </w:rPr>
        <w:t>IMAST July 22-24 2010, Toronto, Canada. Surgical correction of paralytic neuromuscular scoliosis with poor pulmonary functions. </w:t>
      </w:r>
      <w:r>
        <w:rPr>
          <w:sz w:val="22"/>
          <w:u w:val="single"/>
        </w:rPr>
        <w:t>Modi HN</w:t>
      </w:r>
      <w:r>
        <w:rPr>
          <w:sz w:val="22"/>
        </w:rPr>
        <w:t>, Suh SW, Yang JH, Hong JY. E-poster</w:t>
      </w:r>
      <w:r>
        <w:rPr>
          <w:spacing w:val="-1"/>
          <w:sz w:val="22"/>
        </w:rPr>
        <w:t> </w:t>
      </w:r>
      <w:r>
        <w:rPr>
          <w:sz w:val="22"/>
        </w:rPr>
        <w:t>presentation.</w:t>
      </w:r>
    </w:p>
    <w:p>
      <w:pPr>
        <w:pStyle w:val="ListParagraph"/>
        <w:numPr>
          <w:ilvl w:val="0"/>
          <w:numId w:val="7"/>
        </w:numPr>
        <w:tabs>
          <w:tab w:pos="861" w:val="left" w:leader="none"/>
        </w:tabs>
        <w:spacing w:line="364" w:lineRule="auto" w:before="0" w:after="0"/>
        <w:ind w:left="860" w:right="133" w:hanging="360"/>
        <w:jc w:val="both"/>
        <w:rPr>
          <w:sz w:val="22"/>
        </w:rPr>
      </w:pPr>
      <w:r>
        <w:rPr>
          <w:sz w:val="22"/>
        </w:rPr>
        <w:t>AAOS March 9-13 2010, New Orleans, USA. New pig model studying effect of distraction induced spinal cord injury- An experimental animal study. </w:t>
      </w:r>
      <w:r>
        <w:rPr>
          <w:sz w:val="22"/>
          <w:u w:val="single"/>
        </w:rPr>
        <w:t>Modi HN</w:t>
      </w:r>
      <w:r>
        <w:rPr>
          <w:sz w:val="22"/>
        </w:rPr>
        <w:t>, Suh SW, Yang JH, Hong JY. Paper</w:t>
      </w:r>
      <w:r>
        <w:rPr>
          <w:spacing w:val="-3"/>
          <w:sz w:val="22"/>
        </w:rPr>
        <w:t> </w:t>
      </w:r>
      <w:r>
        <w:rPr>
          <w:sz w:val="22"/>
        </w:rPr>
        <w:t>presentation.</w:t>
      </w:r>
    </w:p>
    <w:p>
      <w:pPr>
        <w:pStyle w:val="ListParagraph"/>
        <w:numPr>
          <w:ilvl w:val="0"/>
          <w:numId w:val="7"/>
        </w:numPr>
        <w:tabs>
          <w:tab w:pos="861" w:val="left" w:leader="none"/>
        </w:tabs>
        <w:spacing w:line="362" w:lineRule="auto" w:before="0" w:after="0"/>
        <w:ind w:left="860" w:right="133" w:hanging="360"/>
        <w:jc w:val="both"/>
        <w:rPr>
          <w:sz w:val="22"/>
        </w:rPr>
      </w:pPr>
      <w:r>
        <w:rPr>
          <w:sz w:val="22"/>
        </w:rPr>
        <w:t>Korean Society of Neurosurgery October 24 2009, South Korea. Postoperative spinal epidural hematoma after microscopic lumbar decompression- a prospective magnetic resonance imaging study in consecutive 89 patients. Lee DY, </w:t>
      </w:r>
      <w:r>
        <w:rPr>
          <w:sz w:val="22"/>
          <w:u w:val="single"/>
        </w:rPr>
        <w:t>Modi HN</w:t>
      </w:r>
      <w:r>
        <w:rPr>
          <w:sz w:val="22"/>
        </w:rPr>
        <w:t>, Lee SH. Paper presentation.</w:t>
      </w:r>
    </w:p>
    <w:p>
      <w:pPr>
        <w:pStyle w:val="ListParagraph"/>
        <w:numPr>
          <w:ilvl w:val="0"/>
          <w:numId w:val="7"/>
        </w:numPr>
        <w:tabs>
          <w:tab w:pos="861" w:val="left" w:leader="none"/>
        </w:tabs>
        <w:spacing w:line="362" w:lineRule="auto" w:before="0" w:after="0"/>
        <w:ind w:left="860" w:right="132" w:hanging="360"/>
        <w:jc w:val="both"/>
        <w:rPr>
          <w:sz w:val="22"/>
        </w:rPr>
      </w:pPr>
      <w:r>
        <w:rPr>
          <w:sz w:val="22"/>
        </w:rPr>
        <w:t>SRS September 23-26, 2009, Texas. Inter- and Intraobserver reliability of  Cobb angle measurement: endplate versus pedicle as bony landmarks for measurement- A statistical analysis.</w:t>
      </w:r>
      <w:r>
        <w:rPr>
          <w:sz w:val="22"/>
          <w:u w:val="single"/>
        </w:rPr>
        <w:t> Hitesh Modi</w:t>
      </w:r>
      <w:r>
        <w:rPr>
          <w:sz w:val="22"/>
        </w:rPr>
        <w:t>, Seung-Woo Suh, Jae-Hyuk Yang, Jae-Young Hong, Youngbae B Kim. Accepted poster</w:t>
      </w:r>
      <w:r>
        <w:rPr>
          <w:spacing w:val="1"/>
          <w:sz w:val="22"/>
        </w:rPr>
        <w:t> </w:t>
      </w:r>
      <w:r>
        <w:rPr>
          <w:sz w:val="22"/>
        </w:rPr>
        <w:t>presentation.</w:t>
      </w:r>
    </w:p>
    <w:p>
      <w:pPr>
        <w:spacing w:after="0" w:line="362" w:lineRule="auto"/>
        <w:jc w:val="both"/>
        <w:rPr>
          <w:sz w:val="22"/>
        </w:rPr>
        <w:sectPr>
          <w:pgSz w:w="11910" w:h="16840"/>
          <w:pgMar w:top="1580" w:bottom="280" w:left="1300" w:right="1300"/>
        </w:sectPr>
      </w:pPr>
    </w:p>
    <w:p>
      <w:pPr>
        <w:spacing w:before="77"/>
        <w:ind w:left="5887" w:right="0" w:firstLine="0"/>
        <w:jc w:val="left"/>
        <w:rPr>
          <w:rFonts w:ascii="Times New Roman"/>
          <w:sz w:val="20"/>
        </w:rPr>
      </w:pPr>
      <w:r>
        <w:rPr/>
        <w:pict>
          <v:line style="position:absolute;mso-position-horizontal-relative:page;mso-position-vertical-relative:paragraph;z-index:224;mso-wrap-distance-left:0;mso-wrap-distance-right:0" from="70.584pt,16.785925pt" to="524.854pt,16.785925pt" stroked="true" strokeweight=".48pt" strokecolor="#c0c0c0">
            <v:stroke dashstyle="solid"/>
            <w10:wrap type="topAndBottom"/>
          </v:line>
        </w:pict>
      </w:r>
      <w:r>
        <w:rPr/>
        <w:pict>
          <v:group style="position:absolute;margin-left:35.160pt;margin-top:18.119984pt;width:525.15pt;height:788.8pt;mso-position-horizontal-relative:page;mso-position-vertical-relative:page;z-index:-28600" coordorigin="703,362" coordsize="10503,15776">
            <v:shape style="position:absolute;left:703;top:362;width:118;height:118" type="#_x0000_t75" stroked="false">
              <v:imagedata r:id="rId5" o:title=""/>
            </v:shape>
            <v:rect style="position:absolute;left:820;top:362;width:10268;height:29" filled="true" fillcolor="#000000" stroked="false">
              <v:fill type="solid"/>
            </v:rect>
            <v:rect style="position:absolute;left:820;top:391;width:10268;height:60" filled="true" fillcolor="#5f5f5f" stroked="false">
              <v:fill type="solid"/>
            </v:rect>
            <v:rect style="position:absolute;left:820;top:451;width:10268;height:29" filled="true" fillcolor="#c0c0c0" stroked="false">
              <v:fill type="solid"/>
            </v:rect>
            <v:shape style="position:absolute;left:11088;top:362;width:118;height:118" type="#_x0000_t75" stroked="false">
              <v:imagedata r:id="rId6" o:title=""/>
            </v:shape>
            <v:rect style="position:absolute;left:703;top:480;width:29;height:15540" filled="true" fillcolor="#000000" stroked="false">
              <v:fill type="solid"/>
            </v:rect>
            <v:rect style="position:absolute;left:732;top:480;width:60;height:15540" filled="true" fillcolor="#5f5f5f" stroked="false">
              <v:fill type="solid"/>
            </v:rect>
            <v:shape style="position:absolute;left:792;top:480;width:10414;height:15540" coordorigin="792,480" coordsize="10414,15540" path="m821,480l792,480,792,16020,821,16020,821,480m11206,480l11177,480,11177,16020,11206,16020,11206,480e" filled="true" fillcolor="#c0c0c0" stroked="false">
              <v:path arrowok="t"/>
              <v:fill type="solid"/>
            </v:shape>
            <v:rect style="position:absolute;left:11116;top:480;width:60;height:15540" filled="true" fillcolor="#5f5f5f" stroked="false">
              <v:fill type="solid"/>
            </v:rect>
            <v:rect style="position:absolute;left:11088;top:480;width:29;height:15540" filled="true" fillcolor="#000000" stroked="false">
              <v:fill type="solid"/>
            </v:rect>
            <v:shape style="position:absolute;left:703;top:16020;width:118;height:118" type="#_x0000_t75" stroked="false">
              <v:imagedata r:id="rId7" o:title=""/>
            </v:shape>
            <v:rect style="position:absolute;left:820;top:16108;width:10268;height:29" filled="true" fillcolor="#c0c0c0" stroked="false">
              <v:fill type="solid"/>
            </v:rect>
            <v:rect style="position:absolute;left:820;top:16048;width:10268;height:60" filled="true" fillcolor="#5f5f5f" stroked="false">
              <v:fill type="solid"/>
            </v:rect>
            <v:rect style="position:absolute;left:820;top:16020;width:10268;height:29" filled="true" fillcolor="#000000" stroked="false">
              <v:fill type="solid"/>
            </v:rect>
            <v:shape style="position:absolute;left:11088;top:16020;width:118;height:118" type="#_x0000_t75" stroked="false">
              <v:imagedata r:id="rId8" o:title=""/>
            </v:shape>
            <w10:wrap type="none"/>
          </v:group>
        </w:pict>
      </w:r>
      <w:r>
        <w:rPr>
          <w:rFonts w:ascii="Times New Roman"/>
          <w:sz w:val="20"/>
        </w:rPr>
        <w:t>H i t e s h M o d i , M S P h D | 19</w:t>
      </w:r>
    </w:p>
    <w:p>
      <w:pPr>
        <w:pStyle w:val="BodyText"/>
        <w:ind w:left="0" w:firstLine="0"/>
        <w:rPr>
          <w:rFonts w:ascii="Times New Roman"/>
          <w:sz w:val="20"/>
        </w:rPr>
      </w:pPr>
    </w:p>
    <w:p>
      <w:pPr>
        <w:pStyle w:val="BodyText"/>
        <w:ind w:left="0" w:firstLine="0"/>
        <w:rPr>
          <w:rFonts w:ascii="Times New Roman"/>
          <w:sz w:val="20"/>
        </w:rPr>
      </w:pPr>
    </w:p>
    <w:p>
      <w:pPr>
        <w:pStyle w:val="BodyText"/>
        <w:spacing w:before="4"/>
        <w:ind w:left="0" w:firstLine="0"/>
        <w:rPr>
          <w:rFonts w:ascii="Times New Roman"/>
          <w:sz w:val="26"/>
        </w:rPr>
      </w:pPr>
    </w:p>
    <w:p>
      <w:pPr>
        <w:pStyle w:val="ListParagraph"/>
        <w:numPr>
          <w:ilvl w:val="0"/>
          <w:numId w:val="7"/>
        </w:numPr>
        <w:tabs>
          <w:tab w:pos="861" w:val="left" w:leader="none"/>
        </w:tabs>
        <w:spacing w:line="362" w:lineRule="auto" w:before="0" w:after="0"/>
        <w:ind w:left="860" w:right="134" w:hanging="360"/>
        <w:jc w:val="both"/>
        <w:rPr>
          <w:sz w:val="22"/>
        </w:rPr>
      </w:pPr>
      <w:r>
        <w:rPr/>
        <w:drawing>
          <wp:anchor distT="0" distB="0" distL="0" distR="0" allowOverlap="1" layoutInCell="1" locked="0" behindDoc="1" simplePos="0" relativeHeight="268406831">
            <wp:simplePos x="0" y="0"/>
            <wp:positionH relativeFrom="page">
              <wp:posOffset>2356818</wp:posOffset>
            </wp:positionH>
            <wp:positionV relativeFrom="paragraph">
              <wp:posOffset>283776</wp:posOffset>
            </wp:positionV>
            <wp:extent cx="2858436" cy="8038421"/>
            <wp:effectExtent l="0" t="0" r="0" b="0"/>
            <wp:wrapNone/>
            <wp:docPr id="19" name="image5.jpeg" descr=""/>
            <wp:cNvGraphicFramePr>
              <a:graphicFrameLocks noChangeAspect="1"/>
            </wp:cNvGraphicFramePr>
            <a:graphic>
              <a:graphicData uri="http://schemas.openxmlformats.org/drawingml/2006/picture">
                <pic:pic>
                  <pic:nvPicPr>
                    <pic:cNvPr id="20" name="image5.jpeg"/>
                    <pic:cNvPicPr/>
                  </pic:nvPicPr>
                  <pic:blipFill>
                    <a:blip r:embed="rId9" cstate="print"/>
                    <a:stretch>
                      <a:fillRect/>
                    </a:stretch>
                  </pic:blipFill>
                  <pic:spPr>
                    <a:xfrm>
                      <a:off x="0" y="0"/>
                      <a:ext cx="2858436" cy="8038421"/>
                    </a:xfrm>
                    <a:prstGeom prst="rect">
                      <a:avLst/>
                    </a:prstGeom>
                  </pic:spPr>
                </pic:pic>
              </a:graphicData>
            </a:graphic>
          </wp:anchor>
        </w:drawing>
      </w:r>
      <w:r>
        <w:rPr>
          <w:sz w:val="22"/>
        </w:rPr>
        <w:t>IMAST July 15-18, 2009, Vienna, Austria. Surgical correction and fusion using posterior-only pedicle screw construct for neuropathic scoliosis in patients with cerebral palsy - A three year follow-up study. </w:t>
      </w:r>
      <w:r>
        <w:rPr>
          <w:sz w:val="22"/>
          <w:u w:val="single"/>
        </w:rPr>
        <w:t>Hitesh Modi</w:t>
      </w:r>
      <w:r>
        <w:rPr>
          <w:sz w:val="22"/>
        </w:rPr>
        <w:t>, Seung-Woo Suh, Jae- Hyuk Yang, Jae-Young Hong. Accepted paper</w:t>
      </w:r>
      <w:r>
        <w:rPr>
          <w:spacing w:val="-8"/>
          <w:sz w:val="22"/>
        </w:rPr>
        <w:t> </w:t>
      </w:r>
      <w:r>
        <w:rPr>
          <w:sz w:val="22"/>
        </w:rPr>
        <w:t>presentation.</w:t>
      </w:r>
    </w:p>
    <w:p>
      <w:pPr>
        <w:pStyle w:val="ListParagraph"/>
        <w:numPr>
          <w:ilvl w:val="0"/>
          <w:numId w:val="7"/>
        </w:numPr>
        <w:tabs>
          <w:tab w:pos="861" w:val="left" w:leader="none"/>
        </w:tabs>
        <w:spacing w:line="362" w:lineRule="auto" w:before="5" w:after="0"/>
        <w:ind w:left="860" w:right="132" w:hanging="360"/>
        <w:jc w:val="both"/>
        <w:rPr>
          <w:sz w:val="22"/>
        </w:rPr>
      </w:pPr>
      <w:r>
        <w:rPr>
          <w:sz w:val="22"/>
        </w:rPr>
        <w:t>IMAST July 15-18, 2009, Vienna, Austria. Inter- and Intraobserver reliability of Cobb angle measurement: endplate versus pedicle as bony landmarks for measurement- A statistical analysis.</w:t>
      </w:r>
      <w:r>
        <w:rPr>
          <w:sz w:val="22"/>
          <w:u w:val="single"/>
        </w:rPr>
        <w:t> Hitesh Modi</w:t>
      </w:r>
      <w:r>
        <w:rPr>
          <w:sz w:val="22"/>
        </w:rPr>
        <w:t>, Seung-Woo Suh, Jae-Hyuk Yang, Jae-Young Hong. Accepted poster presentation.</w:t>
      </w:r>
    </w:p>
    <w:p>
      <w:pPr>
        <w:pStyle w:val="ListParagraph"/>
        <w:numPr>
          <w:ilvl w:val="0"/>
          <w:numId w:val="7"/>
        </w:numPr>
        <w:tabs>
          <w:tab w:pos="861" w:val="left" w:leader="none"/>
        </w:tabs>
        <w:spacing w:line="362" w:lineRule="auto" w:before="2" w:after="0"/>
        <w:ind w:left="860" w:right="134" w:hanging="360"/>
        <w:jc w:val="both"/>
        <w:rPr>
          <w:sz w:val="22"/>
        </w:rPr>
      </w:pPr>
      <w:r>
        <w:rPr>
          <w:sz w:val="22"/>
        </w:rPr>
        <w:t>IMAST July 15-18, 2009, Vienna, Austria. An Analysis of Intraoperative Blood loss during different Stages of Scoliosis Surgery- A Randomized Prospective Study in 34 Patients.</w:t>
      </w:r>
      <w:r>
        <w:rPr>
          <w:sz w:val="22"/>
          <w:u w:val="single"/>
        </w:rPr>
        <w:t> Hitesh Modi</w:t>
      </w:r>
      <w:r>
        <w:rPr>
          <w:sz w:val="22"/>
        </w:rPr>
        <w:t>, Seung-Woo Suh, Jae-Hyuk Yang, Jae-Young Hong. Accepted poster</w:t>
      </w:r>
      <w:r>
        <w:rPr>
          <w:spacing w:val="-2"/>
          <w:sz w:val="22"/>
        </w:rPr>
        <w:t> </w:t>
      </w:r>
      <w:r>
        <w:rPr>
          <w:sz w:val="22"/>
        </w:rPr>
        <w:t>presentation.</w:t>
      </w:r>
    </w:p>
    <w:p>
      <w:pPr>
        <w:pStyle w:val="ListParagraph"/>
        <w:numPr>
          <w:ilvl w:val="0"/>
          <w:numId w:val="7"/>
        </w:numPr>
        <w:tabs>
          <w:tab w:pos="861" w:val="left" w:leader="none"/>
        </w:tabs>
        <w:spacing w:line="362" w:lineRule="auto" w:before="5" w:after="0"/>
        <w:ind w:left="860" w:right="133" w:hanging="360"/>
        <w:jc w:val="both"/>
        <w:rPr>
          <w:sz w:val="22"/>
        </w:rPr>
      </w:pPr>
      <w:r>
        <w:rPr>
          <w:sz w:val="22"/>
        </w:rPr>
        <w:t>IMAST July 15-18, 2009, Vienna, Austria. Surgical complications in neuromuscular scoliosis operated with posterior- only approach using pedicle screw fixation.</w:t>
      </w:r>
      <w:r>
        <w:rPr>
          <w:sz w:val="22"/>
          <w:u w:val="single"/>
        </w:rPr>
        <w:t> Hitesh Modi</w:t>
      </w:r>
      <w:r>
        <w:rPr>
          <w:sz w:val="22"/>
        </w:rPr>
        <w:t>, Seung-Woo Suh, Jae-Hyuk Yang, Jae-Young Hong. Accepted poster presentation.</w:t>
      </w:r>
    </w:p>
    <w:p>
      <w:pPr>
        <w:pStyle w:val="ListParagraph"/>
        <w:numPr>
          <w:ilvl w:val="0"/>
          <w:numId w:val="7"/>
        </w:numPr>
        <w:tabs>
          <w:tab w:pos="861" w:val="left" w:leader="none"/>
        </w:tabs>
        <w:spacing w:line="362" w:lineRule="auto" w:before="5" w:after="0"/>
        <w:ind w:left="860" w:right="133" w:hanging="360"/>
        <w:jc w:val="both"/>
        <w:rPr>
          <w:sz w:val="22"/>
        </w:rPr>
      </w:pPr>
      <w:r>
        <w:rPr>
          <w:sz w:val="22"/>
        </w:rPr>
        <w:t>26</w:t>
      </w:r>
      <w:r>
        <w:rPr>
          <w:position w:val="6"/>
          <w:sz w:val="14"/>
        </w:rPr>
        <w:t>th </w:t>
      </w:r>
      <w:r>
        <w:rPr>
          <w:sz w:val="22"/>
        </w:rPr>
        <w:t>Conference of Korean Society of Spine Surgery May 29-31 2009, Yong Pyoung, South Korea- A New Distraction based Spinal Cord Injury Animal Model in Pigs- An MEP based Study.- Paper presentation-</w:t>
      </w:r>
      <w:r>
        <w:rPr>
          <w:spacing w:val="-5"/>
          <w:sz w:val="22"/>
        </w:rPr>
        <w:t> </w:t>
      </w:r>
      <w:r>
        <w:rPr>
          <w:sz w:val="22"/>
        </w:rPr>
        <w:t>Co-author.</w:t>
      </w:r>
    </w:p>
    <w:p>
      <w:pPr>
        <w:pStyle w:val="ListParagraph"/>
        <w:numPr>
          <w:ilvl w:val="0"/>
          <w:numId w:val="7"/>
        </w:numPr>
        <w:tabs>
          <w:tab w:pos="861" w:val="left" w:leader="none"/>
        </w:tabs>
        <w:spacing w:line="362" w:lineRule="auto" w:before="3" w:after="0"/>
        <w:ind w:left="860" w:right="132" w:hanging="360"/>
        <w:jc w:val="both"/>
        <w:rPr>
          <w:sz w:val="22"/>
        </w:rPr>
      </w:pPr>
      <w:r>
        <w:rPr>
          <w:sz w:val="22"/>
        </w:rPr>
        <w:t>EPOS (European Paediatric Orthopaedic Society) conference: April 30-4, 2009, Portugal. Deceleration in Maturation of Bone during Adolescent age in Achondroplasia- a Retrospective Study using RUS Scoring System. Song HR, </w:t>
      </w:r>
      <w:r>
        <w:rPr>
          <w:sz w:val="22"/>
          <w:u w:val="single"/>
        </w:rPr>
        <w:t>Modi HN,</w:t>
      </w:r>
      <w:r>
        <w:rPr>
          <w:sz w:val="22"/>
        </w:rPr>
        <w:t> Lee SH, Singh S, Modi CH. Paper</w:t>
      </w:r>
      <w:r>
        <w:rPr>
          <w:spacing w:val="-4"/>
          <w:sz w:val="22"/>
        </w:rPr>
        <w:t> </w:t>
      </w:r>
      <w:r>
        <w:rPr>
          <w:sz w:val="22"/>
        </w:rPr>
        <w:t>presentation.</w:t>
      </w:r>
    </w:p>
    <w:p>
      <w:pPr>
        <w:pStyle w:val="ListParagraph"/>
        <w:numPr>
          <w:ilvl w:val="0"/>
          <w:numId w:val="7"/>
        </w:numPr>
        <w:tabs>
          <w:tab w:pos="861" w:val="left" w:leader="none"/>
        </w:tabs>
        <w:spacing w:line="362" w:lineRule="auto" w:before="4" w:after="0"/>
        <w:ind w:left="860" w:right="133" w:hanging="360"/>
        <w:jc w:val="both"/>
        <w:rPr>
          <w:sz w:val="22"/>
        </w:rPr>
      </w:pPr>
      <w:r>
        <w:rPr>
          <w:sz w:val="22"/>
        </w:rPr>
        <w:t>North American Spine Society Conference: Oct 16-18, 2008, Toronto, Canada. P16. Multi-level Posterior Vertebral Osteotomy for Correction of Severe and Rigid Neuromuscular Scoliosis: A Preliminary Study. </w:t>
      </w:r>
      <w:r>
        <w:rPr>
          <w:sz w:val="22"/>
          <w:u w:val="single"/>
        </w:rPr>
        <w:t>Hitesh Modi</w:t>
      </w:r>
      <w:r>
        <w:rPr>
          <w:sz w:val="22"/>
        </w:rPr>
        <w:t>, Seung-Woo Suh, Yang Jae-Hyuk The Spine Journal September 2008 (Vol. 8, Issue 5, Page 109S) Full Text | Full-Text PDF (41</w:t>
      </w:r>
      <w:r>
        <w:rPr>
          <w:spacing w:val="-1"/>
          <w:sz w:val="22"/>
        </w:rPr>
        <w:t> </w:t>
      </w:r>
      <w:r>
        <w:rPr>
          <w:sz w:val="22"/>
        </w:rPr>
        <w:t>KB)</w:t>
      </w:r>
    </w:p>
    <w:p>
      <w:pPr>
        <w:pStyle w:val="ListParagraph"/>
        <w:numPr>
          <w:ilvl w:val="0"/>
          <w:numId w:val="7"/>
        </w:numPr>
        <w:tabs>
          <w:tab w:pos="861" w:val="left" w:leader="none"/>
        </w:tabs>
        <w:spacing w:line="362" w:lineRule="auto" w:before="5" w:after="0"/>
        <w:ind w:left="860" w:right="133" w:hanging="360"/>
        <w:jc w:val="both"/>
        <w:rPr>
          <w:sz w:val="22"/>
        </w:rPr>
      </w:pPr>
      <w:r>
        <w:rPr>
          <w:sz w:val="22"/>
        </w:rPr>
        <w:t>North American Spine Society Conference: Oct 16-18, 2008, Toronto, Canada. P18. Evaluation of Pelvic Fixation in Neuromuscular Scoliosis: A Retrospective Study in 55 Patients. </w:t>
      </w:r>
      <w:r>
        <w:rPr>
          <w:sz w:val="22"/>
          <w:u w:val="single"/>
        </w:rPr>
        <w:t>Hitesh Modi</w:t>
      </w:r>
      <w:r>
        <w:rPr>
          <w:sz w:val="22"/>
        </w:rPr>
        <w:t>, Seung-Woo Suh, Jae-Hyuk Yang The Spine Journal September 2008 (Vol. 8, Issue 5, Page 110S)</w:t>
      </w:r>
      <w:r>
        <w:rPr>
          <w:color w:val="0000FF"/>
          <w:sz w:val="22"/>
        </w:rPr>
        <w:t> </w:t>
      </w:r>
      <w:hyperlink r:id="rId104">
        <w:r>
          <w:rPr>
            <w:color w:val="0000FF"/>
            <w:sz w:val="22"/>
            <w:u w:val="single" w:color="0000FF"/>
          </w:rPr>
          <w:t>Full Text</w:t>
        </w:r>
        <w:r>
          <w:rPr>
            <w:color w:val="0000FF"/>
            <w:sz w:val="22"/>
          </w:rPr>
          <w:t> </w:t>
        </w:r>
      </w:hyperlink>
      <w:r>
        <w:rPr>
          <w:sz w:val="22"/>
        </w:rPr>
        <w:t>|</w:t>
      </w:r>
      <w:hyperlink r:id="rId105">
        <w:r>
          <w:rPr>
            <w:color w:val="0000FF"/>
            <w:sz w:val="22"/>
          </w:rPr>
          <w:t> </w:t>
        </w:r>
        <w:r>
          <w:rPr>
            <w:color w:val="0000FF"/>
            <w:sz w:val="22"/>
            <w:u w:val="single" w:color="0000FF"/>
          </w:rPr>
          <w:t>Full-Text PDF (202</w:t>
        </w:r>
        <w:r>
          <w:rPr>
            <w:color w:val="0000FF"/>
            <w:spacing w:val="-18"/>
            <w:sz w:val="22"/>
            <w:u w:val="single" w:color="0000FF"/>
          </w:rPr>
          <w:t> </w:t>
        </w:r>
        <w:r>
          <w:rPr>
            <w:color w:val="0000FF"/>
            <w:sz w:val="22"/>
            <w:u w:val="single" w:color="0000FF"/>
          </w:rPr>
          <w:t>KB)</w:t>
        </w:r>
      </w:hyperlink>
    </w:p>
    <w:p>
      <w:pPr>
        <w:pStyle w:val="ListParagraph"/>
        <w:numPr>
          <w:ilvl w:val="0"/>
          <w:numId w:val="7"/>
        </w:numPr>
        <w:tabs>
          <w:tab w:pos="861" w:val="left" w:leader="none"/>
        </w:tabs>
        <w:spacing w:line="360" w:lineRule="auto" w:before="5" w:after="0"/>
        <w:ind w:left="860" w:right="134" w:hanging="360"/>
        <w:jc w:val="both"/>
        <w:rPr>
          <w:sz w:val="22"/>
        </w:rPr>
      </w:pPr>
      <w:r>
        <w:rPr>
          <w:sz w:val="22"/>
        </w:rPr>
        <w:t>2</w:t>
      </w:r>
      <w:r>
        <w:rPr>
          <w:position w:val="6"/>
          <w:sz w:val="14"/>
        </w:rPr>
        <w:t>nd </w:t>
      </w:r>
      <w:r>
        <w:rPr>
          <w:sz w:val="22"/>
        </w:rPr>
        <w:t>APCSS (Asia Pacific Cervical Spine Symposium) Nov 6-7, 2008; Seoul, Korea. -  “ Upper Cervical Instability in Pseudoachondroplasia.” Paper</w:t>
      </w:r>
      <w:r>
        <w:rPr>
          <w:spacing w:val="32"/>
          <w:sz w:val="22"/>
        </w:rPr>
        <w:t> </w:t>
      </w:r>
      <w:r>
        <w:rPr>
          <w:sz w:val="22"/>
        </w:rPr>
        <w:t>presentation</w:t>
      </w:r>
    </w:p>
    <w:p>
      <w:pPr>
        <w:pStyle w:val="ListParagraph"/>
        <w:numPr>
          <w:ilvl w:val="0"/>
          <w:numId w:val="7"/>
        </w:numPr>
        <w:tabs>
          <w:tab w:pos="861" w:val="left" w:leader="none"/>
        </w:tabs>
        <w:spacing w:line="240" w:lineRule="auto" w:before="6" w:after="0"/>
        <w:ind w:left="860" w:right="0" w:hanging="360"/>
        <w:jc w:val="left"/>
        <w:rPr>
          <w:sz w:val="22"/>
        </w:rPr>
      </w:pPr>
      <w:r>
        <w:rPr>
          <w:sz w:val="22"/>
        </w:rPr>
        <w:t>52</w:t>
      </w:r>
      <w:r>
        <w:rPr>
          <w:position w:val="6"/>
          <w:sz w:val="14"/>
        </w:rPr>
        <w:t>nd </w:t>
      </w:r>
      <w:r>
        <w:rPr>
          <w:sz w:val="22"/>
        </w:rPr>
        <w:t>Fall congress of Korean Orthopaedic Association Oct 16-18, 2008;</w:t>
      </w:r>
      <w:r>
        <w:rPr>
          <w:spacing w:val="54"/>
          <w:sz w:val="22"/>
        </w:rPr>
        <w:t> </w:t>
      </w:r>
      <w:r>
        <w:rPr>
          <w:sz w:val="22"/>
        </w:rPr>
        <w:t>Seoul,</w:t>
      </w:r>
    </w:p>
    <w:p>
      <w:pPr>
        <w:spacing w:after="0" w:line="240" w:lineRule="auto"/>
        <w:jc w:val="left"/>
        <w:rPr>
          <w:sz w:val="22"/>
        </w:rPr>
        <w:sectPr>
          <w:pgSz w:w="11910" w:h="16840"/>
          <w:pgMar w:top="620" w:bottom="280" w:left="1300" w:right="1300"/>
        </w:sectPr>
      </w:pPr>
    </w:p>
    <w:p>
      <w:pPr>
        <w:pStyle w:val="BodyText"/>
        <w:spacing w:line="362" w:lineRule="auto" w:before="173"/>
        <w:ind w:right="137" w:firstLine="0"/>
        <w:jc w:val="both"/>
      </w:pPr>
      <w:r>
        <w:rPr/>
        <w:drawing>
          <wp:anchor distT="0" distB="0" distL="0" distR="0" allowOverlap="1" layoutInCell="1" locked="0" behindDoc="1" simplePos="0" relativeHeight="268406879">
            <wp:simplePos x="0" y="0"/>
            <wp:positionH relativeFrom="page">
              <wp:posOffset>2356818</wp:posOffset>
            </wp:positionH>
            <wp:positionV relativeFrom="paragraph">
              <wp:posOffset>393631</wp:posOffset>
            </wp:positionV>
            <wp:extent cx="2858436" cy="8038421"/>
            <wp:effectExtent l="0" t="0" r="0" b="0"/>
            <wp:wrapNone/>
            <wp:docPr id="21" name="image5.jpeg" descr=""/>
            <wp:cNvGraphicFramePr>
              <a:graphicFrameLocks noChangeAspect="1"/>
            </wp:cNvGraphicFramePr>
            <a:graphic>
              <a:graphicData uri="http://schemas.openxmlformats.org/drawingml/2006/picture">
                <pic:pic>
                  <pic:nvPicPr>
                    <pic:cNvPr id="22" name="image5.jpeg"/>
                    <pic:cNvPicPr/>
                  </pic:nvPicPr>
                  <pic:blipFill>
                    <a:blip r:embed="rId9" cstate="print"/>
                    <a:stretch>
                      <a:fillRect/>
                    </a:stretch>
                  </pic:blipFill>
                  <pic:spPr>
                    <a:xfrm>
                      <a:off x="0" y="0"/>
                      <a:ext cx="2858436" cy="8038421"/>
                    </a:xfrm>
                    <a:prstGeom prst="rect">
                      <a:avLst/>
                    </a:prstGeom>
                  </pic:spPr>
                </pic:pic>
              </a:graphicData>
            </a:graphic>
          </wp:anchor>
        </w:drawing>
      </w:r>
      <w:r>
        <w:rPr/>
        <w:pict>
          <v:group style="position:absolute;margin-left:35.160pt;margin-top:18.119984pt;width:525.15pt;height:788.8pt;mso-position-horizontal-relative:page;mso-position-vertical-relative:page;z-index:-28528" coordorigin="703,362" coordsize="10503,15776">
            <v:shape style="position:absolute;left:703;top:362;width:118;height:118" type="#_x0000_t75" stroked="false">
              <v:imagedata r:id="rId5" o:title=""/>
            </v:shape>
            <v:rect style="position:absolute;left:820;top:362;width:10268;height:29" filled="true" fillcolor="#000000" stroked="false">
              <v:fill type="solid"/>
            </v:rect>
            <v:rect style="position:absolute;left:820;top:391;width:10268;height:60" filled="true" fillcolor="#5f5f5f" stroked="false">
              <v:fill type="solid"/>
            </v:rect>
            <v:rect style="position:absolute;left:820;top:451;width:10268;height:29" filled="true" fillcolor="#c0c0c0" stroked="false">
              <v:fill type="solid"/>
            </v:rect>
            <v:shape style="position:absolute;left:11088;top:362;width:118;height:118" type="#_x0000_t75" stroked="false">
              <v:imagedata r:id="rId6" o:title=""/>
            </v:shape>
            <v:rect style="position:absolute;left:703;top:480;width:29;height:15540" filled="true" fillcolor="#000000" stroked="false">
              <v:fill type="solid"/>
            </v:rect>
            <v:rect style="position:absolute;left:732;top:480;width:60;height:15540" filled="true" fillcolor="#5f5f5f" stroked="false">
              <v:fill type="solid"/>
            </v:rect>
            <v:shape style="position:absolute;left:792;top:480;width:10414;height:15540" coordorigin="792,480" coordsize="10414,15540" path="m821,480l792,480,792,16020,821,16020,821,480m11206,480l11177,480,11177,16020,11206,16020,11206,480e" filled="true" fillcolor="#c0c0c0" stroked="false">
              <v:path arrowok="t"/>
              <v:fill type="solid"/>
            </v:shape>
            <v:rect style="position:absolute;left:11116;top:480;width:60;height:15540" filled="true" fillcolor="#5f5f5f" stroked="false">
              <v:fill type="solid"/>
            </v:rect>
            <v:rect style="position:absolute;left:11088;top:480;width:29;height:15540" filled="true" fillcolor="#000000" stroked="false">
              <v:fill type="solid"/>
            </v:rect>
            <v:shape style="position:absolute;left:703;top:16020;width:118;height:118" type="#_x0000_t75" stroked="false">
              <v:imagedata r:id="rId7" o:title=""/>
            </v:shape>
            <v:rect style="position:absolute;left:820;top:16108;width:10268;height:29" filled="true" fillcolor="#c0c0c0" stroked="false">
              <v:fill type="solid"/>
            </v:rect>
            <v:rect style="position:absolute;left:820;top:16048;width:10268;height:60" filled="true" fillcolor="#5f5f5f" stroked="false">
              <v:fill type="solid"/>
            </v:rect>
            <v:rect style="position:absolute;left:820;top:16020;width:10268;height:29" filled="true" fillcolor="#000000" stroked="false">
              <v:fill type="solid"/>
            </v:rect>
            <v:shape style="position:absolute;left:11088;top:16020;width:118;height:118" type="#_x0000_t75" stroked="false">
              <v:imagedata r:id="rId8" o:title=""/>
            </v:shape>
            <w10:wrap type="none"/>
          </v:group>
        </w:pict>
      </w:r>
      <w:r>
        <w:rPr/>
        <w:t>Korea- “ Intradural Cement Leakage through Pedicle Violation after Balloon Kyphoplasty causing Paraparesis in Vertebral Compression Fractures – A Report of Two Cases.” - Poster presentation- Co-Author.</w:t>
      </w:r>
    </w:p>
    <w:p>
      <w:pPr>
        <w:pStyle w:val="ListParagraph"/>
        <w:numPr>
          <w:ilvl w:val="0"/>
          <w:numId w:val="7"/>
        </w:numPr>
        <w:tabs>
          <w:tab w:pos="861" w:val="left" w:leader="none"/>
        </w:tabs>
        <w:spacing w:line="362" w:lineRule="auto" w:before="4" w:after="0"/>
        <w:ind w:left="860" w:right="133" w:hanging="360"/>
        <w:jc w:val="both"/>
        <w:rPr>
          <w:sz w:val="22"/>
        </w:rPr>
      </w:pPr>
      <w:r>
        <w:rPr>
          <w:sz w:val="22"/>
        </w:rPr>
        <w:t>SRS- New Delhi World Wide Regional Conference Oct 2-4 2008, India.- “ Evaluation of Pelvic fixation in Neuromuscular Scoliosis.” - Paper</w:t>
      </w:r>
      <w:r>
        <w:rPr>
          <w:spacing w:val="14"/>
          <w:sz w:val="22"/>
        </w:rPr>
        <w:t> </w:t>
      </w:r>
      <w:r>
        <w:rPr>
          <w:sz w:val="22"/>
        </w:rPr>
        <w:t>presentation.</w:t>
      </w:r>
    </w:p>
    <w:p>
      <w:pPr>
        <w:pStyle w:val="ListParagraph"/>
        <w:numPr>
          <w:ilvl w:val="0"/>
          <w:numId w:val="7"/>
        </w:numPr>
        <w:tabs>
          <w:tab w:pos="861" w:val="left" w:leader="none"/>
        </w:tabs>
        <w:spacing w:line="364" w:lineRule="auto" w:before="0" w:after="0"/>
        <w:ind w:left="860" w:right="136" w:hanging="360"/>
        <w:jc w:val="both"/>
        <w:rPr>
          <w:sz w:val="22"/>
        </w:rPr>
      </w:pPr>
      <w:r>
        <w:rPr>
          <w:sz w:val="22"/>
        </w:rPr>
        <w:t>SRS- New Delhi World Wide Regional Conference Oct 2-4 2008, India.- Drooping of apical convex rib-vertebral angle in adolescent idiopathic scoliosis more than 40 degree: A prognostic factor for progression.- Paper</w:t>
      </w:r>
      <w:r>
        <w:rPr>
          <w:spacing w:val="-9"/>
          <w:sz w:val="22"/>
        </w:rPr>
        <w:t> </w:t>
      </w:r>
      <w:r>
        <w:rPr>
          <w:sz w:val="22"/>
        </w:rPr>
        <w:t>presentation.</w:t>
      </w:r>
    </w:p>
    <w:p>
      <w:pPr>
        <w:pStyle w:val="ListParagraph"/>
        <w:numPr>
          <w:ilvl w:val="0"/>
          <w:numId w:val="7"/>
        </w:numPr>
        <w:tabs>
          <w:tab w:pos="861" w:val="left" w:leader="none"/>
        </w:tabs>
        <w:spacing w:line="364" w:lineRule="auto" w:before="0" w:after="0"/>
        <w:ind w:left="860" w:right="133" w:hanging="360"/>
        <w:jc w:val="both"/>
        <w:rPr>
          <w:sz w:val="22"/>
        </w:rPr>
      </w:pPr>
      <w:r>
        <w:rPr>
          <w:sz w:val="22"/>
        </w:rPr>
        <w:t>SRS- New Delhi World Wide Regional Conference Oct 2-4 2008, India.- “ Accuracy of placement of pedicle screws using the free hand technique in neuromuscular scoliosis” - Poster</w:t>
      </w:r>
      <w:r>
        <w:rPr>
          <w:spacing w:val="-34"/>
          <w:sz w:val="22"/>
        </w:rPr>
        <w:t> </w:t>
      </w:r>
      <w:r>
        <w:rPr>
          <w:sz w:val="22"/>
        </w:rPr>
        <w:t>presentation.</w:t>
      </w:r>
    </w:p>
    <w:p>
      <w:pPr>
        <w:pStyle w:val="ListParagraph"/>
        <w:numPr>
          <w:ilvl w:val="0"/>
          <w:numId w:val="7"/>
        </w:numPr>
        <w:tabs>
          <w:tab w:pos="861" w:val="left" w:leader="none"/>
        </w:tabs>
        <w:spacing w:line="364" w:lineRule="auto" w:before="0" w:after="0"/>
        <w:ind w:left="860" w:right="132" w:hanging="360"/>
        <w:jc w:val="both"/>
        <w:rPr>
          <w:sz w:val="22"/>
        </w:rPr>
      </w:pPr>
      <w:r>
        <w:rPr>
          <w:sz w:val="22"/>
        </w:rPr>
        <w:t>SRS- New Delhi World Wide Regional Conference Oct 2-4 2008, India.- “ Multilevel Posterior Vertebral Osteotomy for Correction of Severe and Rigid Neuromuscular Scoliosis- A New Technique” - Poster</w:t>
      </w:r>
      <w:r>
        <w:rPr>
          <w:spacing w:val="-38"/>
          <w:sz w:val="22"/>
        </w:rPr>
        <w:t> </w:t>
      </w:r>
      <w:r>
        <w:rPr>
          <w:sz w:val="22"/>
        </w:rPr>
        <w:t>presentation</w:t>
      </w:r>
    </w:p>
    <w:p>
      <w:pPr>
        <w:pStyle w:val="ListParagraph"/>
        <w:numPr>
          <w:ilvl w:val="0"/>
          <w:numId w:val="7"/>
        </w:numPr>
        <w:tabs>
          <w:tab w:pos="861" w:val="left" w:leader="none"/>
        </w:tabs>
        <w:spacing w:line="364" w:lineRule="auto" w:before="0" w:after="0"/>
        <w:ind w:left="860" w:right="133" w:hanging="360"/>
        <w:jc w:val="both"/>
        <w:rPr>
          <w:sz w:val="22"/>
        </w:rPr>
      </w:pPr>
      <w:r>
        <w:rPr>
          <w:sz w:val="22"/>
        </w:rPr>
        <w:t>SRS- New Delhi World Wide Regional Conference Oct 2-4 2008, India.- “ The Change in Ratio of Convex and Concave Lung Volume in Adolescent Idiopathic Scoliosis- A 3D CT scan based cross sectional study of effect of severity of curve on convex and concave lung volumes in 99 patients” - Poster</w:t>
      </w:r>
      <w:r>
        <w:rPr>
          <w:spacing w:val="11"/>
          <w:sz w:val="22"/>
        </w:rPr>
        <w:t> </w:t>
      </w:r>
      <w:r>
        <w:rPr>
          <w:sz w:val="22"/>
        </w:rPr>
        <w:t>presentation.</w:t>
      </w:r>
    </w:p>
    <w:p>
      <w:pPr>
        <w:pStyle w:val="ListParagraph"/>
        <w:numPr>
          <w:ilvl w:val="0"/>
          <w:numId w:val="7"/>
        </w:numPr>
        <w:tabs>
          <w:tab w:pos="861" w:val="left" w:leader="none"/>
        </w:tabs>
        <w:spacing w:line="362" w:lineRule="auto" w:before="0" w:after="0"/>
        <w:ind w:left="860" w:right="135" w:hanging="360"/>
        <w:jc w:val="both"/>
        <w:rPr>
          <w:sz w:val="22"/>
        </w:rPr>
      </w:pPr>
      <w:r>
        <w:rPr>
          <w:sz w:val="22"/>
        </w:rPr>
        <w:t>IMAST July 8-11 2008, Hong Kong. – “ Evaluation of Pelvic fixation  in Neuromuscular Scoliosis.” - Poster</w:t>
      </w:r>
      <w:r>
        <w:rPr>
          <w:spacing w:val="-37"/>
          <w:sz w:val="22"/>
        </w:rPr>
        <w:t> </w:t>
      </w:r>
      <w:r>
        <w:rPr>
          <w:sz w:val="22"/>
        </w:rPr>
        <w:t>presentation.</w:t>
      </w:r>
    </w:p>
    <w:p>
      <w:pPr>
        <w:pStyle w:val="ListParagraph"/>
        <w:numPr>
          <w:ilvl w:val="0"/>
          <w:numId w:val="7"/>
        </w:numPr>
        <w:tabs>
          <w:tab w:pos="861" w:val="left" w:leader="none"/>
        </w:tabs>
        <w:spacing w:line="360" w:lineRule="auto" w:before="0" w:after="0"/>
        <w:ind w:left="860" w:right="135" w:hanging="360"/>
        <w:jc w:val="both"/>
        <w:rPr>
          <w:sz w:val="22"/>
        </w:rPr>
      </w:pPr>
      <w:r>
        <w:rPr>
          <w:sz w:val="22"/>
        </w:rPr>
        <w:t>IMAST July 8-11 2008, Hong Kong. “ Accuracy of placement of pedicle screws using the free hand technique in neuromuscular scoliosis” - Poster</w:t>
      </w:r>
      <w:r>
        <w:rPr>
          <w:spacing w:val="6"/>
          <w:sz w:val="22"/>
        </w:rPr>
        <w:t> </w:t>
      </w:r>
      <w:r>
        <w:rPr>
          <w:sz w:val="22"/>
        </w:rPr>
        <w:t>presentation.</w:t>
      </w:r>
    </w:p>
    <w:p>
      <w:pPr>
        <w:pStyle w:val="ListParagraph"/>
        <w:numPr>
          <w:ilvl w:val="0"/>
          <w:numId w:val="7"/>
        </w:numPr>
        <w:tabs>
          <w:tab w:pos="861" w:val="left" w:leader="none"/>
        </w:tabs>
        <w:spacing w:line="362" w:lineRule="auto" w:before="0" w:after="0"/>
        <w:ind w:left="860" w:right="134" w:hanging="360"/>
        <w:jc w:val="both"/>
        <w:rPr>
          <w:sz w:val="22"/>
        </w:rPr>
      </w:pPr>
      <w:r>
        <w:rPr>
          <w:sz w:val="22"/>
        </w:rPr>
        <w:t>IMAST July 8-11 2008, Hong Kong. - “ Multilevel Posterior Vertebral Osteotomy for Correction of Severe and Rigid Neuromuscular Scoliosis- A Preliminary Study” - Paper presentation as</w:t>
      </w:r>
      <w:r>
        <w:rPr>
          <w:spacing w:val="-2"/>
          <w:sz w:val="22"/>
        </w:rPr>
        <w:t> </w:t>
      </w:r>
      <w:r>
        <w:rPr>
          <w:sz w:val="22"/>
        </w:rPr>
        <w:t>co-author.</w:t>
      </w:r>
    </w:p>
    <w:p>
      <w:pPr>
        <w:pStyle w:val="ListParagraph"/>
        <w:numPr>
          <w:ilvl w:val="0"/>
          <w:numId w:val="7"/>
        </w:numPr>
        <w:tabs>
          <w:tab w:pos="861" w:val="left" w:leader="none"/>
        </w:tabs>
        <w:spacing w:line="362" w:lineRule="auto" w:before="0" w:after="0"/>
        <w:ind w:left="860" w:right="133" w:hanging="360"/>
        <w:jc w:val="both"/>
        <w:rPr>
          <w:sz w:val="22"/>
        </w:rPr>
      </w:pPr>
      <w:r>
        <w:rPr/>
        <w:drawing>
          <wp:anchor distT="0" distB="0" distL="0" distR="0" allowOverlap="1" layoutInCell="1" locked="0" behindDoc="1" simplePos="0" relativeHeight="268406903">
            <wp:simplePos x="0" y="0"/>
            <wp:positionH relativeFrom="page">
              <wp:posOffset>5585205</wp:posOffset>
            </wp:positionH>
            <wp:positionV relativeFrom="paragraph">
              <wp:posOffset>225524</wp:posOffset>
            </wp:positionV>
            <wp:extent cx="277367" cy="187451"/>
            <wp:effectExtent l="0" t="0" r="0" b="0"/>
            <wp:wrapNone/>
            <wp:docPr id="23" name="image7.png" descr=""/>
            <wp:cNvGraphicFramePr>
              <a:graphicFrameLocks noChangeAspect="1"/>
            </wp:cNvGraphicFramePr>
            <a:graphic>
              <a:graphicData uri="http://schemas.openxmlformats.org/drawingml/2006/picture">
                <pic:pic>
                  <pic:nvPicPr>
                    <pic:cNvPr id="24" name="image7.png"/>
                    <pic:cNvPicPr/>
                  </pic:nvPicPr>
                  <pic:blipFill>
                    <a:blip r:embed="rId106" cstate="print"/>
                    <a:stretch>
                      <a:fillRect/>
                    </a:stretch>
                  </pic:blipFill>
                  <pic:spPr>
                    <a:xfrm>
                      <a:off x="0" y="0"/>
                      <a:ext cx="277367" cy="187451"/>
                    </a:xfrm>
                    <a:prstGeom prst="rect">
                      <a:avLst/>
                    </a:prstGeom>
                  </pic:spPr>
                </pic:pic>
              </a:graphicData>
            </a:graphic>
          </wp:anchor>
        </w:drawing>
      </w:r>
      <w:r>
        <w:rPr>
          <w:sz w:val="22"/>
        </w:rPr>
        <w:t>Grand conference Korea University June 30 2008, Guro, Seoul, South Korea. - “ </w:t>
      </w:r>
      <w:r>
        <w:rPr>
          <w:spacing w:val="-2"/>
          <w:sz w:val="22"/>
        </w:rPr>
        <w:t>Rib </w:t>
      </w:r>
      <w:r>
        <w:rPr>
          <w:sz w:val="22"/>
        </w:rPr>
        <w:t>Drooping angle in Adolescent Idiopathic Scoliosis with curve &gt;40 : A Prognostic Indicator for Curve Progression” . – Paper</w:t>
      </w:r>
      <w:r>
        <w:rPr>
          <w:spacing w:val="6"/>
          <w:sz w:val="22"/>
        </w:rPr>
        <w:t> </w:t>
      </w:r>
      <w:r>
        <w:rPr>
          <w:sz w:val="22"/>
        </w:rPr>
        <w:t>presentation.</w:t>
      </w:r>
    </w:p>
    <w:p>
      <w:pPr>
        <w:pStyle w:val="ListParagraph"/>
        <w:numPr>
          <w:ilvl w:val="0"/>
          <w:numId w:val="7"/>
        </w:numPr>
        <w:tabs>
          <w:tab w:pos="861" w:val="left" w:leader="none"/>
        </w:tabs>
        <w:spacing w:line="362" w:lineRule="auto" w:before="0" w:after="0"/>
        <w:ind w:left="860" w:right="134" w:hanging="360"/>
        <w:jc w:val="both"/>
        <w:rPr>
          <w:sz w:val="22"/>
        </w:rPr>
      </w:pPr>
      <w:r>
        <w:rPr>
          <w:sz w:val="22"/>
        </w:rPr>
        <w:t>spAPOA 2008 4-7</w:t>
      </w:r>
      <w:r>
        <w:rPr>
          <w:position w:val="6"/>
          <w:sz w:val="14"/>
        </w:rPr>
        <w:t>th </w:t>
      </w:r>
      <w:r>
        <w:rPr>
          <w:sz w:val="22"/>
        </w:rPr>
        <w:t>June, Jeju, Korea.- “  Multilevel Posterior Vertebral Osteotomy  for Correction of Severe and Rigid Neuromuscular Scoliosis- A New Technique” - Paper presentation as</w:t>
      </w:r>
      <w:r>
        <w:rPr>
          <w:spacing w:val="-2"/>
          <w:sz w:val="22"/>
        </w:rPr>
        <w:t> </w:t>
      </w:r>
      <w:r>
        <w:rPr>
          <w:sz w:val="22"/>
        </w:rPr>
        <w:t>co-author.</w:t>
      </w:r>
    </w:p>
    <w:p>
      <w:pPr>
        <w:pStyle w:val="ListParagraph"/>
        <w:numPr>
          <w:ilvl w:val="0"/>
          <w:numId w:val="7"/>
        </w:numPr>
        <w:tabs>
          <w:tab w:pos="861" w:val="left" w:leader="none"/>
        </w:tabs>
        <w:spacing w:line="362" w:lineRule="auto" w:before="0" w:after="0"/>
        <w:ind w:left="860" w:right="134" w:hanging="360"/>
        <w:jc w:val="both"/>
        <w:rPr>
          <w:sz w:val="22"/>
        </w:rPr>
      </w:pPr>
      <w:r>
        <w:rPr>
          <w:sz w:val="22"/>
        </w:rPr>
        <w:t>spAPOA 2008 4-7</w:t>
      </w:r>
      <w:r>
        <w:rPr>
          <w:position w:val="6"/>
          <w:sz w:val="14"/>
        </w:rPr>
        <w:t>th </w:t>
      </w:r>
      <w:r>
        <w:rPr>
          <w:sz w:val="22"/>
        </w:rPr>
        <w:t>June, Jeju, Korea.- “ Surgical complications in neuromuscular scoliosis operated with posterior-only approach using pedicle screw fixation.”  -  Paper presentation</w:t>
      </w:r>
    </w:p>
    <w:p>
      <w:pPr>
        <w:pStyle w:val="ListParagraph"/>
        <w:numPr>
          <w:ilvl w:val="0"/>
          <w:numId w:val="7"/>
        </w:numPr>
        <w:tabs>
          <w:tab w:pos="861" w:val="left" w:leader="none"/>
        </w:tabs>
        <w:spacing w:line="240" w:lineRule="auto" w:before="1" w:after="0"/>
        <w:ind w:left="860" w:right="0" w:hanging="360"/>
        <w:jc w:val="left"/>
        <w:rPr>
          <w:sz w:val="22"/>
        </w:rPr>
      </w:pPr>
      <w:r>
        <w:rPr>
          <w:sz w:val="22"/>
        </w:rPr>
        <w:t>spAPOA 2008 4-7</w:t>
      </w:r>
      <w:r>
        <w:rPr>
          <w:position w:val="6"/>
          <w:sz w:val="14"/>
        </w:rPr>
        <w:t>th </w:t>
      </w:r>
      <w:r>
        <w:rPr>
          <w:sz w:val="22"/>
        </w:rPr>
        <w:t>June, Jeju, Korea.- “ Apical Axial Derotation with Pedicle</w:t>
      </w:r>
      <w:r>
        <w:rPr>
          <w:spacing w:val="21"/>
          <w:sz w:val="22"/>
        </w:rPr>
        <w:t> </w:t>
      </w:r>
      <w:r>
        <w:rPr>
          <w:sz w:val="22"/>
        </w:rPr>
        <w:t>Screw</w:t>
      </w:r>
    </w:p>
    <w:p>
      <w:pPr>
        <w:spacing w:after="0" w:line="240" w:lineRule="auto"/>
        <w:jc w:val="left"/>
        <w:rPr>
          <w:sz w:val="22"/>
        </w:rPr>
        <w:sectPr>
          <w:pgSz w:w="11910" w:h="16840"/>
          <w:pgMar w:top="1580" w:bottom="280" w:left="1300" w:right="1300"/>
        </w:sectPr>
      </w:pPr>
    </w:p>
    <w:p>
      <w:pPr>
        <w:spacing w:before="77"/>
        <w:ind w:left="5887" w:right="0" w:firstLine="0"/>
        <w:jc w:val="left"/>
        <w:rPr>
          <w:rFonts w:ascii="Times New Roman"/>
          <w:sz w:val="20"/>
        </w:rPr>
      </w:pPr>
      <w:r>
        <w:rPr/>
        <w:pict>
          <v:line style="position:absolute;mso-position-horizontal-relative:page;mso-position-vertical-relative:paragraph;z-index:368;mso-wrap-distance-left:0;mso-wrap-distance-right:0" from="70.584pt,16.785925pt" to="524.854pt,16.785925pt" stroked="true" strokeweight=".48pt" strokecolor="#c0c0c0">
            <v:stroke dashstyle="solid"/>
            <w10:wrap type="topAndBottom"/>
          </v:line>
        </w:pict>
      </w:r>
      <w:r>
        <w:rPr/>
        <w:pict>
          <v:group style="position:absolute;margin-left:35.160pt;margin-top:18.119984pt;width:525.15pt;height:788.8pt;mso-position-horizontal-relative:page;mso-position-vertical-relative:page;z-index:-28456" coordorigin="703,362" coordsize="10503,15776">
            <v:shape style="position:absolute;left:703;top:362;width:118;height:118" type="#_x0000_t75" stroked="false">
              <v:imagedata r:id="rId5" o:title=""/>
            </v:shape>
            <v:rect style="position:absolute;left:820;top:362;width:10268;height:29" filled="true" fillcolor="#000000" stroked="false">
              <v:fill type="solid"/>
            </v:rect>
            <v:rect style="position:absolute;left:820;top:391;width:10268;height:60" filled="true" fillcolor="#5f5f5f" stroked="false">
              <v:fill type="solid"/>
            </v:rect>
            <v:rect style="position:absolute;left:820;top:451;width:10268;height:29" filled="true" fillcolor="#c0c0c0" stroked="false">
              <v:fill type="solid"/>
            </v:rect>
            <v:shape style="position:absolute;left:11088;top:362;width:118;height:118" type="#_x0000_t75" stroked="false">
              <v:imagedata r:id="rId6" o:title=""/>
            </v:shape>
            <v:rect style="position:absolute;left:703;top:480;width:29;height:15540" filled="true" fillcolor="#000000" stroked="false">
              <v:fill type="solid"/>
            </v:rect>
            <v:rect style="position:absolute;left:732;top:480;width:60;height:15540" filled="true" fillcolor="#5f5f5f" stroked="false">
              <v:fill type="solid"/>
            </v:rect>
            <v:shape style="position:absolute;left:792;top:480;width:10414;height:15540" coordorigin="792,480" coordsize="10414,15540" path="m821,480l792,480,792,16020,821,16020,821,480m11206,480l11177,480,11177,16020,11206,16020,11206,480e" filled="true" fillcolor="#c0c0c0" stroked="false">
              <v:path arrowok="t"/>
              <v:fill type="solid"/>
            </v:shape>
            <v:rect style="position:absolute;left:11116;top:480;width:60;height:15540" filled="true" fillcolor="#5f5f5f" stroked="false">
              <v:fill type="solid"/>
            </v:rect>
            <v:rect style="position:absolute;left:11088;top:480;width:29;height:15540" filled="true" fillcolor="#000000" stroked="false">
              <v:fill type="solid"/>
            </v:rect>
            <v:shape style="position:absolute;left:703;top:16020;width:118;height:118" type="#_x0000_t75" stroked="false">
              <v:imagedata r:id="rId7" o:title=""/>
            </v:shape>
            <v:rect style="position:absolute;left:820;top:16108;width:10268;height:29" filled="true" fillcolor="#c0c0c0" stroked="false">
              <v:fill type="solid"/>
            </v:rect>
            <v:rect style="position:absolute;left:820;top:16048;width:10268;height:60" filled="true" fillcolor="#5f5f5f" stroked="false">
              <v:fill type="solid"/>
            </v:rect>
            <v:rect style="position:absolute;left:820;top:16020;width:10268;height:29" filled="true" fillcolor="#000000" stroked="false">
              <v:fill type="solid"/>
            </v:rect>
            <v:shape style="position:absolute;left:11088;top:16020;width:118;height:118" type="#_x0000_t75" stroked="false">
              <v:imagedata r:id="rId8" o:title=""/>
            </v:shape>
            <w10:wrap type="none"/>
          </v:group>
        </w:pict>
      </w:r>
      <w:r>
        <w:rPr>
          <w:rFonts w:ascii="Times New Roman"/>
          <w:sz w:val="20"/>
        </w:rPr>
        <w:t>H i t e s h M o d i , M S P h D | 21</w:t>
      </w:r>
    </w:p>
    <w:p>
      <w:pPr>
        <w:pStyle w:val="BodyText"/>
        <w:ind w:left="0" w:firstLine="0"/>
        <w:rPr>
          <w:rFonts w:ascii="Times New Roman"/>
          <w:sz w:val="20"/>
        </w:rPr>
      </w:pPr>
    </w:p>
    <w:p>
      <w:pPr>
        <w:pStyle w:val="BodyText"/>
        <w:ind w:left="0" w:firstLine="0"/>
        <w:rPr>
          <w:rFonts w:ascii="Times New Roman"/>
          <w:sz w:val="20"/>
        </w:rPr>
      </w:pPr>
    </w:p>
    <w:p>
      <w:pPr>
        <w:pStyle w:val="BodyText"/>
        <w:spacing w:before="4"/>
        <w:ind w:left="0" w:firstLine="0"/>
        <w:rPr>
          <w:rFonts w:ascii="Times New Roman"/>
          <w:sz w:val="26"/>
        </w:rPr>
      </w:pPr>
    </w:p>
    <w:p>
      <w:pPr>
        <w:pStyle w:val="BodyText"/>
        <w:ind w:firstLine="0"/>
      </w:pPr>
      <w:r>
        <w:rPr/>
        <w:t>in Neuromuscular Scoliosis” - Paper presentation as co-author.</w:t>
      </w:r>
    </w:p>
    <w:p>
      <w:pPr>
        <w:pStyle w:val="ListParagraph"/>
        <w:numPr>
          <w:ilvl w:val="0"/>
          <w:numId w:val="7"/>
        </w:numPr>
        <w:tabs>
          <w:tab w:pos="861" w:val="left" w:leader="none"/>
        </w:tabs>
        <w:spacing w:line="362" w:lineRule="auto" w:before="131" w:after="0"/>
        <w:ind w:left="860" w:right="136" w:hanging="360"/>
        <w:jc w:val="both"/>
        <w:rPr>
          <w:sz w:val="22"/>
        </w:rPr>
      </w:pPr>
      <w:r>
        <w:rPr/>
        <w:drawing>
          <wp:anchor distT="0" distB="0" distL="0" distR="0" allowOverlap="1" layoutInCell="1" locked="0" behindDoc="1" simplePos="0" relativeHeight="268406975">
            <wp:simplePos x="0" y="0"/>
            <wp:positionH relativeFrom="page">
              <wp:posOffset>2356818</wp:posOffset>
            </wp:positionH>
            <wp:positionV relativeFrom="paragraph">
              <wp:posOffset>123121</wp:posOffset>
            </wp:positionV>
            <wp:extent cx="2858436" cy="8038421"/>
            <wp:effectExtent l="0" t="0" r="0" b="0"/>
            <wp:wrapNone/>
            <wp:docPr id="25" name="image5.jpeg" descr=""/>
            <wp:cNvGraphicFramePr>
              <a:graphicFrameLocks noChangeAspect="1"/>
            </wp:cNvGraphicFramePr>
            <a:graphic>
              <a:graphicData uri="http://schemas.openxmlformats.org/drawingml/2006/picture">
                <pic:pic>
                  <pic:nvPicPr>
                    <pic:cNvPr id="26" name="image5.jpeg"/>
                    <pic:cNvPicPr/>
                  </pic:nvPicPr>
                  <pic:blipFill>
                    <a:blip r:embed="rId9" cstate="print"/>
                    <a:stretch>
                      <a:fillRect/>
                    </a:stretch>
                  </pic:blipFill>
                  <pic:spPr>
                    <a:xfrm>
                      <a:off x="0" y="0"/>
                      <a:ext cx="2858436" cy="8038421"/>
                    </a:xfrm>
                    <a:prstGeom prst="rect">
                      <a:avLst/>
                    </a:prstGeom>
                  </pic:spPr>
                </pic:pic>
              </a:graphicData>
            </a:graphic>
          </wp:anchor>
        </w:drawing>
      </w:r>
      <w:r>
        <w:rPr>
          <w:sz w:val="22"/>
        </w:rPr>
        <w:t>spAPOA 2008 4-7</w:t>
      </w:r>
      <w:r>
        <w:rPr>
          <w:position w:val="6"/>
          <w:sz w:val="14"/>
        </w:rPr>
        <w:t>th </w:t>
      </w:r>
      <w:r>
        <w:rPr>
          <w:sz w:val="22"/>
        </w:rPr>
        <w:t>June, Jeju, Korea.-“ Reconstruction of Iliac Crest with Rib to Prevent Donor Site Complications: A Prospective Study of 26 Cases.” - Paper Presentation.</w:t>
      </w:r>
    </w:p>
    <w:p>
      <w:pPr>
        <w:pStyle w:val="ListParagraph"/>
        <w:numPr>
          <w:ilvl w:val="0"/>
          <w:numId w:val="7"/>
        </w:numPr>
        <w:tabs>
          <w:tab w:pos="861" w:val="left" w:leader="none"/>
        </w:tabs>
        <w:spacing w:line="362" w:lineRule="auto" w:before="3" w:after="0"/>
        <w:ind w:left="860" w:right="134" w:hanging="360"/>
        <w:jc w:val="both"/>
        <w:rPr>
          <w:sz w:val="22"/>
        </w:rPr>
      </w:pPr>
      <w:r>
        <w:rPr>
          <w:sz w:val="22"/>
        </w:rPr>
        <w:t>spAPOA 2008 4-7</w:t>
      </w:r>
      <w:r>
        <w:rPr>
          <w:position w:val="6"/>
          <w:sz w:val="14"/>
        </w:rPr>
        <w:t>th </w:t>
      </w:r>
      <w:r>
        <w:rPr>
          <w:sz w:val="22"/>
        </w:rPr>
        <w:t>June, Jeju, Korea.- “ Accuracy of Thoracic Pedicle Screws in Scoliosis using Ideal Pedicle Entry Point during Free-hand Technique” - Paper presentation</w:t>
      </w:r>
    </w:p>
    <w:p>
      <w:pPr>
        <w:pStyle w:val="ListParagraph"/>
        <w:numPr>
          <w:ilvl w:val="0"/>
          <w:numId w:val="7"/>
        </w:numPr>
        <w:tabs>
          <w:tab w:pos="861" w:val="left" w:leader="none"/>
        </w:tabs>
        <w:spacing w:line="362" w:lineRule="auto" w:before="2" w:after="0"/>
        <w:ind w:left="860" w:right="135" w:hanging="360"/>
        <w:jc w:val="both"/>
        <w:rPr>
          <w:sz w:val="22"/>
        </w:rPr>
      </w:pPr>
      <w:r>
        <w:rPr>
          <w:sz w:val="22"/>
        </w:rPr>
        <w:t>spAPOA 2008 4-7</w:t>
      </w:r>
      <w:r>
        <w:rPr>
          <w:position w:val="6"/>
          <w:sz w:val="14"/>
        </w:rPr>
        <w:t>th </w:t>
      </w:r>
      <w:r>
        <w:rPr>
          <w:sz w:val="22"/>
        </w:rPr>
        <w:t>June, Jeju, Korea.- “ The Change in Ratio of Convex and Concave Lung Volume in Adolescent Idiopathic Scoliosis- A 3D CT scan based cross sectional study of effect of severity of curve on convex and concave lung volumes in 99 patients” - Paper</w:t>
      </w:r>
      <w:r>
        <w:rPr>
          <w:spacing w:val="-39"/>
          <w:sz w:val="22"/>
        </w:rPr>
        <w:t> </w:t>
      </w:r>
      <w:r>
        <w:rPr>
          <w:sz w:val="22"/>
        </w:rPr>
        <w:t>presentation.</w:t>
      </w:r>
    </w:p>
    <w:p>
      <w:pPr>
        <w:pStyle w:val="ListParagraph"/>
        <w:numPr>
          <w:ilvl w:val="0"/>
          <w:numId w:val="7"/>
        </w:numPr>
        <w:tabs>
          <w:tab w:pos="861" w:val="left" w:leader="none"/>
        </w:tabs>
        <w:spacing w:line="364" w:lineRule="auto" w:before="3" w:after="0"/>
        <w:ind w:left="860" w:right="136" w:hanging="360"/>
        <w:jc w:val="both"/>
        <w:rPr>
          <w:sz w:val="22"/>
        </w:rPr>
      </w:pPr>
      <w:r>
        <w:rPr>
          <w:sz w:val="22"/>
        </w:rPr>
        <w:t>spAPOA 2008 4-7</w:t>
      </w:r>
      <w:r>
        <w:rPr>
          <w:position w:val="6"/>
          <w:sz w:val="14"/>
        </w:rPr>
        <w:t>th </w:t>
      </w:r>
      <w:r>
        <w:rPr>
          <w:sz w:val="22"/>
        </w:rPr>
        <w:t>June, Jeju, Korea.- “ Observer Reliability between Juvenile and Adolescent Idio! pathic Scoliosis in Measurement of Stable Cobb’ s angle” - Paper presentation as</w:t>
      </w:r>
      <w:r>
        <w:rPr>
          <w:spacing w:val="-3"/>
          <w:sz w:val="22"/>
        </w:rPr>
        <w:t> </w:t>
      </w:r>
      <w:r>
        <w:rPr>
          <w:sz w:val="22"/>
        </w:rPr>
        <w:t>co-author.</w:t>
      </w:r>
    </w:p>
    <w:p>
      <w:pPr>
        <w:pStyle w:val="ListParagraph"/>
        <w:numPr>
          <w:ilvl w:val="0"/>
          <w:numId w:val="7"/>
        </w:numPr>
        <w:tabs>
          <w:tab w:pos="861" w:val="left" w:leader="none"/>
        </w:tabs>
        <w:spacing w:line="362" w:lineRule="auto" w:before="0" w:after="0"/>
        <w:ind w:left="860" w:right="133" w:hanging="360"/>
        <w:jc w:val="both"/>
        <w:rPr>
          <w:sz w:val="22"/>
        </w:rPr>
      </w:pPr>
      <w:r>
        <w:rPr>
          <w:sz w:val="22"/>
        </w:rPr>
        <w:t>spAPOA 2008 4-7</w:t>
      </w:r>
      <w:r>
        <w:rPr>
          <w:position w:val="6"/>
          <w:sz w:val="14"/>
        </w:rPr>
        <w:t>th </w:t>
      </w:r>
      <w:r>
        <w:rPr>
          <w:sz w:val="22"/>
        </w:rPr>
        <w:t>June, Jeju, Korea.- “ Lumbar Nerve Root  Occupancy  in Foramen in Achondroplasia: Morphometric Analysis"- Paper</w:t>
      </w:r>
      <w:r>
        <w:rPr>
          <w:spacing w:val="-8"/>
          <w:sz w:val="22"/>
        </w:rPr>
        <w:t> </w:t>
      </w:r>
      <w:r>
        <w:rPr>
          <w:sz w:val="22"/>
        </w:rPr>
        <w:t>presentation.</w:t>
      </w:r>
    </w:p>
    <w:p>
      <w:pPr>
        <w:pStyle w:val="ListParagraph"/>
        <w:numPr>
          <w:ilvl w:val="0"/>
          <w:numId w:val="7"/>
        </w:numPr>
        <w:tabs>
          <w:tab w:pos="861" w:val="left" w:leader="none"/>
        </w:tabs>
        <w:spacing w:line="362" w:lineRule="auto" w:before="0" w:after="0"/>
        <w:ind w:left="860" w:right="136" w:hanging="360"/>
        <w:jc w:val="both"/>
        <w:rPr>
          <w:sz w:val="22"/>
        </w:rPr>
      </w:pPr>
      <w:r>
        <w:rPr>
          <w:sz w:val="22"/>
        </w:rPr>
        <w:t>Spine Week 26-31</w:t>
      </w:r>
      <w:r>
        <w:rPr>
          <w:position w:val="6"/>
          <w:sz w:val="14"/>
        </w:rPr>
        <w:t>st </w:t>
      </w:r>
      <w:r>
        <w:rPr>
          <w:sz w:val="22"/>
        </w:rPr>
        <w:t>May 2008, Geneva, Switzerland. - “ Multilevel Posterior  Vertebral Osteotomy for correction of severe and rigid Neuromuscular Scoliosis: A New Technique.” - Paper</w:t>
      </w:r>
      <w:r>
        <w:rPr>
          <w:spacing w:val="-38"/>
          <w:sz w:val="22"/>
        </w:rPr>
        <w:t> </w:t>
      </w:r>
      <w:r>
        <w:rPr>
          <w:sz w:val="22"/>
        </w:rPr>
        <w:t>presentation.</w:t>
      </w:r>
    </w:p>
    <w:p>
      <w:pPr>
        <w:pStyle w:val="ListParagraph"/>
        <w:numPr>
          <w:ilvl w:val="0"/>
          <w:numId w:val="7"/>
        </w:numPr>
        <w:tabs>
          <w:tab w:pos="861" w:val="left" w:leader="none"/>
        </w:tabs>
        <w:spacing w:line="362" w:lineRule="auto" w:before="1" w:after="0"/>
        <w:ind w:left="860" w:right="134" w:hanging="360"/>
        <w:jc w:val="both"/>
        <w:rPr>
          <w:sz w:val="22"/>
        </w:rPr>
      </w:pPr>
      <w:r>
        <w:rPr>
          <w:sz w:val="22"/>
        </w:rPr>
        <w:t>Spine Week 26-31</w:t>
      </w:r>
      <w:r>
        <w:rPr>
          <w:position w:val="6"/>
          <w:sz w:val="14"/>
        </w:rPr>
        <w:t>st </w:t>
      </w:r>
      <w:r>
        <w:rPr>
          <w:sz w:val="22"/>
        </w:rPr>
        <w:t>May 2008, Geneva, Switzerland.- “ Management of Neuromuscular Scoliosis with Posterior-only Pedicle screw Fixation” - Paper presentation- as</w:t>
      </w:r>
      <w:r>
        <w:rPr>
          <w:spacing w:val="-2"/>
          <w:sz w:val="22"/>
        </w:rPr>
        <w:t> </w:t>
      </w:r>
      <w:r>
        <w:rPr>
          <w:sz w:val="22"/>
        </w:rPr>
        <w:t>co-author.</w:t>
      </w:r>
    </w:p>
    <w:p>
      <w:pPr>
        <w:pStyle w:val="ListParagraph"/>
        <w:numPr>
          <w:ilvl w:val="0"/>
          <w:numId w:val="7"/>
        </w:numPr>
        <w:tabs>
          <w:tab w:pos="861" w:val="left" w:leader="none"/>
        </w:tabs>
        <w:spacing w:line="362" w:lineRule="auto" w:before="3" w:after="0"/>
        <w:ind w:left="860" w:right="134" w:hanging="360"/>
        <w:jc w:val="both"/>
        <w:rPr>
          <w:sz w:val="22"/>
        </w:rPr>
      </w:pPr>
      <w:r>
        <w:rPr>
          <w:sz w:val="22"/>
        </w:rPr>
        <w:t>American  Thoracic  Society  Conference  16-21</w:t>
      </w:r>
      <w:r>
        <w:rPr>
          <w:position w:val="6"/>
          <w:sz w:val="14"/>
        </w:rPr>
        <w:t>st    </w:t>
      </w:r>
      <w:r>
        <w:rPr>
          <w:sz w:val="22"/>
        </w:rPr>
        <w:t>May  2008,  Toronto,  Canada.-    “ Analysis of Diaphragm Movement using Fluoroscopy for the Evaluation of Pulmonary Rehabilitation in COPD” - Paper</w:t>
      </w:r>
      <w:r>
        <w:rPr>
          <w:spacing w:val="-40"/>
          <w:sz w:val="22"/>
        </w:rPr>
        <w:t> </w:t>
      </w:r>
      <w:r>
        <w:rPr>
          <w:sz w:val="22"/>
        </w:rPr>
        <w:t>presentation.</w:t>
      </w:r>
    </w:p>
    <w:p>
      <w:pPr>
        <w:pStyle w:val="ListParagraph"/>
        <w:numPr>
          <w:ilvl w:val="0"/>
          <w:numId w:val="7"/>
        </w:numPr>
        <w:tabs>
          <w:tab w:pos="861" w:val="left" w:leader="none"/>
        </w:tabs>
        <w:spacing w:line="362" w:lineRule="auto" w:before="3" w:after="0"/>
        <w:ind w:left="860" w:right="132" w:hanging="360"/>
        <w:jc w:val="both"/>
        <w:rPr>
          <w:sz w:val="22"/>
        </w:rPr>
      </w:pPr>
      <w:r>
        <w:rPr>
          <w:sz w:val="22"/>
        </w:rPr>
        <w:t>Asia    Pacific    Spine    Symposium    3-5</w:t>
      </w:r>
      <w:r>
        <w:rPr>
          <w:position w:val="6"/>
          <w:sz w:val="14"/>
        </w:rPr>
        <w:t>th     </w:t>
      </w:r>
      <w:r>
        <w:rPr>
          <w:sz w:val="22"/>
        </w:rPr>
        <w:t>May    2008,    Chaingmai,    Thailand.- “ Management of Neuromuscular Scoliosis with Posterior-only Pedicle Screw Fixation” . – Paper</w:t>
      </w:r>
      <w:r>
        <w:rPr>
          <w:spacing w:val="12"/>
          <w:sz w:val="22"/>
        </w:rPr>
        <w:t> </w:t>
      </w:r>
      <w:r>
        <w:rPr>
          <w:sz w:val="22"/>
        </w:rPr>
        <w:t>presentation.</w:t>
      </w:r>
    </w:p>
    <w:p>
      <w:pPr>
        <w:pStyle w:val="ListParagraph"/>
        <w:numPr>
          <w:ilvl w:val="0"/>
          <w:numId w:val="7"/>
        </w:numPr>
        <w:tabs>
          <w:tab w:pos="861" w:val="left" w:leader="none"/>
        </w:tabs>
        <w:spacing w:line="362" w:lineRule="auto" w:before="3" w:after="0"/>
        <w:ind w:left="860" w:right="134" w:hanging="360"/>
        <w:jc w:val="both"/>
        <w:rPr>
          <w:sz w:val="22"/>
        </w:rPr>
      </w:pPr>
      <w:r>
        <w:rPr>
          <w:sz w:val="22"/>
        </w:rPr>
        <w:t>Korea Orthopaedic Association Conference 16</w:t>
      </w:r>
      <w:r>
        <w:rPr>
          <w:position w:val="6"/>
          <w:sz w:val="14"/>
        </w:rPr>
        <w:t>th</w:t>
      </w:r>
      <w:r>
        <w:rPr>
          <w:sz w:val="22"/>
        </w:rPr>
        <w:t>-19</w:t>
      </w:r>
      <w:r>
        <w:rPr>
          <w:position w:val="6"/>
          <w:sz w:val="14"/>
        </w:rPr>
        <w:t>th   </w:t>
      </w:r>
      <w:r>
        <w:rPr>
          <w:sz w:val="22"/>
        </w:rPr>
        <w:t>April 2008, Daegu, Korea. -       “ Treatment of Severe and Rigid Congenital Scoliosis with Diastomatomyelia by Posterior Multilevel Vertebral Osteotomy technique” - case discussion. – Paper presentation as</w:t>
      </w:r>
      <w:r>
        <w:rPr>
          <w:spacing w:val="-3"/>
          <w:sz w:val="22"/>
        </w:rPr>
        <w:t> </w:t>
      </w:r>
      <w:r>
        <w:rPr>
          <w:sz w:val="22"/>
        </w:rPr>
        <w:t>co-author.</w:t>
      </w:r>
    </w:p>
    <w:p>
      <w:pPr>
        <w:pStyle w:val="ListParagraph"/>
        <w:numPr>
          <w:ilvl w:val="0"/>
          <w:numId w:val="7"/>
        </w:numPr>
        <w:tabs>
          <w:tab w:pos="861" w:val="left" w:leader="none"/>
        </w:tabs>
        <w:spacing w:line="362" w:lineRule="auto" w:before="5" w:after="0"/>
        <w:ind w:left="860" w:right="133" w:hanging="360"/>
        <w:jc w:val="both"/>
        <w:rPr>
          <w:sz w:val="22"/>
        </w:rPr>
      </w:pPr>
      <w:r>
        <w:rPr>
          <w:sz w:val="22"/>
        </w:rPr>
        <w:t>25</w:t>
      </w:r>
      <w:r>
        <w:rPr>
          <w:position w:val="6"/>
          <w:sz w:val="14"/>
        </w:rPr>
        <w:t>th </w:t>
      </w:r>
      <w:r>
        <w:rPr>
          <w:sz w:val="22"/>
        </w:rPr>
        <w:t>Conference of Korean Society of Spine Surgery April 4</w:t>
      </w:r>
      <w:r>
        <w:rPr>
          <w:position w:val="6"/>
          <w:sz w:val="14"/>
        </w:rPr>
        <w:t>th </w:t>
      </w:r>
      <w:r>
        <w:rPr>
          <w:sz w:val="22"/>
        </w:rPr>
        <w:t>2008, Seoul, South Korea- “ Posterior Multilevel Vertebral Osteotomy for Severe and Rigid Scoliosis- A Preliminary Study” - Paper presentation- Declared as “ Best Paper”</w:t>
      </w:r>
      <w:r>
        <w:rPr>
          <w:spacing w:val="-4"/>
          <w:sz w:val="22"/>
        </w:rPr>
        <w:t> </w:t>
      </w:r>
      <w:r>
        <w:rPr>
          <w:sz w:val="22"/>
        </w:rPr>
        <w:t>.</w:t>
      </w:r>
    </w:p>
    <w:p>
      <w:pPr>
        <w:spacing w:after="0" w:line="362" w:lineRule="auto"/>
        <w:jc w:val="both"/>
        <w:rPr>
          <w:sz w:val="22"/>
        </w:rPr>
        <w:sectPr>
          <w:pgSz w:w="11910" w:h="16840"/>
          <w:pgMar w:top="620" w:bottom="280" w:left="1300" w:right="1300"/>
        </w:sectPr>
      </w:pPr>
    </w:p>
    <w:p>
      <w:pPr>
        <w:pStyle w:val="ListParagraph"/>
        <w:numPr>
          <w:ilvl w:val="0"/>
          <w:numId w:val="7"/>
        </w:numPr>
        <w:tabs>
          <w:tab w:pos="861" w:val="left" w:leader="none"/>
        </w:tabs>
        <w:spacing w:line="362" w:lineRule="auto" w:before="173" w:after="0"/>
        <w:ind w:left="860" w:right="134" w:hanging="360"/>
        <w:jc w:val="both"/>
        <w:rPr>
          <w:sz w:val="22"/>
        </w:rPr>
      </w:pPr>
      <w:r>
        <w:rPr/>
        <w:drawing>
          <wp:anchor distT="0" distB="0" distL="0" distR="0" allowOverlap="1" layoutInCell="1" locked="0" behindDoc="1" simplePos="0" relativeHeight="268407023">
            <wp:simplePos x="0" y="0"/>
            <wp:positionH relativeFrom="page">
              <wp:posOffset>2356818</wp:posOffset>
            </wp:positionH>
            <wp:positionV relativeFrom="paragraph">
              <wp:posOffset>393631</wp:posOffset>
            </wp:positionV>
            <wp:extent cx="2858436" cy="8038421"/>
            <wp:effectExtent l="0" t="0" r="0" b="0"/>
            <wp:wrapNone/>
            <wp:docPr id="27" name="image5.jpeg" descr=""/>
            <wp:cNvGraphicFramePr>
              <a:graphicFrameLocks noChangeAspect="1"/>
            </wp:cNvGraphicFramePr>
            <a:graphic>
              <a:graphicData uri="http://schemas.openxmlformats.org/drawingml/2006/picture">
                <pic:pic>
                  <pic:nvPicPr>
                    <pic:cNvPr id="28" name="image5.jpeg"/>
                    <pic:cNvPicPr/>
                  </pic:nvPicPr>
                  <pic:blipFill>
                    <a:blip r:embed="rId9" cstate="print"/>
                    <a:stretch>
                      <a:fillRect/>
                    </a:stretch>
                  </pic:blipFill>
                  <pic:spPr>
                    <a:xfrm>
                      <a:off x="0" y="0"/>
                      <a:ext cx="2858436" cy="8038421"/>
                    </a:xfrm>
                    <a:prstGeom prst="rect">
                      <a:avLst/>
                    </a:prstGeom>
                  </pic:spPr>
                </pic:pic>
              </a:graphicData>
            </a:graphic>
          </wp:anchor>
        </w:drawing>
      </w:r>
      <w:r>
        <w:rPr/>
        <w:pict>
          <v:group style="position:absolute;margin-left:35.160pt;margin-top:18.119984pt;width:525.15pt;height:788.8pt;mso-position-horizontal-relative:page;mso-position-vertical-relative:page;z-index:-28408" coordorigin="703,362" coordsize="10503,15776">
            <v:shape style="position:absolute;left:703;top:362;width:118;height:118" type="#_x0000_t75" stroked="false">
              <v:imagedata r:id="rId5" o:title=""/>
            </v:shape>
            <v:rect style="position:absolute;left:820;top:362;width:10268;height:29" filled="true" fillcolor="#000000" stroked="false">
              <v:fill type="solid"/>
            </v:rect>
            <v:rect style="position:absolute;left:820;top:391;width:10268;height:60" filled="true" fillcolor="#5f5f5f" stroked="false">
              <v:fill type="solid"/>
            </v:rect>
            <v:rect style="position:absolute;left:820;top:451;width:10268;height:29" filled="true" fillcolor="#c0c0c0" stroked="false">
              <v:fill type="solid"/>
            </v:rect>
            <v:shape style="position:absolute;left:11088;top:362;width:118;height:118" type="#_x0000_t75" stroked="false">
              <v:imagedata r:id="rId6" o:title=""/>
            </v:shape>
            <v:rect style="position:absolute;left:703;top:480;width:29;height:15540" filled="true" fillcolor="#000000" stroked="false">
              <v:fill type="solid"/>
            </v:rect>
            <v:rect style="position:absolute;left:732;top:480;width:60;height:15540" filled="true" fillcolor="#5f5f5f" stroked="false">
              <v:fill type="solid"/>
            </v:rect>
            <v:shape style="position:absolute;left:792;top:480;width:10414;height:15540" coordorigin="792,480" coordsize="10414,15540" path="m821,480l792,480,792,16020,821,16020,821,480m11206,480l11177,480,11177,16020,11206,16020,11206,480e" filled="true" fillcolor="#c0c0c0" stroked="false">
              <v:path arrowok="t"/>
              <v:fill type="solid"/>
            </v:shape>
            <v:rect style="position:absolute;left:11116;top:480;width:60;height:15540" filled="true" fillcolor="#5f5f5f" stroked="false">
              <v:fill type="solid"/>
            </v:rect>
            <v:rect style="position:absolute;left:11088;top:480;width:29;height:15540" filled="true" fillcolor="#000000" stroked="false">
              <v:fill type="solid"/>
            </v:rect>
            <v:shape style="position:absolute;left:703;top:16020;width:118;height:118" type="#_x0000_t75" stroked="false">
              <v:imagedata r:id="rId7" o:title=""/>
            </v:shape>
            <v:rect style="position:absolute;left:820;top:16108;width:10268;height:29" filled="true" fillcolor="#c0c0c0" stroked="false">
              <v:fill type="solid"/>
            </v:rect>
            <v:rect style="position:absolute;left:820;top:16048;width:10268;height:60" filled="true" fillcolor="#5f5f5f" stroked="false">
              <v:fill type="solid"/>
            </v:rect>
            <v:rect style="position:absolute;left:820;top:16020;width:10268;height:29" filled="true" fillcolor="#000000" stroked="false">
              <v:fill type="solid"/>
            </v:rect>
            <v:shape style="position:absolute;left:11088;top:16020;width:118;height:118" type="#_x0000_t75" stroked="false">
              <v:imagedata r:id="rId8" o:title=""/>
            </v:shape>
            <w10:wrap type="none"/>
          </v:group>
        </w:pict>
      </w:r>
      <w:r>
        <w:rPr>
          <w:sz w:val="22"/>
        </w:rPr>
        <w:t>APOA 2007 Sept 10-13, Seoul, South Korea- “ Accuracy of placement of pedicle screws using the free hand technique in neuromuscular scoliosis” paper presentation- as co author- Paper</w:t>
      </w:r>
      <w:r>
        <w:rPr>
          <w:spacing w:val="-2"/>
          <w:sz w:val="22"/>
        </w:rPr>
        <w:t> </w:t>
      </w:r>
      <w:r>
        <w:rPr>
          <w:sz w:val="22"/>
        </w:rPr>
        <w:t>presentation.</w:t>
      </w:r>
    </w:p>
    <w:p>
      <w:pPr>
        <w:pStyle w:val="ListParagraph"/>
        <w:numPr>
          <w:ilvl w:val="0"/>
          <w:numId w:val="7"/>
        </w:numPr>
        <w:tabs>
          <w:tab w:pos="861" w:val="left" w:leader="none"/>
        </w:tabs>
        <w:spacing w:line="362" w:lineRule="auto" w:before="3" w:after="0"/>
        <w:ind w:left="860" w:right="134" w:hanging="360"/>
        <w:jc w:val="both"/>
        <w:rPr>
          <w:sz w:val="22"/>
        </w:rPr>
      </w:pPr>
      <w:r>
        <w:rPr>
          <w:sz w:val="22"/>
        </w:rPr>
        <w:t>APOA 2007 Sept 10-13, Seoul, South Korea- “ Growth modulation due to stress concentration in Idiopathic Scoliosis causing progress of disease” – Paper presentation.</w:t>
      </w:r>
    </w:p>
    <w:p>
      <w:pPr>
        <w:pStyle w:val="ListParagraph"/>
        <w:numPr>
          <w:ilvl w:val="0"/>
          <w:numId w:val="7"/>
        </w:numPr>
        <w:tabs>
          <w:tab w:pos="861" w:val="left" w:leader="none"/>
        </w:tabs>
        <w:spacing w:line="362" w:lineRule="auto" w:before="2" w:after="0"/>
        <w:ind w:left="860" w:right="142" w:hanging="360"/>
        <w:jc w:val="both"/>
        <w:rPr>
          <w:sz w:val="22"/>
        </w:rPr>
      </w:pPr>
      <w:r>
        <w:rPr>
          <w:sz w:val="22"/>
        </w:rPr>
        <w:t>APOA 2007 Sept 10-13, Seoul, South Korea- “ Results of neuromuscular scoliosis with posterior pedicle screw fixation only” – Paper</w:t>
      </w:r>
      <w:r>
        <w:rPr>
          <w:spacing w:val="3"/>
          <w:sz w:val="22"/>
        </w:rPr>
        <w:t> </w:t>
      </w:r>
      <w:r>
        <w:rPr>
          <w:sz w:val="22"/>
        </w:rPr>
        <w:t>presentation.</w:t>
      </w:r>
    </w:p>
    <w:p>
      <w:pPr>
        <w:pStyle w:val="ListParagraph"/>
        <w:numPr>
          <w:ilvl w:val="0"/>
          <w:numId w:val="7"/>
        </w:numPr>
        <w:tabs>
          <w:tab w:pos="861" w:val="left" w:leader="none"/>
        </w:tabs>
        <w:spacing w:line="362" w:lineRule="auto" w:before="1" w:after="0"/>
        <w:ind w:left="860" w:right="138" w:hanging="360"/>
        <w:jc w:val="both"/>
        <w:rPr>
          <w:sz w:val="22"/>
        </w:rPr>
      </w:pPr>
      <w:r>
        <w:rPr>
          <w:sz w:val="22"/>
        </w:rPr>
        <w:t>APOA 2007 Sept 10-13, Seoul, South Korea- “ Ideal entry point for the thoracic pedicle screw during Free hand technique” – Paper</w:t>
      </w:r>
      <w:r>
        <w:rPr>
          <w:spacing w:val="-2"/>
          <w:sz w:val="22"/>
        </w:rPr>
        <w:t> </w:t>
      </w:r>
      <w:r>
        <w:rPr>
          <w:sz w:val="22"/>
        </w:rPr>
        <w:t>presentation.</w:t>
      </w:r>
    </w:p>
    <w:p>
      <w:pPr>
        <w:pStyle w:val="ListParagraph"/>
        <w:numPr>
          <w:ilvl w:val="0"/>
          <w:numId w:val="7"/>
        </w:numPr>
        <w:tabs>
          <w:tab w:pos="861" w:val="left" w:leader="none"/>
        </w:tabs>
        <w:spacing w:line="360" w:lineRule="auto" w:before="4" w:after="0"/>
        <w:ind w:left="860" w:right="138" w:hanging="360"/>
        <w:jc w:val="both"/>
        <w:rPr>
          <w:sz w:val="22"/>
        </w:rPr>
      </w:pPr>
      <w:r>
        <w:rPr>
          <w:sz w:val="22"/>
        </w:rPr>
        <w:t>APOA 2007 Sept 10-13, Seoul, South Korea- “ Apical axial derotation with pedicular screw in neuromuscular scoliosis” - Poster</w:t>
      </w:r>
      <w:r>
        <w:rPr>
          <w:spacing w:val="-43"/>
          <w:sz w:val="22"/>
        </w:rPr>
        <w:t> </w:t>
      </w:r>
      <w:r>
        <w:rPr>
          <w:sz w:val="22"/>
        </w:rPr>
        <w:t>presentation.</w:t>
      </w:r>
    </w:p>
    <w:p>
      <w:pPr>
        <w:pStyle w:val="ListParagraph"/>
        <w:numPr>
          <w:ilvl w:val="0"/>
          <w:numId w:val="7"/>
        </w:numPr>
        <w:tabs>
          <w:tab w:pos="861" w:val="left" w:leader="none"/>
        </w:tabs>
        <w:spacing w:line="362" w:lineRule="auto" w:before="5" w:after="0"/>
        <w:ind w:left="860" w:right="134" w:hanging="360"/>
        <w:jc w:val="both"/>
        <w:rPr>
          <w:sz w:val="22"/>
        </w:rPr>
      </w:pPr>
      <w:r>
        <w:rPr>
          <w:sz w:val="22"/>
        </w:rPr>
        <w:t>Grand conference Korea University March 9 2008, Anam, Seoul, South Korea.  -       “ Progression of Scoliosis after Spinal Fusion- a case report”  .  –  Paper presentation.</w:t>
      </w:r>
    </w:p>
    <w:p>
      <w:pPr>
        <w:pStyle w:val="ListParagraph"/>
        <w:numPr>
          <w:ilvl w:val="0"/>
          <w:numId w:val="7"/>
        </w:numPr>
        <w:tabs>
          <w:tab w:pos="861" w:val="left" w:leader="none"/>
        </w:tabs>
        <w:spacing w:line="364" w:lineRule="auto" w:before="3" w:after="0"/>
        <w:ind w:left="860" w:right="134" w:hanging="360"/>
        <w:jc w:val="both"/>
        <w:rPr>
          <w:sz w:val="22"/>
        </w:rPr>
      </w:pPr>
      <w:r>
        <w:rPr>
          <w:sz w:val="22"/>
        </w:rPr>
        <w:t>24</w:t>
      </w:r>
      <w:r>
        <w:rPr>
          <w:position w:val="6"/>
          <w:sz w:val="14"/>
        </w:rPr>
        <w:t>th </w:t>
      </w:r>
      <w:r>
        <w:rPr>
          <w:sz w:val="22"/>
        </w:rPr>
        <w:t>Korean Spine Society conference 25&amp;26-6-2007: “ Large Thoracic Curves in Adolescent Idiopathic Scoliosis Can we wait? An overview of literature” - Paper presentation</w:t>
      </w:r>
    </w:p>
    <w:p>
      <w:pPr>
        <w:pStyle w:val="ListParagraph"/>
        <w:numPr>
          <w:ilvl w:val="0"/>
          <w:numId w:val="7"/>
        </w:numPr>
        <w:tabs>
          <w:tab w:pos="861" w:val="left" w:leader="none"/>
        </w:tabs>
        <w:spacing w:line="364" w:lineRule="auto" w:before="0" w:after="0"/>
        <w:ind w:left="860" w:right="134" w:hanging="360"/>
        <w:jc w:val="both"/>
        <w:rPr>
          <w:sz w:val="22"/>
        </w:rPr>
      </w:pPr>
      <w:r>
        <w:rPr>
          <w:sz w:val="22"/>
        </w:rPr>
        <w:t>Grand conference Korea University Jan 12 2008, Guro, Seoul, South Korea.- “ Size of Spinal Nerve Root in Achondroplasia Patients &amp; Clinical Significance” . – Paper presentation.</w:t>
      </w:r>
    </w:p>
    <w:p>
      <w:pPr>
        <w:pStyle w:val="ListParagraph"/>
        <w:numPr>
          <w:ilvl w:val="0"/>
          <w:numId w:val="7"/>
        </w:numPr>
        <w:tabs>
          <w:tab w:pos="861" w:val="left" w:leader="none"/>
        </w:tabs>
        <w:spacing w:line="364" w:lineRule="auto" w:before="0" w:after="0"/>
        <w:ind w:left="860" w:right="134" w:hanging="360"/>
        <w:jc w:val="both"/>
        <w:rPr>
          <w:sz w:val="22"/>
        </w:rPr>
      </w:pPr>
      <w:r>
        <w:rPr>
          <w:sz w:val="22"/>
        </w:rPr>
        <w:t>24</w:t>
      </w:r>
      <w:r>
        <w:rPr>
          <w:position w:val="6"/>
          <w:sz w:val="14"/>
        </w:rPr>
        <w:t>th </w:t>
      </w:r>
      <w:r>
        <w:rPr>
          <w:sz w:val="22"/>
        </w:rPr>
        <w:t>Conference of Korean Society of Spine Surgery Dec 1 2007, Seoul, South Korea- “ Apical axial derotation with pedicle screw in neuromuscular scoliosis” - Paper presentation.</w:t>
      </w:r>
    </w:p>
    <w:p>
      <w:pPr>
        <w:pStyle w:val="ListParagraph"/>
        <w:numPr>
          <w:ilvl w:val="0"/>
          <w:numId w:val="7"/>
        </w:numPr>
        <w:tabs>
          <w:tab w:pos="861" w:val="left" w:leader="none"/>
        </w:tabs>
        <w:spacing w:line="362" w:lineRule="auto" w:before="0" w:after="0"/>
        <w:ind w:left="860" w:right="136" w:hanging="360"/>
        <w:jc w:val="both"/>
        <w:rPr>
          <w:sz w:val="22"/>
        </w:rPr>
      </w:pPr>
      <w:r>
        <w:rPr>
          <w:sz w:val="22"/>
        </w:rPr>
        <w:t>Korean Paediatric Orthopaedic Conference 1-6-2007: “ Results of Neuromuscular scoliosis with Posterior Pedicle screw fixation” as co-author- Paper</w:t>
      </w:r>
      <w:r>
        <w:rPr>
          <w:spacing w:val="3"/>
          <w:sz w:val="22"/>
        </w:rPr>
        <w:t> </w:t>
      </w:r>
      <w:r>
        <w:rPr>
          <w:sz w:val="22"/>
        </w:rPr>
        <w:t>presentation</w:t>
      </w:r>
    </w:p>
    <w:p>
      <w:pPr>
        <w:pStyle w:val="ListParagraph"/>
        <w:numPr>
          <w:ilvl w:val="0"/>
          <w:numId w:val="7"/>
        </w:numPr>
        <w:tabs>
          <w:tab w:pos="861" w:val="left" w:leader="none"/>
        </w:tabs>
        <w:spacing w:line="360" w:lineRule="auto" w:before="0" w:after="0"/>
        <w:ind w:left="860" w:right="137" w:hanging="360"/>
        <w:jc w:val="both"/>
        <w:rPr>
          <w:sz w:val="22"/>
        </w:rPr>
      </w:pPr>
      <w:r>
        <w:rPr>
          <w:sz w:val="22"/>
        </w:rPr>
        <w:t>Korea University Grand Conf 12-5-2007 “ Stress induced pelvic fracture after scoliosis surgery in Osteogenesis Imperfecta – a case report”</w:t>
      </w:r>
      <w:r>
        <w:rPr>
          <w:spacing w:val="1"/>
          <w:sz w:val="22"/>
        </w:rPr>
        <w:t> </w:t>
      </w:r>
      <w:r>
        <w:rPr>
          <w:sz w:val="22"/>
        </w:rPr>
        <w:t>-</w:t>
      </w:r>
    </w:p>
    <w:p>
      <w:pPr>
        <w:pStyle w:val="ListParagraph"/>
        <w:numPr>
          <w:ilvl w:val="0"/>
          <w:numId w:val="7"/>
        </w:numPr>
        <w:tabs>
          <w:tab w:pos="861" w:val="left" w:leader="none"/>
        </w:tabs>
        <w:spacing w:line="362" w:lineRule="auto" w:before="0" w:after="0"/>
        <w:ind w:left="860" w:right="137" w:hanging="360"/>
        <w:jc w:val="both"/>
        <w:rPr>
          <w:sz w:val="22"/>
        </w:rPr>
      </w:pPr>
      <w:r>
        <w:rPr>
          <w:sz w:val="22"/>
        </w:rPr>
        <w:t>Korea University Grand Conf 14-4-2007 “ Treatment of congenital scoliosis with post approach</w:t>
      </w:r>
      <w:r>
        <w:rPr>
          <w:spacing w:val="-1"/>
          <w:sz w:val="22"/>
        </w:rPr>
        <w:t> </w:t>
      </w:r>
      <w:r>
        <w:rPr>
          <w:sz w:val="22"/>
        </w:rPr>
        <w:t>only”</w:t>
      </w:r>
    </w:p>
    <w:p>
      <w:pPr>
        <w:pStyle w:val="ListParagraph"/>
        <w:numPr>
          <w:ilvl w:val="0"/>
          <w:numId w:val="7"/>
        </w:numPr>
        <w:tabs>
          <w:tab w:pos="861" w:val="left" w:leader="none"/>
        </w:tabs>
        <w:spacing w:line="362" w:lineRule="auto" w:before="0" w:after="0"/>
        <w:ind w:left="860" w:right="138" w:hanging="360"/>
        <w:jc w:val="both"/>
        <w:rPr>
          <w:sz w:val="22"/>
        </w:rPr>
      </w:pPr>
      <w:r>
        <w:rPr>
          <w:sz w:val="22"/>
        </w:rPr>
        <w:t>“ Non-union Ankylosing Spondylitis – often misdiagnosed” - paper presentation at ASSICON 2006 Chandigarh, India as</w:t>
      </w:r>
      <w:r>
        <w:rPr>
          <w:spacing w:val="-4"/>
          <w:sz w:val="22"/>
        </w:rPr>
        <w:t> </w:t>
      </w:r>
      <w:r>
        <w:rPr>
          <w:sz w:val="22"/>
        </w:rPr>
        <w:t>co-author.</w:t>
      </w:r>
    </w:p>
    <w:p>
      <w:pPr>
        <w:pStyle w:val="ListParagraph"/>
        <w:numPr>
          <w:ilvl w:val="0"/>
          <w:numId w:val="7"/>
        </w:numPr>
        <w:tabs>
          <w:tab w:pos="861" w:val="left" w:leader="none"/>
        </w:tabs>
        <w:spacing w:line="360" w:lineRule="auto" w:before="0" w:after="0"/>
        <w:ind w:left="860" w:right="137" w:hanging="360"/>
        <w:jc w:val="both"/>
        <w:rPr>
          <w:sz w:val="22"/>
        </w:rPr>
      </w:pPr>
      <w:r>
        <w:rPr>
          <w:sz w:val="22"/>
        </w:rPr>
        <w:t>“ Anderson lesion – often misdiagnosed as  Koch’  s”  -  Poster  presentation  at spine conference Barcelona, Spain 2005 as</w:t>
      </w:r>
      <w:r>
        <w:rPr>
          <w:spacing w:val="-6"/>
          <w:sz w:val="22"/>
        </w:rPr>
        <w:t> </w:t>
      </w:r>
      <w:r>
        <w:rPr>
          <w:sz w:val="22"/>
        </w:rPr>
        <w:t>co-author</w:t>
      </w:r>
    </w:p>
    <w:p>
      <w:pPr>
        <w:pStyle w:val="ListParagraph"/>
        <w:numPr>
          <w:ilvl w:val="0"/>
          <w:numId w:val="7"/>
        </w:numPr>
        <w:tabs>
          <w:tab w:pos="861" w:val="left" w:leader="none"/>
        </w:tabs>
        <w:spacing w:line="240" w:lineRule="auto" w:before="5" w:after="0"/>
        <w:ind w:left="860" w:right="0" w:hanging="360"/>
        <w:jc w:val="left"/>
        <w:rPr>
          <w:sz w:val="22"/>
        </w:rPr>
      </w:pPr>
      <w:r>
        <w:rPr>
          <w:sz w:val="22"/>
        </w:rPr>
        <w:t>Baroda- GOACON 2006- “ Anderson Lesion – Often misdiagnosed &amp; maltreated-</w:t>
      </w:r>
      <w:r>
        <w:rPr>
          <w:spacing w:val="37"/>
          <w:sz w:val="22"/>
        </w:rPr>
        <w:t> </w:t>
      </w:r>
      <w:r>
        <w:rPr>
          <w:sz w:val="22"/>
        </w:rPr>
        <w:t>a</w:t>
      </w:r>
    </w:p>
    <w:p>
      <w:pPr>
        <w:spacing w:after="0" w:line="240" w:lineRule="auto"/>
        <w:jc w:val="left"/>
        <w:rPr>
          <w:sz w:val="22"/>
        </w:rPr>
        <w:sectPr>
          <w:pgSz w:w="11910" w:h="16840"/>
          <w:pgMar w:top="1580" w:bottom="280" w:left="1300" w:right="1300"/>
        </w:sectPr>
      </w:pPr>
    </w:p>
    <w:p>
      <w:pPr>
        <w:spacing w:before="77"/>
        <w:ind w:left="5887" w:right="0" w:firstLine="0"/>
        <w:jc w:val="left"/>
        <w:rPr>
          <w:rFonts w:ascii="Times New Roman"/>
          <w:sz w:val="20"/>
        </w:rPr>
      </w:pPr>
      <w:r>
        <w:rPr/>
        <w:pict>
          <v:line style="position:absolute;mso-position-horizontal-relative:page;mso-position-vertical-relative:paragraph;z-index:488;mso-wrap-distance-left:0;mso-wrap-distance-right:0" from="70.584pt,16.785925pt" to="524.854pt,16.785925pt" stroked="true" strokeweight=".48pt" strokecolor="#c0c0c0">
            <v:stroke dashstyle="solid"/>
            <w10:wrap type="topAndBottom"/>
          </v:line>
        </w:pict>
      </w:r>
      <w:r>
        <w:rPr/>
        <w:pict>
          <v:group style="position:absolute;margin-left:35.160pt;margin-top:18.119984pt;width:525.15pt;height:788.8pt;mso-position-horizontal-relative:page;mso-position-vertical-relative:page;z-index:-28336" coordorigin="703,362" coordsize="10503,15776">
            <v:shape style="position:absolute;left:703;top:362;width:118;height:118" type="#_x0000_t75" stroked="false">
              <v:imagedata r:id="rId5" o:title=""/>
            </v:shape>
            <v:rect style="position:absolute;left:820;top:362;width:10268;height:29" filled="true" fillcolor="#000000" stroked="false">
              <v:fill type="solid"/>
            </v:rect>
            <v:rect style="position:absolute;left:820;top:391;width:10268;height:60" filled="true" fillcolor="#5f5f5f" stroked="false">
              <v:fill type="solid"/>
            </v:rect>
            <v:rect style="position:absolute;left:820;top:451;width:10268;height:29" filled="true" fillcolor="#c0c0c0" stroked="false">
              <v:fill type="solid"/>
            </v:rect>
            <v:shape style="position:absolute;left:11088;top:362;width:118;height:118" type="#_x0000_t75" stroked="false">
              <v:imagedata r:id="rId6" o:title=""/>
            </v:shape>
            <v:rect style="position:absolute;left:703;top:480;width:29;height:15540" filled="true" fillcolor="#000000" stroked="false">
              <v:fill type="solid"/>
            </v:rect>
            <v:rect style="position:absolute;left:732;top:480;width:60;height:15540" filled="true" fillcolor="#5f5f5f" stroked="false">
              <v:fill type="solid"/>
            </v:rect>
            <v:shape style="position:absolute;left:792;top:480;width:10414;height:15540" coordorigin="792,480" coordsize="10414,15540" path="m821,480l792,480,792,16020,821,16020,821,480m11206,480l11177,480,11177,16020,11206,16020,11206,480e" filled="true" fillcolor="#c0c0c0" stroked="false">
              <v:path arrowok="t"/>
              <v:fill type="solid"/>
            </v:shape>
            <v:rect style="position:absolute;left:11116;top:480;width:60;height:15540" filled="true" fillcolor="#5f5f5f" stroked="false">
              <v:fill type="solid"/>
            </v:rect>
            <v:rect style="position:absolute;left:11088;top:480;width:29;height:15540" filled="true" fillcolor="#000000" stroked="false">
              <v:fill type="solid"/>
            </v:rect>
            <v:shape style="position:absolute;left:703;top:16020;width:118;height:118" type="#_x0000_t75" stroked="false">
              <v:imagedata r:id="rId7" o:title=""/>
            </v:shape>
            <v:rect style="position:absolute;left:820;top:16108;width:10268;height:29" filled="true" fillcolor="#c0c0c0" stroked="false">
              <v:fill type="solid"/>
            </v:rect>
            <v:rect style="position:absolute;left:820;top:16048;width:10268;height:60" filled="true" fillcolor="#5f5f5f" stroked="false">
              <v:fill type="solid"/>
            </v:rect>
            <v:rect style="position:absolute;left:820;top:16020;width:10268;height:29" filled="true" fillcolor="#000000" stroked="false">
              <v:fill type="solid"/>
            </v:rect>
            <v:shape style="position:absolute;left:11088;top:16020;width:118;height:118" type="#_x0000_t75" stroked="false">
              <v:imagedata r:id="rId8" o:title=""/>
            </v:shape>
            <w10:wrap type="none"/>
          </v:group>
        </w:pict>
      </w:r>
      <w:r>
        <w:rPr>
          <w:rFonts w:ascii="Times New Roman"/>
          <w:sz w:val="20"/>
        </w:rPr>
        <w:t>H i t e s h M o d i , M S P h D | 23</w:t>
      </w:r>
    </w:p>
    <w:p>
      <w:pPr>
        <w:pStyle w:val="BodyText"/>
        <w:ind w:left="0" w:firstLine="0"/>
        <w:rPr>
          <w:rFonts w:ascii="Times New Roman"/>
          <w:sz w:val="20"/>
        </w:rPr>
      </w:pPr>
    </w:p>
    <w:p>
      <w:pPr>
        <w:pStyle w:val="BodyText"/>
        <w:ind w:left="0" w:firstLine="0"/>
        <w:rPr>
          <w:rFonts w:ascii="Times New Roman"/>
          <w:sz w:val="20"/>
        </w:rPr>
      </w:pPr>
    </w:p>
    <w:p>
      <w:pPr>
        <w:pStyle w:val="BodyText"/>
        <w:spacing w:before="4"/>
        <w:ind w:left="0" w:firstLine="0"/>
        <w:rPr>
          <w:rFonts w:ascii="Times New Roman"/>
          <w:sz w:val="26"/>
        </w:rPr>
      </w:pPr>
    </w:p>
    <w:p>
      <w:pPr>
        <w:pStyle w:val="BodyText"/>
        <w:ind w:firstLine="0"/>
      </w:pPr>
      <w:r>
        <w:rPr/>
        <w:t>study of 14 cases” - Paper presentation</w:t>
      </w:r>
    </w:p>
    <w:p>
      <w:pPr>
        <w:pStyle w:val="ListParagraph"/>
        <w:numPr>
          <w:ilvl w:val="0"/>
          <w:numId w:val="7"/>
        </w:numPr>
        <w:tabs>
          <w:tab w:pos="861" w:val="left" w:leader="none"/>
        </w:tabs>
        <w:spacing w:line="360" w:lineRule="auto" w:before="131" w:after="0"/>
        <w:ind w:left="860" w:right="135" w:hanging="360"/>
        <w:jc w:val="left"/>
        <w:rPr>
          <w:sz w:val="22"/>
        </w:rPr>
      </w:pPr>
      <w:r>
        <w:rPr/>
        <w:drawing>
          <wp:anchor distT="0" distB="0" distL="0" distR="0" allowOverlap="1" layoutInCell="1" locked="0" behindDoc="1" simplePos="0" relativeHeight="268407095">
            <wp:simplePos x="0" y="0"/>
            <wp:positionH relativeFrom="page">
              <wp:posOffset>2356818</wp:posOffset>
            </wp:positionH>
            <wp:positionV relativeFrom="paragraph">
              <wp:posOffset>123121</wp:posOffset>
            </wp:positionV>
            <wp:extent cx="2858436" cy="8038421"/>
            <wp:effectExtent l="0" t="0" r="0" b="0"/>
            <wp:wrapNone/>
            <wp:docPr id="29" name="image5.jpeg" descr=""/>
            <wp:cNvGraphicFramePr>
              <a:graphicFrameLocks noChangeAspect="1"/>
            </wp:cNvGraphicFramePr>
            <a:graphic>
              <a:graphicData uri="http://schemas.openxmlformats.org/drawingml/2006/picture">
                <pic:pic>
                  <pic:nvPicPr>
                    <pic:cNvPr id="30" name="image5.jpeg"/>
                    <pic:cNvPicPr/>
                  </pic:nvPicPr>
                  <pic:blipFill>
                    <a:blip r:embed="rId9" cstate="print"/>
                    <a:stretch>
                      <a:fillRect/>
                    </a:stretch>
                  </pic:blipFill>
                  <pic:spPr>
                    <a:xfrm>
                      <a:off x="0" y="0"/>
                      <a:ext cx="2858436" cy="8038421"/>
                    </a:xfrm>
                    <a:prstGeom prst="rect">
                      <a:avLst/>
                    </a:prstGeom>
                  </pic:spPr>
                </pic:pic>
              </a:graphicData>
            </a:graphic>
          </wp:anchor>
        </w:drawing>
      </w:r>
      <w:r>
        <w:rPr>
          <w:sz w:val="22"/>
        </w:rPr>
        <w:t>Rajkot GOACON 2005 – “  Do we  advise  Surgery to all symptomatic sequestrated or extruded lumbar disc?” - Paper</w:t>
      </w:r>
      <w:r>
        <w:rPr>
          <w:spacing w:val="-35"/>
          <w:sz w:val="22"/>
        </w:rPr>
        <w:t> </w:t>
      </w:r>
      <w:r>
        <w:rPr>
          <w:sz w:val="22"/>
        </w:rPr>
        <w:t>presentation</w:t>
      </w:r>
    </w:p>
    <w:p>
      <w:pPr>
        <w:pStyle w:val="ListParagraph"/>
        <w:numPr>
          <w:ilvl w:val="0"/>
          <w:numId w:val="7"/>
        </w:numPr>
        <w:tabs>
          <w:tab w:pos="861" w:val="left" w:leader="none"/>
          <w:tab w:pos="8921" w:val="left" w:leader="none"/>
        </w:tabs>
        <w:spacing w:line="362" w:lineRule="auto" w:before="6" w:after="0"/>
        <w:ind w:left="860" w:right="137" w:hanging="360"/>
        <w:jc w:val="left"/>
        <w:rPr>
          <w:sz w:val="22"/>
        </w:rPr>
      </w:pPr>
      <w:r>
        <w:rPr>
          <w:sz w:val="22"/>
        </w:rPr>
        <w:t>Ahmedabad GSA Con -  paper presentation on “   Stress MRI of </w:t>
      </w:r>
      <w:r>
        <w:rPr>
          <w:spacing w:val="5"/>
          <w:sz w:val="22"/>
        </w:rPr>
        <w:t> </w:t>
      </w:r>
      <w:r>
        <w:rPr>
          <w:sz w:val="22"/>
        </w:rPr>
        <w:t>Lumbar</w:t>
      </w:r>
      <w:r>
        <w:rPr>
          <w:spacing w:val="9"/>
          <w:sz w:val="22"/>
        </w:rPr>
        <w:t> </w:t>
      </w:r>
      <w:r>
        <w:rPr>
          <w:sz w:val="22"/>
        </w:rPr>
        <w:t>Spine”</w:t>
        <w:tab/>
      </w:r>
      <w:r>
        <w:rPr>
          <w:spacing w:val="-9"/>
          <w:sz w:val="22"/>
        </w:rPr>
        <w:t>on </w:t>
      </w:r>
      <w:r>
        <w:rPr>
          <w:sz w:val="22"/>
        </w:rPr>
        <w:t>27- 3-</w:t>
      </w:r>
      <w:r>
        <w:rPr>
          <w:spacing w:val="3"/>
          <w:sz w:val="22"/>
        </w:rPr>
        <w:t> </w:t>
      </w:r>
      <w:r>
        <w:rPr>
          <w:sz w:val="22"/>
        </w:rPr>
        <w:t>05.</w:t>
      </w:r>
    </w:p>
    <w:sectPr>
      <w:pgSz w:w="11910" w:h="16840"/>
      <w:pgMar w:top="62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860" w:hanging="360"/>
        <w:jc w:val="left"/>
      </w:pPr>
      <w:rPr>
        <w:rFonts w:hint="default" w:ascii="Times New Roman" w:hAnsi="Times New Roman" w:eastAsia="Times New Roman" w:cs="Times New Roman"/>
        <w:w w:val="100"/>
        <w:sz w:val="22"/>
        <w:szCs w:val="22"/>
      </w:rPr>
    </w:lvl>
    <w:lvl w:ilvl="1">
      <w:start w:val="0"/>
      <w:numFmt w:val="bullet"/>
      <w:lvlText w:val="•"/>
      <w:lvlJc w:val="left"/>
      <w:pPr>
        <w:ind w:left="1704" w:hanging="360"/>
      </w:pPr>
      <w:rPr>
        <w:rFonts w:hint="default"/>
      </w:rPr>
    </w:lvl>
    <w:lvl w:ilvl="2">
      <w:start w:val="0"/>
      <w:numFmt w:val="bullet"/>
      <w:lvlText w:val="•"/>
      <w:lvlJc w:val="left"/>
      <w:pPr>
        <w:ind w:left="2549" w:hanging="360"/>
      </w:pPr>
      <w:rPr>
        <w:rFonts w:hint="default"/>
      </w:rPr>
    </w:lvl>
    <w:lvl w:ilvl="3">
      <w:start w:val="0"/>
      <w:numFmt w:val="bullet"/>
      <w:lvlText w:val="•"/>
      <w:lvlJc w:val="left"/>
      <w:pPr>
        <w:ind w:left="3393" w:hanging="360"/>
      </w:pPr>
      <w:rPr>
        <w:rFonts w:hint="default"/>
      </w:rPr>
    </w:lvl>
    <w:lvl w:ilvl="4">
      <w:start w:val="0"/>
      <w:numFmt w:val="bullet"/>
      <w:lvlText w:val="•"/>
      <w:lvlJc w:val="left"/>
      <w:pPr>
        <w:ind w:left="4238" w:hanging="360"/>
      </w:pPr>
      <w:rPr>
        <w:rFonts w:hint="default"/>
      </w:rPr>
    </w:lvl>
    <w:lvl w:ilvl="5">
      <w:start w:val="0"/>
      <w:numFmt w:val="bullet"/>
      <w:lvlText w:val="•"/>
      <w:lvlJc w:val="left"/>
      <w:pPr>
        <w:ind w:left="5083" w:hanging="360"/>
      </w:pPr>
      <w:rPr>
        <w:rFonts w:hint="default"/>
      </w:rPr>
    </w:lvl>
    <w:lvl w:ilvl="6">
      <w:start w:val="0"/>
      <w:numFmt w:val="bullet"/>
      <w:lvlText w:val="•"/>
      <w:lvlJc w:val="left"/>
      <w:pPr>
        <w:ind w:left="5927" w:hanging="360"/>
      </w:pPr>
      <w:rPr>
        <w:rFonts w:hint="default"/>
      </w:rPr>
    </w:lvl>
    <w:lvl w:ilvl="7">
      <w:start w:val="0"/>
      <w:numFmt w:val="bullet"/>
      <w:lvlText w:val="•"/>
      <w:lvlJc w:val="left"/>
      <w:pPr>
        <w:ind w:left="6772" w:hanging="360"/>
      </w:pPr>
      <w:rPr>
        <w:rFonts w:hint="default"/>
      </w:rPr>
    </w:lvl>
    <w:lvl w:ilvl="8">
      <w:start w:val="0"/>
      <w:numFmt w:val="bullet"/>
      <w:lvlText w:val="•"/>
      <w:lvlJc w:val="left"/>
      <w:pPr>
        <w:ind w:left="7617" w:hanging="360"/>
      </w:pPr>
      <w:rPr>
        <w:rFonts w:hint="default"/>
      </w:rPr>
    </w:lvl>
  </w:abstractNum>
  <w:abstractNum w:abstractNumId="6">
    <w:multiLevelType w:val="hybridMultilevel"/>
    <w:lvl w:ilvl="0">
      <w:start w:val="1"/>
      <w:numFmt w:val="decimal"/>
      <w:lvlText w:val="%1."/>
      <w:lvlJc w:val="left"/>
      <w:pPr>
        <w:ind w:left="860" w:hanging="360"/>
        <w:jc w:val="left"/>
      </w:pPr>
      <w:rPr>
        <w:rFonts w:hint="default" w:ascii="Times New Roman" w:hAnsi="Times New Roman" w:eastAsia="Times New Roman" w:cs="Times New Roman"/>
        <w:i/>
        <w:w w:val="100"/>
        <w:sz w:val="22"/>
        <w:szCs w:val="22"/>
      </w:rPr>
    </w:lvl>
    <w:lvl w:ilvl="1">
      <w:start w:val="0"/>
      <w:numFmt w:val="bullet"/>
      <w:lvlText w:val="•"/>
      <w:lvlJc w:val="left"/>
      <w:pPr>
        <w:ind w:left="1704" w:hanging="360"/>
      </w:pPr>
      <w:rPr>
        <w:rFonts w:hint="default"/>
      </w:rPr>
    </w:lvl>
    <w:lvl w:ilvl="2">
      <w:start w:val="0"/>
      <w:numFmt w:val="bullet"/>
      <w:lvlText w:val="•"/>
      <w:lvlJc w:val="left"/>
      <w:pPr>
        <w:ind w:left="2549" w:hanging="360"/>
      </w:pPr>
      <w:rPr>
        <w:rFonts w:hint="default"/>
      </w:rPr>
    </w:lvl>
    <w:lvl w:ilvl="3">
      <w:start w:val="0"/>
      <w:numFmt w:val="bullet"/>
      <w:lvlText w:val="•"/>
      <w:lvlJc w:val="left"/>
      <w:pPr>
        <w:ind w:left="3393" w:hanging="360"/>
      </w:pPr>
      <w:rPr>
        <w:rFonts w:hint="default"/>
      </w:rPr>
    </w:lvl>
    <w:lvl w:ilvl="4">
      <w:start w:val="0"/>
      <w:numFmt w:val="bullet"/>
      <w:lvlText w:val="•"/>
      <w:lvlJc w:val="left"/>
      <w:pPr>
        <w:ind w:left="4238" w:hanging="360"/>
      </w:pPr>
      <w:rPr>
        <w:rFonts w:hint="default"/>
      </w:rPr>
    </w:lvl>
    <w:lvl w:ilvl="5">
      <w:start w:val="0"/>
      <w:numFmt w:val="bullet"/>
      <w:lvlText w:val="•"/>
      <w:lvlJc w:val="left"/>
      <w:pPr>
        <w:ind w:left="5083" w:hanging="360"/>
      </w:pPr>
      <w:rPr>
        <w:rFonts w:hint="default"/>
      </w:rPr>
    </w:lvl>
    <w:lvl w:ilvl="6">
      <w:start w:val="0"/>
      <w:numFmt w:val="bullet"/>
      <w:lvlText w:val="•"/>
      <w:lvlJc w:val="left"/>
      <w:pPr>
        <w:ind w:left="5927" w:hanging="360"/>
      </w:pPr>
      <w:rPr>
        <w:rFonts w:hint="default"/>
      </w:rPr>
    </w:lvl>
    <w:lvl w:ilvl="7">
      <w:start w:val="0"/>
      <w:numFmt w:val="bullet"/>
      <w:lvlText w:val="•"/>
      <w:lvlJc w:val="left"/>
      <w:pPr>
        <w:ind w:left="6772" w:hanging="360"/>
      </w:pPr>
      <w:rPr>
        <w:rFonts w:hint="default"/>
      </w:rPr>
    </w:lvl>
    <w:lvl w:ilvl="8">
      <w:start w:val="0"/>
      <w:numFmt w:val="bullet"/>
      <w:lvlText w:val="•"/>
      <w:lvlJc w:val="left"/>
      <w:pPr>
        <w:ind w:left="7617" w:hanging="360"/>
      </w:pPr>
      <w:rPr>
        <w:rFonts w:hint="default"/>
      </w:rPr>
    </w:lvl>
  </w:abstractNum>
  <w:abstractNum w:abstractNumId="5">
    <w:multiLevelType w:val="hybridMultilevel"/>
    <w:lvl w:ilvl="0">
      <w:start w:val="1"/>
      <w:numFmt w:val="decimal"/>
      <w:lvlText w:val="%1."/>
      <w:lvlJc w:val="left"/>
      <w:pPr>
        <w:ind w:left="860" w:hanging="360"/>
        <w:jc w:val="left"/>
      </w:pPr>
      <w:rPr>
        <w:rFonts w:hint="default" w:ascii="Times New Roman" w:hAnsi="Times New Roman" w:eastAsia="Times New Roman" w:cs="Times New Roman"/>
        <w:b/>
        <w:bCs/>
        <w:w w:val="100"/>
        <w:sz w:val="22"/>
        <w:szCs w:val="22"/>
      </w:rPr>
    </w:lvl>
    <w:lvl w:ilvl="1">
      <w:start w:val="0"/>
      <w:numFmt w:val="bullet"/>
      <w:lvlText w:val="•"/>
      <w:lvlJc w:val="left"/>
      <w:pPr>
        <w:ind w:left="1704" w:hanging="360"/>
      </w:pPr>
      <w:rPr>
        <w:rFonts w:hint="default"/>
      </w:rPr>
    </w:lvl>
    <w:lvl w:ilvl="2">
      <w:start w:val="0"/>
      <w:numFmt w:val="bullet"/>
      <w:lvlText w:val="•"/>
      <w:lvlJc w:val="left"/>
      <w:pPr>
        <w:ind w:left="2549" w:hanging="360"/>
      </w:pPr>
      <w:rPr>
        <w:rFonts w:hint="default"/>
      </w:rPr>
    </w:lvl>
    <w:lvl w:ilvl="3">
      <w:start w:val="0"/>
      <w:numFmt w:val="bullet"/>
      <w:lvlText w:val="•"/>
      <w:lvlJc w:val="left"/>
      <w:pPr>
        <w:ind w:left="3393" w:hanging="360"/>
      </w:pPr>
      <w:rPr>
        <w:rFonts w:hint="default"/>
      </w:rPr>
    </w:lvl>
    <w:lvl w:ilvl="4">
      <w:start w:val="0"/>
      <w:numFmt w:val="bullet"/>
      <w:lvlText w:val="•"/>
      <w:lvlJc w:val="left"/>
      <w:pPr>
        <w:ind w:left="4238" w:hanging="360"/>
      </w:pPr>
      <w:rPr>
        <w:rFonts w:hint="default"/>
      </w:rPr>
    </w:lvl>
    <w:lvl w:ilvl="5">
      <w:start w:val="0"/>
      <w:numFmt w:val="bullet"/>
      <w:lvlText w:val="•"/>
      <w:lvlJc w:val="left"/>
      <w:pPr>
        <w:ind w:left="5083" w:hanging="360"/>
      </w:pPr>
      <w:rPr>
        <w:rFonts w:hint="default"/>
      </w:rPr>
    </w:lvl>
    <w:lvl w:ilvl="6">
      <w:start w:val="0"/>
      <w:numFmt w:val="bullet"/>
      <w:lvlText w:val="•"/>
      <w:lvlJc w:val="left"/>
      <w:pPr>
        <w:ind w:left="5927" w:hanging="360"/>
      </w:pPr>
      <w:rPr>
        <w:rFonts w:hint="default"/>
      </w:rPr>
    </w:lvl>
    <w:lvl w:ilvl="7">
      <w:start w:val="0"/>
      <w:numFmt w:val="bullet"/>
      <w:lvlText w:val="•"/>
      <w:lvlJc w:val="left"/>
      <w:pPr>
        <w:ind w:left="6772" w:hanging="360"/>
      </w:pPr>
      <w:rPr>
        <w:rFonts w:hint="default"/>
      </w:rPr>
    </w:lvl>
    <w:lvl w:ilvl="8">
      <w:start w:val="0"/>
      <w:numFmt w:val="bullet"/>
      <w:lvlText w:val="•"/>
      <w:lvlJc w:val="left"/>
      <w:pPr>
        <w:ind w:left="7617" w:hanging="360"/>
      </w:pPr>
      <w:rPr>
        <w:rFonts w:hint="default"/>
      </w:rPr>
    </w:lvl>
  </w:abstractNum>
  <w:abstractNum w:abstractNumId="4">
    <w:multiLevelType w:val="hybridMultilevel"/>
    <w:lvl w:ilvl="0">
      <w:start w:val="1"/>
      <w:numFmt w:val="decimal"/>
      <w:lvlText w:val="%1."/>
      <w:lvlJc w:val="left"/>
      <w:pPr>
        <w:ind w:left="500" w:hanging="360"/>
        <w:jc w:val="left"/>
      </w:pPr>
      <w:rPr>
        <w:rFonts w:hint="default" w:ascii="Times New Roman" w:hAnsi="Times New Roman" w:eastAsia="Times New Roman" w:cs="Times New Roman"/>
        <w:b/>
        <w:bCs/>
        <w:w w:val="100"/>
        <w:sz w:val="22"/>
        <w:szCs w:val="22"/>
      </w:rPr>
    </w:lvl>
    <w:lvl w:ilvl="1">
      <w:start w:val="0"/>
      <w:numFmt w:val="bullet"/>
      <w:lvlText w:val=""/>
      <w:lvlJc w:val="left"/>
      <w:pPr>
        <w:ind w:left="939" w:hanging="320"/>
      </w:pPr>
      <w:rPr>
        <w:rFonts w:hint="default" w:ascii="Symbol" w:hAnsi="Symbol" w:eastAsia="Symbol" w:cs="Symbol"/>
        <w:w w:val="100"/>
        <w:sz w:val="22"/>
        <w:szCs w:val="22"/>
      </w:rPr>
    </w:lvl>
    <w:lvl w:ilvl="2">
      <w:start w:val="0"/>
      <w:numFmt w:val="bullet"/>
      <w:lvlText w:val="•"/>
      <w:lvlJc w:val="left"/>
      <w:pPr>
        <w:ind w:left="1869" w:hanging="320"/>
      </w:pPr>
      <w:rPr>
        <w:rFonts w:hint="default"/>
      </w:rPr>
    </w:lvl>
    <w:lvl w:ilvl="3">
      <w:start w:val="0"/>
      <w:numFmt w:val="bullet"/>
      <w:lvlText w:val="•"/>
      <w:lvlJc w:val="left"/>
      <w:pPr>
        <w:ind w:left="2799" w:hanging="320"/>
      </w:pPr>
      <w:rPr>
        <w:rFonts w:hint="default"/>
      </w:rPr>
    </w:lvl>
    <w:lvl w:ilvl="4">
      <w:start w:val="0"/>
      <w:numFmt w:val="bullet"/>
      <w:lvlText w:val="•"/>
      <w:lvlJc w:val="left"/>
      <w:pPr>
        <w:ind w:left="3728" w:hanging="320"/>
      </w:pPr>
      <w:rPr>
        <w:rFonts w:hint="default"/>
      </w:rPr>
    </w:lvl>
    <w:lvl w:ilvl="5">
      <w:start w:val="0"/>
      <w:numFmt w:val="bullet"/>
      <w:lvlText w:val="•"/>
      <w:lvlJc w:val="left"/>
      <w:pPr>
        <w:ind w:left="4658" w:hanging="320"/>
      </w:pPr>
      <w:rPr>
        <w:rFonts w:hint="default"/>
      </w:rPr>
    </w:lvl>
    <w:lvl w:ilvl="6">
      <w:start w:val="0"/>
      <w:numFmt w:val="bullet"/>
      <w:lvlText w:val="•"/>
      <w:lvlJc w:val="left"/>
      <w:pPr>
        <w:ind w:left="5588" w:hanging="320"/>
      </w:pPr>
      <w:rPr>
        <w:rFonts w:hint="default"/>
      </w:rPr>
    </w:lvl>
    <w:lvl w:ilvl="7">
      <w:start w:val="0"/>
      <w:numFmt w:val="bullet"/>
      <w:lvlText w:val="•"/>
      <w:lvlJc w:val="left"/>
      <w:pPr>
        <w:ind w:left="6517" w:hanging="320"/>
      </w:pPr>
      <w:rPr>
        <w:rFonts w:hint="default"/>
      </w:rPr>
    </w:lvl>
    <w:lvl w:ilvl="8">
      <w:start w:val="0"/>
      <w:numFmt w:val="bullet"/>
      <w:lvlText w:val="•"/>
      <w:lvlJc w:val="left"/>
      <w:pPr>
        <w:ind w:left="7447" w:hanging="320"/>
      </w:pPr>
      <w:rPr>
        <w:rFonts w:hint="default"/>
      </w:rPr>
    </w:lvl>
  </w:abstractNum>
  <w:abstractNum w:abstractNumId="3">
    <w:multiLevelType w:val="hybridMultilevel"/>
    <w:lvl w:ilvl="0">
      <w:start w:val="1"/>
      <w:numFmt w:val="decimal"/>
      <w:lvlText w:val="%1."/>
      <w:lvlJc w:val="left"/>
      <w:pPr>
        <w:ind w:left="860" w:hanging="360"/>
        <w:jc w:val="left"/>
      </w:pPr>
      <w:rPr>
        <w:rFonts w:hint="default"/>
        <w:b/>
        <w:bCs/>
        <w:w w:val="100"/>
      </w:rPr>
    </w:lvl>
    <w:lvl w:ilvl="1">
      <w:start w:val="0"/>
      <w:numFmt w:val="bullet"/>
      <w:lvlText w:val="•"/>
      <w:lvlJc w:val="left"/>
      <w:pPr>
        <w:ind w:left="1704" w:hanging="360"/>
      </w:pPr>
      <w:rPr>
        <w:rFonts w:hint="default"/>
      </w:rPr>
    </w:lvl>
    <w:lvl w:ilvl="2">
      <w:start w:val="0"/>
      <w:numFmt w:val="bullet"/>
      <w:lvlText w:val="•"/>
      <w:lvlJc w:val="left"/>
      <w:pPr>
        <w:ind w:left="2549" w:hanging="360"/>
      </w:pPr>
      <w:rPr>
        <w:rFonts w:hint="default"/>
      </w:rPr>
    </w:lvl>
    <w:lvl w:ilvl="3">
      <w:start w:val="0"/>
      <w:numFmt w:val="bullet"/>
      <w:lvlText w:val="•"/>
      <w:lvlJc w:val="left"/>
      <w:pPr>
        <w:ind w:left="3393" w:hanging="360"/>
      </w:pPr>
      <w:rPr>
        <w:rFonts w:hint="default"/>
      </w:rPr>
    </w:lvl>
    <w:lvl w:ilvl="4">
      <w:start w:val="0"/>
      <w:numFmt w:val="bullet"/>
      <w:lvlText w:val="•"/>
      <w:lvlJc w:val="left"/>
      <w:pPr>
        <w:ind w:left="4238" w:hanging="360"/>
      </w:pPr>
      <w:rPr>
        <w:rFonts w:hint="default"/>
      </w:rPr>
    </w:lvl>
    <w:lvl w:ilvl="5">
      <w:start w:val="0"/>
      <w:numFmt w:val="bullet"/>
      <w:lvlText w:val="•"/>
      <w:lvlJc w:val="left"/>
      <w:pPr>
        <w:ind w:left="5083" w:hanging="360"/>
      </w:pPr>
      <w:rPr>
        <w:rFonts w:hint="default"/>
      </w:rPr>
    </w:lvl>
    <w:lvl w:ilvl="6">
      <w:start w:val="0"/>
      <w:numFmt w:val="bullet"/>
      <w:lvlText w:val="•"/>
      <w:lvlJc w:val="left"/>
      <w:pPr>
        <w:ind w:left="5927" w:hanging="360"/>
      </w:pPr>
      <w:rPr>
        <w:rFonts w:hint="default"/>
      </w:rPr>
    </w:lvl>
    <w:lvl w:ilvl="7">
      <w:start w:val="0"/>
      <w:numFmt w:val="bullet"/>
      <w:lvlText w:val="•"/>
      <w:lvlJc w:val="left"/>
      <w:pPr>
        <w:ind w:left="6772" w:hanging="360"/>
      </w:pPr>
      <w:rPr>
        <w:rFonts w:hint="default"/>
      </w:rPr>
    </w:lvl>
    <w:lvl w:ilvl="8">
      <w:start w:val="0"/>
      <w:numFmt w:val="bullet"/>
      <w:lvlText w:val="•"/>
      <w:lvlJc w:val="left"/>
      <w:pPr>
        <w:ind w:left="7617" w:hanging="360"/>
      </w:pPr>
      <w:rPr>
        <w:rFonts w:hint="default"/>
      </w:rPr>
    </w:lvl>
  </w:abstractNum>
  <w:abstractNum w:abstractNumId="1">
    <w:multiLevelType w:val="hybridMultilevel"/>
    <w:lvl w:ilvl="0">
      <w:start w:val="0"/>
      <w:numFmt w:val="bullet"/>
      <w:lvlText w:val=""/>
      <w:lvlJc w:val="left"/>
      <w:pPr>
        <w:ind w:left="860" w:hanging="360"/>
      </w:pPr>
      <w:rPr>
        <w:rFonts w:hint="default" w:ascii="Symbol" w:hAnsi="Symbol" w:eastAsia="Symbol" w:cs="Symbol"/>
        <w:w w:val="100"/>
        <w:sz w:val="22"/>
        <w:szCs w:val="22"/>
      </w:rPr>
    </w:lvl>
    <w:lvl w:ilvl="1">
      <w:start w:val="0"/>
      <w:numFmt w:val="bullet"/>
      <w:lvlText w:val="•"/>
      <w:lvlJc w:val="left"/>
      <w:pPr>
        <w:ind w:left="1704" w:hanging="360"/>
      </w:pPr>
      <w:rPr>
        <w:rFonts w:hint="default"/>
      </w:rPr>
    </w:lvl>
    <w:lvl w:ilvl="2">
      <w:start w:val="0"/>
      <w:numFmt w:val="bullet"/>
      <w:lvlText w:val="•"/>
      <w:lvlJc w:val="left"/>
      <w:pPr>
        <w:ind w:left="2549" w:hanging="360"/>
      </w:pPr>
      <w:rPr>
        <w:rFonts w:hint="default"/>
      </w:rPr>
    </w:lvl>
    <w:lvl w:ilvl="3">
      <w:start w:val="0"/>
      <w:numFmt w:val="bullet"/>
      <w:lvlText w:val="•"/>
      <w:lvlJc w:val="left"/>
      <w:pPr>
        <w:ind w:left="3393" w:hanging="360"/>
      </w:pPr>
      <w:rPr>
        <w:rFonts w:hint="default"/>
      </w:rPr>
    </w:lvl>
    <w:lvl w:ilvl="4">
      <w:start w:val="0"/>
      <w:numFmt w:val="bullet"/>
      <w:lvlText w:val="•"/>
      <w:lvlJc w:val="left"/>
      <w:pPr>
        <w:ind w:left="4238" w:hanging="360"/>
      </w:pPr>
      <w:rPr>
        <w:rFonts w:hint="default"/>
      </w:rPr>
    </w:lvl>
    <w:lvl w:ilvl="5">
      <w:start w:val="0"/>
      <w:numFmt w:val="bullet"/>
      <w:lvlText w:val="•"/>
      <w:lvlJc w:val="left"/>
      <w:pPr>
        <w:ind w:left="5083" w:hanging="360"/>
      </w:pPr>
      <w:rPr>
        <w:rFonts w:hint="default"/>
      </w:rPr>
    </w:lvl>
    <w:lvl w:ilvl="6">
      <w:start w:val="0"/>
      <w:numFmt w:val="bullet"/>
      <w:lvlText w:val="•"/>
      <w:lvlJc w:val="left"/>
      <w:pPr>
        <w:ind w:left="5927" w:hanging="360"/>
      </w:pPr>
      <w:rPr>
        <w:rFonts w:hint="default"/>
      </w:rPr>
    </w:lvl>
    <w:lvl w:ilvl="7">
      <w:start w:val="0"/>
      <w:numFmt w:val="bullet"/>
      <w:lvlText w:val="•"/>
      <w:lvlJc w:val="left"/>
      <w:pPr>
        <w:ind w:left="6772" w:hanging="360"/>
      </w:pPr>
      <w:rPr>
        <w:rFonts w:hint="default"/>
      </w:rPr>
    </w:lvl>
    <w:lvl w:ilvl="8">
      <w:start w:val="0"/>
      <w:numFmt w:val="bullet"/>
      <w:lvlText w:val="•"/>
      <w:lvlJc w:val="left"/>
      <w:pPr>
        <w:ind w:left="7617" w:hanging="360"/>
      </w:pPr>
      <w:rPr>
        <w:rFonts w:hint="default"/>
      </w:rPr>
    </w:lvl>
  </w:abstractNum>
  <w:abstractNum w:abstractNumId="0">
    <w:multiLevelType w:val="hybridMultilevel"/>
    <w:lvl w:ilvl="0">
      <w:start w:val="0"/>
      <w:numFmt w:val="bullet"/>
      <w:lvlText w:val=""/>
      <w:lvlJc w:val="left"/>
      <w:pPr>
        <w:ind w:left="1580" w:hanging="360"/>
      </w:pPr>
      <w:rPr>
        <w:rFonts w:hint="default" w:ascii="Symbol" w:hAnsi="Symbol" w:eastAsia="Symbol" w:cs="Symbol"/>
        <w:b/>
        <w:bCs/>
        <w:w w:val="100"/>
        <w:sz w:val="22"/>
        <w:szCs w:val="22"/>
      </w:rPr>
    </w:lvl>
    <w:lvl w:ilvl="1">
      <w:start w:val="0"/>
      <w:numFmt w:val="bullet"/>
      <w:lvlText w:val="•"/>
      <w:lvlJc w:val="left"/>
      <w:pPr>
        <w:ind w:left="2352" w:hanging="360"/>
      </w:pPr>
      <w:rPr>
        <w:rFonts w:hint="default"/>
      </w:rPr>
    </w:lvl>
    <w:lvl w:ilvl="2">
      <w:start w:val="0"/>
      <w:numFmt w:val="bullet"/>
      <w:lvlText w:val="•"/>
      <w:lvlJc w:val="left"/>
      <w:pPr>
        <w:ind w:left="3125" w:hanging="360"/>
      </w:pPr>
      <w:rPr>
        <w:rFonts w:hint="default"/>
      </w:rPr>
    </w:lvl>
    <w:lvl w:ilvl="3">
      <w:start w:val="0"/>
      <w:numFmt w:val="bullet"/>
      <w:lvlText w:val="•"/>
      <w:lvlJc w:val="left"/>
      <w:pPr>
        <w:ind w:left="3897" w:hanging="360"/>
      </w:pPr>
      <w:rPr>
        <w:rFonts w:hint="default"/>
      </w:rPr>
    </w:lvl>
    <w:lvl w:ilvl="4">
      <w:start w:val="0"/>
      <w:numFmt w:val="bullet"/>
      <w:lvlText w:val="•"/>
      <w:lvlJc w:val="left"/>
      <w:pPr>
        <w:ind w:left="4670" w:hanging="360"/>
      </w:pPr>
      <w:rPr>
        <w:rFonts w:hint="default"/>
      </w:rPr>
    </w:lvl>
    <w:lvl w:ilvl="5">
      <w:start w:val="0"/>
      <w:numFmt w:val="bullet"/>
      <w:lvlText w:val="•"/>
      <w:lvlJc w:val="left"/>
      <w:pPr>
        <w:ind w:left="5443" w:hanging="360"/>
      </w:pPr>
      <w:rPr>
        <w:rFonts w:hint="default"/>
      </w:rPr>
    </w:lvl>
    <w:lvl w:ilvl="6">
      <w:start w:val="0"/>
      <w:numFmt w:val="bullet"/>
      <w:lvlText w:val="•"/>
      <w:lvlJc w:val="left"/>
      <w:pPr>
        <w:ind w:left="6215" w:hanging="360"/>
      </w:pPr>
      <w:rPr>
        <w:rFonts w:hint="default"/>
      </w:rPr>
    </w:lvl>
    <w:lvl w:ilvl="7">
      <w:start w:val="0"/>
      <w:numFmt w:val="bullet"/>
      <w:lvlText w:val="•"/>
      <w:lvlJc w:val="left"/>
      <w:pPr>
        <w:ind w:left="6988" w:hanging="360"/>
      </w:pPr>
      <w:rPr>
        <w:rFonts w:hint="default"/>
      </w:rPr>
    </w:lvl>
    <w:lvl w:ilvl="8">
      <w:start w:val="0"/>
      <w:numFmt w:val="bullet"/>
      <w:lvlText w:val="•"/>
      <w:lvlJc w:val="left"/>
      <w:pPr>
        <w:ind w:left="7761" w:hanging="360"/>
      </w:pPr>
      <w:rPr>
        <w:rFonts w:hint="default"/>
      </w:rPr>
    </w:lvl>
  </w:abstractNum>
  <w:num w:numId="3">
    <w:abstractNumId w:val="2"/>
  </w:num>
  <w:num w:numId="7">
    <w:abstractNumId w:val="6"/>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860" w:hanging="360"/>
    </w:pPr>
    <w:rPr>
      <w:rFonts w:ascii="Arial" w:hAnsi="Arial" w:eastAsia="Arial" w:cs="Arial"/>
      <w:sz w:val="22"/>
      <w:szCs w:val="22"/>
    </w:rPr>
  </w:style>
  <w:style w:styleId="Heading1" w:type="paragraph">
    <w:name w:val="Heading 1"/>
    <w:basedOn w:val="Normal"/>
    <w:uiPriority w:val="1"/>
    <w:qFormat/>
    <w:pPr>
      <w:ind w:left="140"/>
      <w:outlineLvl w:val="1"/>
    </w:pPr>
    <w:rPr>
      <w:rFonts w:ascii="Arial" w:hAnsi="Arial" w:eastAsia="Arial" w:cs="Arial"/>
      <w:b/>
      <w:bCs/>
      <w:sz w:val="22"/>
      <w:szCs w:val="22"/>
    </w:rPr>
  </w:style>
  <w:style w:styleId="ListParagraph" w:type="paragraph">
    <w:name w:val="List Paragraph"/>
    <w:basedOn w:val="Normal"/>
    <w:uiPriority w:val="1"/>
    <w:qFormat/>
    <w:pPr>
      <w:ind w:left="860" w:hanging="360"/>
      <w:jc w:val="both"/>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hyperlink" Target="mailto:modispine@yahoo.co.in" TargetMode="External"/><Relationship Id="rId11" Type="http://schemas.openxmlformats.org/officeDocument/2006/relationships/hyperlink" Target="mailto:brd_172@yahoo.com" TargetMode="External"/><Relationship Id="rId12" Type="http://schemas.openxmlformats.org/officeDocument/2006/relationships/hyperlink" Target="mailto:dr_golwala@hotmail.com" TargetMode="External"/><Relationship Id="rId13" Type="http://schemas.openxmlformats.org/officeDocument/2006/relationships/hyperlink" Target="mailto:spine@korea.ac.kr" TargetMode="External"/><Relationship Id="rId14" Type="http://schemas.openxmlformats.org/officeDocument/2006/relationships/hyperlink" Target="mailto:Michael.Fehlings@uhn.on.ca" TargetMode="External"/><Relationship Id="rId15" Type="http://schemas.openxmlformats.org/officeDocument/2006/relationships/hyperlink" Target="mailto:Eric.Massicotte@uhn.on.ca" TargetMode="External"/><Relationship Id="rId16" Type="http://schemas.openxmlformats.org/officeDocument/2006/relationships/hyperlink" Target="mailto:ydoheum@yumc.yonsei.ac.kr" TargetMode="External"/><Relationship Id="rId17" Type="http://schemas.openxmlformats.org/officeDocument/2006/relationships/hyperlink" Target="mailto:songhae@korea.ac.kr" TargetMode="External"/><Relationship Id="rId18" Type="http://schemas.openxmlformats.org/officeDocument/2006/relationships/hyperlink" Target="http://www.ncbi.nlm.nih.gov/pubmed/25670895" TargetMode="External"/><Relationship Id="rId19" Type="http://schemas.openxmlformats.org/officeDocument/2006/relationships/hyperlink" Target="http://www.ncbi.nlm.nih.gov/pubmed/25299167" TargetMode="External"/><Relationship Id="rId20" Type="http://schemas.openxmlformats.org/officeDocument/2006/relationships/hyperlink" Target="http://www.ncbi.nlm.nih.gov/pubmed/24346017" TargetMode="External"/><Relationship Id="rId21" Type="http://schemas.openxmlformats.org/officeDocument/2006/relationships/hyperlink" Target="http://www.ncbi.nlm.nih.gov/pubmed/24947183" TargetMode="External"/><Relationship Id="rId22" Type="http://schemas.openxmlformats.org/officeDocument/2006/relationships/hyperlink" Target="http://www.ncbi.nlm.nih.gov/pubmed/24727575" TargetMode="External"/><Relationship Id="rId23" Type="http://schemas.openxmlformats.org/officeDocument/2006/relationships/hyperlink" Target="http://www.ncbi.nlm.nih.gov/pubmed/24719039" TargetMode="External"/><Relationship Id="rId24" Type="http://schemas.openxmlformats.org/officeDocument/2006/relationships/hyperlink" Target="http://www.ncbi.nlm.nih.gov/pubmed/23636191" TargetMode="External"/><Relationship Id="rId25" Type="http://schemas.openxmlformats.org/officeDocument/2006/relationships/hyperlink" Target="http://www.ncbi.nlm.nih.gov/pubmed/23705685" TargetMode="External"/><Relationship Id="rId26" Type="http://schemas.openxmlformats.org/officeDocument/2006/relationships/hyperlink" Target="http://www.ncbi.nlm.nih.gov/pubmed/23503897" TargetMode="External"/><Relationship Id="rId27" Type="http://schemas.openxmlformats.org/officeDocument/2006/relationships/hyperlink" Target="http://www.ncbi.nlm.nih.gov/pubmed/23455950" TargetMode="External"/><Relationship Id="rId28" Type="http://schemas.openxmlformats.org/officeDocument/2006/relationships/hyperlink" Target="http://www.ncbi.nlm.nih.gov/pubmed/23365030" TargetMode="External"/><Relationship Id="rId29" Type="http://schemas.openxmlformats.org/officeDocument/2006/relationships/hyperlink" Target="http://www.ncbi.nlm.nih.gov/pubmed/23332390" TargetMode="External"/><Relationship Id="rId30" Type="http://schemas.openxmlformats.org/officeDocument/2006/relationships/hyperlink" Target="http://www.ncbi.nlm.nih.gov/pubmed/23076463" TargetMode="External"/><Relationship Id="rId31" Type="http://schemas.openxmlformats.org/officeDocument/2006/relationships/hyperlink" Target="http://www.ncbi.nlm.nih.gov/pubmed/22822588" TargetMode="External"/><Relationship Id="rId32" Type="http://schemas.openxmlformats.org/officeDocument/2006/relationships/hyperlink" Target="http://www.ncbi.nlm.nih.gov/pubmed/22172494" TargetMode="External"/><Relationship Id="rId33" Type="http://schemas.openxmlformats.org/officeDocument/2006/relationships/hyperlink" Target="http://www.ncbi.nlm.nih.gov/pubmed/22508190" TargetMode="External"/><Relationship Id="rId34" Type="http://schemas.openxmlformats.org/officeDocument/2006/relationships/hyperlink" Target="http://www.ncbi.nlm.nih.gov/pubmed/22005863" TargetMode="External"/><Relationship Id="rId35" Type="http://schemas.openxmlformats.org/officeDocument/2006/relationships/hyperlink" Target="http://www.ncbi.nlm.nih.gov/pubmed/21667906" TargetMode="External"/><Relationship Id="rId36" Type="http://schemas.openxmlformats.org/officeDocument/2006/relationships/hyperlink" Target="http://www.ncbi.nlm.nih.gov/pubmed/21369475" TargetMode="External"/><Relationship Id="rId37" Type="http://schemas.openxmlformats.org/officeDocument/2006/relationships/hyperlink" Target="http://www.ncbi.nlm.nih.gov/pubmed/21308473" TargetMode="External"/><Relationship Id="rId38" Type="http://schemas.openxmlformats.org/officeDocument/2006/relationships/hyperlink" Target="http://www.ncbi.nlm.nih.gov/pubmed/21274729" TargetMode="External"/><Relationship Id="rId39" Type="http://schemas.openxmlformats.org/officeDocument/2006/relationships/hyperlink" Target="http://www.ncbi.nlm.nih.gov/pubmed/21325983" TargetMode="External"/><Relationship Id="rId40" Type="http://schemas.openxmlformats.org/officeDocument/2006/relationships/hyperlink" Target="http://www.ncbi.nlm.nih.gov/pubmed/21358483" TargetMode="External"/><Relationship Id="rId41" Type="http://schemas.openxmlformats.org/officeDocument/2006/relationships/hyperlink" Target="http://www.ncbi.nlm.nih.gov/pubmed/21047435" TargetMode="External"/><Relationship Id="rId42" Type="http://schemas.openxmlformats.org/officeDocument/2006/relationships/hyperlink" Target="http://www.ncbi.nlm.nih.gov/pubmed/21289563" TargetMode="External"/><Relationship Id="rId43" Type="http://schemas.openxmlformats.org/officeDocument/2006/relationships/hyperlink" Target="http://www.ncbi.nlm.nih.gov/pubmed/20975591" TargetMode="External"/><Relationship Id="rId44" Type="http://schemas.openxmlformats.org/officeDocument/2006/relationships/hyperlink" Target="http://www.ncbi.nlm.nih.gov/pubmed/20691105" TargetMode="External"/><Relationship Id="rId45" Type="http://schemas.openxmlformats.org/officeDocument/2006/relationships/hyperlink" Target="http://www.ncbi.nlm.nih.gov/pubmed/21221226" TargetMode="External"/><Relationship Id="rId46" Type="http://schemas.openxmlformats.org/officeDocument/2006/relationships/hyperlink" Target="http://www.ncbi.nlm.nih.gov/pubmed/20691094" TargetMode="External"/><Relationship Id="rId47" Type="http://schemas.openxmlformats.org/officeDocument/2006/relationships/hyperlink" Target="http://www.ncbi.nlm.nih.gov/pubmed/20948461" TargetMode="External"/><Relationship Id="rId48" Type="http://schemas.openxmlformats.org/officeDocument/2006/relationships/hyperlink" Target="http://www.ncbi.nlm.nih.gov/pubmed/20437183" TargetMode="External"/><Relationship Id="rId49" Type="http://schemas.openxmlformats.org/officeDocument/2006/relationships/hyperlink" Target="http://www.ncbi.nlm.nih.gov/pubmed/20809458" TargetMode="External"/><Relationship Id="rId50" Type="http://schemas.openxmlformats.org/officeDocument/2006/relationships/hyperlink" Target="http://www.ncbi.nlm.nih.gov/pubmed/20634731" TargetMode="External"/><Relationship Id="rId51" Type="http://schemas.openxmlformats.org/officeDocument/2006/relationships/hyperlink" Target="http://www.ncbi.nlm.nih.gov/pubmed/20625320" TargetMode="External"/><Relationship Id="rId52" Type="http://schemas.openxmlformats.org/officeDocument/2006/relationships/hyperlink" Target="http://www.ncbi.nlm.nih.gov/pubmed/20595118" TargetMode="External"/><Relationship Id="rId53" Type="http://schemas.openxmlformats.org/officeDocument/2006/relationships/hyperlink" Target="http://www.ncbi.nlm.nih.gov/pubmed/20809454" TargetMode="External"/><Relationship Id="rId54" Type="http://schemas.openxmlformats.org/officeDocument/2006/relationships/hyperlink" Target="http://www.ncbi.nlm.nih.gov/pubmed/20182830" TargetMode="External"/><Relationship Id="rId55" Type="http://schemas.openxmlformats.org/officeDocument/2006/relationships/hyperlink" Target="http://www.ncbi.nlm.nih.gov/pubmed/20956881" TargetMode="External"/><Relationship Id="rId56" Type="http://schemas.openxmlformats.org/officeDocument/2006/relationships/hyperlink" Target="http://www.ncbi.nlm.nih.gov/pubmed/20634782" TargetMode="External"/><Relationship Id="rId57" Type="http://schemas.openxmlformats.org/officeDocument/2006/relationships/hyperlink" Target="http://www.ncbi.nlm.nih.gov/pubmed/20543767" TargetMode="External"/><Relationship Id="rId58" Type="http://schemas.openxmlformats.org/officeDocument/2006/relationships/hyperlink" Target="http://www.ncbi.nlm.nih.gov/pubmed/19885687" TargetMode="External"/><Relationship Id="rId59" Type="http://schemas.openxmlformats.org/officeDocument/2006/relationships/hyperlink" Target="http://www.ncbi.nlm.nih.gov/pubmed/20075754" TargetMode="External"/><Relationship Id="rId60" Type="http://schemas.openxmlformats.org/officeDocument/2006/relationships/hyperlink" Target="http://www.ncbi.nlm.nih.gov/pubmed/19765319" TargetMode="External"/><Relationship Id="rId61" Type="http://schemas.openxmlformats.org/officeDocument/2006/relationships/hyperlink" Target="http://www.ncbi.nlm.nih.gov/pubmed/20166366" TargetMode="External"/><Relationship Id="rId62" Type="http://schemas.openxmlformats.org/officeDocument/2006/relationships/hyperlink" Target="http://link.springer.com/journal/590/20/3/page/1" TargetMode="External"/><Relationship Id="rId63" Type="http://schemas.openxmlformats.org/officeDocument/2006/relationships/hyperlink" Target="http://www.ncbi.nlm.nih.gov/pubmed/19710961" TargetMode="External"/><Relationship Id="rId64" Type="http://schemas.openxmlformats.org/officeDocument/2006/relationships/hyperlink" Target="http://www.ncbi.nlm.nih.gov/pubmed/19910760" TargetMode="External"/><Relationship Id="rId65" Type="http://schemas.openxmlformats.org/officeDocument/2006/relationships/hyperlink" Target="http://www.ncbi.nlm.nih.gov/pubmed/19635134" TargetMode="External"/><Relationship Id="rId66" Type="http://schemas.openxmlformats.org/officeDocument/2006/relationships/hyperlink" Target="http://www.ncbi.nlm.nih.gov/pubmed/19734809" TargetMode="External"/><Relationship Id="rId67" Type="http://schemas.openxmlformats.org/officeDocument/2006/relationships/hyperlink" Target="http://www.ncbi.nlm.nih.gov/pubmed/19419584" TargetMode="External"/><Relationship Id="rId68" Type="http://schemas.openxmlformats.org/officeDocument/2006/relationships/hyperlink" Target="http://www.ncbi.nlm.nih.gov/pubmed/19455007" TargetMode="External"/><Relationship Id="rId69" Type="http://schemas.openxmlformats.org/officeDocument/2006/relationships/hyperlink" Target="http://www.ncbi.nlm.nih.gov/pubmed/19444065" TargetMode="External"/><Relationship Id="rId70" Type="http://schemas.openxmlformats.org/officeDocument/2006/relationships/hyperlink" Target="http://www.ncbi.nlm.nih.gov/pubmed/19037669" TargetMode="External"/><Relationship Id="rId71" Type="http://schemas.openxmlformats.org/officeDocument/2006/relationships/hyperlink" Target="http://www.ncbi.nlm.nih.gov/pubmed/20104157" TargetMode="External"/><Relationship Id="rId72" Type="http://schemas.openxmlformats.org/officeDocument/2006/relationships/hyperlink" Target="http://www.ncbi.nlm.nih.gov/pubmed/19052744" TargetMode="External"/><Relationship Id="rId73" Type="http://schemas.openxmlformats.org/officeDocument/2006/relationships/hyperlink" Target="http://www.ncbi.nlm.nih.gov/pubmed/18830636" TargetMode="External"/><Relationship Id="rId74" Type="http://schemas.openxmlformats.org/officeDocument/2006/relationships/hyperlink" Target="http://www.ncbi.nlm.nih.gov/pubmed/18700985" TargetMode="External"/><Relationship Id="rId75" Type="http://schemas.openxmlformats.org/officeDocument/2006/relationships/hyperlink" Target="http://www.ncbi.nlm.nih.gov/pubmed/19652570" TargetMode="External"/><Relationship Id="rId76" Type="http://schemas.openxmlformats.org/officeDocument/2006/relationships/hyperlink" Target="http://www.ncbi.nlm.nih.gov/pubmed/19525794" TargetMode="External"/><Relationship Id="rId77" Type="http://schemas.openxmlformats.org/officeDocument/2006/relationships/hyperlink" Target="http://www.ncbi.nlm.nih.gov/pubmed/18544164" TargetMode="External"/><Relationship Id="rId78" Type="http://schemas.openxmlformats.org/officeDocument/2006/relationships/hyperlink" Target="http://www.ncbi.nlm.nih.gov/pubmed/18506446" TargetMode="External"/><Relationship Id="rId79" Type="http://schemas.openxmlformats.org/officeDocument/2006/relationships/hyperlink" Target="http://www.ncbi.nlm.nih.gov/pubmed/18580602" TargetMode="External"/><Relationship Id="rId80" Type="http://schemas.openxmlformats.org/officeDocument/2006/relationships/hyperlink" Target="http://www.ncbi.nlm.nih.gov/pubmed/18414858" TargetMode="External"/><Relationship Id="rId81" Type="http://schemas.openxmlformats.org/officeDocument/2006/relationships/hyperlink" Target="http://www.ncbi.nlm.nih.gov/pubmed/18357448" TargetMode="External"/><Relationship Id="rId82" Type="http://schemas.openxmlformats.org/officeDocument/2006/relationships/hyperlink" Target="http://www.ncbi.nlm.nih.gov/pubmed/18259829" TargetMode="External"/><Relationship Id="rId83" Type="http://schemas.openxmlformats.org/officeDocument/2006/relationships/hyperlink" Target="http://www.ncbi.nlm.nih.gov/pubmed/17912557" TargetMode="External"/><Relationship Id="rId84" Type="http://schemas.openxmlformats.org/officeDocument/2006/relationships/hyperlink" Target="http://www.ncbi.nlm.nih.gov/pubmed/19057256" TargetMode="External"/><Relationship Id="rId85" Type="http://schemas.openxmlformats.org/officeDocument/2006/relationships/hyperlink" Target="http://www.ncbi.nlm.nih.gov/pubmed/20404962" TargetMode="External"/><Relationship Id="rId86" Type="http://schemas.openxmlformats.org/officeDocument/2006/relationships/hyperlink" Target="http://www.ncbi.nlm.nih.gov/pubmed/20404960" TargetMode="External"/><Relationship Id="rId87" Type="http://schemas.openxmlformats.org/officeDocument/2006/relationships/hyperlink" Target="http://www.ncbi.nlm.nih.gov/pubmed/20411141" TargetMode="External"/><Relationship Id="rId88" Type="http://schemas.openxmlformats.org/officeDocument/2006/relationships/hyperlink" Target="http://www.ncbi.nlm.nih.gov/pubmed/21139740" TargetMode="External"/><Relationship Id="rId89" Type="http://schemas.openxmlformats.org/officeDocument/2006/relationships/hyperlink" Target="http://www.google.co.in/url?sa=t&amp;amp;rct=j&amp;amp;q&amp;amp;esrc=s&amp;amp;source=web&amp;amp;cd=9&amp;amp;ved=0CHIQFjAI&amp;amp;url=http%3A%2F%2Fjournals.lww.com%2Fc-orthopaedicpractice%2FFulltext%2F2008%2F09000%2FCarpal_tunnel_release_without_a_tourniquet__a.22.aspx&amp;amp;ei=lmzUUOD0Hcf4rQfln4CwAw&amp;amp;usg=AFQjCNF30vAePN-B9yUG94A2hZMymwdnwQ&amp;amp;bvm=bv.1355534169%2Cd.bmk&amp;amp;cad=rja" TargetMode="External"/><Relationship Id="rId90" Type="http://schemas.openxmlformats.org/officeDocument/2006/relationships/hyperlink" Target="http://www.ncbi.nlm.nih.gov/pubmed/21284034" TargetMode="External"/><Relationship Id="rId91" Type="http://schemas.openxmlformats.org/officeDocument/2006/relationships/hyperlink" Target="http://www.ncbi.nlm.nih.gov/pubmed/21999811" TargetMode="External"/><Relationship Id="rId92" Type="http://schemas.openxmlformats.org/officeDocument/2006/relationships/hyperlink" Target="http://www.ncbi.nlm.nih.gov/pubmed/21394039" TargetMode="External"/><Relationship Id="rId93" Type="http://schemas.openxmlformats.org/officeDocument/2006/relationships/hyperlink" Target="http://www.ncbi.nlm.nih.gov/pubmed/21138215" TargetMode="External"/><Relationship Id="rId94" Type="http://schemas.openxmlformats.org/officeDocument/2006/relationships/hyperlink" Target="http://www.google.co.in/url?sa=t&amp;amp;rct=j&amp;amp;q&amp;amp;esrc=s&amp;amp;source=web&amp;amp;cd=1&amp;amp;ved=0CDEQFjAA&amp;amp;url=http%3A%2F%2Flink.springer.com%2Fcontent%2Fpdf%2F10.1007%252Fs00590-009-0566-z&amp;amp;ei=iW7UUK6bEYLtrAfoh4CYDw&amp;amp;usg=AFQjCNEbqI_67ldEw_VnUIlOUdcdHI2hCg&amp;amp;cad=rja" TargetMode="External"/><Relationship Id="rId95" Type="http://schemas.openxmlformats.org/officeDocument/2006/relationships/hyperlink" Target="http://www.ncbi.nlm.nih.gov/pubmed/19999870" TargetMode="External"/><Relationship Id="rId96" Type="http://schemas.openxmlformats.org/officeDocument/2006/relationships/hyperlink" Target="http://www.ncbi.nlm.nih.gov/pubmed/19949126" TargetMode="External"/><Relationship Id="rId97" Type="http://schemas.openxmlformats.org/officeDocument/2006/relationships/hyperlink" Target="http://www.ncbi.nlm.nih.gov/pubmed/18923832" TargetMode="External"/><Relationship Id="rId98" Type="http://schemas.openxmlformats.org/officeDocument/2006/relationships/hyperlink" Target="http://www.ncbi.nlm.nih.gov/pubmed/19418051" TargetMode="External"/><Relationship Id="rId99" Type="http://schemas.openxmlformats.org/officeDocument/2006/relationships/image" Target="media/image6.png"/><Relationship Id="rId100" Type="http://schemas.openxmlformats.org/officeDocument/2006/relationships/hyperlink" Target="http://www.ncbi.nlm.nih.gov/pubmed/18437377" TargetMode="External"/><Relationship Id="rId101" Type="http://schemas.openxmlformats.org/officeDocument/2006/relationships/hyperlink" Target="http://www.ncbi.nlm.nih.gov/pubmed/18629458" TargetMode="External"/><Relationship Id="rId102" Type="http://schemas.openxmlformats.org/officeDocument/2006/relationships/hyperlink" Target="http://www.ncbi.nlm.nih.gov/pubmed/19572129" TargetMode="External"/><Relationship Id="rId103" Type="http://schemas.openxmlformats.org/officeDocument/2006/relationships/hyperlink" Target="http://www.ncbi.nlm.nih.gov/pubmed/18600335" TargetMode="External"/><Relationship Id="rId104" Type="http://schemas.openxmlformats.org/officeDocument/2006/relationships/hyperlink" Target="http://www.orthopedic.theclinics.com/article/PIIS0030589807000764/related" TargetMode="External"/><Relationship Id="rId105" Type="http://schemas.openxmlformats.org/officeDocument/2006/relationships/hyperlink" Target="http://download.journals.elsevierhealth.com/pdfs/journals/1529-9430/PIIS1529943008011315.pdf" TargetMode="External"/><Relationship Id="rId106" Type="http://schemas.openxmlformats.org/officeDocument/2006/relationships/image" Target="media/image7.png"/><Relationship Id="rId10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itle>Dr. Hitesh N. Modi, MS (Ortho), PhD (Spine)</dc:title>
  <dcterms:created xsi:type="dcterms:W3CDTF">2019-02-20T01:20:54Z</dcterms:created>
  <dcterms:modified xsi:type="dcterms:W3CDTF">2019-02-20T01:20:54Z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2016-10-01T00:00:00Z</vt:filetime>
  </property>
  <property fmtid="{D5CDD505-2E9C-101B-9397-08002B2CF9AE}" pid="3" name="Creator">
    <vt:lpwstr>Microsoft® Word 2010</vt:lpwstr>
  </property>
  <property fmtid="{D5CDD505-2E9C-101B-9397-08002B2CF9AE}" pid="4" name="LastSaved">
    <vt:filetime>2019-02-20T00:00:00Z</vt:filetime>
  </property>
</Properties>
</file>