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2"/>
        <w:ind w:left="2296" w:right="3238" w:firstLine="0"/>
        <w:jc w:val="center"/>
        <w:rPr>
          <w:b/>
          <w:sz w:val="30"/>
        </w:rPr>
      </w:pPr>
      <w:r>
        <w:rPr>
          <w:b/>
          <w:sz w:val="30"/>
        </w:rPr>
        <w:t>Ian  D.  Allen</w:t>
      </w:r>
    </w:p>
    <w:p>
      <w:pPr>
        <w:pStyle w:val="BodyText"/>
        <w:ind w:left="0" w:firstLine="0"/>
        <w:rPr>
          <w:b/>
          <w:sz w:val="27"/>
        </w:rPr>
      </w:pPr>
    </w:p>
    <w:p>
      <w:pPr>
        <w:spacing w:after="0"/>
        <w:rPr>
          <w:sz w:val="27"/>
        </w:rPr>
        <w:sectPr>
          <w:footerReference w:type="default" r:id="rId5"/>
          <w:type w:val="continuous"/>
          <w:pgSz w:w="12240" w:h="15840"/>
          <w:pgMar w:footer="476" w:top="1360" w:bottom="660" w:left="900" w:right="1540"/>
        </w:sectPr>
      </w:pPr>
    </w:p>
    <w:p>
      <w:pPr>
        <w:pStyle w:val="BodyText"/>
        <w:spacing w:line="247" w:lineRule="auto" w:before="62"/>
        <w:ind w:left="1776" w:firstLine="0"/>
      </w:pPr>
      <w:r>
        <w:rPr/>
        <w:t>22 Oak Street Ottawa, Ontario, Canada. K1R 6S9</w:t>
      </w:r>
    </w:p>
    <w:p>
      <w:pPr>
        <w:pStyle w:val="BodyText"/>
        <w:spacing w:before="62"/>
        <w:ind w:left="399" w:firstLine="0"/>
      </w:pPr>
      <w:r>
        <w:rPr/>
        <w:br w:type="column"/>
      </w:r>
      <w:r>
        <w:rPr/>
        <w:t>Telephone: +1 (613) 235-6216</w:t>
      </w:r>
    </w:p>
    <w:p>
      <w:pPr>
        <w:spacing w:line="266" w:lineRule="exact" w:before="7"/>
        <w:ind w:left="399" w:right="0" w:firstLine="0"/>
        <w:jc w:val="left"/>
        <w:rPr>
          <w:rFonts w:ascii="Courier New"/>
          <w:b/>
          <w:sz w:val="22"/>
        </w:rPr>
      </w:pPr>
      <w:r>
        <w:rPr>
          <w:sz w:val="22"/>
        </w:rPr>
        <w:t>E-Mail:</w:t>
      </w:r>
      <w:r>
        <w:rPr>
          <w:spacing w:val="54"/>
          <w:sz w:val="22"/>
        </w:rPr>
        <w:t> </w:t>
      </w:r>
      <w:hyperlink r:id="rId6">
        <w:r>
          <w:rPr>
            <w:rFonts w:ascii="Courier New"/>
            <w:b/>
            <w:sz w:val="22"/>
          </w:rPr>
          <w:t>idallen@idallen.ca</w:t>
        </w:r>
      </w:hyperlink>
    </w:p>
    <w:p>
      <w:pPr>
        <w:spacing w:line="266" w:lineRule="exact" w:before="0"/>
        <w:ind w:left="399" w:right="0" w:firstLine="0"/>
        <w:jc w:val="left"/>
        <w:rPr>
          <w:rFonts w:ascii="Courier New"/>
          <w:b/>
          <w:sz w:val="22"/>
        </w:rPr>
      </w:pPr>
      <w:r>
        <w:rPr>
          <w:sz w:val="22"/>
        </w:rPr>
        <w:t>WWW: </w:t>
      </w:r>
      <w:hyperlink r:id="rId7">
        <w:r>
          <w:rPr>
            <w:rFonts w:ascii="Courier New"/>
            <w:b/>
            <w:sz w:val="22"/>
          </w:rPr>
          <w:t>www.idallen.com</w:t>
        </w:r>
      </w:hyperlink>
    </w:p>
    <w:p>
      <w:pPr>
        <w:spacing w:after="0" w:line="266" w:lineRule="exact"/>
        <w:jc w:val="left"/>
        <w:rPr>
          <w:rFonts w:ascii="Courier New"/>
          <w:sz w:val="22"/>
        </w:rPr>
        <w:sectPr>
          <w:type w:val="continuous"/>
          <w:pgSz w:w="12240" w:h="15840"/>
          <w:pgMar w:top="1360" w:bottom="660" w:left="900" w:right="1540"/>
          <w:cols w:num="2" w:equalWidth="0">
            <w:col w:w="3470" w:space="40"/>
            <w:col w:w="6290"/>
          </w:cols>
        </w:sectPr>
      </w:pPr>
    </w:p>
    <w:p>
      <w:pPr>
        <w:pStyle w:val="BodyText"/>
        <w:spacing w:before="0"/>
        <w:ind w:left="0" w:firstLine="0"/>
        <w:rPr>
          <w:rFonts w:ascii="Courier New"/>
          <w:b/>
          <w:sz w:val="25"/>
        </w:rPr>
      </w:pPr>
    </w:p>
    <w:p>
      <w:pPr>
        <w:pStyle w:val="Heading1"/>
        <w:spacing w:before="58"/>
        <w:ind w:right="3237"/>
      </w:pPr>
      <w:r>
        <w:rPr/>
        <w:t>Summary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  <w:tab w:pos="748" w:val="left" w:leader="none"/>
        </w:tabs>
        <w:spacing w:line="240" w:lineRule="auto" w:before="91" w:after="0"/>
        <w:ind w:left="748" w:right="1340" w:hanging="310"/>
        <w:jc w:val="left"/>
        <w:rPr>
          <w:sz w:val="22"/>
        </w:rPr>
      </w:pPr>
      <w:r>
        <w:rPr>
          <w:sz w:val="22"/>
        </w:rPr>
        <w:t>Professor of Information and Communications Technologies − 1996 to present Preparation, </w:t>
      </w:r>
      <w:r>
        <w:rPr>
          <w:spacing w:val="-3"/>
          <w:sz w:val="22"/>
        </w:rPr>
        <w:t>delivery, </w:t>
      </w:r>
      <w:r>
        <w:rPr>
          <w:sz w:val="22"/>
        </w:rPr>
        <w:t>and assessment of community college Computer Science</w:t>
      </w:r>
      <w:r>
        <w:rPr>
          <w:spacing w:val="-12"/>
          <w:sz w:val="22"/>
        </w:rPr>
        <w:t> </w:t>
      </w:r>
      <w:r>
        <w:rPr>
          <w:sz w:val="22"/>
        </w:rPr>
        <w:t>courses.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  <w:tab w:pos="749" w:val="left" w:leader="none"/>
        </w:tabs>
        <w:spacing w:line="298" w:lineRule="exact" w:before="46" w:after="0"/>
        <w:ind w:left="748" w:right="0" w:hanging="310"/>
        <w:jc w:val="left"/>
        <w:rPr>
          <w:sz w:val="22"/>
        </w:rPr>
      </w:pPr>
      <w:r>
        <w:rPr>
          <w:sz w:val="17"/>
        </w:rPr>
        <w:t>UNIX</w:t>
      </w:r>
      <w:r>
        <w:rPr>
          <w:sz w:val="22"/>
        </w:rPr>
        <w:t>/GNU/Linux® Computer Systems Administrator − 1980 to</w:t>
      </w:r>
      <w:r>
        <w:rPr>
          <w:spacing w:val="1"/>
          <w:sz w:val="22"/>
        </w:rPr>
        <w:t> </w:t>
      </w:r>
      <w:r>
        <w:rPr>
          <w:sz w:val="22"/>
        </w:rPr>
        <w:t>present</w:t>
      </w:r>
    </w:p>
    <w:p>
      <w:pPr>
        <w:pStyle w:val="BodyText"/>
        <w:spacing w:line="252" w:lineRule="exact" w:before="0"/>
        <w:ind w:firstLine="0"/>
      </w:pPr>
      <w:r>
        <w:rPr/>
        <w:t>Operating system set-up, networking, security, programming, and friendly support.</w:t>
      </w:r>
    </w:p>
    <w:p>
      <w:pPr>
        <w:pStyle w:val="BodyText"/>
        <w:spacing w:before="11"/>
        <w:ind w:left="0" w:firstLine="0"/>
        <w:rPr>
          <w:sz w:val="19"/>
        </w:rPr>
      </w:pPr>
    </w:p>
    <w:p>
      <w:pPr>
        <w:pStyle w:val="Heading1"/>
        <w:ind w:right="3237"/>
      </w:pPr>
      <w:r>
        <w:rPr/>
        <w:t>Education and Certification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  <w:tab w:pos="749" w:val="left" w:leader="none"/>
        </w:tabs>
        <w:spacing w:line="240" w:lineRule="auto" w:before="91" w:after="0"/>
        <w:ind w:left="748" w:right="0" w:hanging="310"/>
        <w:jc w:val="left"/>
        <w:rPr>
          <w:sz w:val="20"/>
        </w:rPr>
      </w:pPr>
      <w:r>
        <w:rPr>
          <w:sz w:val="22"/>
        </w:rPr>
        <w:t>Linux Professional Institute </w:t>
      </w:r>
      <w:r>
        <w:rPr>
          <w:b/>
          <w:sz w:val="22"/>
        </w:rPr>
        <w:t>LPIC-1 </w:t>
      </w:r>
      <w:r>
        <w:rPr>
          <w:sz w:val="22"/>
        </w:rPr>
        <w:t>2009 </w:t>
      </w:r>
      <w:r>
        <w:rPr>
          <w:sz w:val="20"/>
        </w:rPr>
        <w:t>(code </w:t>
      </w:r>
      <w:r>
        <w:rPr>
          <w:rFonts w:ascii="Courier New" w:hAnsi="Courier New"/>
          <w:sz w:val="20"/>
        </w:rPr>
        <w:t>ve2pwfp22v</w:t>
      </w:r>
      <w:r>
        <w:rPr>
          <w:rFonts w:ascii="Courier New" w:hAnsi="Courier New"/>
          <w:spacing w:val="-72"/>
          <w:sz w:val="20"/>
        </w:rPr>
        <w:t> </w:t>
      </w:r>
      <w:r>
        <w:rPr>
          <w:sz w:val="20"/>
        </w:rPr>
        <w:t>at </w:t>
      </w:r>
      <w:r>
        <w:rPr>
          <w:rFonts w:ascii="Courier New" w:hAnsi="Courier New"/>
          <w:b/>
          <w:sz w:val="20"/>
        </w:rPr>
        <w:t>www.lpi.org</w:t>
      </w:r>
      <w:r>
        <w:rPr>
          <w:sz w:val="20"/>
        </w:rPr>
        <w:t>)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  <w:tab w:pos="748" w:val="left" w:leader="none"/>
        </w:tabs>
        <w:spacing w:line="240" w:lineRule="auto" w:before="35" w:after="0"/>
        <w:ind w:left="748" w:right="1744" w:hanging="310"/>
        <w:jc w:val="left"/>
        <w:rPr>
          <w:sz w:val="22"/>
        </w:rPr>
      </w:pPr>
      <w:r>
        <w:rPr>
          <w:sz w:val="22"/>
        </w:rPr>
        <w:t>Master of Mathematics (MMath), Computer Science, University of </w:t>
      </w:r>
      <w:r>
        <w:rPr>
          <w:spacing w:val="-3"/>
          <w:sz w:val="22"/>
        </w:rPr>
        <w:t>Waterloo </w:t>
      </w:r>
      <w:r>
        <w:rPr>
          <w:spacing w:val="-4"/>
          <w:sz w:val="22"/>
        </w:rPr>
        <w:t>1985. </w:t>
      </w:r>
      <w:r>
        <w:rPr>
          <w:sz w:val="22"/>
        </w:rPr>
        <w:t>Emphasis on software engineering, debugging, and human/computer</w:t>
      </w:r>
      <w:r>
        <w:rPr>
          <w:spacing w:val="-5"/>
          <w:sz w:val="22"/>
        </w:rPr>
        <w:t> </w:t>
      </w:r>
      <w:r>
        <w:rPr>
          <w:sz w:val="22"/>
        </w:rPr>
        <w:t>interaction.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  <w:tab w:pos="748" w:val="left" w:leader="none"/>
        </w:tabs>
        <w:spacing w:line="240" w:lineRule="auto" w:before="46" w:after="0"/>
        <w:ind w:left="748" w:right="1709" w:hanging="310"/>
        <w:jc w:val="left"/>
        <w:rPr>
          <w:sz w:val="22"/>
        </w:rPr>
      </w:pPr>
      <w:r>
        <w:rPr>
          <w:sz w:val="22"/>
        </w:rPr>
        <w:t>Honours</w:t>
      </w:r>
      <w:r>
        <w:rPr>
          <w:spacing w:val="-6"/>
          <w:sz w:val="22"/>
        </w:rPr>
        <w:t> </w:t>
      </w:r>
      <w:r>
        <w:rPr>
          <w:sz w:val="22"/>
        </w:rPr>
        <w:t>Bachelor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Arts</w:t>
      </w:r>
      <w:r>
        <w:rPr>
          <w:spacing w:val="-5"/>
          <w:sz w:val="22"/>
        </w:rPr>
        <w:t> </w:t>
      </w:r>
      <w:r>
        <w:rPr>
          <w:sz w:val="22"/>
        </w:rPr>
        <w:t>(Dean’s</w:t>
      </w:r>
      <w:r>
        <w:rPr>
          <w:spacing w:val="-6"/>
          <w:sz w:val="22"/>
        </w:rPr>
        <w:t> </w:t>
      </w:r>
      <w:r>
        <w:rPr>
          <w:sz w:val="22"/>
        </w:rPr>
        <w:t>List),</w:t>
      </w:r>
      <w:r>
        <w:rPr>
          <w:spacing w:val="-5"/>
          <w:sz w:val="22"/>
        </w:rPr>
        <w:t> </w:t>
      </w:r>
      <w:r>
        <w:rPr>
          <w:sz w:val="22"/>
        </w:rPr>
        <w:t>Psychology,</w:t>
      </w:r>
      <w:r>
        <w:rPr>
          <w:spacing w:val="-5"/>
          <w:sz w:val="22"/>
        </w:rPr>
        <w:t> </w:t>
      </w:r>
      <w:r>
        <w:rPr>
          <w:sz w:val="22"/>
        </w:rPr>
        <w:t>University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Waterloo,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1980. </w:t>
      </w:r>
      <w:r>
        <w:rPr>
          <w:sz w:val="22"/>
        </w:rPr>
        <w:t>Specialized in counselling and social</w:t>
      </w:r>
      <w:r>
        <w:rPr>
          <w:spacing w:val="-2"/>
          <w:sz w:val="22"/>
        </w:rPr>
        <w:t> </w:t>
      </w:r>
      <w:r>
        <w:rPr>
          <w:sz w:val="22"/>
        </w:rPr>
        <w:t>psychology.</w:t>
      </w:r>
    </w:p>
    <w:p>
      <w:pPr>
        <w:pStyle w:val="BodyText"/>
        <w:spacing w:before="10"/>
        <w:ind w:left="0" w:firstLine="0"/>
        <w:rPr>
          <w:sz w:val="19"/>
        </w:rPr>
      </w:pPr>
    </w:p>
    <w:p>
      <w:pPr>
        <w:pStyle w:val="Heading1"/>
        <w:ind w:left="2971" w:right="0"/>
        <w:jc w:val="left"/>
      </w:pPr>
      <w:r>
        <w:rPr/>
        <w:t>Selected Work Experience</w:t>
      </w:r>
    </w:p>
    <w:p>
      <w:pPr>
        <w:pStyle w:val="Heading2"/>
        <w:tabs>
          <w:tab w:pos="5997" w:val="left" w:leader="none"/>
        </w:tabs>
        <w:spacing w:before="128"/>
        <w:rPr>
          <w:rFonts w:ascii="Courier New"/>
        </w:rPr>
      </w:pPr>
      <w:r>
        <w:rPr/>
        <w:t>Community College Professor (1996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present)</w:t>
        <w:tab/>
      </w:r>
      <w:r>
        <w:rPr>
          <w:rFonts w:ascii="Courier New"/>
        </w:rPr>
        <w:t>teaching.idallen.com</w:t>
      </w:r>
    </w:p>
    <w:p>
      <w:pPr>
        <w:pStyle w:val="BodyText"/>
        <w:spacing w:line="242" w:lineRule="auto" w:before="67"/>
        <w:ind w:right="1029" w:firstLine="0"/>
      </w:pPr>
      <w:r>
        <w:rPr/>
        <w:t>Developing curriculum and teaching students at the Algonquin College of Applied Arts and Technology. Current topics at </w:t>
      </w:r>
      <w:r>
        <w:rPr>
          <w:rFonts w:ascii="Courier New"/>
          <w:b/>
        </w:rPr>
        <w:t>teaching.idallen.com </w:t>
      </w:r>
      <w:r>
        <w:rPr/>
        <w:t>include: introduction to </w:t>
      </w:r>
      <w:r>
        <w:rPr>
          <w:sz w:val="17"/>
        </w:rPr>
        <w:t>UNIX</w:t>
      </w:r>
      <w:r>
        <w:rPr/>
        <w:t>/GNU/Linux system administration, </w:t>
      </w:r>
      <w:r>
        <w:rPr>
          <w:sz w:val="17"/>
        </w:rPr>
        <w:t>UNIX</w:t>
      </w:r>
      <w:r>
        <w:rPr/>
        <w:t>/GNU/Linux script programming. Prior topics: </w:t>
      </w:r>
      <w:r>
        <w:rPr>
          <w:sz w:val="17"/>
        </w:rPr>
        <w:t>UNIX</w:t>
      </w:r>
      <w:r>
        <w:rPr/>
        <w:t>/GNU/Linux for programmers, Web HTML and CSS, Web CGI programming, TCP/IP network programming, computer architecture, intermediate C programming (compiler writing), Windows 9x, Visual Basic, IBM OS/390 MVS JCL.</w:t>
      </w:r>
    </w:p>
    <w:p>
      <w:pPr>
        <w:pStyle w:val="BodyText"/>
        <w:spacing w:before="4"/>
        <w:ind w:left="0" w:firstLine="0"/>
        <w:rPr>
          <w:sz w:val="23"/>
        </w:rPr>
      </w:pPr>
    </w:p>
    <w:p>
      <w:pPr>
        <w:pStyle w:val="Heading2"/>
        <w:tabs>
          <w:tab w:pos="7317" w:val="left" w:leader="none"/>
        </w:tabs>
        <w:rPr>
          <w:rFonts w:ascii="Courier New"/>
        </w:rPr>
      </w:pPr>
      <w:r>
        <w:rPr/>
        <w:t>Network </w:t>
      </w:r>
      <w:r>
        <w:rPr>
          <w:spacing w:val="-3"/>
        </w:rPr>
        <w:t>Technical </w:t>
      </w:r>
      <w:r>
        <w:rPr/>
        <w:t>Director (3 years, to 1996)</w:t>
        <w:tab/>
      </w:r>
      <w:hyperlink r:id="rId8">
        <w:r>
          <w:rPr>
            <w:rFonts w:ascii="Courier New"/>
          </w:rPr>
          <w:t>www.ncf.ca</w:t>
        </w:r>
      </w:hyperlink>
    </w:p>
    <w:p>
      <w:pPr>
        <w:pStyle w:val="BodyText"/>
        <w:spacing w:line="247" w:lineRule="auto" w:before="66"/>
        <w:ind w:right="1029" w:firstLine="0"/>
      </w:pPr>
      <w:r>
        <w:rPr/>
        <w:t>Responsible for technical management, design, and programming at the 60,000-member National Capital FreeNet (NCF), Canada’s largest community network. Supervised NCF’s adoption of WWW and PPP technology under </w:t>
      </w:r>
      <w:r>
        <w:rPr>
          <w:sz w:val="17"/>
        </w:rPr>
        <w:t>UNIX </w:t>
      </w:r>
      <w:r>
        <w:rPr/>
        <w:t>(SunOS/Solaris).</w:t>
      </w:r>
    </w:p>
    <w:p>
      <w:pPr>
        <w:pStyle w:val="BodyText"/>
        <w:spacing w:before="6"/>
        <w:ind w:left="0" w:firstLine="0"/>
      </w:pPr>
    </w:p>
    <w:p>
      <w:pPr>
        <w:pStyle w:val="Heading2"/>
        <w:tabs>
          <w:tab w:pos="5997" w:val="left" w:leader="none"/>
        </w:tabs>
        <w:ind w:left="748" w:hanging="640"/>
        <w:rPr>
          <w:rFonts w:ascii="Courier New"/>
        </w:rPr>
      </w:pPr>
      <w:r>
        <w:rPr/>
        <w:t>Research Systems Manager (5 years,</w:t>
      </w:r>
      <w:r>
        <w:rPr>
          <w:spacing w:val="-5"/>
        </w:rPr>
        <w:t> </w:t>
      </w:r>
      <w:r>
        <w:rPr/>
        <w:t>to 1993)</w:t>
        <w:tab/>
      </w:r>
      <w:hyperlink r:id="rId9">
        <w:r>
          <w:rPr>
            <w:rFonts w:ascii="Courier New"/>
          </w:rPr>
          <w:t>www.cgl.uwaterloo.ca</w:t>
        </w:r>
      </w:hyperlink>
    </w:p>
    <w:p>
      <w:pPr>
        <w:pStyle w:val="BodyText"/>
        <w:spacing w:line="247" w:lineRule="auto" w:before="66"/>
        <w:ind w:right="1127" w:firstLine="0"/>
      </w:pPr>
      <w:r>
        <w:rPr/>
        <w:t>Responsible for a network of 50 </w:t>
      </w:r>
      <w:r>
        <w:rPr>
          <w:sz w:val="17"/>
        </w:rPr>
        <w:t>UNIX</w:t>
      </w:r>
      <w:r>
        <w:rPr/>
        <w:t>/Ultrix computers in the Computer Graphics Laboratory at the University of Waterloo. Configured, upgraded, and modified most areas of the </w:t>
      </w:r>
      <w:r>
        <w:rPr>
          <w:sz w:val="17"/>
        </w:rPr>
        <w:t>UNIX</w:t>
      </w:r>
      <w:r>
        <w:rPr/>
        <w:t>/Ultrix system environment to support academic research. Some real-time message-passing programming experience under the NRC Harmony operating system.</w:t>
      </w:r>
    </w:p>
    <w:p>
      <w:pPr>
        <w:pStyle w:val="BodyText"/>
        <w:spacing w:before="5"/>
        <w:ind w:left="0" w:firstLine="0"/>
      </w:pPr>
    </w:p>
    <w:p>
      <w:pPr>
        <w:pStyle w:val="Heading2"/>
        <w:tabs>
          <w:tab w:pos="5865" w:val="left" w:leader="none"/>
        </w:tabs>
        <w:rPr>
          <w:rFonts w:ascii="Courier New"/>
        </w:rPr>
      </w:pPr>
      <w:r>
        <w:rPr/>
        <w:t>Head of Math User Services (3 years,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1988)</w:t>
        <w:tab/>
      </w:r>
      <w:hyperlink r:id="rId10">
        <w:r>
          <w:rPr>
            <w:rFonts w:ascii="Courier New"/>
          </w:rPr>
          <w:t>www.math.uwaterloo.ca</w:t>
        </w:r>
      </w:hyperlink>
    </w:p>
    <w:p>
      <w:pPr>
        <w:pStyle w:val="BodyText"/>
        <w:spacing w:line="247" w:lineRule="auto" w:before="67"/>
        <w:ind w:right="1321" w:firstLine="0"/>
      </w:pPr>
      <w:r>
        <w:rPr/>
        <w:t>Supervised a staff of seven student consultants in the Mathematics Faculty Computing Facility at the University of Waterloo. Solved faculty, staff, and student problems on computers ranging from Honeywell DPS-8 main-frames to networked </w:t>
      </w:r>
      <w:r>
        <w:rPr>
          <w:sz w:val="17"/>
        </w:rPr>
        <w:t>UNIX</w:t>
      </w:r>
      <w:r>
        <w:rPr/>
        <w:t>/BSD/Ultrix super-mini’s and Sun workstations.</w:t>
      </w:r>
    </w:p>
    <w:p>
      <w:pPr>
        <w:spacing w:after="0" w:line="247" w:lineRule="auto"/>
        <w:sectPr>
          <w:type w:val="continuous"/>
          <w:pgSz w:w="12240" w:h="15840"/>
          <w:pgMar w:top="1360" w:bottom="660" w:left="900" w:right="1540"/>
        </w:sectPr>
      </w:pPr>
    </w:p>
    <w:p>
      <w:pPr>
        <w:tabs>
          <w:tab w:pos="6853" w:val="left" w:leader="none"/>
        </w:tabs>
        <w:spacing w:before="90"/>
        <w:ind w:left="4299" w:right="0" w:firstLine="0"/>
        <w:jc w:val="left"/>
        <w:rPr>
          <w:i/>
          <w:sz w:val="22"/>
        </w:rPr>
      </w:pPr>
      <w:r>
        <w:rPr>
          <w:sz w:val="22"/>
        </w:rPr>
        <w:t>-2-</w:t>
        <w:tab/>
      </w:r>
      <w:r>
        <w:rPr>
          <w:i/>
          <w:sz w:val="22"/>
        </w:rPr>
        <w:t>Resume: Ian D. Allen</w:t>
      </w:r>
    </w:p>
    <w:p>
      <w:pPr>
        <w:pStyle w:val="BodyText"/>
        <w:spacing w:before="10"/>
        <w:ind w:left="0" w:firstLine="0"/>
        <w:rPr>
          <w:i/>
          <w:sz w:val="24"/>
        </w:rPr>
      </w:pPr>
    </w:p>
    <w:p>
      <w:pPr>
        <w:pStyle w:val="Heading1"/>
      </w:pPr>
      <w:r>
        <w:rPr/>
        <w:t>Academic Standings and Scholarships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  <w:tab w:pos="748" w:val="left" w:leader="none"/>
        </w:tabs>
        <w:spacing w:line="240" w:lineRule="auto" w:before="91" w:after="0"/>
        <w:ind w:left="748" w:right="0" w:hanging="310"/>
        <w:jc w:val="left"/>
        <w:rPr>
          <w:sz w:val="22"/>
        </w:rPr>
      </w:pPr>
      <w:r>
        <w:rPr>
          <w:sz w:val="22"/>
        </w:rPr>
        <w:t>MMath: Master of Mathematics, Computer Science, University of Waterloo,</w:t>
      </w:r>
      <w:r>
        <w:rPr>
          <w:spacing w:val="-6"/>
          <w:sz w:val="22"/>
        </w:rPr>
        <w:t> </w:t>
      </w:r>
      <w:r>
        <w:rPr>
          <w:sz w:val="22"/>
        </w:rPr>
        <w:t>1985.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  <w:tab w:pos="748" w:val="left" w:leader="none"/>
        </w:tabs>
        <w:spacing w:line="240" w:lineRule="auto" w:before="39" w:after="0"/>
        <w:ind w:left="748" w:right="0" w:hanging="310"/>
        <w:jc w:val="left"/>
        <w:rPr>
          <w:sz w:val="22"/>
        </w:rPr>
      </w:pPr>
      <w:r>
        <w:rPr>
          <w:spacing w:val="-3"/>
          <w:sz w:val="22"/>
        </w:rPr>
        <w:t>BA: </w:t>
      </w:r>
      <w:r>
        <w:rPr>
          <w:sz w:val="22"/>
        </w:rPr>
        <w:t>Honours Bachelor of Arts, Psychology, University of Waterloo,</w:t>
      </w:r>
      <w:r>
        <w:rPr>
          <w:spacing w:val="-4"/>
          <w:sz w:val="22"/>
        </w:rPr>
        <w:t> </w:t>
      </w:r>
      <w:r>
        <w:rPr>
          <w:sz w:val="22"/>
        </w:rPr>
        <w:t>1980.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  <w:tab w:pos="748" w:val="left" w:leader="none"/>
        </w:tabs>
        <w:spacing w:line="240" w:lineRule="auto" w:before="39" w:after="0"/>
        <w:ind w:left="748" w:right="2652" w:hanging="310"/>
        <w:jc w:val="left"/>
        <w:rPr>
          <w:sz w:val="22"/>
        </w:rPr>
      </w:pPr>
      <w:r>
        <w:rPr>
          <w:sz w:val="22"/>
        </w:rPr>
        <w:t>Canadian Natural Sciences and Engineering Research Council </w:t>
      </w:r>
      <w:r>
        <w:rPr>
          <w:spacing w:val="-3"/>
          <w:sz w:val="22"/>
        </w:rPr>
        <w:t>(NSERC) </w:t>
      </w:r>
      <w:r>
        <w:rPr>
          <w:sz w:val="22"/>
        </w:rPr>
        <w:t>Graduate Scholarship 1981.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  <w:tab w:pos="748" w:val="left" w:leader="none"/>
        </w:tabs>
        <w:spacing w:line="240" w:lineRule="auto" w:before="46" w:after="0"/>
        <w:ind w:left="748" w:right="0" w:hanging="310"/>
        <w:jc w:val="left"/>
        <w:rPr>
          <w:sz w:val="22"/>
        </w:rPr>
      </w:pPr>
      <w:r>
        <w:rPr>
          <w:sz w:val="22"/>
        </w:rPr>
        <w:t>Province of Ontario Graduate Scholarship (OGS)</w:t>
      </w:r>
      <w:r>
        <w:rPr>
          <w:spacing w:val="-1"/>
          <w:sz w:val="22"/>
        </w:rPr>
        <w:t> </w:t>
      </w:r>
      <w:r>
        <w:rPr>
          <w:sz w:val="22"/>
        </w:rPr>
        <w:t>1982.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  <w:tab w:pos="748" w:val="left" w:leader="none"/>
        </w:tabs>
        <w:spacing w:line="240" w:lineRule="auto" w:before="39" w:after="0"/>
        <w:ind w:left="748" w:right="0" w:hanging="310"/>
        <w:jc w:val="left"/>
        <w:rPr>
          <w:sz w:val="22"/>
        </w:rPr>
      </w:pPr>
      <w:r>
        <w:rPr>
          <w:sz w:val="22"/>
        </w:rPr>
        <w:t>Faculty of Arts </w:t>
      </w:r>
      <w:r>
        <w:rPr>
          <w:spacing w:val="-3"/>
          <w:sz w:val="22"/>
        </w:rPr>
        <w:t>Dean’s </w:t>
      </w:r>
      <w:r>
        <w:rPr>
          <w:sz w:val="22"/>
        </w:rPr>
        <w:t>List, University of Waterloo, 1980.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  <w:tab w:pos="748" w:val="left" w:leader="none"/>
        </w:tabs>
        <w:spacing w:line="240" w:lineRule="auto" w:before="39" w:after="0"/>
        <w:ind w:left="748" w:right="0" w:hanging="310"/>
        <w:jc w:val="left"/>
        <w:rPr>
          <w:sz w:val="22"/>
        </w:rPr>
      </w:pPr>
      <w:r>
        <w:rPr>
          <w:sz w:val="22"/>
        </w:rPr>
        <w:t>Faculty of Arts Scholarships, University of Waterloo, 1974 −</w:t>
      </w:r>
      <w:r>
        <w:rPr>
          <w:spacing w:val="-5"/>
          <w:sz w:val="22"/>
        </w:rPr>
        <w:t> </w:t>
      </w:r>
      <w:r>
        <w:rPr>
          <w:sz w:val="22"/>
        </w:rPr>
        <w:t>1978.</w:t>
      </w:r>
    </w:p>
    <w:p>
      <w:pPr>
        <w:pStyle w:val="Heading1"/>
        <w:spacing w:before="221"/>
      </w:pPr>
      <w:r>
        <w:rPr/>
        <w:t>Operating Systems and Languages</w:t>
      </w:r>
    </w:p>
    <w:p>
      <w:pPr>
        <w:pStyle w:val="Heading2"/>
        <w:spacing w:before="129"/>
      </w:pPr>
      <w:r>
        <w:rPr/>
        <w:t>Current Unix/Linux Experience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  <w:tab w:pos="748" w:val="left" w:leader="none"/>
        </w:tabs>
        <w:spacing w:line="242" w:lineRule="auto" w:before="47" w:after="0"/>
        <w:ind w:left="748" w:right="1605" w:hanging="310"/>
        <w:jc w:val="left"/>
        <w:rPr>
          <w:sz w:val="22"/>
        </w:rPr>
      </w:pPr>
      <w:r>
        <w:rPr>
          <w:sz w:val="22"/>
        </w:rPr>
        <w:t>Decades of experience (1976 to present) with several variants of </w:t>
      </w:r>
      <w:r>
        <w:rPr>
          <w:sz w:val="17"/>
        </w:rPr>
        <w:t>UNIX</w:t>
      </w:r>
      <w:r>
        <w:rPr>
          <w:sz w:val="22"/>
        </w:rPr>
        <w:t>/GNU/Linux operating systems on various hardware platforms and virtually under VMware. </w:t>
      </w:r>
      <w:r>
        <w:rPr>
          <w:spacing w:val="-4"/>
          <w:sz w:val="22"/>
        </w:rPr>
        <w:t>This </w:t>
      </w:r>
      <w:r>
        <w:rPr>
          <w:sz w:val="22"/>
        </w:rPr>
        <w:t>includes:</w:t>
      </w:r>
    </w:p>
    <w:p>
      <w:pPr>
        <w:spacing w:after="0" w:line="242" w:lineRule="auto"/>
        <w:jc w:val="left"/>
        <w:rPr>
          <w:sz w:val="22"/>
        </w:rPr>
        <w:sectPr>
          <w:pgSz w:w="12240" w:h="15840"/>
          <w:pgMar w:header="0" w:footer="476" w:top="540" w:bottom="660" w:left="900" w:right="1540"/>
        </w:sectPr>
      </w:pPr>
    </w:p>
    <w:p>
      <w:pPr>
        <w:pStyle w:val="ListParagraph"/>
        <w:numPr>
          <w:ilvl w:val="1"/>
          <w:numId w:val="1"/>
        </w:numPr>
        <w:tabs>
          <w:tab w:pos="864" w:val="left" w:leader="none"/>
        </w:tabs>
        <w:spacing w:line="240" w:lineRule="auto" w:before="135" w:after="0"/>
        <w:ind w:left="863" w:right="0" w:hanging="179"/>
        <w:jc w:val="left"/>
        <w:rPr>
          <w:sz w:val="22"/>
        </w:rPr>
      </w:pPr>
      <w:r>
        <w:rPr>
          <w:sz w:val="22"/>
        </w:rPr>
        <w:t>Unix/Linux systems administration</w:t>
      </w:r>
    </w:p>
    <w:p>
      <w:pPr>
        <w:pStyle w:val="ListParagraph"/>
        <w:numPr>
          <w:ilvl w:val="1"/>
          <w:numId w:val="1"/>
        </w:numPr>
        <w:tabs>
          <w:tab w:pos="864" w:val="left" w:leader="none"/>
        </w:tabs>
        <w:spacing w:line="240" w:lineRule="auto" w:before="7" w:after="0"/>
        <w:ind w:left="863" w:right="0" w:hanging="179"/>
        <w:jc w:val="left"/>
        <w:rPr>
          <w:sz w:val="22"/>
        </w:rPr>
      </w:pPr>
      <w:r>
        <w:rPr>
          <w:sz w:val="22"/>
        </w:rPr>
        <w:t>X-Windows installation (xdm, xrdb,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etc.)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135" w:after="0"/>
        <w:ind w:left="405" w:right="0" w:hanging="146"/>
        <w:jc w:val="left"/>
        <w:rPr>
          <w:sz w:val="22"/>
        </w:rPr>
      </w:pPr>
      <w:r>
        <w:rPr>
          <w:w w:val="99"/>
          <w:sz w:val="22"/>
        </w:rPr>
        <w:br w:type="column"/>
      </w:r>
      <w:r>
        <w:rPr>
          <w:sz w:val="22"/>
        </w:rPr>
        <w:t>system and network security; ssh, </w:t>
      </w:r>
      <w:r>
        <w:rPr>
          <w:spacing w:val="-13"/>
          <w:sz w:val="22"/>
        </w:rPr>
        <w:t>NAT,</w:t>
      </w:r>
      <w:r>
        <w:rPr>
          <w:spacing w:val="-9"/>
          <w:sz w:val="22"/>
        </w:rPr>
        <w:t> </w:t>
      </w:r>
      <w:r>
        <w:rPr>
          <w:sz w:val="22"/>
        </w:rPr>
        <w:t>firewalls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7" w:after="0"/>
        <w:ind w:left="405" w:right="0" w:hanging="146"/>
        <w:jc w:val="left"/>
        <w:rPr>
          <w:sz w:val="22"/>
        </w:rPr>
      </w:pPr>
      <w:r>
        <w:rPr>
          <w:sz w:val="22"/>
        </w:rPr>
        <w:t>network and communications programming,</w:t>
      </w:r>
      <w:r>
        <w:rPr>
          <w:spacing w:val="-2"/>
          <w:sz w:val="22"/>
        </w:rPr>
        <w:t> </w:t>
      </w:r>
      <w:r>
        <w:rPr>
          <w:sz w:val="22"/>
        </w:rPr>
        <w:t>iptables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660" w:left="900" w:right="1540"/>
          <w:cols w:num="2" w:equalWidth="0">
            <w:col w:w="4485" w:space="40"/>
            <w:col w:w="5275"/>
          </w:cols>
        </w:sectPr>
      </w:pPr>
    </w:p>
    <w:p>
      <w:pPr>
        <w:pStyle w:val="ListParagraph"/>
        <w:numPr>
          <w:ilvl w:val="1"/>
          <w:numId w:val="2"/>
        </w:numPr>
        <w:tabs>
          <w:tab w:pos="864" w:val="left" w:leader="none"/>
        </w:tabs>
        <w:spacing w:line="240" w:lineRule="auto" w:before="7" w:after="0"/>
        <w:ind w:left="863" w:right="0" w:hanging="179"/>
        <w:jc w:val="left"/>
        <w:rPr>
          <w:sz w:val="22"/>
        </w:rPr>
      </w:pPr>
      <w:r>
        <w:rPr>
          <w:sz w:val="22"/>
        </w:rPr>
        <w:t>Protocols: </w:t>
      </w:r>
      <w:r>
        <w:rPr>
          <w:spacing w:val="-5"/>
          <w:sz w:val="22"/>
        </w:rPr>
        <w:t>HTTP, NNTP, SMTP, </w:t>
      </w:r>
      <w:r>
        <w:rPr>
          <w:sz w:val="22"/>
        </w:rPr>
        <w:t>POP3, etc. − Unix/Linux kernel configuration and</w:t>
      </w:r>
      <w:r>
        <w:rPr>
          <w:spacing w:val="-21"/>
          <w:sz w:val="22"/>
        </w:rPr>
        <w:t> </w:t>
      </w:r>
      <w:r>
        <w:rPr>
          <w:sz w:val="22"/>
        </w:rPr>
        <w:t>installation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660" w:left="900" w:right="1540"/>
        </w:sectPr>
      </w:pPr>
    </w:p>
    <w:p>
      <w:pPr>
        <w:pStyle w:val="ListParagraph"/>
        <w:numPr>
          <w:ilvl w:val="1"/>
          <w:numId w:val="2"/>
        </w:numPr>
        <w:tabs>
          <w:tab w:pos="864" w:val="left" w:leader="none"/>
        </w:tabs>
        <w:spacing w:line="247" w:lineRule="auto" w:before="7" w:after="0"/>
        <w:ind w:left="863" w:right="0" w:hanging="179"/>
        <w:jc w:val="left"/>
        <w:rPr>
          <w:sz w:val="22"/>
        </w:rPr>
      </w:pPr>
      <w:r>
        <w:rPr>
          <w:sz w:val="22"/>
        </w:rPr>
        <w:t>Samba, Apache, News, sendmail, </w:t>
      </w:r>
      <w:r>
        <w:rPr>
          <w:spacing w:val="-3"/>
          <w:sz w:val="22"/>
        </w:rPr>
        <w:t>postfix, </w:t>
      </w:r>
      <w:r>
        <w:rPr>
          <w:sz w:val="22"/>
        </w:rPr>
        <w:t>DNS/bind, Shorewall, troff/groff,</w:t>
      </w:r>
      <w:r>
        <w:rPr>
          <w:spacing w:val="-7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2"/>
        </w:numPr>
        <w:tabs>
          <w:tab w:pos="406" w:val="left" w:leader="none"/>
        </w:tabs>
        <w:spacing w:line="247" w:lineRule="auto" w:before="7" w:after="0"/>
        <w:ind w:left="405" w:right="117" w:hanging="179"/>
        <w:jc w:val="left"/>
        <w:rPr>
          <w:sz w:val="22"/>
        </w:rPr>
      </w:pPr>
      <w:r>
        <w:rPr>
          <w:w w:val="99"/>
          <w:sz w:val="22"/>
        </w:rPr>
        <w:br w:type="column"/>
      </w:r>
      <w:r>
        <w:rPr>
          <w:sz w:val="22"/>
        </w:rPr>
        <w:t>Perl, </w:t>
      </w:r>
      <w:r>
        <w:rPr>
          <w:spacing w:val="-7"/>
          <w:sz w:val="22"/>
        </w:rPr>
        <w:t>PHP, </w:t>
      </w:r>
      <w:r>
        <w:rPr>
          <w:sz w:val="22"/>
        </w:rPr>
        <w:t>CGI, HTML, CSS, C programming, </w:t>
      </w:r>
      <w:r>
        <w:rPr>
          <w:spacing w:val="-3"/>
          <w:sz w:val="22"/>
        </w:rPr>
        <w:t>rsync, </w:t>
      </w:r>
      <w:r>
        <w:rPr>
          <w:sz w:val="22"/>
        </w:rPr>
        <w:t>bash/sh/csh/awk/sed scripting,</w:t>
      </w:r>
      <w:r>
        <w:rPr>
          <w:spacing w:val="-1"/>
          <w:sz w:val="22"/>
        </w:rPr>
        <w:t> </w:t>
      </w:r>
      <w:r>
        <w:rPr>
          <w:sz w:val="22"/>
        </w:rPr>
        <w:t>etc.</w:t>
      </w:r>
    </w:p>
    <w:p>
      <w:pPr>
        <w:spacing w:after="0" w:line="247" w:lineRule="auto"/>
        <w:jc w:val="left"/>
        <w:rPr>
          <w:sz w:val="22"/>
        </w:rPr>
        <w:sectPr>
          <w:type w:val="continuous"/>
          <w:pgSz w:w="12240" w:h="15840"/>
          <w:pgMar w:top="1360" w:bottom="660" w:left="900" w:right="1540"/>
          <w:cols w:num="2" w:equalWidth="0">
            <w:col w:w="4518" w:space="40"/>
            <w:col w:w="5242"/>
          </w:cols>
        </w:sectPr>
      </w:pPr>
    </w:p>
    <w:p>
      <w:pPr>
        <w:pStyle w:val="BodyText"/>
        <w:spacing w:before="10"/>
        <w:ind w:left="0" w:firstLine="0"/>
        <w:rPr>
          <w:sz w:val="16"/>
        </w:rPr>
      </w:pPr>
    </w:p>
    <w:p>
      <w:pPr>
        <w:pStyle w:val="Heading2"/>
        <w:spacing w:before="65"/>
        <w:ind w:left="107"/>
      </w:pPr>
      <w:r>
        <w:rPr/>
        <w:t>Non-Unix Experience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47" w:after="0"/>
        <w:ind w:left="747" w:right="0" w:hanging="310"/>
        <w:jc w:val="left"/>
        <w:rPr>
          <w:sz w:val="22"/>
        </w:rPr>
      </w:pPr>
      <w:r>
        <w:rPr>
          <w:sz w:val="22"/>
        </w:rPr>
        <w:t>Some </w:t>
      </w:r>
      <w:r>
        <w:rPr>
          <w:spacing w:val="-3"/>
          <w:sz w:val="22"/>
        </w:rPr>
        <w:t>Windows </w:t>
      </w:r>
      <w:r>
        <w:rPr>
          <w:sz w:val="22"/>
        </w:rPr>
        <w:t>9x, XP networking and</w:t>
      </w:r>
      <w:r>
        <w:rPr>
          <w:spacing w:val="3"/>
          <w:sz w:val="22"/>
        </w:rPr>
        <w:t> </w:t>
      </w:r>
      <w:r>
        <w:rPr>
          <w:sz w:val="22"/>
        </w:rPr>
        <w:t>customization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39" w:after="0"/>
        <w:ind w:left="747" w:right="0" w:hanging="310"/>
        <w:jc w:val="left"/>
        <w:rPr>
          <w:sz w:val="22"/>
        </w:rPr>
      </w:pPr>
      <w:r>
        <w:rPr>
          <w:spacing w:val="-3"/>
          <w:sz w:val="22"/>
        </w:rPr>
        <w:t>Windows </w:t>
      </w:r>
      <w:r>
        <w:rPr>
          <w:sz w:val="22"/>
        </w:rPr>
        <w:t>Cygwin </w:t>
      </w:r>
      <w:r>
        <w:rPr>
          <w:sz w:val="17"/>
        </w:rPr>
        <w:t>UNIX </w:t>
      </w:r>
      <w:r>
        <w:rPr>
          <w:sz w:val="22"/>
        </w:rPr>
        <w:t>toolkit; Win4Lin;</w:t>
      </w:r>
      <w:r>
        <w:rPr>
          <w:spacing w:val="15"/>
          <w:sz w:val="22"/>
        </w:rPr>
        <w:t> </w:t>
      </w:r>
      <w:r>
        <w:rPr>
          <w:sz w:val="22"/>
        </w:rPr>
        <w:t>VMware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39" w:after="0"/>
        <w:ind w:left="747" w:right="0" w:hanging="310"/>
        <w:jc w:val="left"/>
        <w:rPr>
          <w:sz w:val="22"/>
        </w:rPr>
      </w:pPr>
      <w:r>
        <w:rPr>
          <w:sz w:val="22"/>
        </w:rPr>
        <w:t>Minor Apple OSX (Darwin BSD </w:t>
      </w:r>
      <w:r>
        <w:rPr>
          <w:sz w:val="17"/>
        </w:rPr>
        <w:t>UNIX</w:t>
      </w:r>
      <w:r>
        <w:rPr>
          <w:sz w:val="22"/>
        </w:rPr>
        <w:t>) installation and</w:t>
      </w:r>
      <w:r>
        <w:rPr>
          <w:spacing w:val="2"/>
          <w:sz w:val="22"/>
        </w:rPr>
        <w:t> </w:t>
      </w:r>
      <w:r>
        <w:rPr>
          <w:sz w:val="22"/>
        </w:rPr>
        <w:t>customization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39" w:after="0"/>
        <w:ind w:left="747" w:right="0" w:hanging="310"/>
        <w:jc w:val="left"/>
        <w:rPr>
          <w:sz w:val="22"/>
        </w:rPr>
      </w:pPr>
      <w:r>
        <w:rPr>
          <w:sz w:val="22"/>
        </w:rPr>
        <w:t>My past experience, mostly academic, also includes the</w:t>
      </w:r>
      <w:r>
        <w:rPr>
          <w:spacing w:val="-2"/>
          <w:sz w:val="22"/>
        </w:rPr>
        <w:t> </w:t>
      </w:r>
      <w:r>
        <w:rPr>
          <w:sz w:val="22"/>
        </w:rPr>
        <w:t>following: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660" w:left="900" w:right="1540"/>
        </w:sectPr>
      </w:pPr>
    </w:p>
    <w:p>
      <w:pPr>
        <w:pStyle w:val="ListParagraph"/>
        <w:numPr>
          <w:ilvl w:val="1"/>
          <w:numId w:val="3"/>
        </w:numPr>
        <w:tabs>
          <w:tab w:pos="864" w:val="left" w:leader="none"/>
        </w:tabs>
        <w:spacing w:line="240" w:lineRule="auto" w:before="129" w:after="0"/>
        <w:ind w:left="863" w:right="0" w:hanging="180"/>
        <w:jc w:val="left"/>
        <w:rPr>
          <w:sz w:val="22"/>
        </w:rPr>
      </w:pPr>
      <w:r>
        <w:rPr>
          <w:sz w:val="22"/>
        </w:rPr>
        <w:t>assembler: PDP-11, GCOS,</w:t>
      </w:r>
      <w:r>
        <w:rPr>
          <w:spacing w:val="-1"/>
          <w:sz w:val="22"/>
        </w:rPr>
        <w:t> </w:t>
      </w:r>
      <w:r>
        <w:rPr>
          <w:sz w:val="22"/>
        </w:rPr>
        <w:t>IBM-PC</w:t>
      </w:r>
    </w:p>
    <w:p>
      <w:pPr>
        <w:pStyle w:val="ListParagraph"/>
        <w:numPr>
          <w:ilvl w:val="1"/>
          <w:numId w:val="3"/>
        </w:numPr>
        <w:tabs>
          <w:tab w:pos="864" w:val="left" w:leader="none"/>
        </w:tabs>
        <w:spacing w:line="240" w:lineRule="auto" w:before="7" w:after="0"/>
        <w:ind w:left="863" w:right="0" w:hanging="180"/>
        <w:jc w:val="left"/>
        <w:rPr>
          <w:sz w:val="22"/>
        </w:rPr>
      </w:pPr>
      <w:r>
        <w:rPr>
          <w:sz w:val="22"/>
        </w:rPr>
        <w:t>real-time O/S: </w:t>
      </w:r>
      <w:r>
        <w:rPr>
          <w:spacing w:val="-6"/>
          <w:sz w:val="22"/>
        </w:rPr>
        <w:t>RT-11, </w:t>
      </w:r>
      <w:r>
        <w:rPr>
          <w:sz w:val="22"/>
        </w:rPr>
        <w:t>Harmony</w:t>
      </w:r>
      <w:r>
        <w:rPr>
          <w:spacing w:val="5"/>
          <w:sz w:val="22"/>
        </w:rPr>
        <w:t> </w:t>
      </w:r>
      <w:r>
        <w:rPr>
          <w:sz w:val="22"/>
        </w:rPr>
        <w:t>[NRC]</w:t>
      </w:r>
    </w:p>
    <w:p>
      <w:pPr>
        <w:pStyle w:val="ListParagraph"/>
        <w:numPr>
          <w:ilvl w:val="1"/>
          <w:numId w:val="3"/>
        </w:numPr>
        <w:tabs>
          <w:tab w:pos="864" w:val="left" w:leader="none"/>
        </w:tabs>
        <w:spacing w:line="240" w:lineRule="auto" w:before="7" w:after="0"/>
        <w:ind w:left="863" w:right="0" w:hanging="180"/>
        <w:jc w:val="left"/>
        <w:rPr>
          <w:sz w:val="22"/>
        </w:rPr>
      </w:pPr>
      <w:r>
        <w:rPr>
          <w:sz w:val="22"/>
        </w:rPr>
        <w:t>IBM mainframe: VM/CMS, TSO, JES3,</w:t>
      </w:r>
      <w:r>
        <w:rPr>
          <w:spacing w:val="1"/>
          <w:sz w:val="22"/>
        </w:rPr>
        <w:t> </w:t>
      </w:r>
      <w:r>
        <w:rPr>
          <w:spacing w:val="-7"/>
          <w:sz w:val="22"/>
        </w:rPr>
        <w:t>JCL</w:t>
      </w:r>
    </w:p>
    <w:p>
      <w:pPr>
        <w:pStyle w:val="ListParagraph"/>
        <w:numPr>
          <w:ilvl w:val="0"/>
          <w:numId w:val="4"/>
        </w:numPr>
        <w:tabs>
          <w:tab w:pos="296" w:val="left" w:leader="none"/>
        </w:tabs>
        <w:spacing w:line="240" w:lineRule="auto" w:before="129" w:after="0"/>
        <w:ind w:left="295" w:right="0" w:hanging="179"/>
        <w:jc w:val="left"/>
        <w:rPr>
          <w:sz w:val="22"/>
        </w:rPr>
      </w:pPr>
      <w:r>
        <w:rPr>
          <w:w w:val="99"/>
          <w:sz w:val="22"/>
        </w:rPr>
        <w:br w:type="column"/>
      </w:r>
      <w:r>
        <w:rPr>
          <w:sz w:val="22"/>
        </w:rPr>
        <w:t>Macintosh System 6/7 (MPW C, Hypercard)</w:t>
      </w:r>
    </w:p>
    <w:p>
      <w:pPr>
        <w:pStyle w:val="ListParagraph"/>
        <w:numPr>
          <w:ilvl w:val="0"/>
          <w:numId w:val="4"/>
        </w:numPr>
        <w:tabs>
          <w:tab w:pos="296" w:val="left" w:leader="none"/>
        </w:tabs>
        <w:spacing w:line="247" w:lineRule="auto" w:before="7" w:after="0"/>
        <w:ind w:left="295" w:right="523" w:hanging="179"/>
        <w:jc w:val="left"/>
        <w:rPr>
          <w:sz w:val="22"/>
        </w:rPr>
      </w:pPr>
      <w:r>
        <w:rPr>
          <w:sz w:val="22"/>
        </w:rPr>
        <w:t>legacy languages: COBOL, FORTRAN,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PL-1, </w:t>
      </w:r>
      <w:r>
        <w:rPr>
          <w:sz w:val="22"/>
        </w:rPr>
        <w:t>Pascal, ALGOL, SNOBOL, MODULA2,</w:t>
      </w:r>
      <w:r>
        <w:rPr>
          <w:spacing w:val="-3"/>
          <w:sz w:val="22"/>
        </w:rPr>
        <w:t> </w:t>
      </w:r>
      <w:r>
        <w:rPr>
          <w:sz w:val="22"/>
        </w:rPr>
        <w:t>etc.</w:t>
      </w:r>
    </w:p>
    <w:p>
      <w:pPr>
        <w:spacing w:after="0" w:line="247" w:lineRule="auto"/>
        <w:jc w:val="left"/>
        <w:rPr>
          <w:sz w:val="22"/>
        </w:rPr>
        <w:sectPr>
          <w:type w:val="continuous"/>
          <w:pgSz w:w="12240" w:h="15840"/>
          <w:pgMar w:top="1360" w:bottom="660" w:left="900" w:right="1540"/>
          <w:cols w:num="2" w:equalWidth="0">
            <w:col w:w="4848" w:space="40"/>
            <w:col w:w="4912"/>
          </w:cols>
        </w:sectPr>
      </w:pPr>
    </w:p>
    <w:p>
      <w:pPr>
        <w:pStyle w:val="BodyText"/>
        <w:spacing w:before="2"/>
        <w:ind w:left="0" w:firstLine="0"/>
        <w:rPr>
          <w:sz w:val="14"/>
        </w:rPr>
      </w:pPr>
    </w:p>
    <w:p>
      <w:pPr>
        <w:pStyle w:val="Heading1"/>
        <w:spacing w:before="58"/>
      </w:pPr>
      <w:r>
        <w:rPr/>
        <w:t>Miscellaneous</w:t>
      </w:r>
    </w:p>
    <w:p>
      <w:pPr>
        <w:pStyle w:val="ListParagraph"/>
        <w:numPr>
          <w:ilvl w:val="1"/>
          <w:numId w:val="4"/>
        </w:numPr>
        <w:tabs>
          <w:tab w:pos="747" w:val="left" w:leader="none"/>
          <w:tab w:pos="748" w:val="left" w:leader="none"/>
        </w:tabs>
        <w:spacing w:line="240" w:lineRule="auto" w:before="91" w:after="0"/>
        <w:ind w:left="748" w:right="1051" w:hanging="310"/>
        <w:jc w:val="left"/>
        <w:rPr>
          <w:sz w:val="22"/>
        </w:rPr>
      </w:pPr>
      <w:r>
        <w:rPr>
          <w:sz w:val="22"/>
        </w:rPr>
        <w:t>Family: Married to retired midwife Jan </w:t>
      </w:r>
      <w:r>
        <w:rPr>
          <w:spacing w:val="-4"/>
          <w:sz w:val="22"/>
        </w:rPr>
        <w:t>Teevan; </w:t>
      </w:r>
      <w:r>
        <w:rPr>
          <w:sz w:val="22"/>
        </w:rPr>
        <w:t>step-father to three young adults aged 33 </w:t>
      </w:r>
      <w:r>
        <w:rPr>
          <w:spacing w:val="-14"/>
          <w:sz w:val="22"/>
        </w:rPr>
        <w:t>− </w:t>
      </w:r>
      <w:r>
        <w:rPr>
          <w:sz w:val="22"/>
        </w:rPr>
        <w:t>38.</w:t>
      </w:r>
    </w:p>
    <w:p>
      <w:pPr>
        <w:pStyle w:val="ListParagraph"/>
        <w:numPr>
          <w:ilvl w:val="1"/>
          <w:numId w:val="4"/>
        </w:numPr>
        <w:tabs>
          <w:tab w:pos="747" w:val="left" w:leader="none"/>
          <w:tab w:pos="748" w:val="left" w:leader="none"/>
        </w:tabs>
        <w:spacing w:line="240" w:lineRule="auto" w:before="26" w:after="0"/>
        <w:ind w:left="748" w:right="0" w:hanging="310"/>
        <w:jc w:val="left"/>
        <w:rPr>
          <w:sz w:val="22"/>
        </w:rPr>
      </w:pPr>
      <w:r>
        <w:rPr>
          <w:sz w:val="22"/>
        </w:rPr>
        <w:t>Languages: English, Conversational French, very little German and </w:t>
      </w:r>
      <w:r>
        <w:rPr>
          <w:spacing w:val="-3"/>
          <w:sz w:val="22"/>
        </w:rPr>
        <w:t>even </w:t>
      </w:r>
      <w:r>
        <w:rPr>
          <w:sz w:val="22"/>
        </w:rPr>
        <w:t>less</w:t>
      </w:r>
      <w:r>
        <w:rPr>
          <w:spacing w:val="-2"/>
          <w:sz w:val="22"/>
        </w:rPr>
        <w:t> </w:t>
      </w:r>
      <w:r>
        <w:rPr>
          <w:sz w:val="22"/>
        </w:rPr>
        <w:t>Esperanto.</w:t>
      </w:r>
    </w:p>
    <w:p>
      <w:pPr>
        <w:pStyle w:val="ListParagraph"/>
        <w:numPr>
          <w:ilvl w:val="1"/>
          <w:numId w:val="4"/>
        </w:numPr>
        <w:tabs>
          <w:tab w:pos="747" w:val="left" w:leader="none"/>
          <w:tab w:pos="748" w:val="left" w:leader="none"/>
        </w:tabs>
        <w:spacing w:line="240" w:lineRule="auto" w:before="19" w:after="0"/>
        <w:ind w:left="748" w:right="0" w:hanging="310"/>
        <w:jc w:val="left"/>
        <w:rPr>
          <w:sz w:val="22"/>
        </w:rPr>
      </w:pPr>
      <w:r>
        <w:rPr>
          <w:sz w:val="22"/>
        </w:rPr>
        <w:t>Leadership training: Context Associated Excellence Series, Mastery</w:t>
      </w:r>
      <w:r>
        <w:rPr>
          <w:spacing w:val="-1"/>
          <w:sz w:val="22"/>
        </w:rPr>
        <w:t> </w:t>
      </w:r>
      <w:r>
        <w:rPr>
          <w:sz w:val="22"/>
        </w:rPr>
        <w:t>graduate.</w:t>
      </w:r>
    </w:p>
    <w:p>
      <w:pPr>
        <w:pStyle w:val="ListParagraph"/>
        <w:numPr>
          <w:ilvl w:val="1"/>
          <w:numId w:val="4"/>
        </w:numPr>
        <w:tabs>
          <w:tab w:pos="747" w:val="left" w:leader="none"/>
          <w:tab w:pos="748" w:val="left" w:leader="none"/>
        </w:tabs>
        <w:spacing w:line="240" w:lineRule="auto" w:before="19" w:after="0"/>
        <w:ind w:left="748" w:right="0" w:hanging="310"/>
        <w:jc w:val="left"/>
        <w:rPr>
          <w:sz w:val="22"/>
        </w:rPr>
      </w:pPr>
      <w:r>
        <w:rPr>
          <w:sz w:val="22"/>
        </w:rPr>
        <w:t>Theatre: amateur actor, improviser, director, writer,</w:t>
      </w:r>
      <w:r>
        <w:rPr>
          <w:spacing w:val="-5"/>
          <w:sz w:val="22"/>
        </w:rPr>
        <w:t> </w:t>
      </w:r>
      <w:r>
        <w:rPr>
          <w:sz w:val="22"/>
        </w:rPr>
        <w:t>producer.</w:t>
      </w:r>
    </w:p>
    <w:p>
      <w:pPr>
        <w:pStyle w:val="ListParagraph"/>
        <w:numPr>
          <w:ilvl w:val="1"/>
          <w:numId w:val="4"/>
        </w:numPr>
        <w:tabs>
          <w:tab w:pos="747" w:val="left" w:leader="none"/>
          <w:tab w:pos="748" w:val="left" w:leader="none"/>
        </w:tabs>
        <w:spacing w:line="240" w:lineRule="auto" w:before="19" w:after="0"/>
        <w:ind w:left="748" w:right="0" w:hanging="310"/>
        <w:jc w:val="left"/>
        <w:rPr>
          <w:sz w:val="22"/>
        </w:rPr>
      </w:pPr>
      <w:r>
        <w:rPr>
          <w:sz w:val="22"/>
        </w:rPr>
        <w:t>Arts: Contact improv dance, calligraphic lettering, posters, layout, digital </w:t>
      </w:r>
      <w:r>
        <w:rPr>
          <w:spacing w:val="-3"/>
          <w:sz w:val="22"/>
        </w:rPr>
        <w:t>photography.</w:t>
      </w:r>
    </w:p>
    <w:p>
      <w:pPr>
        <w:pStyle w:val="ListParagraph"/>
        <w:numPr>
          <w:ilvl w:val="1"/>
          <w:numId w:val="4"/>
        </w:numPr>
        <w:tabs>
          <w:tab w:pos="747" w:val="left" w:leader="none"/>
          <w:tab w:pos="748" w:val="left" w:leader="none"/>
        </w:tabs>
        <w:spacing w:line="240" w:lineRule="auto" w:before="19" w:after="0"/>
        <w:ind w:left="748" w:right="0" w:hanging="310"/>
        <w:jc w:val="left"/>
        <w:rPr>
          <w:sz w:val="22"/>
        </w:rPr>
      </w:pPr>
      <w:r>
        <w:rPr>
          <w:sz w:val="22"/>
        </w:rPr>
        <w:t>Electronics Hobbyist, X10 (BSR) home automation.</w:t>
      </w:r>
    </w:p>
    <w:p>
      <w:pPr>
        <w:pStyle w:val="ListParagraph"/>
        <w:numPr>
          <w:ilvl w:val="1"/>
          <w:numId w:val="4"/>
        </w:numPr>
        <w:tabs>
          <w:tab w:pos="747" w:val="left" w:leader="none"/>
          <w:tab w:pos="748" w:val="left" w:leader="none"/>
        </w:tabs>
        <w:spacing w:line="240" w:lineRule="auto" w:before="19" w:after="0"/>
        <w:ind w:left="748" w:right="0" w:hanging="310"/>
        <w:jc w:val="left"/>
        <w:rPr>
          <w:sz w:val="22"/>
        </w:rPr>
      </w:pPr>
      <w:r>
        <w:rPr>
          <w:sz w:val="22"/>
        </w:rPr>
        <w:t>Music: Piano, guitar, flute,</w:t>
      </w:r>
      <w:r>
        <w:rPr>
          <w:spacing w:val="-2"/>
          <w:sz w:val="22"/>
        </w:rPr>
        <w:t> </w:t>
      </w:r>
      <w:r>
        <w:rPr>
          <w:sz w:val="22"/>
        </w:rPr>
        <w:t>recorder.</w:t>
      </w:r>
    </w:p>
    <w:p>
      <w:pPr>
        <w:pStyle w:val="Heading1"/>
        <w:spacing w:before="221"/>
      </w:pPr>
      <w:r>
        <w:rPr/>
        <w:t>Links to this Document</w:t>
      </w:r>
    </w:p>
    <w:p>
      <w:pPr>
        <w:pStyle w:val="Heading2"/>
        <w:numPr>
          <w:ilvl w:val="1"/>
          <w:numId w:val="4"/>
        </w:numPr>
        <w:tabs>
          <w:tab w:pos="747" w:val="left" w:leader="none"/>
          <w:tab w:pos="748" w:val="left" w:leader="none"/>
        </w:tabs>
        <w:spacing w:line="240" w:lineRule="auto" w:before="91" w:after="0"/>
        <w:ind w:left="748" w:right="0" w:hanging="310"/>
        <w:jc w:val="left"/>
        <w:rPr>
          <w:rFonts w:ascii="Courier New" w:hAnsi="Courier New"/>
        </w:rPr>
      </w:pPr>
      <w:hyperlink r:id="rId11">
        <w:r>
          <w:rPr>
            <w:rFonts w:ascii="Courier New" w:hAnsi="Courier New"/>
          </w:rPr>
          <w:t>www.idallen.com/resume/</w:t>
        </w:r>
      </w:hyperlink>
    </w:p>
    <w:sectPr>
      <w:type w:val="continuous"/>
      <w:pgSz w:w="12240" w:h="15840"/>
      <w:pgMar w:top="1360" w:bottom="660" w:left="90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9.739197pt;margin-top:757.205444pt;width:53.35pt;height:13pt;mso-position-horizontal-relative:page;mso-position-vertical-relative:page;z-index:-4288" type="#_x0000_t202" filled="false" stroked="false">
          <v:textbox inset="0,0,0,0">
            <w:txbxContent>
              <w:p>
                <w:pPr>
                  <w:spacing w:line="229" w:lineRule="exact" w:before="30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</w:rPr>
                  <w:t>2019-01-15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−"/>
      <w:lvlJc w:val="left"/>
      <w:pPr>
        <w:ind w:left="295" w:hanging="180"/>
      </w:pPr>
      <w:rPr>
        <w:rFonts w:hint="default" w:ascii="Times New Roman" w:hAnsi="Times New Roman" w:eastAsia="Times New Roman" w:cs="Times New Roman"/>
        <w:w w:val="99"/>
        <w:sz w:val="22"/>
        <w:szCs w:val="22"/>
      </w:rPr>
    </w:lvl>
    <w:lvl w:ilvl="1">
      <w:start w:val="0"/>
      <w:numFmt w:val="bullet"/>
      <w:lvlText w:val="•"/>
      <w:lvlJc w:val="left"/>
      <w:pPr>
        <w:ind w:left="748" w:hanging="310"/>
      </w:pPr>
      <w:rPr>
        <w:rFonts w:hint="default" w:ascii="Times New Roman" w:hAnsi="Times New Roman" w:eastAsia="Times New Roman" w:cs="Times New Roman"/>
        <w:w w:val="99"/>
        <w:sz w:val="26"/>
        <w:szCs w:val="26"/>
      </w:rPr>
    </w:lvl>
    <w:lvl w:ilvl="2">
      <w:start w:val="0"/>
      <w:numFmt w:val="bullet"/>
      <w:lvlText w:val="•"/>
      <w:lvlJc w:val="left"/>
      <w:pPr>
        <w:ind w:left="1203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7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30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94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57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21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85" w:hanging="31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47" w:hanging="310"/>
      </w:pPr>
      <w:rPr>
        <w:rFonts w:hint="default" w:ascii="Times New Roman" w:hAnsi="Times New Roman" w:eastAsia="Times New Roman" w:cs="Times New Roman"/>
        <w:w w:val="99"/>
        <w:sz w:val="26"/>
        <w:szCs w:val="26"/>
      </w:rPr>
    </w:lvl>
    <w:lvl w:ilvl="1">
      <w:start w:val="0"/>
      <w:numFmt w:val="bullet"/>
      <w:lvlText w:val="−"/>
      <w:lvlJc w:val="left"/>
      <w:pPr>
        <w:ind w:left="863" w:hanging="180"/>
      </w:pPr>
      <w:rPr>
        <w:rFonts w:hint="default" w:ascii="Times New Roman" w:hAnsi="Times New Roman" w:eastAsia="Times New Roman" w:cs="Times New Roman"/>
        <w:w w:val="99"/>
        <w:sz w:val="22"/>
        <w:szCs w:val="22"/>
      </w:rPr>
    </w:lvl>
    <w:lvl w:ilvl="2">
      <w:start w:val="0"/>
      <w:numFmt w:val="bullet"/>
      <w:lvlText w:val="•"/>
      <w:lvlJc w:val="left"/>
      <w:pPr>
        <w:ind w:left="1303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46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9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2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75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18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61" w:hanging="18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−"/>
      <w:lvlJc w:val="left"/>
      <w:pPr>
        <w:ind w:left="405" w:hanging="180"/>
      </w:pPr>
      <w:rPr>
        <w:rFonts w:hint="default" w:ascii="Times New Roman" w:hAnsi="Times New Roman" w:eastAsia="Times New Roman" w:cs="Times New Roman"/>
        <w:spacing w:val="-25"/>
        <w:w w:val="96"/>
        <w:sz w:val="22"/>
        <w:szCs w:val="22"/>
      </w:rPr>
    </w:lvl>
    <w:lvl w:ilvl="1">
      <w:start w:val="0"/>
      <w:numFmt w:val="bullet"/>
      <w:lvlText w:val="−"/>
      <w:lvlJc w:val="left"/>
      <w:pPr>
        <w:ind w:left="863" w:hanging="180"/>
      </w:pPr>
      <w:rPr>
        <w:rFonts w:hint="default" w:ascii="Times New Roman" w:hAnsi="Times New Roman" w:eastAsia="Times New Roman" w:cs="Times New Roman"/>
        <w:spacing w:val="-28"/>
        <w:w w:val="98"/>
        <w:sz w:val="22"/>
        <w:szCs w:val="22"/>
      </w:rPr>
    </w:lvl>
    <w:lvl w:ilvl="2">
      <w:start w:val="0"/>
      <w:numFmt w:val="bullet"/>
      <w:lvlText w:val="•"/>
      <w:lvlJc w:val="left"/>
      <w:pPr>
        <w:ind w:left="1350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1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31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2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3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03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94" w:hanging="18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48" w:hanging="310"/>
      </w:pPr>
      <w:rPr>
        <w:rFonts w:hint="default" w:ascii="Times New Roman" w:hAnsi="Times New Roman" w:eastAsia="Times New Roman" w:cs="Times New Roman"/>
        <w:w w:val="99"/>
        <w:sz w:val="26"/>
        <w:szCs w:val="26"/>
      </w:rPr>
    </w:lvl>
    <w:lvl w:ilvl="1">
      <w:start w:val="0"/>
      <w:numFmt w:val="bullet"/>
      <w:lvlText w:val="−"/>
      <w:lvlJc w:val="left"/>
      <w:pPr>
        <w:ind w:left="863" w:hanging="180"/>
      </w:pPr>
      <w:rPr>
        <w:rFonts w:hint="default" w:ascii="Times New Roman" w:hAnsi="Times New Roman" w:eastAsia="Times New Roman" w:cs="Times New Roman"/>
        <w:w w:val="99"/>
        <w:sz w:val="22"/>
        <w:szCs w:val="22"/>
      </w:rPr>
    </w:lvl>
    <w:lvl w:ilvl="2">
      <w:start w:val="0"/>
      <w:numFmt w:val="bullet"/>
      <w:lvlText w:val="•"/>
      <w:lvlJc w:val="left"/>
      <w:pPr>
        <w:ind w:left="1262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5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8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7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73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6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79" w:hanging="18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7"/>
      <w:ind w:left="748" w:hanging="310"/>
    </w:pPr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2296" w:right="3238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7"/>
      <w:ind w:left="748" w:hanging="31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idallen@idallen.ca" TargetMode="External"/><Relationship Id="rId7" Type="http://schemas.openxmlformats.org/officeDocument/2006/relationships/hyperlink" Target="http://www.idallen.com/" TargetMode="External"/><Relationship Id="rId8" Type="http://schemas.openxmlformats.org/officeDocument/2006/relationships/hyperlink" Target="http://www.ncf.ca/" TargetMode="External"/><Relationship Id="rId9" Type="http://schemas.openxmlformats.org/officeDocument/2006/relationships/hyperlink" Target="http://www.cgl.uwaterloo.ca/" TargetMode="External"/><Relationship Id="rId10" Type="http://schemas.openxmlformats.org/officeDocument/2006/relationships/hyperlink" Target="http://www.math.uwaterloo.ca/" TargetMode="External"/><Relationship Id="rId11" Type="http://schemas.openxmlformats.org/officeDocument/2006/relationships/hyperlink" Target="http://www.idallen.com/resume/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2019-02-20T01:22:37Z</dcterms:created>
  <dcterms:modified xsi:type="dcterms:W3CDTF">2019-02-20T01:22:37Z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2019-01-15T00:00:00Z</vt:filetime>
  </property>
  <property fmtid="{D5CDD505-2E9C-101B-9397-08002B2CF9AE}" pid="3" name="Creator">
    <vt:lpwstr>groff version 1.22.3</vt:lpwstr>
  </property>
  <property fmtid="{D5CDD505-2E9C-101B-9397-08002B2CF9AE}" pid="4" name="LastSaved">
    <vt:filetime>2019-02-20T00:00:00Z</vt:filetime>
  </property>
</Properties>
</file>