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ind w:firstLine="720"/>
        <w:jc w:val="center"/>
        <w:rPr>
          <w:rFonts w:ascii="Times New Roman" w:hAnsi="Times New Roman" w:cs="Times New Roman"/>
          <w:b/>
          <w:b/>
          <w:bCs/>
          <w:sz w:val="32"/>
          <w:szCs w:val="32"/>
        </w:rPr>
      </w:pPr>
      <w:r>
        <w:drawing>
          <wp:anchor behindDoc="0" distT="0" distB="0" distL="0" distR="0" simplePos="0" locked="0" layoutInCell="1" allowOverlap="1" relativeHeight="2">
            <wp:simplePos x="0" y="0"/>
            <wp:positionH relativeFrom="page">
              <wp:posOffset>813435</wp:posOffset>
            </wp:positionH>
            <wp:positionV relativeFrom="page">
              <wp:posOffset>655955</wp:posOffset>
            </wp:positionV>
            <wp:extent cx="6172835" cy="88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393" r="-5" b="-393"/>
                    <a:stretch>
                      <a:fillRect/>
                    </a:stretch>
                  </pic:blipFill>
                  <pic:spPr bwMode="auto">
                    <a:xfrm>
                      <a:off x="0" y="0"/>
                      <a:ext cx="6172835" cy="88900"/>
                    </a:xfrm>
                    <a:prstGeom prst="rect">
                      <a:avLst/>
                    </a:prstGeom>
                  </pic:spPr>
                </pic:pic>
              </a:graphicData>
            </a:graphic>
          </wp:anchor>
        </w:drawing>
      </w:r>
      <w:r>
        <w:rPr>
          <w:rFonts w:cs="Times New Roman" w:ascii="Times New Roman" w:hAnsi="Times New Roman"/>
          <w:b/>
          <w:bCs/>
          <w:sz w:val="32"/>
          <w:szCs w:val="32"/>
        </w:rPr>
        <w:t xml:space="preserve">        </w:t>
      </w:r>
      <w:r>
        <w:rPr>
          <w:rFonts w:cs="Times New Roman" w:ascii="Times New Roman" w:hAnsi="Times New Roman"/>
          <w:b/>
          <w:bCs/>
          <w:sz w:val="32"/>
          <w:szCs w:val="32"/>
        </w:rPr>
        <w:t>RESUME</w:t>
        <w:tab/>
        <w:tab/>
        <w:tab/>
      </w:r>
    </w:p>
    <w:p>
      <w:pPr>
        <w:pStyle w:val="Default"/>
        <w:ind w:firstLine="720"/>
        <w:jc w:val="both"/>
        <w:rPr>
          <w:rFonts w:ascii="Times New Roman" w:hAnsi="Times New Roman" w:cs="Times New Roman"/>
          <w:b/>
          <w:b/>
          <w:bCs/>
          <w:sz w:val="30"/>
          <w:szCs w:val="30"/>
        </w:rPr>
      </w:pPr>
      <w:r>
        <w:rPr>
          <w:rFonts w:cs="Times New Roman" w:ascii="Times New Roman" w:hAnsi="Times New Roman"/>
          <w:b/>
          <w:bCs/>
          <w:sz w:val="30"/>
          <w:szCs w:val="30"/>
        </w:rPr>
        <w:t>SURESH MANI. M</w:t>
      </w:r>
    </w:p>
    <w:p>
      <w:pPr>
        <w:pStyle w:val="Default"/>
        <w:jc w:val="both"/>
        <w:rPr>
          <w:rFonts w:ascii="Times New Roman" w:hAnsi="Times New Roman" w:cs="Times New Roman"/>
          <w:b/>
          <w:b/>
          <w:bCs/>
        </w:rPr>
      </w:pPr>
      <w:r>
        <w:rPr>
          <w:rFonts w:cs="Times New Roman" w:ascii="Times New Roman" w:hAnsi="Times New Roman"/>
          <w:b/>
        </w:rPr>
        <w:t xml:space="preserve">           </w:t>
      </w:r>
      <w:r>
        <w:rPr>
          <w:rFonts w:cs="Times New Roman" w:ascii="Times New Roman" w:hAnsi="Times New Roman"/>
          <w:b/>
        </w:rPr>
        <w:t>Email:</w:t>
      </w:r>
      <w:r>
        <w:rPr>
          <w:rFonts w:cs="Times New Roman" w:ascii="Times New Roman" w:hAnsi="Times New Roman"/>
        </w:rPr>
        <w:t xml:space="preserve"> </w:t>
      </w:r>
      <w:r>
        <w:rPr>
          <w:rFonts w:cs="Times New Roman" w:ascii="Times New Roman" w:hAnsi="Times New Roman"/>
          <w:b/>
          <w:bCs/>
          <w:i/>
          <w:iCs/>
          <w:color w:val="0000FF"/>
        </w:rPr>
        <w:t>suri_83@yahoo.com</w:t>
      </w:r>
      <w:r>
        <w:rPr>
          <w:rFonts w:cs="Times New Roman" w:ascii="Times New Roman" w:hAnsi="Times New Roman"/>
          <w:b/>
          <w:bCs/>
        </w:rPr>
        <w:t xml:space="preserve"> Mobile: +919886186838 </w:t>
      </w:r>
    </w:p>
    <w:p>
      <w:pPr>
        <w:pStyle w:val="Default"/>
        <w:rPr>
          <w:rFonts w:ascii="Times New Roman" w:hAnsi="Times New Roman" w:cs="Times New Roman"/>
          <w:color w:val="000000"/>
          <w:sz w:val="23"/>
          <w:szCs w:val="23"/>
          <w:u w:val="single"/>
        </w:rPr>
      </w:pPr>
      <w:r>
        <w:drawing>
          <wp:anchor behindDoc="0" distT="0" distB="0" distL="0" distR="0" simplePos="0" locked="0" layoutInCell="1" allowOverlap="1" relativeHeight="3">
            <wp:simplePos x="0" y="0"/>
            <wp:positionH relativeFrom="page">
              <wp:posOffset>813435</wp:posOffset>
            </wp:positionH>
            <wp:positionV relativeFrom="page">
              <wp:posOffset>655955</wp:posOffset>
            </wp:positionV>
            <wp:extent cx="6172835" cy="88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 t="-393" r="-5" b="-393"/>
                    <a:stretch>
                      <a:fillRect/>
                    </a:stretch>
                  </pic:blipFill>
                  <pic:spPr bwMode="auto">
                    <a:xfrm>
                      <a:off x="0" y="0"/>
                      <a:ext cx="6172835" cy="88900"/>
                    </a:xfrm>
                    <a:prstGeom prst="rect">
                      <a:avLst/>
                    </a:prstGeom>
                  </pic:spPr>
                </pic:pic>
              </a:graphicData>
            </a:graphic>
          </wp:anchor>
        </w:drawing>
        <w:drawing>
          <wp:anchor behindDoc="0" distT="0" distB="0" distL="0" distR="0" simplePos="0" locked="0" layoutInCell="1" allowOverlap="1" relativeHeight="4">
            <wp:simplePos x="0" y="0"/>
            <wp:positionH relativeFrom="page">
              <wp:posOffset>800735</wp:posOffset>
            </wp:positionH>
            <wp:positionV relativeFrom="page">
              <wp:posOffset>1324610</wp:posOffset>
            </wp:positionV>
            <wp:extent cx="6172835" cy="88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 t="-393" r="-5" b="-393"/>
                    <a:stretch>
                      <a:fillRect/>
                    </a:stretch>
                  </pic:blipFill>
                  <pic:spPr bwMode="auto">
                    <a:xfrm>
                      <a:off x="0" y="0"/>
                      <a:ext cx="6172835" cy="88900"/>
                    </a:xfrm>
                    <a:prstGeom prst="rect">
                      <a:avLst/>
                    </a:prstGeom>
                  </pic:spPr>
                </pic:pic>
              </a:graphicData>
            </a:graphic>
          </wp:anchor>
        </w:drawing>
      </w:r>
      <w:r>
        <w:rPr>
          <w:rFonts w:cs="Times New Roman" w:ascii="Times New Roman" w:hAnsi="Times New Roman"/>
          <w:sz w:val="32"/>
          <w:szCs w:val="32"/>
        </w:rPr>
        <w:t xml:space="preserve">        </w:t>
      </w:r>
      <w:r>
        <w:rPr>
          <w:rFonts w:cs="Times New Roman" w:ascii="Times New Roman" w:hAnsi="Times New Roman"/>
          <w:b/>
          <w:bCs/>
          <w:sz w:val="23"/>
          <w:szCs w:val="23"/>
        </w:rPr>
        <w:t xml:space="preserve"> </w:t>
      </w:r>
      <w:r>
        <w:rPr>
          <w:rFonts w:cs="Times New Roman" w:ascii="Times New Roman" w:hAnsi="Times New Roman"/>
          <w:b/>
          <w:bCs/>
          <w:sz w:val="23"/>
          <w:szCs w:val="23"/>
          <w:u w:val="single"/>
        </w:rPr>
        <w:t>Professional Summary</w:t>
      </w:r>
    </w:p>
    <w:p>
      <w:pPr>
        <w:pStyle w:val="Default"/>
        <w:rPr>
          <w:rFonts w:ascii="Times New Roman" w:hAnsi="Times New Roman" w:cs="Times New Roman"/>
          <w:color w:val="000000"/>
          <w:sz w:val="23"/>
          <w:szCs w:val="23"/>
        </w:rPr>
      </w:pPr>
      <w:r>
        <w:rPr>
          <w:rFonts w:cs="Times New Roman" w:ascii="Times New Roman" w:hAnsi="Times New Roman"/>
          <w:color w:val="000000"/>
          <w:sz w:val="23"/>
          <w:szCs w:val="23"/>
        </w:rPr>
        <w:t xml:space="preserve"> </w:t>
      </w:r>
    </w:p>
    <w:p>
      <w:pPr>
        <w:pStyle w:val="Default"/>
        <w:numPr>
          <w:ilvl w:val="0"/>
          <w:numId w:val="3"/>
        </w:numPr>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 xml:space="preserve">Mechanical Engineer  8+yrs Exp in </w:t>
      </w:r>
      <w:r>
        <w:rPr>
          <w:rFonts w:cs="Times New Roman" w:ascii="Times New Roman" w:hAnsi="Times New Roman"/>
          <w:b/>
          <w:color w:val="000000"/>
        </w:rPr>
        <w:t>CAD</w:t>
      </w:r>
      <w:r>
        <w:rPr>
          <w:rFonts w:cs="Times New Roman" w:ascii="Times New Roman" w:hAnsi="Times New Roman"/>
          <w:color w:val="000000"/>
        </w:rPr>
        <w:t xml:space="preserve"> 2D Drafting, 3D Modeling, Part &amp; Assy, Layout drgs &amp;</w:t>
      </w:r>
    </w:p>
    <w:p>
      <w:pPr>
        <w:pStyle w:val="Default"/>
        <w:ind w:left="825" w:hanging="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2yrs</w:t>
      </w:r>
      <w:r>
        <w:rPr>
          <w:rFonts w:cs="Times New Roman" w:ascii="Times New Roman" w:hAnsi="Times New Roman"/>
          <w:b/>
          <w:color w:val="000000"/>
        </w:rPr>
        <w:t xml:space="preserve"> </w:t>
      </w:r>
      <w:r>
        <w:rPr>
          <w:rFonts w:cs="Times New Roman" w:ascii="Times New Roman" w:hAnsi="Times New Roman"/>
          <w:color w:val="000000"/>
        </w:rPr>
        <w:t xml:space="preserve">Exp as </w:t>
      </w:r>
      <w:r>
        <w:rPr>
          <w:rFonts w:cs="Times New Roman" w:ascii="Times New Roman" w:hAnsi="Times New Roman"/>
          <w:b/>
          <w:color w:val="000000"/>
        </w:rPr>
        <w:t>Production Supervisor</w:t>
      </w:r>
      <w:r>
        <w:rPr>
          <w:rFonts w:cs="Times New Roman" w:ascii="Times New Roman" w:hAnsi="Times New Roman"/>
          <w:color w:val="000000"/>
        </w:rPr>
        <w:t xml:space="preserve">, worked in (Industrial Products, Heavy Machinery, Structural </w:t>
      </w:r>
    </w:p>
    <w:p>
      <w:pPr>
        <w:pStyle w:val="Default"/>
        <w:ind w:left="825" w:hanging="0"/>
        <w:rPr/>
      </w:pPr>
      <w:r>
        <w:rPr>
          <w:rFonts w:cs="Times New Roman" w:ascii="Times New Roman" w:hAnsi="Times New Roman"/>
          <w:color w:val="000000"/>
        </w:rPr>
        <w:t xml:space="preserve"> </w:t>
      </w:r>
      <w:r>
        <w:rPr>
          <w:rFonts w:cs="Times New Roman" w:ascii="Times New Roman" w:hAnsi="Times New Roman"/>
          <w:color w:val="000000"/>
        </w:rPr>
        <w:t>Fabrication, Automotive, Piping, &amp; Furniture's, Manufacturing Industry)</w:t>
      </w:r>
    </w:p>
    <w:p>
      <w:pPr>
        <w:pStyle w:val="Default"/>
        <w:ind w:left="825" w:hanging="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Default"/>
        <w:rPr>
          <w:rFonts w:ascii="Times New Roman" w:hAnsi="Times New Roman" w:cs="Times New Roman"/>
          <w:b/>
          <w:b/>
          <w:sz w:val="26"/>
          <w:szCs w:val="26"/>
          <w:u w:val="single"/>
        </w:rPr>
      </w:pPr>
      <w:r>
        <w:rPr>
          <w:rFonts w:cs="Times New Roman" w:ascii="Times New Roman" w:hAnsi="Times New Roman"/>
          <w:b/>
          <w:sz w:val="26"/>
          <w:szCs w:val="26"/>
        </w:rPr>
        <w:t xml:space="preserve">       </w:t>
      </w:r>
      <w:r>
        <w:rPr>
          <w:rFonts w:cs="Times New Roman" w:ascii="Times New Roman" w:hAnsi="Times New Roman"/>
          <w:b/>
          <w:sz w:val="26"/>
          <w:szCs w:val="26"/>
          <w:u w:val="single"/>
        </w:rPr>
        <w:t>Employment Details:</w:t>
      </w:r>
    </w:p>
    <w:p>
      <w:pPr>
        <w:pStyle w:val="Default"/>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Default"/>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Working with AAPL Pvt Ltd. as </w:t>
      </w:r>
      <w:r>
        <w:rPr>
          <w:rFonts w:cs="Times New Roman" w:ascii="Times New Roman" w:hAnsi="Times New Roman"/>
          <w:b/>
          <w:color w:val="000000"/>
          <w:sz w:val="23"/>
          <w:szCs w:val="23"/>
        </w:rPr>
        <w:t>Sr.CAD Engineer</w:t>
      </w:r>
      <w:r>
        <w:rPr>
          <w:rFonts w:cs="Times New Roman" w:ascii="Times New Roman" w:hAnsi="Times New Roman"/>
          <w:color w:val="000000"/>
          <w:sz w:val="23"/>
          <w:szCs w:val="23"/>
        </w:rPr>
        <w:t xml:space="preserve"> from Feb ’2014 till date.</w:t>
      </w:r>
    </w:p>
    <w:p>
      <w:pPr>
        <w:pStyle w:val="Default"/>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Worked with Lincoln Helios India Ltd. as </w:t>
      </w:r>
      <w:r>
        <w:rPr>
          <w:rFonts w:cs="Times New Roman" w:ascii="Times New Roman" w:hAnsi="Times New Roman"/>
          <w:b/>
          <w:color w:val="000000"/>
          <w:sz w:val="23"/>
          <w:szCs w:val="23"/>
        </w:rPr>
        <w:t>Mechanical Draftsman</w:t>
      </w:r>
      <w:r>
        <w:rPr>
          <w:rFonts w:cs="Times New Roman" w:ascii="Times New Roman" w:hAnsi="Times New Roman"/>
          <w:color w:val="000000"/>
          <w:sz w:val="23"/>
          <w:szCs w:val="23"/>
        </w:rPr>
        <w:t xml:space="preserve"> from Jul ’2010 to Apr ’2012.</w:t>
      </w:r>
    </w:p>
    <w:p>
      <w:pPr>
        <w:pStyle w:val="Default"/>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Worked with Genau Extrusions Ltd. as </w:t>
      </w:r>
      <w:r>
        <w:rPr>
          <w:rFonts w:cs="Times New Roman" w:ascii="Times New Roman" w:hAnsi="Times New Roman"/>
          <w:b/>
          <w:color w:val="000000"/>
          <w:sz w:val="23"/>
          <w:szCs w:val="23"/>
        </w:rPr>
        <w:t>Junior Engineer</w:t>
      </w:r>
      <w:r>
        <w:rPr>
          <w:rFonts w:cs="Times New Roman" w:ascii="Times New Roman" w:hAnsi="Times New Roman"/>
          <w:color w:val="000000"/>
          <w:sz w:val="23"/>
          <w:szCs w:val="23"/>
        </w:rPr>
        <w:t xml:space="preserve"> from Nov ’2008 to Jul ’2010.</w:t>
      </w:r>
    </w:p>
    <w:p>
      <w:pPr>
        <w:pStyle w:val="Default"/>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Worked with Emmvee Solar Systems Pvt Ltd. as </w:t>
      </w:r>
      <w:r>
        <w:rPr>
          <w:rFonts w:cs="Times New Roman" w:ascii="Times New Roman" w:hAnsi="Times New Roman"/>
          <w:b/>
          <w:color w:val="000000"/>
          <w:sz w:val="23"/>
          <w:szCs w:val="23"/>
        </w:rPr>
        <w:t>Mechanical Draftsman</w:t>
      </w:r>
      <w:r>
        <w:rPr>
          <w:rFonts w:cs="Times New Roman" w:ascii="Times New Roman" w:hAnsi="Times New Roman"/>
          <w:color w:val="000000"/>
          <w:sz w:val="23"/>
          <w:szCs w:val="23"/>
        </w:rPr>
        <w:t xml:space="preserve"> from May’2006 to Nov ’2008</w:t>
      </w:r>
    </w:p>
    <w:p>
      <w:pPr>
        <w:pStyle w:val="Default"/>
        <w:ind w:left="1080" w:hanging="0"/>
        <w:rPr>
          <w:rFonts w:ascii="Times New Roman" w:hAnsi="Times New Roman" w:cs="Times New Roman"/>
          <w:color w:val="000000"/>
          <w:sz w:val="23"/>
          <w:szCs w:val="23"/>
        </w:rPr>
      </w:pPr>
      <w:r>
        <w:rPr>
          <w:rFonts w:cs="Times New Roman" w:ascii="Times New Roman" w:hAnsi="Times New Roman"/>
          <w:color w:val="000000"/>
          <w:sz w:val="23"/>
          <w:szCs w:val="23"/>
        </w:rPr>
      </w:r>
    </w:p>
    <w:tbl>
      <w:tblPr>
        <w:tblW w:w="9550" w:type="dxa"/>
        <w:jc w:val="left"/>
        <w:tblInd w:w="44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240"/>
        <w:gridCol w:w="6310"/>
      </w:tblGrid>
      <w:tr>
        <w:trPr>
          <w:trHeight w:val="890" w:hRule="atLeast"/>
        </w:trPr>
        <w:tc>
          <w:tcPr>
            <w:tcW w:w="32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Default"/>
              <w:rPr>
                <w:rFonts w:ascii="Times New Roman" w:hAnsi="Times New Roman" w:cs="Times New Roman"/>
                <w:b/>
                <w:b/>
              </w:rPr>
            </w:pPr>
            <w:r>
              <w:rPr>
                <w:rFonts w:cs="Times New Roman" w:ascii="Times New Roman" w:hAnsi="Times New Roman"/>
                <w:b/>
              </w:rPr>
              <w:t>Software Skills</w:t>
            </w:r>
          </w:p>
        </w:tc>
        <w:tc>
          <w:tcPr>
            <w:tcW w:w="6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napToGrid w:val="false"/>
              <w:ind w:left="162" w:hanging="90"/>
              <w:rPr>
                <w:rFonts w:ascii="Times New Roman" w:hAnsi="Times New Roman" w:cs="Times New Roman"/>
                <w:b/>
                <w:b/>
                <w:color w:val="000000"/>
              </w:rPr>
            </w:pPr>
            <w:r>
              <w:rPr>
                <w:rFonts w:cs="Times New Roman" w:ascii="Times New Roman" w:hAnsi="Times New Roman"/>
                <w:b/>
                <w:color w:val="000000"/>
              </w:rPr>
            </w:r>
          </w:p>
          <w:p>
            <w:pPr>
              <w:pStyle w:val="Default"/>
              <w:ind w:left="162" w:hanging="90"/>
              <w:rPr>
                <w:rFonts w:ascii="Times New Roman" w:hAnsi="Times New Roman" w:cs="Times New Roman"/>
                <w:color w:val="000000"/>
              </w:rPr>
            </w:pPr>
            <w:r>
              <w:rPr>
                <w:rFonts w:cs="Times New Roman" w:ascii="Times New Roman" w:hAnsi="Times New Roman"/>
                <w:b/>
                <w:color w:val="000000"/>
              </w:rPr>
              <w:t>AutoCAD 2013,  Catia V5,  Solid Works 2007</w:t>
            </w:r>
            <w:r>
              <w:rPr>
                <w:rFonts w:cs="Times New Roman" w:ascii="Times New Roman" w:hAnsi="Times New Roman"/>
                <w:color w:val="000000"/>
              </w:rPr>
              <w:t>,</w:t>
            </w:r>
          </w:p>
        </w:tc>
      </w:tr>
    </w:tbl>
    <w:p>
      <w:pPr>
        <w:pStyle w:val="Heading2"/>
        <w:numPr>
          <w:ilvl w:val="1"/>
          <w:numId w:val="1"/>
        </w:numPr>
        <w:pBdr>
          <w:bottom w:val="single" w:sz="12" w:space="3" w:color="FFAF21"/>
        </w:pBdr>
        <w:spacing w:before="125"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Heading2"/>
        <w:numPr>
          <w:ilvl w:val="1"/>
          <w:numId w:val="1"/>
        </w:numPr>
        <w:pBdr>
          <w:bottom w:val="single" w:sz="12" w:space="3" w:color="FFAF21"/>
        </w:pBdr>
        <w:spacing w:before="125" w:after="0"/>
        <w:rPr>
          <w:rFonts w:ascii="Arial" w:hAnsi="Arial" w:cs="Arial"/>
          <w:sz w:val="23"/>
          <w:szCs w:val="23"/>
        </w:rPr>
      </w:pPr>
      <w:r>
        <w:rPr>
          <w:rFonts w:cs="Arial" w:ascii="Arial" w:hAnsi="Arial"/>
          <w:sz w:val="23"/>
          <w:szCs w:val="23"/>
        </w:rPr>
        <w:t>Profile Summary:</w:t>
      </w:r>
    </w:p>
    <w:p>
      <w:pPr>
        <w:pStyle w:val="ListParagraph"/>
        <w:shd w:fill="FFFFFF" w:val="clear"/>
        <w:spacing w:lineRule="atLeast" w:line="240"/>
        <w:textAlignment w:val="baseline"/>
        <w:rPr>
          <w:rFonts w:ascii="Arial" w:hAnsi="Arial" w:cs="Arial"/>
          <w:sz w:val="23"/>
          <w:szCs w:val="23"/>
        </w:rPr>
      </w:pPr>
      <w:r>
        <w:rPr>
          <w:rFonts w:cs="Arial" w:ascii="Arial" w:hAnsi="Arial"/>
          <w:sz w:val="23"/>
          <w:szCs w:val="23"/>
        </w:rPr>
      </w:r>
    </w:p>
    <w:p>
      <w:pPr>
        <w:pStyle w:val="ListParagraph"/>
        <w:numPr>
          <w:ilvl w:val="0"/>
          <w:numId w:val="6"/>
        </w:numPr>
        <w:shd w:fill="FFFFFF" w:val="clear"/>
        <w:spacing w:lineRule="atLeast" w:line="240"/>
        <w:textAlignment w:val="baseline"/>
        <w:rPr/>
      </w:pPr>
      <w:r>
        <w:rPr/>
        <w:t xml:space="preserve"> </w:t>
      </w:r>
      <w:r>
        <w:rPr/>
        <w:t>Proficiency with 3D CAD software (AutoCAD, Catia &amp; Solid Works)</w:t>
      </w:r>
    </w:p>
    <w:p>
      <w:pPr>
        <w:pStyle w:val="ListParagraph"/>
        <w:numPr>
          <w:ilvl w:val="0"/>
          <w:numId w:val="6"/>
        </w:numPr>
        <w:shd w:fill="FFFFFF" w:val="clear"/>
        <w:spacing w:lineRule="atLeast" w:line="240"/>
        <w:textAlignment w:val="baseline"/>
        <w:rPr/>
      </w:pPr>
      <w:r>
        <w:rPr/>
        <w:t>2D Detail drafting experience (creating detailed drawings from models)</w:t>
      </w:r>
    </w:p>
    <w:p>
      <w:pPr>
        <w:pStyle w:val="ListParagraph"/>
        <w:numPr>
          <w:ilvl w:val="0"/>
          <w:numId w:val="6"/>
        </w:numPr>
        <w:spacing w:lineRule="auto" w:line="276" w:before="0" w:after="200"/>
        <w:contextualSpacing/>
        <w:rPr/>
      </w:pPr>
      <w:r>
        <w:rPr/>
        <w:t>Understanding of engineering and mechanical design processes and terms.</w:t>
      </w:r>
    </w:p>
    <w:p>
      <w:pPr>
        <w:pStyle w:val="ListParagraph"/>
        <w:numPr>
          <w:ilvl w:val="0"/>
          <w:numId w:val="6"/>
        </w:numPr>
        <w:spacing w:lineRule="auto" w:line="276" w:before="0" w:after="200"/>
        <w:contextualSpacing/>
        <w:rPr/>
      </w:pPr>
      <w:r>
        <w:rPr/>
        <w:t>Mechanical design, Industrial design or tooling design experiences a plus</w:t>
      </w:r>
    </w:p>
    <w:p>
      <w:pPr>
        <w:pStyle w:val="ListParagraph"/>
        <w:numPr>
          <w:ilvl w:val="0"/>
          <w:numId w:val="4"/>
        </w:numPr>
        <w:spacing w:lineRule="auto" w:line="276"/>
        <w:jc w:val="both"/>
        <w:rPr>
          <w:b/>
          <w:b/>
        </w:rPr>
      </w:pPr>
      <w:r>
        <w:rPr/>
        <w:t>Tool Design Component Design &amp; Detailing, Generation of As-Build dwg &amp; Reverse Engineering</w:t>
      </w:r>
    </w:p>
    <w:p>
      <w:pPr>
        <w:pStyle w:val="ListParagraph"/>
        <w:numPr>
          <w:ilvl w:val="0"/>
          <w:numId w:val="4"/>
        </w:numPr>
        <w:spacing w:lineRule="auto" w:line="276"/>
        <w:jc w:val="both"/>
        <w:rPr>
          <w:b/>
          <w:b/>
        </w:rPr>
      </w:pPr>
      <w:r>
        <w:rPr/>
        <w:t xml:space="preserve">Steel Structure Detailing, Foundation drawings 2D Drawing generation from </w:t>
      </w:r>
    </w:p>
    <w:p>
      <w:pPr>
        <w:pStyle w:val="ListParagraph"/>
        <w:spacing w:lineRule="auto" w:line="276"/>
        <w:jc w:val="both"/>
        <w:rPr>
          <w:b/>
          <w:b/>
        </w:rPr>
      </w:pPr>
      <w:r>
        <w:rPr/>
        <w:t>3D, lay outing &amp; Sketching</w:t>
      </w:r>
    </w:p>
    <w:p>
      <w:pPr>
        <w:pStyle w:val="ListParagraph"/>
        <w:numPr>
          <w:ilvl w:val="0"/>
          <w:numId w:val="4"/>
        </w:numPr>
        <w:spacing w:lineRule="auto" w:line="276"/>
        <w:jc w:val="both"/>
        <w:rPr>
          <w:b/>
          <w:b/>
        </w:rPr>
      </w:pPr>
      <w:r>
        <w:rPr/>
        <w:t>Generating design concepts, 3D models, and 2D drawings for various mechanical products</w:t>
      </w:r>
    </w:p>
    <w:p>
      <w:pPr>
        <w:pStyle w:val="Normal"/>
        <w:autoSpaceDE w:val="false"/>
        <w:spacing w:lineRule="auto" w:line="240" w:before="0" w:after="0"/>
        <w:ind w:left="825" w:right="527" w:hanging="0"/>
        <w:rPr>
          <w:rFonts w:ascii="Times New Roman" w:hAnsi="Times New Roman" w:cs="Times New Roman"/>
          <w:color w:val="000000"/>
          <w:sz w:val="24"/>
          <w:szCs w:val="24"/>
        </w:rPr>
      </w:pPr>
      <w:r>
        <w:rPr>
          <w:rFonts w:cs="Times New Roman" w:ascii="Times New Roman" w:hAnsi="Times New Roman"/>
          <w:sz w:val="24"/>
          <w:szCs w:val="24"/>
        </w:rPr>
        <w:t>Fabrication Drawing, General Assembly Drawing, Machine Drawing, Manufacturing Drawing, part to CAD</w:t>
      </w:r>
      <w:r>
        <w:rPr>
          <w:rFonts w:cs="Times New Roman" w:ascii="Times New Roman" w:hAnsi="Times New Roman"/>
          <w:color w:val="000000"/>
          <w:sz w:val="24"/>
          <w:szCs w:val="24"/>
        </w:rPr>
        <w:t xml:space="preserve"> </w:t>
      </w:r>
    </w:p>
    <w:p>
      <w:pPr>
        <w:pStyle w:val="ListParagraph"/>
        <w:numPr>
          <w:ilvl w:val="0"/>
          <w:numId w:val="6"/>
        </w:numPr>
        <w:spacing w:lineRule="auto" w:line="276" w:before="0" w:after="200"/>
        <w:contextualSpacing/>
        <w:rPr/>
      </w:pPr>
      <w:r>
        <w:rPr/>
        <w:t>Workshop Knowledge for the machine surface grinding, Drilling, Filling, Cutting, Fitting &amp; Assy</w:t>
      </w:r>
    </w:p>
    <w:p>
      <w:pPr>
        <w:pStyle w:val="ListParagraph"/>
        <w:numPr>
          <w:ilvl w:val="0"/>
          <w:numId w:val="6"/>
        </w:numPr>
        <w:shd w:fill="FFFFFF" w:val="clear"/>
        <w:spacing w:lineRule="auto" w:line="276" w:before="0" w:after="200"/>
        <w:contextualSpacing/>
        <w:rPr/>
      </w:pPr>
      <w:r>
        <w:rPr/>
        <w:t>Managed shop floor of approximately 10 to 30 people and production activities</w:t>
      </w:r>
    </w:p>
    <w:p>
      <w:pPr>
        <w:pStyle w:val="ListParagraph"/>
        <w:numPr>
          <w:ilvl w:val="0"/>
          <w:numId w:val="6"/>
        </w:numPr>
        <w:shd w:fill="FFFFFF" w:val="clear"/>
        <w:spacing w:lineRule="auto" w:line="276" w:before="0" w:after="200"/>
        <w:contextualSpacing/>
        <w:rPr/>
      </w:pPr>
      <w:r>
        <w:rPr>
          <w:shd w:fill="FFFFFF" w:val="clear"/>
        </w:rPr>
        <w:t>Management of assigned production shift &amp; Handling</w:t>
      </w:r>
      <w:r>
        <w:rPr>
          <w:rStyle w:val="Appleconvertedspace"/>
          <w:shd w:fill="FFFFFF" w:val="clear"/>
        </w:rPr>
        <w:t> </w:t>
      </w:r>
      <w:r>
        <w:rPr>
          <w:bCs/>
          <w:shd w:fill="FFFFFF" w:val="clear"/>
        </w:rPr>
        <w:t>Production</w:t>
      </w:r>
      <w:r>
        <w:rPr>
          <w:rStyle w:val="Appleconvertedspace"/>
          <w:shd w:fill="FFFFFF" w:val="clear"/>
        </w:rPr>
        <w:t> </w:t>
      </w:r>
      <w:r>
        <w:rPr>
          <w:shd w:fill="FFFFFF" w:val="clear"/>
        </w:rPr>
        <w:t>area Housekeeping</w:t>
      </w:r>
    </w:p>
    <w:p>
      <w:pPr>
        <w:pStyle w:val="Default"/>
        <w:rPr/>
      </w:pPr>
      <w:r>
        <w:rPr>
          <w:rFonts w:cs="Times New Roman" w:ascii="Times New Roman" w:hAnsi="Times New Roman"/>
        </w:rPr>
        <w:t xml:space="preserve">       </w:t>
      </w:r>
      <w:r>
        <w:rPr>
          <w:rFonts w:cs="Times New Roman" w:ascii="Times New Roman" w:hAnsi="Times New Roman"/>
          <w:b/>
        </w:rPr>
        <w:t>Company Profile</w:t>
      </w:r>
      <w:r>
        <w:rPr>
          <w:rFonts w:cs="Times New Roman" w:ascii="Times New Roman" w:hAnsi="Times New Roman"/>
          <w:b/>
          <w:sz w:val="26"/>
          <w:szCs w:val="26"/>
        </w:rPr>
        <w:t>:</w:t>
      </w:r>
      <w:r>
        <w:rPr>
          <w:rFonts w:cs="Times New Roman" w:ascii="Times New Roman" w:hAnsi="Times New Roman"/>
          <w:b/>
          <w:bCs/>
          <w:sz w:val="26"/>
          <w:szCs w:val="26"/>
        </w:rPr>
        <w:t xml:space="preserve"> </w:t>
      </w:r>
    </w:p>
    <w:p>
      <w:pPr>
        <w:pStyle w:val="Default"/>
        <w:ind w:left="900" w:hanging="0"/>
        <w:rPr/>
      </w:pPr>
      <w:r>
        <mc:AlternateContent>
          <mc:Choice Requires="wps">
            <w:drawing>
              <wp:anchor behindDoc="0" distT="0" distB="0" distL="114935" distR="114935" simplePos="0" locked="0" layoutInCell="1" allowOverlap="1" relativeHeight="5">
                <wp:simplePos x="0" y="0"/>
                <wp:positionH relativeFrom="column">
                  <wp:posOffset>269875</wp:posOffset>
                </wp:positionH>
                <wp:positionV relativeFrom="paragraph">
                  <wp:posOffset>45720</wp:posOffset>
                </wp:positionV>
                <wp:extent cx="6059170" cy="1905"/>
                <wp:effectExtent l="0" t="0" r="0" b="0"/>
                <wp:wrapNone/>
                <wp:docPr id="4" name=""/>
                <a:graphic xmlns:a="http://schemas.openxmlformats.org/drawingml/2006/main">
                  <a:graphicData uri="http://schemas.microsoft.com/office/word/2010/wordprocessingShape">
                    <wps:cxnSp>
                      <wps:nvCxnSpPr>
                        <wps:cNvPr id="0" name="Line 1"/>
                        <wps:cNvCxnSpPr/>
                        <wps:nvPr/>
                      </wps:nvCxnSpPr>
                      <wps:spPr>
                        <a:xfrm>
                          <a:off x="0" y="0"/>
                          <a:ext cx="6058800" cy="180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1.25pt;margin-top:3.6pt;width:477pt;height:0.1pt" type="shapetype_32">
                <v:stroke color="black" weight="9360" joinstyle="miter" endcap="square"/>
                <v:fill o:detectmouseclick="t" on="false"/>
              </v:shape>
            </w:pict>
          </mc:Fallback>
        </mc:AlternateContent>
      </w:r>
      <w:r>
        <w:rPr/>
        <w:t xml:space="preserve"> </w:t>
      </w:r>
    </w:p>
    <w:tbl>
      <w:tblPr>
        <w:tblW w:w="9585" w:type="dxa"/>
        <w:jc w:val="left"/>
        <w:tblInd w:w="-108" w:type="dxa"/>
        <w:tblBorders/>
        <w:tblCellMar>
          <w:top w:w="0" w:type="dxa"/>
          <w:left w:w="108" w:type="dxa"/>
          <w:bottom w:w="0" w:type="dxa"/>
          <w:right w:w="108" w:type="dxa"/>
        </w:tblCellMar>
      </w:tblPr>
      <w:tblGrid>
        <w:gridCol w:w="9585"/>
      </w:tblGrid>
      <w:tr>
        <w:trPr>
          <w:trHeight w:val="153" w:hRule="atLeast"/>
        </w:trPr>
        <w:tc>
          <w:tcPr>
            <w:tcW w:w="9585" w:type="dxa"/>
            <w:tcBorders/>
            <w:shd w:fill="auto" w:val="clear"/>
          </w:tcPr>
          <w:p>
            <w:pPr>
              <w:pStyle w:val="Normal"/>
              <w:autoSpaceDE w:val="false"/>
              <w:snapToGrid w:val="false"/>
              <w:spacing w:lineRule="auto" w:line="240" w:before="0" w:after="0"/>
              <w:ind w:left="450" w:hanging="0"/>
              <w:rPr>
                <w:rFonts w:ascii="Times New Roman" w:hAnsi="Times New Roman" w:cs="Times New Roman"/>
                <w:color w:val="000000"/>
                <w:sz w:val="23"/>
                <w:szCs w:val="23"/>
                <w:lang w:val="en-US" w:eastAsia="en-US"/>
              </w:rPr>
            </w:pPr>
            <w:r>
              <w:rPr>
                <w:rFonts w:cs="Times New Roman" w:ascii="Times New Roman" w:hAnsi="Times New Roman"/>
                <w:color w:val="000000"/>
                <w:sz w:val="23"/>
                <w:szCs w:val="23"/>
                <w:lang w:val="en-US" w:eastAsia="en-US"/>
              </w:rPr>
            </w:r>
            <w:r>
              <mc:AlternateContent>
                <mc:Choice Requires="wps">
                  <w:drawing>
                    <wp:anchor behindDoc="0" distT="0" distB="0" distL="114935" distR="97790" simplePos="0" locked="0" layoutInCell="1" allowOverlap="1" relativeHeight="6">
                      <wp:simplePos x="0" y="0"/>
                      <wp:positionH relativeFrom="column">
                        <wp:posOffset>269875</wp:posOffset>
                      </wp:positionH>
                      <wp:positionV relativeFrom="paragraph">
                        <wp:posOffset>27305</wp:posOffset>
                      </wp:positionV>
                      <wp:extent cx="6057900" cy="276225"/>
                      <wp:effectExtent l="0" t="0" r="17145" b="17145"/>
                      <wp:wrapNone/>
                      <wp:docPr id="5" name="Frame1"/>
                      <a:graphic xmlns:a="http://schemas.openxmlformats.org/drawingml/2006/main">
                        <a:graphicData uri="http://schemas.microsoft.com/office/word/2010/wordprocessingShape">
                          <wps:wsp>
                            <wps:cNvSpPr txBox="1"/>
                            <wps:spPr>
                              <a:xfrm>
                                <a:off x="0" y="0"/>
                                <a:ext cx="6057900" cy="276225"/>
                              </a:xfrm>
                              <a:prstGeom prst="rect"/>
                              <a:solidFill>
                                <a:srgbClr val="EEECE1"/>
                              </a:solidFill>
                              <a:effectLst>
                                <a:outerShdw dist="24130" dir="2700000">
                                  <a:srgbClr val="7F7F7F"/>
                                </a:outerShdw>
                              </a:effectLst>
                            </wps:spPr>
                            <wps:txbx>
                              <w:txbxContent>
                                <w:p>
                                  <w:pPr>
                                    <w:pStyle w:val="Normal"/>
                                    <w:widowControl/>
                                    <w:bidi w:val="0"/>
                                    <w:spacing w:lineRule="auto" w:line="276" w:before="0" w:after="200"/>
                                    <w:rPr>
                                      <w:b/>
                                      <w:b/>
                                      <w:color w:val="0000FF"/>
                                      <w:sz w:val="24"/>
                                      <w:szCs w:val="24"/>
                                    </w:rPr>
                                  </w:pPr>
                                  <w:r>
                                    <w:rPr>
                                      <w:b/>
                                      <w:sz w:val="24"/>
                                      <w:szCs w:val="24"/>
                                    </w:rPr>
                                    <w:t>AAPL PVT LTD</w:t>
                                  </w:r>
                                  <w:r>
                                    <w:rPr>
                                      <w:b/>
                                      <w:color w:val="0000FF"/>
                                    </w:rPr>
                                    <w:t xml:space="preserve"> </w:t>
                                    <w:tab/>
                                    <w:tab/>
                                    <w:tab/>
                                    <w:tab/>
                                    <w:tab/>
                                    <w:tab/>
                                    <w:tab/>
                                    <w:tab/>
                                    <w:tab/>
                                  </w:r>
                                  <w:r>
                                    <w:rPr>
                                      <w:b/>
                                    </w:rPr>
                                    <w:t>Bangalore</w:t>
                                  </w:r>
                                  <w:r>
                                    <w:rPr>
                                      <w:b/>
                                      <w:sz w:val="24"/>
                                      <w:szCs w:val="24"/>
                                    </w:rPr>
                                    <w:t xml:space="preserve">                                                </w:t>
                                  </w:r>
                                </w:p>
                              </w:txbxContent>
                            </wps:txbx>
                            <wps:bodyPr anchor="t" lIns="92075" tIns="46355" rIns="92075" bIns="46355">
                              <a:noAutofit/>
                            </wps:bodyPr>
                          </wps:wsp>
                        </a:graphicData>
                      </a:graphic>
                    </wp:anchor>
                  </w:drawing>
                </mc:Choice>
                <mc:Fallback>
                  <w:pict>
                    <v:rect fillcolor="#EEECE1" style="position:absolute;rotation:0;width:477pt;height:21.75pt;mso-wrap-distance-left:9.05pt;mso-wrap-distance-right:9.05pt;mso-wrap-distance-top:0pt;mso-wrap-distance-bottom:0pt;margin-top:2.15pt;mso-position-vertical-relative:text;margin-left:21.25pt;mso-position-horizontal-relative:text">
                      <v:shadow on="t" color="#7F7F7F" offset="1.35pt,1.35pt"/>
                      <v:textbox inset="0.100694444444444in,0.0506944444444444in,0.100694444444444in,0.0506944444444444in">
                        <w:txbxContent>
                          <w:p>
                            <w:pPr>
                              <w:pStyle w:val="Normal"/>
                              <w:widowControl/>
                              <w:bidi w:val="0"/>
                              <w:spacing w:lineRule="auto" w:line="276" w:before="0" w:after="200"/>
                              <w:rPr>
                                <w:b/>
                                <w:b/>
                                <w:color w:val="0000FF"/>
                                <w:sz w:val="24"/>
                                <w:szCs w:val="24"/>
                              </w:rPr>
                            </w:pPr>
                            <w:r>
                              <w:rPr>
                                <w:b/>
                                <w:sz w:val="24"/>
                                <w:szCs w:val="24"/>
                              </w:rPr>
                              <w:t>AAPL PVT LTD</w:t>
                            </w:r>
                            <w:r>
                              <w:rPr>
                                <w:b/>
                                <w:color w:val="0000FF"/>
                              </w:rPr>
                              <w:t xml:space="preserve"> </w:t>
                              <w:tab/>
                              <w:tab/>
                              <w:tab/>
                              <w:tab/>
                              <w:tab/>
                              <w:tab/>
                              <w:tab/>
                              <w:tab/>
                              <w:tab/>
                            </w:r>
                            <w:r>
                              <w:rPr>
                                <w:b/>
                              </w:rPr>
                              <w:t>Bangalore</w:t>
                            </w:r>
                            <w:r>
                              <w:rPr>
                                <w:b/>
                                <w:sz w:val="24"/>
                                <w:szCs w:val="24"/>
                              </w:rPr>
                              <w:t xml:space="preserve">                                                </w:t>
                            </w:r>
                          </w:p>
                        </w:txbxContent>
                      </v:textbox>
                    </v:rect>
                  </w:pict>
                </mc:Fallback>
              </mc:AlternateContent>
            </w:r>
          </w:p>
        </w:tc>
      </w:tr>
      <w:tr>
        <w:trPr>
          <w:trHeight w:val="153" w:hRule="atLeast"/>
        </w:trPr>
        <w:tc>
          <w:tcPr>
            <w:tcW w:w="9585" w:type="dxa"/>
            <w:tcBorders/>
            <w:shd w:fill="auto" w:val="clear"/>
          </w:tcPr>
          <w:p>
            <w:pPr>
              <w:pStyle w:val="Normal"/>
              <w:autoSpaceDE w:val="false"/>
              <w:snapToGrid w:val="false"/>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r>
          </w:p>
        </w:tc>
      </w:tr>
    </w:tbl>
    <w:p>
      <w:pPr>
        <w:pStyle w:val="Default"/>
        <w:ind w:left="450" w:right="617" w:hanging="0"/>
        <w:rPr>
          <w:rFonts w:ascii="Times New Roman" w:hAnsi="Times New Roman" w:cs="Times New Roman"/>
          <w:color w:val="1C1C1C"/>
          <w:sz w:val="21"/>
          <w:szCs w:val="21"/>
          <w:highlight w:val="white"/>
        </w:rPr>
      </w:pPr>
      <w:r>
        <w:rPr>
          <w:rStyle w:val="StrongEmphasis"/>
          <w:rFonts w:cs="Times New Roman" w:ascii="Times New Roman" w:hAnsi="Times New Roman"/>
          <w:b w:val="false"/>
          <w:color w:val="1C1C1C"/>
          <w:sz w:val="22"/>
          <w:szCs w:val="22"/>
          <w:shd w:fill="F7F7F7" w:val="clear"/>
        </w:rPr>
        <w:t xml:space="preserve"> </w:t>
      </w:r>
      <w:r>
        <w:rPr>
          <w:rStyle w:val="StrongEmphasis"/>
          <w:rFonts w:cs="Times New Roman" w:ascii="Times New Roman" w:hAnsi="Times New Roman"/>
          <w:b w:val="false"/>
          <w:color w:val="1C1C1C"/>
          <w:sz w:val="21"/>
          <w:szCs w:val="21"/>
          <w:shd w:fill="F7F7F7" w:val="clear"/>
        </w:rPr>
        <w:t>Airframe Aero Design pvt Ltd.</w:t>
      </w:r>
      <w:r>
        <w:rPr>
          <w:rStyle w:val="Appleconvertedspace"/>
          <w:rFonts w:cs="Times New Roman" w:ascii="Times New Roman" w:hAnsi="Times New Roman"/>
          <w:color w:val="1C1C1C"/>
          <w:sz w:val="21"/>
          <w:szCs w:val="21"/>
          <w:shd w:fill="F7F7F7" w:val="clear"/>
        </w:rPr>
        <w:t> </w:t>
      </w:r>
      <w:r>
        <w:rPr>
          <w:rFonts w:cs="Times New Roman" w:ascii="Times New Roman" w:hAnsi="Times New Roman"/>
          <w:color w:val="1C1C1C"/>
          <w:sz w:val="21"/>
          <w:szCs w:val="21"/>
          <w:shd w:fill="F7F7F7" w:val="clear"/>
        </w:rPr>
        <w:t>is a young company incepted in the year 2009 towards providing exact technical solutions in CAD, CAE and CFD. The Company being started up by first generation entrepreneurs has been able to provide Engineering solutions to various industries pertaining to Aerospace, Automotive and Mechanical disciplines.</w:t>
      </w:r>
    </w:p>
    <w:p>
      <w:pPr>
        <w:pStyle w:val="Default"/>
        <w:ind w:left="450" w:right="617" w:hanging="0"/>
        <w:rPr>
          <w:rFonts w:ascii="Times New Roman" w:hAnsi="Times New Roman" w:cs="Times New Roman"/>
          <w:color w:val="1C1C1C"/>
          <w:sz w:val="21"/>
          <w:szCs w:val="21"/>
          <w:highlight w:val="white"/>
        </w:rPr>
      </w:pPr>
      <w:r>
        <w:rPr>
          <w:rFonts w:cs="Times New Roman" w:ascii="Times New Roman" w:hAnsi="Times New Roman"/>
          <w:color w:val="1C1C1C"/>
          <w:sz w:val="21"/>
          <w:szCs w:val="21"/>
          <w:shd w:fill="F7F7F7" w:val="clear"/>
        </w:rPr>
      </w:r>
    </w:p>
    <w:p>
      <w:pPr>
        <w:pStyle w:val="Default"/>
        <w:ind w:left="450" w:right="617" w:hanging="0"/>
        <w:rPr>
          <w:rFonts w:ascii="Times New Roman" w:hAnsi="Times New Roman" w:cs="Times New Roman"/>
          <w:color w:val="1C1C1C"/>
          <w:sz w:val="21"/>
          <w:szCs w:val="21"/>
          <w:highlight w:val="white"/>
        </w:rPr>
      </w:pPr>
      <w:r>
        <w:rPr>
          <w:rFonts w:cs="Times New Roman" w:ascii="Times New Roman" w:hAnsi="Times New Roman"/>
          <w:color w:val="1C1C1C"/>
          <w:sz w:val="21"/>
          <w:szCs w:val="21"/>
          <w:shd w:fill="F7F7F7" w:val="clear"/>
        </w:rPr>
      </w:r>
    </w:p>
    <w:p>
      <w:pPr>
        <w:pStyle w:val="Default"/>
        <w:ind w:left="450" w:right="617" w:hanging="0"/>
        <w:rPr>
          <w:rFonts w:ascii="Times New Roman" w:hAnsi="Times New Roman" w:cs="Times New Roman"/>
          <w:color w:val="1C1C1C"/>
          <w:sz w:val="22"/>
          <w:szCs w:val="22"/>
          <w:highlight w:val="white"/>
        </w:rPr>
      </w:pPr>
      <w:r>
        <w:rPr>
          <w:rFonts w:cs="Times New Roman" w:ascii="Times New Roman" w:hAnsi="Times New Roman"/>
          <w:color w:val="1C1C1C"/>
          <w:sz w:val="22"/>
          <w:szCs w:val="22"/>
          <w:shd w:fill="F7F7F7" w:val="clear"/>
        </w:rPr>
      </w:r>
    </w:p>
    <w:p>
      <w:pPr>
        <w:pStyle w:val="Default"/>
        <w:ind w:left="450" w:right="617" w:hanging="0"/>
        <w:rPr>
          <w:rFonts w:ascii="Times New Roman" w:hAnsi="Times New Roman" w:cs="Times New Roman"/>
          <w:sz w:val="22"/>
          <w:szCs w:val="22"/>
          <w:lang w:val="en-US" w:eastAsia="en-US"/>
        </w:rPr>
      </w:pPr>
      <w:r>
        <w:rPr>
          <w:rFonts w:cs="Times New Roman" w:ascii="Times New Roman" w:hAnsi="Times New Roman"/>
          <w:sz w:val="22"/>
          <w:szCs w:val="22"/>
          <w:lang w:val="en-US" w:eastAsia="en-US"/>
        </w:rPr>
      </w:r>
      <w:r>
        <mc:AlternateContent>
          <mc:Choice Requires="wps">
            <w:drawing>
              <wp:anchor behindDoc="0" distT="0" distB="0" distL="114935" distR="97790" simplePos="0" locked="0" layoutInCell="1" allowOverlap="1" relativeHeight="7">
                <wp:simplePos x="0" y="0"/>
                <wp:positionH relativeFrom="column">
                  <wp:posOffset>263525</wp:posOffset>
                </wp:positionH>
                <wp:positionV relativeFrom="paragraph">
                  <wp:posOffset>-111125</wp:posOffset>
                </wp:positionV>
                <wp:extent cx="6070600" cy="288925"/>
                <wp:effectExtent l="0" t="0" r="17145" b="17145"/>
                <wp:wrapNone/>
                <wp:docPr id="6" name="Frame2"/>
                <a:graphic xmlns:a="http://schemas.openxmlformats.org/drawingml/2006/main">
                  <a:graphicData uri="http://schemas.microsoft.com/office/word/2010/wordprocessingShape">
                    <wps:wsp>
                      <wps:cNvSpPr txBox="1"/>
                      <wps:spPr>
                        <a:xfrm>
                          <a:off x="0" y="0"/>
                          <a:ext cx="6070600" cy="288925"/>
                        </a:xfrm>
                        <a:prstGeom prst="rect"/>
                        <a:solidFill>
                          <a:srgbClr val="EEECE1"/>
                        </a:solidFill>
                        <a:ln w="12700">
                          <a:solidFill>
                            <a:srgbClr val="EEECE1"/>
                          </a:solidFill>
                        </a:ln>
                        <a:effectLst>
                          <a:outerShdw dist="24130" dir="2700000">
                            <a:srgbClr val="7F7F7F"/>
                          </a:outerShdw>
                        </a:effectLst>
                      </wps:spPr>
                      <wps:txbx>
                        <w:txbxContent>
                          <w:p>
                            <w:pPr>
                              <w:pStyle w:val="Normal"/>
                              <w:spacing w:before="0" w:after="200"/>
                              <w:jc w:val="center"/>
                              <w:rPr>
                                <w:color w:val="0000FF"/>
                                <w:sz w:val="24"/>
                                <w:szCs w:val="24"/>
                              </w:rPr>
                            </w:pPr>
                            <w:r>
                              <w:rPr>
                                <w:rFonts w:cs="Calibri"/>
                                <w:color w:val="000000"/>
                                <w:sz w:val="24"/>
                                <w:szCs w:val="24"/>
                              </w:rPr>
                              <w:t>Industry:</w:t>
                            </w:r>
                            <w:r>
                              <w:rPr/>
                              <w:t xml:space="preserve"> </w:t>
                            </w:r>
                            <w:r>
                              <w:rPr>
                                <w:b/>
                                <w:sz w:val="24"/>
                                <w:szCs w:val="24"/>
                              </w:rPr>
                              <w:t>Engineering Project Consultants</w:t>
                            </w:r>
                          </w:p>
                        </w:txbxContent>
                      </wps:txbx>
                      <wps:bodyPr anchor="t" lIns="91440" tIns="45720" rIns="91440" bIns="45720">
                        <a:noAutofit/>
                      </wps:bodyPr>
                    </wps:wsp>
                  </a:graphicData>
                </a:graphic>
              </wp:anchor>
            </w:drawing>
          </mc:Choice>
          <mc:Fallback>
            <w:pict>
              <v:rect fillcolor="#EEECE1" strokecolor="#EEECE1" strokeweight="1pt" style="position:absolute;rotation:0;width:478pt;height:22.75pt;mso-wrap-distance-left:9.05pt;mso-wrap-distance-right:9.05pt;mso-wrap-distance-top:0pt;mso-wrap-distance-bottom:0pt;margin-top:-8.75pt;mso-position-vertical-relative:text;margin-left:20.75pt;mso-position-horizontal-relative:text">
                <v:shadow on="t" color="#7F7F7F" offset="1.35pt,1.35pt"/>
                <v:textbox>
                  <w:txbxContent>
                    <w:p>
                      <w:pPr>
                        <w:pStyle w:val="Normal"/>
                        <w:spacing w:before="0" w:after="200"/>
                        <w:jc w:val="center"/>
                        <w:rPr>
                          <w:color w:val="0000FF"/>
                          <w:sz w:val="24"/>
                          <w:szCs w:val="24"/>
                        </w:rPr>
                      </w:pPr>
                      <w:r>
                        <w:rPr>
                          <w:rFonts w:cs="Calibri"/>
                          <w:color w:val="000000"/>
                          <w:sz w:val="24"/>
                          <w:szCs w:val="24"/>
                        </w:rPr>
                        <w:t>Industry:</w:t>
                      </w:r>
                      <w:r>
                        <w:rPr/>
                        <w:t xml:space="preserve"> </w:t>
                      </w:r>
                      <w:r>
                        <w:rPr>
                          <w:b/>
                          <w:sz w:val="24"/>
                          <w:szCs w:val="24"/>
                        </w:rPr>
                        <w:t>Engineering Project Consultants</w:t>
                      </w:r>
                    </w:p>
                  </w:txbxContent>
                </v:textbox>
              </v:rect>
            </w:pict>
          </mc:Fallback>
        </mc:AlternateContent>
      </w:r>
    </w:p>
    <w:p>
      <w:pPr>
        <w:pStyle w:val="Default"/>
        <w:ind w:left="450" w:right="617" w:hanging="0"/>
        <w:rPr>
          <w:rFonts w:ascii="Times New Roman" w:hAnsi="Times New Roman" w:cs="Times New Roman"/>
          <w:sz w:val="22"/>
          <w:szCs w:val="22"/>
        </w:rPr>
      </w:pPr>
      <w:r>
        <w:rPr>
          <w:rFonts w:cs="Times New Roman" w:ascii="Times New Roman" w:hAnsi="Times New Roman"/>
          <w:sz w:val="22"/>
          <w:szCs w:val="22"/>
        </w:rPr>
      </w:r>
    </w:p>
    <w:p>
      <w:pPr>
        <w:pStyle w:val="Default"/>
        <w:ind w:left="450" w:right="617" w:hanging="0"/>
        <w:rPr>
          <w:rFonts w:ascii="Times New Roman" w:hAnsi="Times New Roman" w:cs="Times New Roman"/>
          <w:sz w:val="22"/>
          <w:szCs w:val="22"/>
        </w:rPr>
      </w:pPr>
      <w:r>
        <w:rPr>
          <w:rFonts w:cs="Times New Roman" w:ascii="Times New Roman" w:hAnsi="Times New Roman"/>
          <w:b/>
          <w:sz w:val="22"/>
          <w:szCs w:val="22"/>
        </w:rPr>
        <w:t xml:space="preserve">Tools: </w:t>
      </w:r>
      <w:r>
        <w:rPr>
          <w:rFonts w:cs="Times New Roman" w:ascii="Times New Roman" w:hAnsi="Times New Roman"/>
          <w:sz w:val="22"/>
          <w:szCs w:val="22"/>
        </w:rPr>
        <w:t>AutoCAD, Catia, SolidWorks</w:t>
      </w:r>
    </w:p>
    <w:p>
      <w:pPr>
        <w:pStyle w:val="Default"/>
        <w:ind w:left="450" w:right="617" w:hanging="0"/>
        <w:rPr>
          <w:rFonts w:ascii="Times New Roman" w:hAnsi="Times New Roman" w:cs="Times New Roman"/>
          <w:sz w:val="22"/>
          <w:szCs w:val="22"/>
        </w:rPr>
      </w:pPr>
      <w:r>
        <w:rPr>
          <w:rFonts w:cs="Times New Roman" w:ascii="Times New Roman" w:hAnsi="Times New Roman"/>
          <w:b/>
          <w:sz w:val="22"/>
          <w:szCs w:val="22"/>
        </w:rPr>
        <w:t xml:space="preserve">Team Size: </w:t>
      </w:r>
      <w:r>
        <w:rPr>
          <w:rFonts w:cs="Times New Roman" w:ascii="Times New Roman" w:hAnsi="Times New Roman"/>
          <w:sz w:val="22"/>
          <w:szCs w:val="22"/>
        </w:rPr>
        <w:t>10</w:t>
      </w:r>
    </w:p>
    <w:p>
      <w:pPr>
        <w:pStyle w:val="Default"/>
        <w:ind w:left="450" w:right="617" w:hanging="0"/>
        <w:rPr>
          <w:rFonts w:ascii="Times New Roman" w:hAnsi="Times New Roman" w:cs="Times New Roman"/>
          <w:sz w:val="22"/>
          <w:szCs w:val="22"/>
        </w:rPr>
      </w:pPr>
      <w:r>
        <w:rPr>
          <w:rFonts w:cs="Times New Roman" w:ascii="Times New Roman" w:hAnsi="Times New Roman"/>
          <w:sz w:val="22"/>
          <w:szCs w:val="22"/>
        </w:rPr>
      </w:r>
    </w:p>
    <w:p>
      <w:pPr>
        <w:pStyle w:val="Default"/>
        <w:ind w:left="450" w:right="617" w:hanging="0"/>
        <w:rPr>
          <w:rFonts w:ascii="Times New Roman" w:hAnsi="Times New Roman" w:cs="Times New Roman"/>
          <w:b/>
          <w:b/>
          <w:u w:val="single"/>
        </w:rPr>
      </w:pPr>
      <w:r>
        <w:rPr>
          <w:rFonts w:cs="Times New Roman" w:ascii="Times New Roman" w:hAnsi="Times New Roman"/>
          <w:b/>
          <w:u w:val="single"/>
        </w:rPr>
        <w:t>Job Profile:</w:t>
      </w:r>
    </w:p>
    <w:p>
      <w:pPr>
        <w:pStyle w:val="Default"/>
        <w:ind w:left="450" w:right="617" w:hanging="0"/>
        <w:rPr>
          <w:rFonts w:ascii="Times New Roman" w:hAnsi="Times New Roman" w:cs="Times New Roman"/>
          <w:b/>
          <w:b/>
          <w:sz w:val="18"/>
          <w:u w:val="single"/>
        </w:rPr>
      </w:pPr>
      <w:r>
        <w:rPr>
          <w:rFonts w:cs="Times New Roman" w:ascii="Times New Roman" w:hAnsi="Times New Roman"/>
          <w:b/>
          <w:sz w:val="18"/>
          <w:u w:val="single"/>
        </w:rPr>
      </w:r>
    </w:p>
    <w:p>
      <w:pPr>
        <w:pStyle w:val="Default"/>
        <w:ind w:left="1170" w:right="617" w:hanging="0"/>
        <w:rPr>
          <w:rFonts w:ascii="Times New Roman" w:hAnsi="Times New Roman" w:cs="Times New Roman"/>
        </w:rPr>
      </w:pPr>
      <w:r>
        <w:rPr>
          <w:rFonts w:cs="Times New Roman" w:ascii="Times New Roman" w:hAnsi="Times New Roman"/>
          <w:b/>
          <w:sz w:val="26"/>
          <w:szCs w:val="26"/>
        </w:rPr>
        <w:t>Project work</w:t>
      </w:r>
      <w:r>
        <w:rPr>
          <w:rFonts w:cs="Times New Roman" w:ascii="Times New Roman" w:hAnsi="Times New Roman"/>
          <w:b/>
        </w:rPr>
        <w:t>:</w:t>
      </w:r>
      <w:r>
        <w:rPr>
          <w:rFonts w:cs="Times New Roman" w:ascii="Times New Roman" w:hAnsi="Times New Roman"/>
        </w:rPr>
        <w:t xml:space="preserve"> Equipment Structure, Heat Exchanger, Piping    </w:t>
      </w:r>
    </w:p>
    <w:p>
      <w:pPr>
        <w:pStyle w:val="Default"/>
        <w:numPr>
          <w:ilvl w:val="0"/>
          <w:numId w:val="5"/>
        </w:numPr>
        <w:ind w:left="1170" w:right="617" w:hanging="360"/>
        <w:rPr>
          <w:rFonts w:ascii="Times New Roman" w:hAnsi="Times New Roman" w:cs="Times New Roman"/>
        </w:rPr>
      </w:pPr>
      <w:r>
        <w:rPr>
          <w:rFonts w:cs="Times New Roman" w:ascii="Times New Roman" w:hAnsi="Times New Roman"/>
        </w:rPr>
        <w:t>2D drafting AutoCAD &amp; Generation of manufacturing drawings</w:t>
      </w:r>
    </w:p>
    <w:p>
      <w:pPr>
        <w:pStyle w:val="Default"/>
        <w:numPr>
          <w:ilvl w:val="0"/>
          <w:numId w:val="5"/>
        </w:numPr>
        <w:ind w:left="1170" w:right="617" w:hanging="360"/>
        <w:rPr>
          <w:rFonts w:ascii="Times New Roman" w:hAnsi="Times New Roman" w:cs="Times New Roman"/>
        </w:rPr>
      </w:pPr>
      <w:r>
        <w:rPr>
          <w:rFonts w:cs="Times New Roman" w:ascii="Times New Roman" w:hAnsi="Times New Roman"/>
        </w:rPr>
        <w:t>Design Modeling with CATIA/Solid Works - Structure &amp; Surface modeling</w:t>
      </w:r>
    </w:p>
    <w:p>
      <w:pPr>
        <w:pStyle w:val="Default"/>
        <w:numPr>
          <w:ilvl w:val="0"/>
          <w:numId w:val="5"/>
        </w:numPr>
        <w:ind w:left="1170" w:right="617" w:hanging="360"/>
        <w:rPr>
          <w:rFonts w:ascii="Times New Roman" w:hAnsi="Times New Roman" w:cs="Times New Roman"/>
          <w:color w:val="000000"/>
        </w:rPr>
      </w:pPr>
      <w:r>
        <w:rPr>
          <w:rFonts w:cs="Times New Roman" w:ascii="Times New Roman" w:hAnsi="Times New Roman"/>
          <w:color w:val="000000"/>
          <w:shd w:fill="FFFFFF" w:val="clear"/>
        </w:rPr>
        <w:t>Capability to read and Understanding, isometrics, layouts, plan and elevation drawings</w:t>
      </w:r>
    </w:p>
    <w:p>
      <w:pPr>
        <w:pStyle w:val="Default"/>
        <w:numPr>
          <w:ilvl w:val="0"/>
          <w:numId w:val="5"/>
        </w:numPr>
        <w:ind w:left="1170" w:right="617" w:hanging="360"/>
        <w:rPr>
          <w:rFonts w:ascii="Times New Roman" w:hAnsi="Times New Roman" w:cs="Times New Roman"/>
        </w:rPr>
      </w:pPr>
      <w:r>
        <w:rPr>
          <w:rFonts w:cs="Times New Roman" w:ascii="Times New Roman" w:hAnsi="Times New Roman"/>
          <w:spacing w:val="-1"/>
        </w:rPr>
        <w:t>Coordinate</w:t>
      </w:r>
      <w:r>
        <w:rPr>
          <w:rFonts w:cs="Times New Roman" w:ascii="Times New Roman" w:hAnsi="Times New Roman"/>
          <w:spacing w:val="-4"/>
        </w:rPr>
        <w:t xml:space="preserve"> </w:t>
      </w:r>
      <w:r>
        <w:rPr>
          <w:rFonts w:cs="Times New Roman" w:ascii="Times New Roman" w:hAnsi="Times New Roman"/>
        </w:rPr>
        <w:t>drafting</w:t>
      </w:r>
      <w:r>
        <w:rPr>
          <w:rFonts w:cs="Times New Roman" w:ascii="Times New Roman" w:hAnsi="Times New Roman"/>
          <w:spacing w:val="-3"/>
        </w:rPr>
        <w:t xml:space="preserve"> </w:t>
      </w:r>
      <w:r>
        <w:rPr>
          <w:rFonts w:cs="Times New Roman" w:ascii="Times New Roman" w:hAnsi="Times New Roman"/>
          <w:spacing w:val="-1"/>
        </w:rPr>
        <w:t>workload</w:t>
      </w:r>
      <w:r>
        <w:rPr>
          <w:rFonts w:cs="Times New Roman" w:ascii="Times New Roman" w:hAnsi="Times New Roman"/>
        </w:rPr>
        <w:t xml:space="preserve"> </w:t>
      </w:r>
      <w:r>
        <w:rPr>
          <w:rFonts w:cs="Times New Roman" w:ascii="Times New Roman" w:hAnsi="Times New Roman"/>
          <w:spacing w:val="-1"/>
        </w:rPr>
        <w:t xml:space="preserve">with team and project </w:t>
      </w:r>
      <w:r>
        <w:rPr>
          <w:rFonts w:cs="Times New Roman" w:ascii="Times New Roman" w:hAnsi="Times New Roman"/>
        </w:rPr>
        <w:t>managers</w:t>
      </w:r>
      <w:r>
        <w:rPr>
          <w:rFonts w:cs="Times New Roman" w:ascii="Times New Roman" w:hAnsi="Times New Roman"/>
          <w:spacing w:val="-2"/>
        </w:rPr>
        <w:t xml:space="preserve"> </w:t>
      </w:r>
      <w:r>
        <w:rPr>
          <w:rFonts w:cs="Times New Roman" w:ascii="Times New Roman" w:hAnsi="Times New Roman"/>
        </w:rPr>
        <w:t>as</w:t>
      </w:r>
      <w:r>
        <w:rPr>
          <w:rFonts w:cs="Times New Roman" w:ascii="Times New Roman" w:hAnsi="Times New Roman"/>
          <w:spacing w:val="-5"/>
        </w:rPr>
        <w:t xml:space="preserve"> </w:t>
      </w:r>
      <w:r>
        <w:rPr>
          <w:rFonts w:cs="Times New Roman" w:ascii="Times New Roman" w:hAnsi="Times New Roman"/>
        </w:rPr>
        <w:t>needed</w:t>
      </w:r>
      <w:r>
        <w:rPr>
          <w:rFonts w:cs="Times New Roman" w:ascii="Times New Roman" w:hAnsi="Times New Roman"/>
          <w:spacing w:val="-3"/>
        </w:rPr>
        <w:t xml:space="preserve"> </w:t>
      </w: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spacing w:val="-1"/>
        </w:rPr>
        <w:t xml:space="preserve">support </w:t>
      </w:r>
      <w:r>
        <w:rPr>
          <w:rFonts w:cs="Times New Roman" w:ascii="Times New Roman" w:hAnsi="Times New Roman"/>
          <w:spacing w:val="-2"/>
        </w:rPr>
        <w:t>the</w:t>
      </w:r>
      <w:r>
        <w:rPr>
          <w:rFonts w:cs="Times New Roman" w:ascii="Times New Roman" w:hAnsi="Times New Roman"/>
          <w:spacing w:val="57"/>
          <w:w w:val="99"/>
        </w:rPr>
        <w:t xml:space="preserve"> </w:t>
      </w:r>
    </w:p>
    <w:p>
      <w:pPr>
        <w:pStyle w:val="Default"/>
        <w:ind w:left="1170" w:right="617" w:hanging="0"/>
        <w:rPr>
          <w:rFonts w:ascii="Times New Roman" w:hAnsi="Times New Roman" w:cs="Times New Roman"/>
          <w:spacing w:val="-1"/>
        </w:rPr>
      </w:pPr>
      <w:r>
        <w:rPr>
          <w:rFonts w:cs="Times New Roman" w:ascii="Times New Roman" w:hAnsi="Times New Roman"/>
          <w:spacing w:val="-1"/>
        </w:rPr>
        <w:t>Work</w:t>
      </w:r>
      <w:r>
        <w:rPr>
          <w:rFonts w:cs="Times New Roman" w:ascii="Times New Roman" w:hAnsi="Times New Roman"/>
          <w:spacing w:val="-12"/>
        </w:rPr>
        <w:t xml:space="preserve"> </w:t>
      </w:r>
      <w:r>
        <w:rPr>
          <w:rFonts w:cs="Times New Roman" w:ascii="Times New Roman" w:hAnsi="Times New Roman"/>
          <w:spacing w:val="-1"/>
        </w:rPr>
        <w:t>requirement</w:t>
      </w:r>
    </w:p>
    <w:p>
      <w:pPr>
        <w:pStyle w:val="Default"/>
        <w:ind w:left="1170" w:right="617" w:hanging="0"/>
        <w:rPr>
          <w:rFonts w:ascii="Times New Roman" w:hAnsi="Times New Roman" w:cs="Times New Roman"/>
          <w:spacing w:val="-1"/>
        </w:rPr>
      </w:pPr>
      <w:r>
        <w:rPr>
          <w:rFonts w:cs="Times New Roman" w:ascii="Times New Roman" w:hAnsi="Times New Roman"/>
          <w:spacing w:val="-1"/>
        </w:rPr>
      </w:r>
    </w:p>
    <w:p>
      <w:pPr>
        <w:pStyle w:val="Default"/>
        <w:ind w:right="617" w:hanging="0"/>
        <w:rPr>
          <w:rFonts w:ascii="Times New Roman" w:hAnsi="Times New Roman" w:cs="Times New Roman"/>
          <w:lang w:val="en-US" w:eastAsia="en-US"/>
        </w:rPr>
      </w:pPr>
      <w:r>
        <w:rPr>
          <w:rFonts w:cs="Times New Roman" w:ascii="Times New Roman" w:hAnsi="Times New Roman"/>
          <w:lang w:val="en-US" w:eastAsia="en-US"/>
        </w:rPr>
      </w:r>
      <w:r>
        <mc:AlternateContent>
          <mc:Choice Requires="wps">
            <w:drawing>
              <wp:anchor behindDoc="0" distT="0" distB="0" distL="114935" distR="97790" simplePos="0" locked="0" layoutInCell="1" allowOverlap="1" relativeHeight="8">
                <wp:simplePos x="0" y="0"/>
                <wp:positionH relativeFrom="column">
                  <wp:posOffset>269875</wp:posOffset>
                </wp:positionH>
                <wp:positionV relativeFrom="paragraph">
                  <wp:posOffset>104140</wp:posOffset>
                </wp:positionV>
                <wp:extent cx="6057900" cy="276225"/>
                <wp:effectExtent l="0" t="0" r="17145" b="17145"/>
                <wp:wrapNone/>
                <wp:docPr id="7" name="Frame3"/>
                <a:graphic xmlns:a="http://schemas.openxmlformats.org/drawingml/2006/main">
                  <a:graphicData uri="http://schemas.microsoft.com/office/word/2010/wordprocessingShape">
                    <wps:wsp>
                      <wps:cNvSpPr txBox="1"/>
                      <wps:spPr>
                        <a:xfrm>
                          <a:off x="0" y="0"/>
                          <a:ext cx="6057900" cy="276225"/>
                        </a:xfrm>
                        <a:prstGeom prst="rect"/>
                        <a:solidFill>
                          <a:srgbClr val="EEECE1"/>
                        </a:solidFill>
                        <a:effectLst>
                          <a:outerShdw dist="24130" dir="2700000">
                            <a:srgbClr val="7F7F7F"/>
                          </a:outerShdw>
                        </a:effectLst>
                      </wps:spPr>
                      <wps:txbx>
                        <w:txbxContent>
                          <w:p>
                            <w:pPr>
                              <w:pStyle w:val="Normal"/>
                              <w:widowControl/>
                              <w:bidi w:val="0"/>
                              <w:spacing w:lineRule="auto" w:line="276" w:before="0" w:after="200"/>
                              <w:rPr>
                                <w:b/>
                                <w:b/>
                                <w:color w:val="0000FF"/>
                                <w:sz w:val="24"/>
                                <w:szCs w:val="24"/>
                              </w:rPr>
                            </w:pPr>
                            <w:r>
                              <w:rPr>
                                <w:b/>
                                <w:sz w:val="24"/>
                                <w:szCs w:val="24"/>
                              </w:rPr>
                              <w:t>LINCOLN HELIOS INDIA LTD,</w:t>
                            </w:r>
                            <w:r>
                              <w:rPr>
                                <w:b/>
                                <w:color w:val="0000FF"/>
                                <w:sz w:val="24"/>
                                <w:szCs w:val="24"/>
                              </w:rPr>
                              <w:t xml:space="preserve"> </w:t>
                              <w:tab/>
                              <w:tab/>
                              <w:tab/>
                              <w:tab/>
                              <w:tab/>
                              <w:tab/>
                              <w:tab/>
                              <w:tab/>
                            </w:r>
                            <w:r>
                              <w:rPr>
                                <w:b/>
                                <w:sz w:val="24"/>
                                <w:szCs w:val="24"/>
                              </w:rPr>
                              <w:t xml:space="preserve">Bangalore                                              </w:t>
                            </w:r>
                          </w:p>
                        </w:txbxContent>
                      </wps:txbx>
                      <wps:bodyPr anchor="t" lIns="92075" tIns="46355" rIns="92075" bIns="46355">
                        <a:noAutofit/>
                      </wps:bodyPr>
                    </wps:wsp>
                  </a:graphicData>
                </a:graphic>
              </wp:anchor>
            </w:drawing>
          </mc:Choice>
          <mc:Fallback>
            <w:pict>
              <v:rect fillcolor="#EEECE1" style="position:absolute;rotation:0;width:477pt;height:21.75pt;mso-wrap-distance-left:9.05pt;mso-wrap-distance-right:9.05pt;mso-wrap-distance-top:0pt;mso-wrap-distance-bottom:0pt;margin-top:8.2pt;mso-position-vertical-relative:text;margin-left:21.25pt;mso-position-horizontal-relative:text">
                <v:shadow on="t" color="#7F7F7F" offset="1.35pt,1.35pt"/>
                <v:textbox inset="0.100694444444444in,0.0506944444444444in,0.100694444444444in,0.0506944444444444in">
                  <w:txbxContent>
                    <w:p>
                      <w:pPr>
                        <w:pStyle w:val="Normal"/>
                        <w:widowControl/>
                        <w:bidi w:val="0"/>
                        <w:spacing w:lineRule="auto" w:line="276" w:before="0" w:after="200"/>
                        <w:rPr>
                          <w:b/>
                          <w:b/>
                          <w:color w:val="0000FF"/>
                          <w:sz w:val="24"/>
                          <w:szCs w:val="24"/>
                        </w:rPr>
                      </w:pPr>
                      <w:r>
                        <w:rPr>
                          <w:b/>
                          <w:sz w:val="24"/>
                          <w:szCs w:val="24"/>
                        </w:rPr>
                        <w:t>LINCOLN HELIOS INDIA LTD,</w:t>
                      </w:r>
                      <w:r>
                        <w:rPr>
                          <w:b/>
                          <w:color w:val="0000FF"/>
                          <w:sz w:val="24"/>
                          <w:szCs w:val="24"/>
                        </w:rPr>
                        <w:t xml:space="preserve"> </w:t>
                        <w:tab/>
                        <w:tab/>
                        <w:tab/>
                        <w:tab/>
                        <w:tab/>
                        <w:tab/>
                        <w:tab/>
                        <w:tab/>
                      </w:r>
                      <w:r>
                        <w:rPr>
                          <w:b/>
                          <w:sz w:val="24"/>
                          <w:szCs w:val="24"/>
                        </w:rPr>
                        <w:t xml:space="preserve">Bangalore                                              </w:t>
                      </w:r>
                    </w:p>
                  </w:txbxContent>
                </v:textbox>
              </v:rect>
            </w:pict>
          </mc:Fallback>
        </mc:AlternateContent>
      </w:r>
    </w:p>
    <w:p>
      <w:pPr>
        <w:pStyle w:val="Default"/>
        <w:ind w:right="617" w:hanging="0"/>
        <w:rPr>
          <w:rFonts w:ascii="Times New Roman" w:hAnsi="Times New Roman" w:cs="Times New Roman"/>
        </w:rPr>
      </w:pPr>
      <w:r>
        <w:rPr>
          <w:rFonts w:cs="Times New Roman" w:ascii="Times New Roman" w:hAnsi="Times New Roman"/>
        </w:rPr>
      </w:r>
    </w:p>
    <w:p>
      <w:pPr>
        <w:pStyle w:val="Default"/>
        <w:ind w:right="617" w:hanging="0"/>
        <w:rPr>
          <w:rFonts w:ascii="Times New Roman" w:hAnsi="Times New Roman" w:cs="Times New Roman"/>
        </w:rPr>
      </w:pPr>
      <w:r>
        <w:rPr>
          <w:rFonts w:cs="Times New Roman" w:ascii="Times New Roman" w:hAnsi="Times New Roman"/>
        </w:rPr>
      </w:r>
    </w:p>
    <w:p>
      <w:pPr>
        <w:pStyle w:val="Default"/>
        <w:ind w:left="450" w:right="617" w:hanging="0"/>
        <w:rPr>
          <w:rFonts w:ascii="Times New Roman" w:hAnsi="Times New Roman" w:cs="Times New Roman"/>
          <w:bCs/>
          <w:color w:val="000000"/>
          <w:sz w:val="22"/>
          <w:szCs w:val="22"/>
          <w:lang w:val="en-US" w:eastAsia="en-US"/>
        </w:rPr>
      </w:pPr>
      <w:r>
        <w:rPr>
          <w:rFonts w:cs="Times New Roman" w:ascii="Times New Roman" w:hAnsi="Times New Roman"/>
          <w:bCs/>
          <w:color w:val="000000"/>
          <w:sz w:val="22"/>
          <w:szCs w:val="22"/>
          <w:lang w:val="en-US" w:eastAsia="en-US"/>
        </w:rPr>
        <w:t xml:space="preserve">Lincoln is the world leader in the manufacturing and sale of lubrication and pumping equipment for </w:t>
      </w:r>
    </w:p>
    <w:p>
      <w:pPr>
        <w:pStyle w:val="Default"/>
        <w:ind w:left="450" w:right="617" w:hanging="0"/>
        <w:rPr>
          <w:rStyle w:val="StrongEmphasis"/>
          <w:rFonts w:ascii="Times New Roman" w:hAnsi="Times New Roman" w:cs="Times New Roman"/>
          <w:color w:val="1C1C1C"/>
          <w:sz w:val="18"/>
          <w:szCs w:val="18"/>
          <w:highlight w:val="white"/>
        </w:rPr>
      </w:pPr>
      <w:r>
        <w:rPr>
          <w:rFonts w:cs="Times New Roman" w:ascii="Times New Roman" w:hAnsi="Times New Roman"/>
          <w:bCs/>
          <w:color w:val="000000"/>
          <w:sz w:val="22"/>
          <w:szCs w:val="22"/>
          <w:lang w:val="en-US" w:eastAsia="en-US"/>
        </w:rPr>
        <w:t>industrial use. Founded in 1993, the company is based in Bengaluru, India</w:t>
      </w:r>
      <w:r>
        <w:rPr>
          <w:rStyle w:val="StrongEmphasis"/>
          <w:rFonts w:cs="Times New Roman" w:ascii="Times New Roman" w:hAnsi="Times New Roman"/>
          <w:color w:val="1C1C1C"/>
          <w:sz w:val="18"/>
          <w:szCs w:val="18"/>
          <w:shd w:fill="F7F7F7" w:val="clear"/>
        </w:rPr>
        <w:t>.</w:t>
      </w:r>
    </w:p>
    <w:p>
      <w:pPr>
        <w:pStyle w:val="Default"/>
        <w:ind w:left="450" w:right="617" w:hanging="0"/>
        <w:rPr>
          <w:rStyle w:val="StrongEmphasis"/>
          <w:rFonts w:ascii="Times New Roman" w:hAnsi="Times New Roman" w:cs="Times New Roman"/>
          <w:color w:val="1C1C1C"/>
          <w:sz w:val="18"/>
          <w:szCs w:val="18"/>
          <w:highlight w:val="white"/>
          <w:lang w:val="en-US" w:eastAsia="en-US"/>
        </w:rPr>
      </w:pPr>
      <w:r>
        <w:rPr/>
      </w:r>
      <w:r>
        <mc:AlternateContent>
          <mc:Choice Requires="wps">
            <w:drawing>
              <wp:anchor behindDoc="0" distT="0" distB="0" distL="114935" distR="97790" simplePos="0" locked="0" layoutInCell="1" allowOverlap="1" relativeHeight="9">
                <wp:simplePos x="0" y="0"/>
                <wp:positionH relativeFrom="column">
                  <wp:posOffset>263525</wp:posOffset>
                </wp:positionH>
                <wp:positionV relativeFrom="paragraph">
                  <wp:posOffset>85725</wp:posOffset>
                </wp:positionV>
                <wp:extent cx="6070600" cy="288925"/>
                <wp:effectExtent l="0" t="0" r="17145" b="17145"/>
                <wp:wrapNone/>
                <wp:docPr id="8" name="Frame4"/>
                <a:graphic xmlns:a="http://schemas.openxmlformats.org/drawingml/2006/main">
                  <a:graphicData uri="http://schemas.microsoft.com/office/word/2010/wordprocessingShape">
                    <wps:wsp>
                      <wps:cNvSpPr txBox="1"/>
                      <wps:spPr>
                        <a:xfrm>
                          <a:off x="0" y="0"/>
                          <a:ext cx="6070600" cy="288925"/>
                        </a:xfrm>
                        <a:prstGeom prst="rect"/>
                        <a:solidFill>
                          <a:srgbClr val="EEECE1"/>
                        </a:solidFill>
                        <a:ln w="12700">
                          <a:solidFill>
                            <a:srgbClr val="EEECE1"/>
                          </a:solidFill>
                        </a:ln>
                        <a:effectLst>
                          <a:outerShdw dist="24130" dir="2700000">
                            <a:srgbClr val="7F7F7F"/>
                          </a:outerShdw>
                        </a:effectLst>
                      </wps:spPr>
                      <wps:txbx>
                        <w:txbxContent>
                          <w:p>
                            <w:pPr>
                              <w:pStyle w:val="Normal"/>
                              <w:spacing w:before="0" w:after="200"/>
                              <w:jc w:val="center"/>
                              <w:rPr>
                                <w:color w:val="0000FF"/>
                                <w:sz w:val="24"/>
                                <w:szCs w:val="24"/>
                              </w:rPr>
                            </w:pPr>
                            <w:r>
                              <w:rPr>
                                <w:rFonts w:cs="Calibri"/>
                                <w:color w:val="000000"/>
                                <w:sz w:val="24"/>
                                <w:szCs w:val="24"/>
                              </w:rPr>
                              <w:t>Industry</w:t>
                            </w:r>
                            <w:r>
                              <w:rPr>
                                <w:sz w:val="24"/>
                                <w:szCs w:val="24"/>
                              </w:rPr>
                              <w:t xml:space="preserve">: </w:t>
                            </w:r>
                            <w:r>
                              <w:rPr>
                                <w:b/>
                                <w:sz w:val="24"/>
                                <w:szCs w:val="24"/>
                              </w:rPr>
                              <w:t>Lubrication &amp; Pumping Equipment  Manufacturing</w:t>
                            </w:r>
                          </w:p>
                        </w:txbxContent>
                      </wps:txbx>
                      <wps:bodyPr anchor="t" lIns="91440" tIns="45720" rIns="91440" bIns="45720">
                        <a:noAutofit/>
                      </wps:bodyPr>
                    </wps:wsp>
                  </a:graphicData>
                </a:graphic>
              </wp:anchor>
            </w:drawing>
          </mc:Choice>
          <mc:Fallback>
            <w:pict>
              <v:rect fillcolor="#EEECE1" strokecolor="#EEECE1" strokeweight="1pt" style="position:absolute;rotation:0;width:478pt;height:22.75pt;mso-wrap-distance-left:9.05pt;mso-wrap-distance-right:9.05pt;mso-wrap-distance-top:0pt;mso-wrap-distance-bottom:0pt;margin-top:6.75pt;mso-position-vertical-relative:text;margin-left:20.75pt;mso-position-horizontal-relative:text">
                <v:shadow on="t" color="#7F7F7F" offset="1.35pt,1.35pt"/>
                <v:textbox>
                  <w:txbxContent>
                    <w:p>
                      <w:pPr>
                        <w:pStyle w:val="Normal"/>
                        <w:spacing w:before="0" w:after="200"/>
                        <w:jc w:val="center"/>
                        <w:rPr>
                          <w:color w:val="0000FF"/>
                          <w:sz w:val="24"/>
                          <w:szCs w:val="24"/>
                        </w:rPr>
                      </w:pPr>
                      <w:r>
                        <w:rPr>
                          <w:rFonts w:cs="Calibri"/>
                          <w:color w:val="000000"/>
                          <w:sz w:val="24"/>
                          <w:szCs w:val="24"/>
                        </w:rPr>
                        <w:t>Industry</w:t>
                      </w:r>
                      <w:r>
                        <w:rPr>
                          <w:sz w:val="24"/>
                          <w:szCs w:val="24"/>
                        </w:rPr>
                        <w:t xml:space="preserve">: </w:t>
                      </w:r>
                      <w:r>
                        <w:rPr>
                          <w:b/>
                          <w:sz w:val="24"/>
                          <w:szCs w:val="24"/>
                        </w:rPr>
                        <w:t>Lubrication &amp; Pumping Equipment  Manufacturing</w:t>
                      </w:r>
                    </w:p>
                  </w:txbxContent>
                </v:textbox>
              </v:rect>
            </w:pict>
          </mc:Fallback>
        </mc:AlternateContent>
      </w:r>
    </w:p>
    <w:p>
      <w:pPr>
        <w:pStyle w:val="Default"/>
        <w:ind w:left="450" w:right="617" w:hanging="0"/>
        <w:rPr>
          <w:rFonts w:ascii="Times New Roman" w:hAnsi="Times New Roman" w:cs="Times New Roman"/>
        </w:rPr>
      </w:pPr>
      <w:r>
        <w:rPr>
          <w:rFonts w:cs="Times New Roman" w:ascii="Times New Roman" w:hAnsi="Times New Roman"/>
        </w:rPr>
      </w:r>
    </w:p>
    <w:p>
      <w:pPr>
        <w:pStyle w:val="Default"/>
        <w:ind w:left="450" w:right="617" w:hanging="0"/>
        <w:rPr>
          <w:rFonts w:ascii="Times New Roman" w:hAnsi="Times New Roman" w:cs="Times New Roman"/>
        </w:rPr>
      </w:pPr>
      <w:r>
        <w:rPr>
          <w:rFonts w:cs="Times New Roman" w:ascii="Times New Roman" w:hAnsi="Times New Roman"/>
        </w:rPr>
      </w:r>
    </w:p>
    <w:p>
      <w:pPr>
        <w:pStyle w:val="Default"/>
        <w:ind w:left="450" w:right="617" w:hanging="0"/>
        <w:rPr>
          <w:rFonts w:ascii="Times New Roman" w:hAnsi="Times New Roman" w:cs="Times New Roman"/>
          <w:sz w:val="22"/>
          <w:szCs w:val="22"/>
        </w:rPr>
      </w:pPr>
      <w:r>
        <w:rPr>
          <w:rFonts w:cs="Times New Roman" w:ascii="Times New Roman" w:hAnsi="Times New Roman"/>
          <w:b/>
          <w:sz w:val="22"/>
          <w:szCs w:val="22"/>
        </w:rPr>
        <w:t xml:space="preserve">Tools: </w:t>
      </w:r>
      <w:r>
        <w:rPr>
          <w:rFonts w:cs="Times New Roman" w:ascii="Times New Roman" w:hAnsi="Times New Roman"/>
          <w:sz w:val="22"/>
          <w:szCs w:val="22"/>
        </w:rPr>
        <w:t>MS Office, SAP, AutoCAD, SolidWorks</w:t>
      </w:r>
    </w:p>
    <w:p>
      <w:pPr>
        <w:pStyle w:val="Default"/>
        <w:ind w:left="450" w:right="617" w:hanging="0"/>
        <w:rPr>
          <w:rFonts w:ascii="Times New Roman" w:hAnsi="Times New Roman" w:cs="Times New Roman"/>
          <w:sz w:val="22"/>
          <w:szCs w:val="22"/>
        </w:rPr>
      </w:pPr>
      <w:r>
        <w:rPr>
          <w:rFonts w:cs="Times New Roman" w:ascii="Times New Roman" w:hAnsi="Times New Roman"/>
          <w:b/>
          <w:sz w:val="22"/>
          <w:szCs w:val="22"/>
        </w:rPr>
        <w:t xml:space="preserve">Team Size: </w:t>
      </w:r>
      <w:r>
        <w:rPr>
          <w:rFonts w:cs="Times New Roman" w:ascii="Times New Roman" w:hAnsi="Times New Roman"/>
          <w:sz w:val="22"/>
          <w:szCs w:val="22"/>
        </w:rPr>
        <w:t>2</w:t>
      </w:r>
    </w:p>
    <w:p>
      <w:pPr>
        <w:pStyle w:val="Default"/>
        <w:ind w:left="450" w:right="617" w:hanging="0"/>
        <w:rPr>
          <w:rFonts w:ascii="Times New Roman" w:hAnsi="Times New Roman" w:cs="Times New Roman"/>
          <w:sz w:val="22"/>
          <w:szCs w:val="22"/>
        </w:rPr>
      </w:pPr>
      <w:r>
        <w:rPr>
          <w:rFonts w:cs="Times New Roman" w:ascii="Times New Roman" w:hAnsi="Times New Roman"/>
          <w:sz w:val="22"/>
          <w:szCs w:val="22"/>
        </w:rPr>
      </w:r>
    </w:p>
    <w:p>
      <w:pPr>
        <w:pStyle w:val="Default"/>
        <w:ind w:left="450" w:right="617" w:hanging="0"/>
        <w:rPr>
          <w:rFonts w:ascii="Times New Roman" w:hAnsi="Times New Roman" w:cs="Times New Roman"/>
          <w:b/>
          <w:b/>
          <w:u w:val="single"/>
        </w:rPr>
      </w:pPr>
      <w:r>
        <w:rPr>
          <w:rFonts w:cs="Times New Roman" w:ascii="Times New Roman" w:hAnsi="Times New Roman"/>
          <w:b/>
          <w:u w:val="single"/>
        </w:rPr>
        <w:t>Job Profile:</w:t>
      </w:r>
    </w:p>
    <w:p>
      <w:pPr>
        <w:pStyle w:val="Default"/>
        <w:ind w:left="450" w:right="617" w:hanging="0"/>
        <w:rPr>
          <w:rFonts w:ascii="Times New Roman" w:hAnsi="Times New Roman" w:cs="Times New Roman"/>
          <w:b/>
          <w:b/>
          <w:u w:val="single"/>
        </w:rPr>
      </w:pPr>
      <w:r>
        <w:rPr>
          <w:rFonts w:cs="Times New Roman" w:ascii="Times New Roman" w:hAnsi="Times New Roman"/>
          <w:b/>
          <w:u w:val="single"/>
        </w:rPr>
      </w:r>
    </w:p>
    <w:p>
      <w:pPr>
        <w:pStyle w:val="Default"/>
        <w:ind w:left="1170" w:right="617" w:hanging="0"/>
        <w:rPr/>
      </w:pPr>
      <w:r>
        <w:rPr>
          <w:rFonts w:cs="Times New Roman" w:ascii="Times New Roman" w:hAnsi="Times New Roman"/>
          <w:b/>
          <w:sz w:val="26"/>
          <w:szCs w:val="26"/>
        </w:rPr>
        <w:t>Project work</w:t>
      </w:r>
      <w:r>
        <w:rPr>
          <w:rFonts w:cs="Times New Roman" w:ascii="Times New Roman" w:hAnsi="Times New Roman"/>
        </w:rPr>
        <w:t>: - Pump, Baseplates, Spray panels, Control panels, Spray nozzle, pipe Fittings</w:t>
      </w:r>
    </w:p>
    <w:p>
      <w:pPr>
        <w:pStyle w:val="Default"/>
        <w:numPr>
          <w:ilvl w:val="0"/>
          <w:numId w:val="5"/>
        </w:numPr>
        <w:ind w:left="1170" w:right="617" w:hanging="360"/>
        <w:rPr/>
      </w:pPr>
      <w:r>
        <w:rPr>
          <w:rFonts w:cs="Times New Roman" w:ascii="Times New Roman" w:hAnsi="Times New Roman"/>
        </w:rPr>
        <w:t xml:space="preserve">Preparation of  Engineering Drawings, documentation for the project as per requirements </w:t>
      </w:r>
    </w:p>
    <w:p>
      <w:pPr>
        <w:pStyle w:val="Default"/>
        <w:numPr>
          <w:ilvl w:val="0"/>
          <w:numId w:val="5"/>
        </w:numPr>
        <w:ind w:left="1170" w:right="617" w:hanging="360"/>
        <w:rPr>
          <w:rFonts w:ascii="Times New Roman" w:hAnsi="Times New Roman" w:cs="Times New Roman"/>
        </w:rPr>
      </w:pPr>
      <w:r>
        <w:rPr>
          <w:rFonts w:cs="Times New Roman" w:ascii="Times New Roman" w:hAnsi="Times New Roman"/>
        </w:rPr>
        <w:t xml:space="preserve">Schematic, GA, P&amp;ID, Piping layout, Release of drawing for Mfg/Procurement Activity.      </w:t>
      </w:r>
    </w:p>
    <w:p>
      <w:pPr>
        <w:pStyle w:val="Default"/>
        <w:numPr>
          <w:ilvl w:val="0"/>
          <w:numId w:val="5"/>
        </w:numPr>
        <w:ind w:left="1170" w:right="617" w:hanging="360"/>
        <w:rPr>
          <w:rFonts w:ascii="Times New Roman" w:hAnsi="Times New Roman" w:cs="Times New Roman"/>
        </w:rPr>
      </w:pPr>
      <w:r>
        <w:rPr>
          <w:rFonts w:cs="Times New Roman" w:ascii="Times New Roman" w:hAnsi="Times New Roman"/>
        </w:rPr>
        <w:t xml:space="preserve">Preparation of Operational &amp; Maintenance Manual as required by Customer </w:t>
      </w:r>
    </w:p>
    <w:p>
      <w:pPr>
        <w:pStyle w:val="Default"/>
        <w:numPr>
          <w:ilvl w:val="0"/>
          <w:numId w:val="5"/>
        </w:numPr>
        <w:ind w:left="1170" w:right="617" w:hanging="360"/>
        <w:rPr>
          <w:rFonts w:ascii="Times New Roman" w:hAnsi="Times New Roman" w:cs="Times New Roman"/>
        </w:rPr>
      </w:pPr>
      <w:r>
        <w:rPr>
          <w:rFonts w:cs="Times New Roman" w:ascii="Times New Roman" w:hAnsi="Times New Roman"/>
        </w:rPr>
        <w:t>Manufacturing drgs for Base plate, pumps and Assy &amp; Detailing parts in AutoCAD</w:t>
      </w:r>
    </w:p>
    <w:p>
      <w:pPr>
        <w:pStyle w:val="Default"/>
        <w:numPr>
          <w:ilvl w:val="0"/>
          <w:numId w:val="5"/>
        </w:numPr>
        <w:ind w:left="1170" w:right="617" w:hanging="360"/>
        <w:rPr>
          <w:rFonts w:ascii="Times New Roman" w:hAnsi="Times New Roman" w:cs="Times New Roman"/>
        </w:rPr>
      </w:pPr>
      <w:r>
        <w:rPr>
          <w:rFonts w:cs="Times New Roman" w:ascii="Times New Roman" w:hAnsi="Times New Roman"/>
        </w:rPr>
        <w:t>Creating BOM in SAP Entry in System</w:t>
      </w:r>
    </w:p>
    <w:p>
      <w:pPr>
        <w:pStyle w:val="Default"/>
        <w:ind w:left="1170" w:right="617" w:hanging="0"/>
        <w:rPr>
          <w:rFonts w:ascii="Times New Roman" w:hAnsi="Times New Roman" w:cs="Times New Roman"/>
        </w:rPr>
      </w:pPr>
      <w:r>
        <w:rPr>
          <w:rFonts w:cs="Times New Roman" w:ascii="Times New Roman" w:hAnsi="Times New Roman"/>
        </w:rPr>
      </w:r>
    </w:p>
    <w:p>
      <w:pPr>
        <w:pStyle w:val="Default"/>
        <w:ind w:left="1170" w:right="617" w:hanging="0"/>
        <w:rPr>
          <w:rFonts w:ascii="Times New Roman" w:hAnsi="Times New Roman" w:cs="Times New Roman"/>
        </w:rPr>
      </w:pPr>
      <w:r>
        <w:rPr>
          <w:rFonts w:cs="Times New Roman" w:ascii="Times New Roman" w:hAnsi="Times New Roman"/>
        </w:rPr>
      </w:r>
      <w:r>
        <mc:AlternateContent>
          <mc:Choice Requires="wps">
            <w:drawing>
              <wp:anchor behindDoc="0" distT="0" distB="0" distL="114935" distR="97790" simplePos="0" locked="0" layoutInCell="1" allowOverlap="1" relativeHeight="10">
                <wp:simplePos x="0" y="0"/>
                <wp:positionH relativeFrom="column">
                  <wp:posOffset>260350</wp:posOffset>
                </wp:positionH>
                <wp:positionV relativeFrom="paragraph">
                  <wp:posOffset>69215</wp:posOffset>
                </wp:positionV>
                <wp:extent cx="6057900" cy="276225"/>
                <wp:effectExtent l="0" t="0" r="17145" b="17145"/>
                <wp:wrapNone/>
                <wp:docPr id="9" name="Frame5"/>
                <a:graphic xmlns:a="http://schemas.openxmlformats.org/drawingml/2006/main">
                  <a:graphicData uri="http://schemas.microsoft.com/office/word/2010/wordprocessingShape">
                    <wps:wsp>
                      <wps:cNvSpPr txBox="1"/>
                      <wps:spPr>
                        <a:xfrm>
                          <a:off x="0" y="0"/>
                          <a:ext cx="6057900" cy="276225"/>
                        </a:xfrm>
                        <a:prstGeom prst="rect"/>
                        <a:solidFill>
                          <a:srgbClr val="EEECE1"/>
                        </a:solidFill>
                        <a:effectLst>
                          <a:outerShdw dist="24130" dir="2700000">
                            <a:srgbClr val="7F7F7F"/>
                          </a:outerShdw>
                        </a:effectLst>
                      </wps:spPr>
                      <wps:txbx>
                        <w:txbxContent>
                          <w:p>
                            <w:pPr>
                              <w:pStyle w:val="Normal"/>
                              <w:widowControl/>
                              <w:bidi w:val="0"/>
                              <w:spacing w:lineRule="auto" w:line="276" w:before="0" w:after="200"/>
                              <w:rPr>
                                <w:b/>
                                <w:b/>
                                <w:color w:val="0000FF"/>
                                <w:sz w:val="24"/>
                                <w:szCs w:val="24"/>
                              </w:rPr>
                            </w:pPr>
                            <w:r>
                              <w:rPr>
                                <w:b/>
                                <w:sz w:val="24"/>
                                <w:szCs w:val="24"/>
                              </w:rPr>
                              <w:t>GENAU EXTRUSIONS LTD</w:t>
                              <w:tab/>
                              <w:tab/>
                              <w:tab/>
                              <w:tab/>
                              <w:tab/>
                              <w:tab/>
                              <w:tab/>
                              <w:t xml:space="preserve"> Bangalore &amp; Hosur                                                                  </w:t>
                            </w:r>
                          </w:p>
                        </w:txbxContent>
                      </wps:txbx>
                      <wps:bodyPr anchor="t" lIns="92075" tIns="46355" rIns="92075" bIns="46355">
                        <a:noAutofit/>
                      </wps:bodyPr>
                    </wps:wsp>
                  </a:graphicData>
                </a:graphic>
              </wp:anchor>
            </w:drawing>
          </mc:Choice>
          <mc:Fallback>
            <w:pict>
              <v:rect fillcolor="#EEECE1" style="position:absolute;rotation:0;width:477pt;height:21.75pt;mso-wrap-distance-left:9.05pt;mso-wrap-distance-right:9.05pt;mso-wrap-distance-top:0pt;mso-wrap-distance-bottom:0pt;margin-top:5.45pt;mso-position-vertical-relative:text;margin-left:20.5pt;mso-position-horizontal-relative:text">
                <v:shadow on="t" color="#7F7F7F" offset="1.35pt,1.35pt"/>
                <v:textbox inset="0.100694444444444in,0.0506944444444444in,0.100694444444444in,0.0506944444444444in">
                  <w:txbxContent>
                    <w:p>
                      <w:pPr>
                        <w:pStyle w:val="Normal"/>
                        <w:widowControl/>
                        <w:bidi w:val="0"/>
                        <w:spacing w:lineRule="auto" w:line="276" w:before="0" w:after="200"/>
                        <w:rPr>
                          <w:b/>
                          <w:b/>
                          <w:color w:val="0000FF"/>
                          <w:sz w:val="24"/>
                          <w:szCs w:val="24"/>
                        </w:rPr>
                      </w:pPr>
                      <w:r>
                        <w:rPr>
                          <w:b/>
                          <w:sz w:val="24"/>
                          <w:szCs w:val="24"/>
                        </w:rPr>
                        <w:t>GENAU EXTRUSIONS LTD</w:t>
                        <w:tab/>
                        <w:tab/>
                        <w:tab/>
                        <w:tab/>
                        <w:tab/>
                        <w:tab/>
                        <w:tab/>
                        <w:t xml:space="preserve"> Bangalore &amp; Hosur                                                                  </w:t>
                      </w:r>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Default"/>
        <w:ind w:left="450" w:right="617" w:hanging="0"/>
        <w:rPr>
          <w:rFonts w:ascii="Times New Roman" w:hAnsi="Times New Roman" w:cs="Times New Roman"/>
          <w:bCs/>
          <w:color w:val="000000"/>
          <w:sz w:val="22"/>
          <w:szCs w:val="22"/>
          <w:lang w:val="en-US" w:eastAsia="en-US"/>
        </w:rPr>
      </w:pPr>
      <w:r>
        <w:rPr>
          <w:rFonts w:cs="Times New Roman" w:ascii="Times New Roman" w:hAnsi="Times New Roman"/>
          <w:bCs/>
          <w:color w:val="000000"/>
          <w:sz w:val="22"/>
          <w:szCs w:val="22"/>
          <w:lang w:val="en-US" w:eastAsia="en-US"/>
        </w:rPr>
        <w:t>Genau Extrusions Ltd. (hereafter Genau) was established in the year 1995 with the objective of producing net shape or near net shape forged/extruded components through indigenously developed cold forging techniques and related lubrication and heat treatment technology.</w:t>
      </w:r>
    </w:p>
    <w:p>
      <w:pPr>
        <w:pStyle w:val="Normal"/>
        <w:ind w:left="450" w:right="617" w:hanging="0"/>
        <w:rPr>
          <w:rFonts w:ascii="Times New Roman" w:hAnsi="Times New Roman" w:cs="Times New Roman"/>
          <w:bCs/>
          <w:color w:val="000000"/>
          <w:sz w:val="22"/>
          <w:szCs w:val="22"/>
          <w:lang w:val="en-US" w:eastAsia="en-US"/>
        </w:rPr>
      </w:pPr>
      <w:r>
        <w:rPr>
          <w:rFonts w:cs="Times New Roman" w:ascii="Times New Roman" w:hAnsi="Times New Roman"/>
          <w:bCs/>
          <w:color w:val="000000"/>
          <w:sz w:val="22"/>
          <w:szCs w:val="22"/>
          <w:lang w:val="en-US" w:eastAsia="en-US"/>
        </w:rPr>
      </w:r>
      <w:r>
        <mc:AlternateContent>
          <mc:Choice Requires="wps">
            <w:drawing>
              <wp:anchor behindDoc="0" distT="0" distB="0" distL="114935" distR="97790" simplePos="0" locked="0" layoutInCell="1" allowOverlap="1" relativeHeight="11">
                <wp:simplePos x="0" y="0"/>
                <wp:positionH relativeFrom="column">
                  <wp:posOffset>263525</wp:posOffset>
                </wp:positionH>
                <wp:positionV relativeFrom="paragraph">
                  <wp:posOffset>70485</wp:posOffset>
                </wp:positionV>
                <wp:extent cx="6070600" cy="288925"/>
                <wp:effectExtent l="0" t="0" r="17145" b="17145"/>
                <wp:wrapNone/>
                <wp:docPr id="10" name="Frame6"/>
                <a:graphic xmlns:a="http://schemas.openxmlformats.org/drawingml/2006/main">
                  <a:graphicData uri="http://schemas.microsoft.com/office/word/2010/wordprocessingShape">
                    <wps:wsp>
                      <wps:cNvSpPr txBox="1"/>
                      <wps:spPr>
                        <a:xfrm>
                          <a:off x="0" y="0"/>
                          <a:ext cx="6070600" cy="288925"/>
                        </a:xfrm>
                        <a:prstGeom prst="rect"/>
                        <a:solidFill>
                          <a:srgbClr val="EEECE1"/>
                        </a:solidFill>
                        <a:ln w="12700">
                          <a:solidFill>
                            <a:srgbClr val="EEECE1"/>
                          </a:solidFill>
                        </a:ln>
                        <a:effectLst>
                          <a:outerShdw dist="24130" dir="2700000">
                            <a:srgbClr val="7F7F7F"/>
                          </a:outerShdw>
                        </a:effectLst>
                      </wps:spPr>
                      <wps:txbx>
                        <w:txbxContent>
                          <w:p>
                            <w:pPr>
                              <w:pStyle w:val="Normal"/>
                              <w:spacing w:before="0" w:after="200"/>
                              <w:jc w:val="center"/>
                              <w:rPr>
                                <w:color w:val="0000FF"/>
                                <w:sz w:val="24"/>
                                <w:szCs w:val="24"/>
                              </w:rPr>
                            </w:pPr>
                            <w:r>
                              <w:rPr>
                                <w:rFonts w:cs="Calibri"/>
                                <w:color w:val="000000"/>
                                <w:sz w:val="24"/>
                                <w:szCs w:val="24"/>
                              </w:rPr>
                              <w:t>Industry</w:t>
                            </w:r>
                            <w:r>
                              <w:rPr>
                                <w:sz w:val="24"/>
                                <w:szCs w:val="24"/>
                              </w:rPr>
                              <w:t>:</w:t>
                            </w:r>
                            <w:r>
                              <w:rPr>
                                <w:b/>
                                <w:sz w:val="24"/>
                                <w:szCs w:val="24"/>
                              </w:rPr>
                              <w:t>, Cold Extrusions, &amp; Forging,  Manufacturing</w:t>
                            </w:r>
                          </w:p>
                        </w:txbxContent>
                      </wps:txbx>
                      <wps:bodyPr anchor="t" lIns="91440" tIns="45720" rIns="91440" bIns="45720">
                        <a:noAutofit/>
                      </wps:bodyPr>
                    </wps:wsp>
                  </a:graphicData>
                </a:graphic>
              </wp:anchor>
            </w:drawing>
          </mc:Choice>
          <mc:Fallback>
            <w:pict>
              <v:rect fillcolor="#EEECE1" strokecolor="#EEECE1" strokeweight="1pt" style="position:absolute;rotation:0;width:478pt;height:22.75pt;mso-wrap-distance-left:9.05pt;mso-wrap-distance-right:9.05pt;mso-wrap-distance-top:0pt;mso-wrap-distance-bottom:0pt;margin-top:5.55pt;mso-position-vertical-relative:text;margin-left:20.75pt;mso-position-horizontal-relative:text">
                <v:shadow on="t" color="#7F7F7F" offset="1.35pt,1.35pt"/>
                <v:textbox>
                  <w:txbxContent>
                    <w:p>
                      <w:pPr>
                        <w:pStyle w:val="Normal"/>
                        <w:spacing w:before="0" w:after="200"/>
                        <w:jc w:val="center"/>
                        <w:rPr>
                          <w:color w:val="0000FF"/>
                          <w:sz w:val="24"/>
                          <w:szCs w:val="24"/>
                        </w:rPr>
                      </w:pPr>
                      <w:r>
                        <w:rPr>
                          <w:rFonts w:cs="Calibri"/>
                          <w:color w:val="000000"/>
                          <w:sz w:val="24"/>
                          <w:szCs w:val="24"/>
                        </w:rPr>
                        <w:t>Industry</w:t>
                      </w:r>
                      <w:r>
                        <w:rPr>
                          <w:sz w:val="24"/>
                          <w:szCs w:val="24"/>
                        </w:rPr>
                        <w:t>:</w:t>
                      </w:r>
                      <w:r>
                        <w:rPr>
                          <w:b/>
                          <w:sz w:val="24"/>
                          <w:szCs w:val="24"/>
                        </w:rPr>
                        <w:t>, Cold Extrusions, &amp; Forging,  Manufacturing</w:t>
                      </w:r>
                    </w:p>
                  </w:txbxContent>
                </v:textbox>
              </v:rect>
            </w:pict>
          </mc:Fallback>
        </mc:AlternateContent>
      </w:r>
    </w:p>
    <w:p>
      <w:pPr>
        <w:pStyle w:val="Default"/>
        <w:ind w:left="450" w:right="617" w:hanging="0"/>
        <w:rPr>
          <w:rFonts w:ascii="Times New Roman" w:hAnsi="Times New Roman" w:cs="Times New Roman"/>
          <w:b/>
          <w:b/>
        </w:rPr>
      </w:pPr>
      <w:r>
        <w:rPr>
          <w:rFonts w:cs="Times New Roman" w:ascii="Times New Roman" w:hAnsi="Times New Roman"/>
          <w:b/>
        </w:rPr>
      </w:r>
    </w:p>
    <w:p>
      <w:pPr>
        <w:pStyle w:val="Default"/>
        <w:ind w:left="450" w:right="617" w:hanging="0"/>
        <w:rPr>
          <w:rFonts w:ascii="Times New Roman" w:hAnsi="Times New Roman" w:cs="Times New Roman"/>
          <w:sz w:val="22"/>
          <w:szCs w:val="22"/>
        </w:rPr>
      </w:pPr>
      <w:r>
        <w:rPr>
          <w:rFonts w:cs="Times New Roman" w:ascii="Times New Roman" w:hAnsi="Times New Roman"/>
          <w:b/>
          <w:sz w:val="22"/>
          <w:szCs w:val="22"/>
        </w:rPr>
        <w:t xml:space="preserve">Tools: </w:t>
      </w:r>
      <w:r>
        <w:rPr>
          <w:rFonts w:cs="Times New Roman" w:ascii="Times New Roman" w:hAnsi="Times New Roman"/>
          <w:sz w:val="22"/>
          <w:szCs w:val="22"/>
        </w:rPr>
        <w:t>AutoCAD 2D, 3D, MS Office, Solid works</w:t>
      </w:r>
    </w:p>
    <w:p>
      <w:pPr>
        <w:pStyle w:val="Default"/>
        <w:ind w:left="450" w:right="617" w:hanging="0"/>
        <w:rPr>
          <w:rFonts w:ascii="Times New Roman" w:hAnsi="Times New Roman" w:cs="Times New Roman"/>
          <w:sz w:val="22"/>
          <w:szCs w:val="22"/>
        </w:rPr>
      </w:pPr>
      <w:r>
        <w:rPr>
          <w:rFonts w:cs="Times New Roman" w:ascii="Times New Roman" w:hAnsi="Times New Roman"/>
          <w:b/>
          <w:sz w:val="22"/>
          <w:szCs w:val="22"/>
        </w:rPr>
        <w:t xml:space="preserve">Team Size: </w:t>
      </w:r>
      <w:r>
        <w:rPr>
          <w:rFonts w:cs="Times New Roman" w:ascii="Times New Roman" w:hAnsi="Times New Roman"/>
          <w:sz w:val="22"/>
          <w:szCs w:val="22"/>
        </w:rPr>
        <w:t>4</w:t>
      </w:r>
    </w:p>
    <w:p>
      <w:pPr>
        <w:pStyle w:val="Default"/>
        <w:ind w:left="450" w:right="617" w:hanging="0"/>
        <w:rPr>
          <w:rFonts w:ascii="Times New Roman" w:hAnsi="Times New Roman" w:cs="Times New Roman"/>
          <w:sz w:val="22"/>
          <w:szCs w:val="22"/>
        </w:rPr>
      </w:pPr>
      <w:r>
        <w:rPr>
          <w:rFonts w:cs="Times New Roman" w:ascii="Times New Roman" w:hAnsi="Times New Roman"/>
          <w:sz w:val="22"/>
          <w:szCs w:val="22"/>
        </w:rPr>
      </w:r>
    </w:p>
    <w:p>
      <w:pPr>
        <w:pStyle w:val="Default"/>
        <w:ind w:left="450" w:right="617" w:hanging="0"/>
        <w:rPr>
          <w:rFonts w:ascii="Times New Roman" w:hAnsi="Times New Roman" w:cs="Times New Roman"/>
          <w:b/>
          <w:b/>
          <w:u w:val="single"/>
        </w:rPr>
      </w:pPr>
      <w:r>
        <w:rPr>
          <w:rFonts w:cs="Times New Roman" w:ascii="Times New Roman" w:hAnsi="Times New Roman"/>
          <w:b/>
          <w:u w:val="single"/>
        </w:rPr>
        <w:t>Job Profile:</w:t>
      </w:r>
    </w:p>
    <w:p>
      <w:pPr>
        <w:pStyle w:val="Default"/>
        <w:ind w:left="450" w:right="617" w:hanging="0"/>
        <w:rPr>
          <w:rFonts w:ascii="Times New Roman" w:hAnsi="Times New Roman" w:cs="Times New Roman"/>
          <w:b/>
          <w:b/>
          <w:sz w:val="22"/>
          <w:szCs w:val="22"/>
          <w:u w:val="single"/>
        </w:rPr>
      </w:pPr>
      <w:r>
        <w:rPr>
          <w:rFonts w:cs="Times New Roman" w:ascii="Times New Roman" w:hAnsi="Times New Roman"/>
          <w:b/>
          <w:sz w:val="22"/>
          <w:szCs w:val="22"/>
          <w:u w:val="single"/>
        </w:rPr>
      </w:r>
    </w:p>
    <w:p>
      <w:pPr>
        <w:pStyle w:val="Default"/>
        <w:ind w:left="1170" w:right="617" w:hanging="0"/>
        <w:rPr>
          <w:rFonts w:ascii="Times New Roman" w:hAnsi="Times New Roman" w:cs="Times New Roman"/>
          <w:color w:val="000000"/>
        </w:rPr>
      </w:pPr>
      <w:r>
        <w:rPr>
          <w:rFonts w:cs="Times New Roman" w:ascii="Times New Roman" w:hAnsi="Times New Roman"/>
          <w:b/>
          <w:sz w:val="26"/>
          <w:szCs w:val="26"/>
        </w:rPr>
        <w:t>Project work</w:t>
      </w:r>
      <w:r>
        <w:rPr>
          <w:rFonts w:cs="Times New Roman" w:ascii="Times New Roman" w:hAnsi="Times New Roman"/>
        </w:rPr>
        <w:t xml:space="preserve">: - Gears, Drives, Rollers, Tool Dies, Shafts, Sleeves, base plate, jig &amp; Fixtures </w:t>
      </w:r>
      <w:r>
        <w:rPr>
          <w:rFonts w:cs="Times New Roman" w:ascii="Times New Roman" w:hAnsi="Times New Roman"/>
          <w:color w:val="000000"/>
          <w:shd w:fill="FFFFFF" w:val="clear"/>
        </w:rPr>
        <w:t xml:space="preserve"> </w:t>
      </w:r>
    </w:p>
    <w:p>
      <w:pPr>
        <w:pStyle w:val="Default"/>
        <w:numPr>
          <w:ilvl w:val="0"/>
          <w:numId w:val="5"/>
        </w:numPr>
        <w:ind w:left="1170" w:right="617" w:hanging="360"/>
        <w:rPr/>
      </w:pPr>
      <w:r>
        <w:rPr>
          <w:rFonts w:cs="Times New Roman" w:ascii="Times New Roman" w:hAnsi="Times New Roman"/>
        </w:rPr>
        <w:t xml:space="preserve">Preparing Process chart, Work shop Layout, </w:t>
      </w:r>
      <w:r>
        <w:rPr>
          <w:rFonts w:cs="Times New Roman" w:ascii="Times New Roman" w:hAnsi="Times New Roman"/>
          <w:color w:val="000000"/>
          <w:shd w:fill="FFFFFF" w:val="clear"/>
        </w:rPr>
        <w:t>detail Assy drawings,</w:t>
      </w:r>
      <w:r>
        <w:rPr>
          <w:rStyle w:val="Appleconvertedspace"/>
          <w:rFonts w:cs="Times New Roman" w:ascii="Times New Roman" w:hAnsi="Times New Roman"/>
          <w:color w:val="000000"/>
          <w:shd w:fill="FFFFFF" w:val="clear"/>
        </w:rPr>
        <w:t> </w:t>
      </w:r>
      <w:r>
        <w:rPr>
          <w:rFonts w:cs="Times New Roman" w:ascii="Times New Roman" w:hAnsi="Times New Roman"/>
        </w:rPr>
        <w:t xml:space="preserve">Standard BOM drgs </w:t>
      </w:r>
    </w:p>
    <w:p>
      <w:pPr>
        <w:pStyle w:val="Default"/>
        <w:numPr>
          <w:ilvl w:val="0"/>
          <w:numId w:val="5"/>
        </w:numPr>
        <w:ind w:left="1170" w:right="617" w:hanging="360"/>
        <w:rPr>
          <w:rFonts w:ascii="Times New Roman" w:hAnsi="Times New Roman" w:cs="Times New Roman"/>
        </w:rPr>
      </w:pPr>
      <w:r>
        <w:rPr>
          <w:rFonts w:cs="Times New Roman" w:ascii="Times New Roman" w:hAnsi="Times New Roman"/>
        </w:rPr>
        <w:t xml:space="preserve">Drafting &amp; Modeling of product and Tool, Dies, Shafts, Sleeves, base plate using AUTOCAD </w:t>
      </w:r>
    </w:p>
    <w:p>
      <w:pPr>
        <w:pStyle w:val="Default"/>
        <w:ind w:left="1170" w:right="617" w:hanging="0"/>
        <w:rPr>
          <w:rFonts w:ascii="Times New Roman" w:hAnsi="Times New Roman" w:cs="Times New Roman"/>
        </w:rPr>
      </w:pPr>
      <w:r>
        <w:rPr>
          <w:rFonts w:cs="Times New Roman" w:ascii="Times New Roman" w:hAnsi="Times New Roman"/>
        </w:rPr>
      </w:r>
    </w:p>
    <w:p>
      <w:pPr>
        <w:pStyle w:val="Default"/>
        <w:ind w:right="617" w:hanging="0"/>
        <w:rPr>
          <w:rFonts w:ascii="Times New Roman" w:hAnsi="Times New Roman" w:cs="Times New Roman"/>
        </w:rPr>
      </w:pPr>
      <w:r>
        <w:rPr>
          <w:rFonts w:cs="Times New Roman" w:ascii="Times New Roman" w:hAnsi="Times New Roman"/>
        </w:rPr>
      </w:r>
    </w:p>
    <w:p>
      <w:pPr>
        <w:pStyle w:val="Default"/>
        <w:ind w:left="1170" w:right="617" w:hanging="0"/>
        <w:rPr>
          <w:rFonts w:ascii="Times New Roman" w:hAnsi="Times New Roman" w:cs="Times New Roman"/>
          <w:lang w:val="en-US" w:eastAsia="en-US"/>
        </w:rPr>
      </w:pPr>
      <w:r>
        <w:rPr>
          <w:rFonts w:cs="Times New Roman" w:ascii="Times New Roman" w:hAnsi="Times New Roman"/>
          <w:lang w:val="en-US" w:eastAsia="en-US"/>
        </w:rPr>
      </w:r>
      <w:r>
        <mc:AlternateContent>
          <mc:Choice Requires="wps">
            <w:drawing>
              <wp:anchor behindDoc="0" distT="0" distB="0" distL="114935" distR="97790" simplePos="0" locked="0" layoutInCell="1" allowOverlap="1" relativeHeight="12">
                <wp:simplePos x="0" y="0"/>
                <wp:positionH relativeFrom="column">
                  <wp:posOffset>260350</wp:posOffset>
                </wp:positionH>
                <wp:positionV relativeFrom="paragraph">
                  <wp:posOffset>12700</wp:posOffset>
                </wp:positionV>
                <wp:extent cx="6057900" cy="276225"/>
                <wp:effectExtent l="0" t="0" r="17145" b="17145"/>
                <wp:wrapNone/>
                <wp:docPr id="11" name="Frame7"/>
                <a:graphic xmlns:a="http://schemas.openxmlformats.org/drawingml/2006/main">
                  <a:graphicData uri="http://schemas.microsoft.com/office/word/2010/wordprocessingShape">
                    <wps:wsp>
                      <wps:cNvSpPr txBox="1"/>
                      <wps:spPr>
                        <a:xfrm>
                          <a:off x="0" y="0"/>
                          <a:ext cx="6057900" cy="276225"/>
                        </a:xfrm>
                        <a:prstGeom prst="rect"/>
                        <a:solidFill>
                          <a:srgbClr val="EEECE1"/>
                        </a:solidFill>
                        <a:effectLst>
                          <a:outerShdw dist="24130" dir="2700000">
                            <a:srgbClr val="7F7F7F"/>
                          </a:outerShdw>
                        </a:effectLst>
                      </wps:spPr>
                      <wps:txbx>
                        <w:txbxContent>
                          <w:p>
                            <w:pPr>
                              <w:pStyle w:val="Normal"/>
                              <w:widowControl/>
                              <w:bidi w:val="0"/>
                              <w:spacing w:lineRule="auto" w:line="276" w:before="0" w:after="200"/>
                              <w:rPr>
                                <w:b/>
                                <w:b/>
                                <w:color w:val="0000FF"/>
                                <w:sz w:val="24"/>
                                <w:szCs w:val="24"/>
                              </w:rPr>
                            </w:pPr>
                            <w:r>
                              <w:rPr>
                                <w:b/>
                                <w:sz w:val="24"/>
                                <w:szCs w:val="24"/>
                              </w:rPr>
                              <w:t xml:space="preserve">EMMVEE SOLAR SYSTEMS PVT. LTD </w:t>
                              <w:tab/>
                              <w:tab/>
                              <w:tab/>
                              <w:tab/>
                              <w:tab/>
                              <w:tab/>
                              <w:tab/>
                              <w:t xml:space="preserve">Bangalore                                           </w:t>
                            </w:r>
                          </w:p>
                        </w:txbxContent>
                      </wps:txbx>
                      <wps:bodyPr anchor="t" lIns="92075" tIns="46355" rIns="92075" bIns="46355">
                        <a:noAutofit/>
                      </wps:bodyPr>
                    </wps:wsp>
                  </a:graphicData>
                </a:graphic>
              </wp:anchor>
            </w:drawing>
          </mc:Choice>
          <mc:Fallback>
            <w:pict>
              <v:rect fillcolor="#EEECE1" style="position:absolute;rotation:0;width:477pt;height:21.75pt;mso-wrap-distance-left:9.05pt;mso-wrap-distance-right:9.05pt;mso-wrap-distance-top:0pt;mso-wrap-distance-bottom:0pt;margin-top:1pt;mso-position-vertical-relative:text;margin-left:20.5pt;mso-position-horizontal-relative:text">
                <v:shadow on="t" color="#7F7F7F" offset="1.35pt,1.35pt"/>
                <v:textbox inset="0.100694444444444in,0.0506944444444444in,0.100694444444444in,0.0506944444444444in">
                  <w:txbxContent>
                    <w:p>
                      <w:pPr>
                        <w:pStyle w:val="Normal"/>
                        <w:widowControl/>
                        <w:bidi w:val="0"/>
                        <w:spacing w:lineRule="auto" w:line="276" w:before="0" w:after="200"/>
                        <w:rPr>
                          <w:b/>
                          <w:b/>
                          <w:color w:val="0000FF"/>
                          <w:sz w:val="24"/>
                          <w:szCs w:val="24"/>
                        </w:rPr>
                      </w:pPr>
                      <w:r>
                        <w:rPr>
                          <w:b/>
                          <w:sz w:val="24"/>
                          <w:szCs w:val="24"/>
                        </w:rPr>
                        <w:t xml:space="preserve">EMMVEE SOLAR SYSTEMS PVT. LTD </w:t>
                        <w:tab/>
                        <w:tab/>
                        <w:tab/>
                        <w:tab/>
                        <w:tab/>
                        <w:tab/>
                        <w:tab/>
                        <w:t xml:space="preserve">Bangalore                                           </w:t>
                      </w:r>
                    </w:p>
                  </w:txbxContent>
                </v:textbox>
              </v:rect>
            </w:pict>
          </mc:Fallback>
        </mc:AlternateContent>
      </w:r>
    </w:p>
    <w:p>
      <w:pPr>
        <w:pStyle w:val="Normal"/>
        <w:ind w:right="617" w:hanging="0"/>
        <w:rPr>
          <w:rFonts w:ascii="Times New Roman" w:hAnsi="Times New Roman" w:cs="Times New Roman"/>
          <w:sz w:val="20"/>
          <w:szCs w:val="20"/>
        </w:rPr>
      </w:pPr>
      <w:r>
        <w:rPr>
          <w:rFonts w:cs="Times New Roman" w:ascii="Times New Roman" w:hAnsi="Times New Roman"/>
          <w:sz w:val="20"/>
          <w:szCs w:val="20"/>
        </w:rPr>
      </w:r>
    </w:p>
    <w:p>
      <w:pPr>
        <w:pStyle w:val="Normal"/>
        <w:ind w:left="450" w:right="617" w:hanging="0"/>
        <w:rPr>
          <w:rFonts w:ascii="Times New Roman" w:hAnsi="Times New Roman" w:cs="Times New Roman"/>
        </w:rPr>
      </w:pPr>
      <w:r>
        <w:rPr>
          <w:rFonts w:cs="Times New Roman" w:ascii="Times New Roman" w:hAnsi="Times New Roman"/>
          <w:color w:val="000000"/>
          <w:highlight w:val="white"/>
        </w:rPr>
        <w:t>I</w:t>
      </w:r>
      <w:r>
        <w:rPr>
          <w:rFonts w:cs="Times New Roman" w:ascii="Times New Roman" w:hAnsi="Times New Roman"/>
          <w:color w:val="000000"/>
          <w:highlight w:val="white"/>
        </w:rPr>
        <w:t>n 1992, Mr. D.V. Manjunatha founded the company EMMVEE Solar Systems Pvt. Ltd. in Bangalore, India, starting its activities in the solar water heaters production with sales and marketing office in India. EMMVEE has grown to be the largest manufacturer of Solar Water Heating Systems in India and probably in Asia.</w:t>
      </w:r>
      <w:r>
        <mc:AlternateContent>
          <mc:Choice Requires="wps">
            <w:drawing>
              <wp:anchor behindDoc="0" distT="0" distB="0" distL="114935" distR="97790" simplePos="0" locked="0" layoutInCell="1" allowOverlap="1" relativeHeight="13">
                <wp:simplePos x="0" y="0"/>
                <wp:positionH relativeFrom="column">
                  <wp:posOffset>254000</wp:posOffset>
                </wp:positionH>
                <wp:positionV relativeFrom="paragraph">
                  <wp:posOffset>618490</wp:posOffset>
                </wp:positionV>
                <wp:extent cx="6070600" cy="288925"/>
                <wp:effectExtent l="0" t="0" r="17145" b="17145"/>
                <wp:wrapNone/>
                <wp:docPr id="12" name="Frame8"/>
                <a:graphic xmlns:a="http://schemas.openxmlformats.org/drawingml/2006/main">
                  <a:graphicData uri="http://schemas.microsoft.com/office/word/2010/wordprocessingShape">
                    <wps:wsp>
                      <wps:cNvSpPr txBox="1"/>
                      <wps:spPr>
                        <a:xfrm>
                          <a:off x="0" y="0"/>
                          <a:ext cx="6070600" cy="288925"/>
                        </a:xfrm>
                        <a:prstGeom prst="rect"/>
                        <a:solidFill>
                          <a:srgbClr val="EEECE1"/>
                        </a:solidFill>
                        <a:ln w="12700">
                          <a:solidFill>
                            <a:srgbClr val="EEECE1"/>
                          </a:solidFill>
                        </a:ln>
                        <a:effectLst>
                          <a:outerShdw dist="24130" dir="2700000">
                            <a:srgbClr val="7F7F7F"/>
                          </a:outerShdw>
                        </a:effectLst>
                      </wps:spPr>
                      <wps:txbx>
                        <w:txbxContent>
                          <w:p>
                            <w:pPr>
                              <w:pStyle w:val="Normal"/>
                              <w:spacing w:before="0" w:after="200"/>
                              <w:jc w:val="center"/>
                              <w:rPr>
                                <w:b/>
                                <w:b/>
                                <w:color w:val="0000FF"/>
                                <w:sz w:val="24"/>
                                <w:szCs w:val="24"/>
                              </w:rPr>
                            </w:pPr>
                            <w:r>
                              <w:rPr>
                                <w:sz w:val="24"/>
                                <w:szCs w:val="24"/>
                              </w:rPr>
                              <w:t xml:space="preserve">Industry: </w:t>
                            </w:r>
                            <w:r>
                              <w:rPr>
                                <w:b/>
                                <w:sz w:val="24"/>
                                <w:szCs w:val="24"/>
                              </w:rPr>
                              <w:t xml:space="preserve">Solar Water Heater, </w:t>
                            </w:r>
                            <w:r>
                              <w:rPr>
                                <w:rFonts w:cs="Verdana" w:ascii="Verdana" w:hAnsi="Verdana"/>
                                <w:b/>
                                <w:color w:val="000000"/>
                                <w:sz w:val="18"/>
                                <w:szCs w:val="18"/>
                                <w:shd w:fill="FFFFFF" w:val="clear"/>
                              </w:rPr>
                              <w:t xml:space="preserve">Photovoltaic,  Toughened Glass, </w:t>
                            </w:r>
                            <w:r>
                              <w:rPr>
                                <w:b/>
                                <w:sz w:val="24"/>
                                <w:szCs w:val="24"/>
                              </w:rPr>
                              <w:t xml:space="preserve">Manufacturing </w:t>
                            </w:r>
                          </w:p>
                        </w:txbxContent>
                      </wps:txbx>
                      <wps:bodyPr anchor="t" lIns="91440" tIns="45720" rIns="91440" bIns="45720">
                        <a:noAutofit/>
                      </wps:bodyPr>
                    </wps:wsp>
                  </a:graphicData>
                </a:graphic>
              </wp:anchor>
            </w:drawing>
          </mc:Choice>
          <mc:Fallback>
            <w:pict>
              <v:rect fillcolor="#EEECE1" strokecolor="#EEECE1" strokeweight="1pt" style="position:absolute;rotation:0;width:478pt;height:22.75pt;mso-wrap-distance-left:9.05pt;mso-wrap-distance-right:9.05pt;mso-wrap-distance-top:0pt;mso-wrap-distance-bottom:0pt;margin-top:48.7pt;mso-position-vertical-relative:text;margin-left:20pt;mso-position-horizontal-relative:text">
                <v:shadow on="t" color="#7F7F7F" offset="1.35pt,1.35pt"/>
                <v:textbox>
                  <w:txbxContent>
                    <w:p>
                      <w:pPr>
                        <w:pStyle w:val="Normal"/>
                        <w:spacing w:before="0" w:after="200"/>
                        <w:jc w:val="center"/>
                        <w:rPr>
                          <w:b/>
                          <w:b/>
                          <w:color w:val="0000FF"/>
                          <w:sz w:val="24"/>
                          <w:szCs w:val="24"/>
                        </w:rPr>
                      </w:pPr>
                      <w:r>
                        <w:rPr>
                          <w:sz w:val="24"/>
                          <w:szCs w:val="24"/>
                        </w:rPr>
                        <w:t xml:space="preserve">Industry: </w:t>
                      </w:r>
                      <w:r>
                        <w:rPr>
                          <w:b/>
                          <w:sz w:val="24"/>
                          <w:szCs w:val="24"/>
                        </w:rPr>
                        <w:t xml:space="preserve">Solar Water Heater, </w:t>
                      </w:r>
                      <w:r>
                        <w:rPr>
                          <w:rFonts w:cs="Verdana" w:ascii="Verdana" w:hAnsi="Verdana"/>
                          <w:b/>
                          <w:color w:val="000000"/>
                          <w:sz w:val="18"/>
                          <w:szCs w:val="18"/>
                          <w:shd w:fill="FFFFFF" w:val="clear"/>
                        </w:rPr>
                        <w:t xml:space="preserve">Photovoltaic,  Toughened Glass, </w:t>
                      </w:r>
                      <w:r>
                        <w:rPr>
                          <w:b/>
                          <w:sz w:val="24"/>
                          <w:szCs w:val="24"/>
                        </w:rPr>
                        <w:t xml:space="preserve">Manufacturing </w:t>
                      </w:r>
                    </w:p>
                  </w:txbxContent>
                </v:textbox>
              </v:rect>
            </w:pict>
          </mc:Fallback>
        </mc:AlternateContent>
      </w:r>
    </w:p>
    <w:p>
      <w:pPr>
        <w:pStyle w:val="Normal"/>
        <w:ind w:left="450" w:right="617" w:hanging="0"/>
        <w:rPr>
          <w:rFonts w:ascii="Times New Roman" w:hAnsi="Times New Roman" w:cs="Times New Roman"/>
        </w:rPr>
      </w:pPr>
      <w:r>
        <w:rPr>
          <w:rFonts w:cs="Times New Roman" w:ascii="Times New Roman" w:hAnsi="Times New Roman"/>
        </w:rPr>
      </w:r>
    </w:p>
    <w:p>
      <w:pPr>
        <w:pStyle w:val="Default"/>
        <w:tabs>
          <w:tab w:val="left" w:pos="6663" w:leader="none"/>
        </w:tabs>
        <w:ind w:left="450" w:right="617" w:hanging="0"/>
        <w:rPr>
          <w:rFonts w:ascii="Times New Roman" w:hAnsi="Times New Roman" w:cs="Times New Roman"/>
          <w:sz w:val="22"/>
          <w:szCs w:val="22"/>
        </w:rPr>
      </w:pPr>
      <w:r>
        <w:rPr>
          <w:rFonts w:cs="Times New Roman" w:ascii="Times New Roman" w:hAnsi="Times New Roman"/>
          <w:b/>
          <w:sz w:val="22"/>
          <w:szCs w:val="22"/>
        </w:rPr>
        <w:t xml:space="preserve">Tools: </w:t>
      </w:r>
      <w:r>
        <w:rPr>
          <w:rFonts w:cs="Times New Roman" w:ascii="Times New Roman" w:hAnsi="Times New Roman"/>
          <w:sz w:val="22"/>
          <w:szCs w:val="22"/>
        </w:rPr>
        <w:t xml:space="preserve">MS Word, AutoCAD-2D, 3D, </w:t>
        <w:tab/>
      </w:r>
    </w:p>
    <w:p>
      <w:pPr>
        <w:pStyle w:val="Default"/>
        <w:ind w:left="450" w:right="617" w:hanging="0"/>
        <w:rPr>
          <w:rFonts w:ascii="Times New Roman" w:hAnsi="Times New Roman" w:cs="Times New Roman"/>
          <w:sz w:val="22"/>
          <w:szCs w:val="22"/>
        </w:rPr>
      </w:pPr>
      <w:r>
        <w:rPr>
          <w:rFonts w:cs="Times New Roman" w:ascii="Times New Roman" w:hAnsi="Times New Roman"/>
          <w:b/>
          <w:sz w:val="22"/>
          <w:szCs w:val="22"/>
        </w:rPr>
        <w:t xml:space="preserve">Team Size: </w:t>
      </w:r>
      <w:r>
        <w:rPr>
          <w:rFonts w:cs="Times New Roman" w:ascii="Times New Roman" w:hAnsi="Times New Roman"/>
          <w:sz w:val="22"/>
          <w:szCs w:val="22"/>
        </w:rPr>
        <w:t>2</w:t>
      </w:r>
    </w:p>
    <w:p>
      <w:pPr>
        <w:pStyle w:val="Default"/>
        <w:ind w:left="450" w:right="617" w:hanging="0"/>
        <w:rPr>
          <w:rFonts w:ascii="Times New Roman" w:hAnsi="Times New Roman" w:cs="Times New Roman"/>
          <w:sz w:val="22"/>
          <w:szCs w:val="22"/>
        </w:rPr>
      </w:pPr>
      <w:r>
        <w:rPr>
          <w:rFonts w:cs="Times New Roman" w:ascii="Times New Roman" w:hAnsi="Times New Roman"/>
          <w:sz w:val="22"/>
          <w:szCs w:val="22"/>
        </w:rPr>
      </w:r>
    </w:p>
    <w:p>
      <w:pPr>
        <w:pStyle w:val="Default"/>
        <w:ind w:left="450" w:right="617" w:hanging="0"/>
        <w:rPr>
          <w:rFonts w:ascii="Times New Roman" w:hAnsi="Times New Roman" w:cs="Times New Roman"/>
          <w:b/>
          <w:b/>
          <w:u w:val="single"/>
        </w:rPr>
      </w:pPr>
      <w:r>
        <w:rPr>
          <w:rFonts w:cs="Times New Roman" w:ascii="Times New Roman" w:hAnsi="Times New Roman"/>
          <w:b/>
          <w:u w:val="single"/>
        </w:rPr>
        <w:t>Job Profile:</w:t>
      </w:r>
    </w:p>
    <w:p>
      <w:pPr>
        <w:pStyle w:val="Default"/>
        <w:ind w:left="450" w:right="617" w:hanging="0"/>
        <w:rPr>
          <w:rFonts w:ascii="Times New Roman" w:hAnsi="Times New Roman" w:cs="Times New Roman"/>
          <w:b/>
          <w:b/>
          <w:u w:val="single"/>
        </w:rPr>
      </w:pPr>
      <w:r>
        <w:rPr>
          <w:rFonts w:cs="Times New Roman" w:ascii="Times New Roman" w:hAnsi="Times New Roman"/>
          <w:b/>
          <w:u w:val="single"/>
        </w:rPr>
      </w:r>
    </w:p>
    <w:p>
      <w:pPr>
        <w:pStyle w:val="Default"/>
        <w:ind w:left="1170" w:right="617" w:hanging="0"/>
        <w:rPr>
          <w:rFonts w:ascii="Times New Roman" w:hAnsi="Times New Roman" w:cs="Times New Roman"/>
        </w:rPr>
      </w:pPr>
      <w:r>
        <w:rPr>
          <w:rFonts w:cs="Times New Roman" w:ascii="Times New Roman" w:hAnsi="Times New Roman"/>
          <w:b/>
          <w:sz w:val="26"/>
          <w:szCs w:val="26"/>
        </w:rPr>
        <w:t>Project work</w:t>
      </w:r>
      <w:r>
        <w:rPr>
          <w:rFonts w:cs="Times New Roman" w:ascii="Times New Roman" w:hAnsi="Times New Roman"/>
        </w:rPr>
        <w:t xml:space="preserve">: - Buffing Stand, Mobile Crane, Distilled Water Tank, Structural Frame, Solar Panels, Aluminum Frame Collector, Heat Exchanger, Ladder </w:t>
      </w:r>
    </w:p>
    <w:p>
      <w:pPr>
        <w:pStyle w:val="Default"/>
        <w:numPr>
          <w:ilvl w:val="0"/>
          <w:numId w:val="5"/>
        </w:numPr>
        <w:ind w:left="1170" w:right="617" w:hanging="360"/>
        <w:rPr/>
      </w:pPr>
      <w:r>
        <w:rPr>
          <w:rFonts w:cs="Times New Roman" w:ascii="Times New Roman" w:hAnsi="Times New Roman"/>
        </w:rPr>
        <w:t>Preparing Assy &amp; Detail drawings of Structural Fabrication &amp; machinery, Jigs fixtures Drgs</w:t>
      </w:r>
    </w:p>
    <w:p>
      <w:pPr>
        <w:pStyle w:val="Default"/>
        <w:numPr>
          <w:ilvl w:val="0"/>
          <w:numId w:val="5"/>
        </w:numPr>
        <w:ind w:left="1170" w:right="617" w:hanging="360"/>
        <w:rPr>
          <w:rFonts w:ascii="Times New Roman" w:hAnsi="Times New Roman" w:cs="Times New Roman"/>
        </w:rPr>
      </w:pPr>
      <w:r>
        <w:rPr>
          <w:rFonts w:cs="Times New Roman" w:ascii="Times New Roman" w:hAnsi="Times New Roman"/>
        </w:rPr>
        <w:t>Conducting internal Audits and Maintaining Documents Files</w:t>
      </w:r>
    </w:p>
    <w:p>
      <w:pPr>
        <w:pStyle w:val="Default"/>
        <w:ind w:right="617" w:hanging="0"/>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1" allowOverlap="1" relativeHeight="14">
                <wp:simplePos x="0" y="0"/>
                <wp:positionH relativeFrom="column">
                  <wp:posOffset>260350</wp:posOffset>
                </wp:positionH>
                <wp:positionV relativeFrom="paragraph">
                  <wp:posOffset>156845</wp:posOffset>
                </wp:positionV>
                <wp:extent cx="6059170" cy="1905"/>
                <wp:effectExtent l="0" t="0" r="0" b="0"/>
                <wp:wrapNone/>
                <wp:docPr id="13" name=""/>
                <a:graphic xmlns:a="http://schemas.openxmlformats.org/drawingml/2006/main">
                  <a:graphicData uri="http://schemas.microsoft.com/office/word/2010/wordprocessingShape">
                    <wps:cxnSp>
                      <wps:nvCxnSpPr>
                        <wps:cNvPr id="1" name="Line 1"/>
                        <wps:cNvCxnSpPr/>
                        <wps:nvPr/>
                      </wps:nvCxnSpPr>
                      <wps:spPr>
                        <a:xfrm>
                          <a:off x="0" y="0"/>
                          <a:ext cx="6058800" cy="1440"/>
                        </a:xfrm>
                        <a:prstGeom prst="straightConnector1">
                          <a:avLst/>
                        </a:prstGeom>
                        <a:ln w="9360">
                          <a:solidFill>
                            <a:srgbClr val="000000"/>
                          </a:solidFill>
                          <a:miter/>
                        </a:ln>
                      </wps:spPr>
                      <wps:bodyPr/>
                    </wps:cxnSp>
                  </a:graphicData>
                </a:graphic>
              </wp:anchor>
            </w:drawing>
          </mc:Choice>
          <mc:Fallback>
            <w:pict>
              <v:shape id="shape_0" stroked="t" style="position:absolute;margin-left:20.5pt;margin-top:12.35pt;width:477pt;height:0.05pt" type="shapetype_32">
                <v:stroke color="black" weight="9360" joinstyle="miter" endcap="square"/>
                <v:fill o:detectmouseclick="t" on="false"/>
              </v:shape>
            </w:pict>
          </mc:Fallback>
        </mc:AlternateContent>
      </w:r>
    </w:p>
    <w:p>
      <w:pPr>
        <w:pStyle w:val="Default"/>
        <w:rPr/>
      </w:pPr>
      <w:r>
        <w:rPr>
          <w:rFonts w:cs="Times New Roman" w:ascii="Times New Roman" w:hAnsi="Times New Roman"/>
        </w:rPr>
        <w:t xml:space="preserve">        </w:t>
      </w:r>
      <w:r>
        <w:rPr>
          <w:rFonts w:cs="Times New Roman" w:ascii="Times New Roman" w:hAnsi="Times New Roman"/>
          <w:b/>
          <w:bCs/>
          <w:sz w:val="26"/>
          <w:szCs w:val="26"/>
          <w:u w:val="single"/>
        </w:rPr>
        <w:t>Education Qualification</w:t>
      </w:r>
      <w:r>
        <w:rPr>
          <w:rFonts w:cs="Times New Roman" w:ascii="Times New Roman" w:hAnsi="Times New Roman"/>
          <w:b/>
          <w:bCs/>
          <w:u w:val="single"/>
        </w:rPr>
        <w:t xml:space="preserve">: </w:t>
      </w:r>
    </w:p>
    <w:p>
      <w:pPr>
        <w:pStyle w:val="Default"/>
        <w:rPr>
          <w:rFonts w:ascii="Times New Roman" w:hAnsi="Times New Roman" w:cs="Times New Roman"/>
          <w:b/>
          <w:b/>
          <w:bCs/>
        </w:rPr>
      </w:pPr>
      <w:r>
        <w:rPr>
          <w:rFonts w:cs="Times New Roman" w:ascii="Times New Roman" w:hAnsi="Times New Roman"/>
          <w:b/>
          <w:bCs/>
        </w:rPr>
        <w:tab/>
        <w:t xml:space="preserve">   </w:t>
      </w:r>
    </w:p>
    <w:p>
      <w:pPr>
        <w:pStyle w:val="Default"/>
        <w:rPr>
          <w:rFonts w:ascii="Times New Roman" w:hAnsi="Times New Roman" w:cs="Times New Roman"/>
          <w:color w:val="000000"/>
          <w:sz w:val="23"/>
          <w:szCs w:val="23"/>
        </w:rPr>
      </w:pPr>
      <w:r>
        <w:rPr>
          <w:rFonts w:cs="Times New Roman" w:ascii="Times New Roman" w:hAnsi="Times New Roman"/>
          <w:b/>
          <w:bCs/>
        </w:rPr>
        <w:tab/>
        <w:t xml:space="preserve">  </w:t>
      </w:r>
      <w:r>
        <w:rPr>
          <w:rFonts w:cs="Times New Roman" w:ascii="Times New Roman" w:hAnsi="Times New Roman"/>
          <w:color w:val="000000"/>
        </w:rPr>
        <w:t>(</w:t>
      </w:r>
      <w:r>
        <w:rPr>
          <w:rFonts w:cs="Times New Roman" w:ascii="Times New Roman" w:hAnsi="Times New Roman"/>
          <w:b/>
          <w:color w:val="000000"/>
        </w:rPr>
        <w:t>SSLC</w:t>
      </w:r>
      <w:r>
        <w:rPr>
          <w:rFonts w:cs="Times New Roman" w:ascii="Times New Roman" w:hAnsi="Times New Roman"/>
          <w:color w:val="000000"/>
        </w:rPr>
        <w:t>)</w:t>
      </w:r>
      <w:r>
        <w:rPr>
          <w:rFonts w:cs="Times New Roman" w:ascii="Times New Roman" w:hAnsi="Times New Roman"/>
          <w:color w:val="000000"/>
          <w:sz w:val="23"/>
          <w:szCs w:val="23"/>
        </w:rPr>
        <w:t xml:space="preserve"> </w:t>
      </w:r>
      <w:r>
        <w:rPr>
          <w:rFonts w:cs="Times New Roman" w:ascii="Times New Roman" w:hAnsi="Times New Roman"/>
          <w:color w:val="000000"/>
        </w:rPr>
        <w:t xml:space="preserve">ST JG Margaret High School Bangalore -Passed out in the year - </w:t>
      </w:r>
      <w:r>
        <w:rPr>
          <w:rFonts w:cs="Times New Roman" w:ascii="Times New Roman" w:hAnsi="Times New Roman"/>
          <w:b/>
          <w:color w:val="000000"/>
        </w:rPr>
        <w:t>2001</w:t>
      </w:r>
      <w:r>
        <w:rPr>
          <w:rFonts w:cs="Times New Roman" w:ascii="Times New Roman" w:hAnsi="Times New Roman"/>
          <w:color w:val="000000"/>
        </w:rPr>
        <w:t xml:space="preserve"> </w:t>
      </w:r>
      <w:r>
        <w:rPr>
          <w:rFonts w:cs="Times New Roman" w:ascii="Times New Roman" w:hAnsi="Times New Roman"/>
          <w:b/>
          <w:color w:val="000000"/>
        </w:rPr>
        <w:t>March</w:t>
      </w:r>
    </w:p>
    <w:p>
      <w:pPr>
        <w:pStyle w:val="Default"/>
        <w:ind w:left="900" w:hanging="0"/>
        <w:jc w:val="both"/>
        <w:rPr>
          <w:rFonts w:ascii="Times New Roman" w:hAnsi="Times New Roman" w:cs="Times New Roman"/>
          <w:color w:val="000000"/>
          <w:sz w:val="23"/>
          <w:szCs w:val="23"/>
        </w:rPr>
      </w:pPr>
      <w:r>
        <w:rPr>
          <w:rFonts w:cs="Times New Roman" w:ascii="Times New Roman" w:hAnsi="Times New Roman"/>
          <w:color w:val="000000"/>
          <w:sz w:val="23"/>
          <w:szCs w:val="23"/>
        </w:rPr>
      </w:r>
    </w:p>
    <w:p>
      <w:pPr>
        <w:pStyle w:val="Default"/>
        <w:ind w:left="900" w:hanging="0"/>
        <w:jc w:val="both"/>
        <w:rPr>
          <w:rFonts w:ascii="Times New Roman" w:hAnsi="Times New Roman" w:cs="Times New Roman"/>
          <w:color w:val="000000"/>
          <w:sz w:val="23"/>
          <w:szCs w:val="23"/>
        </w:rPr>
      </w:pPr>
      <w:r>
        <w:rPr>
          <w:rFonts w:cs="Times New Roman" w:ascii="Times New Roman" w:hAnsi="Times New Roman"/>
          <w:b/>
          <w:color w:val="000000"/>
          <w:sz w:val="23"/>
          <w:szCs w:val="23"/>
        </w:rPr>
        <w:t xml:space="preserve">(ITI) </w:t>
      </w:r>
      <w:r>
        <w:rPr>
          <w:rFonts w:cs="Times New Roman" w:ascii="Times New Roman" w:hAnsi="Times New Roman"/>
          <w:color w:val="000000"/>
        </w:rPr>
        <w:t>Fitter</w:t>
      </w:r>
    </w:p>
    <w:p>
      <w:pPr>
        <w:pStyle w:val="Default"/>
        <w:ind w:left="900" w:hanging="0"/>
        <w:jc w:val="both"/>
        <w:rPr>
          <w:rFonts w:ascii="Times New Roman" w:hAnsi="Times New Roman" w:cs="Times New Roman"/>
          <w:b/>
          <w:b/>
          <w:color w:val="000000"/>
          <w:sz w:val="23"/>
          <w:szCs w:val="23"/>
        </w:rPr>
      </w:pPr>
      <w:r>
        <w:rPr>
          <w:rFonts w:cs="Times New Roman" w:ascii="Times New Roman" w:hAnsi="Times New Roman"/>
          <w:b/>
          <w:color w:val="000000"/>
          <w:sz w:val="23"/>
          <w:szCs w:val="23"/>
        </w:rPr>
        <w:t xml:space="preserve">KKMP </w:t>
      </w:r>
      <w:r>
        <w:rPr>
          <w:rFonts w:cs="Times New Roman" w:ascii="Times New Roman" w:hAnsi="Times New Roman"/>
          <w:color w:val="000000"/>
        </w:rPr>
        <w:t>Institue</w:t>
      </w:r>
      <w:r>
        <w:rPr>
          <w:rFonts w:cs="Times New Roman" w:ascii="Times New Roman" w:hAnsi="Times New Roman"/>
          <w:b/>
          <w:color w:val="000000"/>
        </w:rPr>
        <w:t xml:space="preserve"> </w:t>
      </w:r>
      <w:r>
        <w:rPr>
          <w:rFonts w:cs="Times New Roman" w:ascii="Times New Roman" w:hAnsi="Times New Roman"/>
          <w:color w:val="000000"/>
        </w:rPr>
        <w:t xml:space="preserve">Bangalore- Passed out in the year - </w:t>
      </w:r>
      <w:r>
        <w:rPr>
          <w:rFonts w:cs="Times New Roman" w:ascii="Times New Roman" w:hAnsi="Times New Roman"/>
          <w:b/>
          <w:color w:val="000000"/>
        </w:rPr>
        <w:t>2003 July</w:t>
      </w:r>
      <w:r>
        <w:rPr>
          <w:rFonts w:cs="Times New Roman" w:ascii="Times New Roman" w:hAnsi="Times New Roman"/>
          <w:color w:val="000000"/>
          <w:sz w:val="23"/>
          <w:szCs w:val="23"/>
        </w:rPr>
        <w:t>.</w:t>
      </w:r>
    </w:p>
    <w:p>
      <w:pPr>
        <w:pStyle w:val="Default"/>
        <w:ind w:left="900" w:hanging="0"/>
        <w:jc w:val="both"/>
        <w:rPr>
          <w:rFonts w:ascii="Times New Roman" w:hAnsi="Times New Roman" w:cs="Times New Roman"/>
          <w:b/>
          <w:b/>
          <w:color w:val="000000"/>
          <w:sz w:val="23"/>
          <w:szCs w:val="23"/>
        </w:rPr>
      </w:pPr>
      <w:r>
        <w:rPr>
          <w:rFonts w:cs="Times New Roman" w:ascii="Times New Roman" w:hAnsi="Times New Roman"/>
          <w:b/>
          <w:color w:val="000000"/>
          <w:sz w:val="23"/>
          <w:szCs w:val="23"/>
        </w:rPr>
      </w:r>
    </w:p>
    <w:p>
      <w:pPr>
        <w:pStyle w:val="Default"/>
        <w:ind w:left="720" w:right="617" w:hanging="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 xml:space="preserve">(DME) </w:t>
      </w:r>
      <w:r>
        <w:rPr>
          <w:rFonts w:cs="Times New Roman" w:ascii="Times New Roman" w:hAnsi="Times New Roman"/>
        </w:rPr>
        <w:t>Diploma in Mechanical Engineer</w:t>
      </w:r>
      <w:r>
        <w:rPr>
          <w:rFonts w:cs="Times New Roman" w:ascii="Times New Roman" w:hAnsi="Times New Roman"/>
          <w:b/>
        </w:rPr>
        <w:t xml:space="preserve"> </w:t>
      </w:r>
    </w:p>
    <w:p>
      <w:pPr>
        <w:pStyle w:val="Default"/>
        <w:ind w:right="617" w:hanging="0"/>
        <w:jc w:val="both"/>
        <w:rPr>
          <w:rFonts w:ascii="Times New Roman" w:hAnsi="Times New Roman" w:cs="Times New Roman"/>
        </w:rPr>
      </w:pPr>
      <w:r>
        <w:rPr>
          <w:rFonts w:cs="Times New Roman" w:ascii="Times New Roman" w:hAnsi="Times New Roman"/>
        </w:rPr>
        <w:tab/>
        <w:t xml:space="preserve">  </w:t>
      </w:r>
      <w:r>
        <w:rPr>
          <w:rFonts w:cs="Times New Roman" w:ascii="Times New Roman" w:hAnsi="Times New Roman"/>
          <w:b/>
        </w:rPr>
        <w:t>IASE</w:t>
      </w:r>
      <w:r>
        <w:rPr>
          <w:rFonts w:cs="Times New Roman" w:ascii="Times New Roman" w:hAnsi="Times New Roman"/>
        </w:rPr>
        <w:t xml:space="preserve"> University Rajasthan – Passed out in the year - </w:t>
      </w:r>
      <w:r>
        <w:rPr>
          <w:rFonts w:cs="Times New Roman" w:ascii="Times New Roman" w:hAnsi="Times New Roman"/>
          <w:b/>
        </w:rPr>
        <w:t>2011 June</w:t>
      </w:r>
      <w:r>
        <w:rPr>
          <w:rFonts w:cs="Times New Roman" w:ascii="Times New Roman" w:hAnsi="Times New Roman"/>
        </w:rPr>
        <w:t>.</w:t>
      </w:r>
    </w:p>
    <w:p>
      <w:pPr>
        <w:pStyle w:val="Default"/>
        <w:ind w:right="617"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360" w:hanging="0"/>
        <w:jc w:val="both"/>
        <w:rPr>
          <w:rFonts w:ascii="Times New Roman" w:hAnsi="Times New Roman" w:cs="Times New Roman"/>
          <w:b/>
          <w:b/>
          <w:sz w:val="24"/>
          <w:szCs w:val="24"/>
        </w:rPr>
      </w:pPr>
      <w:r>
        <w:rPr>
          <w:rFonts w:cs="Times New Roman" w:ascii="Times New Roman" w:hAnsi="Times New Roman"/>
          <w:b/>
        </w:rPr>
        <w:t xml:space="preserve">        </w:t>
      </w:r>
      <w:r>
        <w:rPr>
          <w:rFonts w:cs="Times New Roman" w:ascii="Times New Roman" w:hAnsi="Times New Roman"/>
          <w:b/>
        </w:rPr>
        <w:t>(</w:t>
      </w:r>
      <w:r>
        <w:rPr>
          <w:rFonts w:cs="Times New Roman" w:ascii="Times New Roman" w:hAnsi="Times New Roman"/>
          <w:b/>
          <w:sz w:val="24"/>
          <w:szCs w:val="24"/>
        </w:rPr>
        <w:t xml:space="preserve">B-Tech Mechanical) </w:t>
      </w:r>
      <w:r>
        <w:rPr>
          <w:rFonts w:cs="Times New Roman" w:ascii="Times New Roman" w:hAnsi="Times New Roman"/>
          <w:b/>
          <w:color w:val="222222"/>
          <w:sz w:val="24"/>
          <w:szCs w:val="24"/>
          <w:shd w:fill="FFFFFF" w:val="clear"/>
        </w:rPr>
        <w:t>Bachelor of Technology</w:t>
      </w:r>
    </w:p>
    <w:p>
      <w:pPr>
        <w:pStyle w:val="Normal"/>
        <w:spacing w:lineRule="auto" w:line="240" w:before="0" w:after="0"/>
        <w:ind w:left="360" w:hanging="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KSOU</w:t>
      </w:r>
      <w:r>
        <w:rPr>
          <w:rFonts w:cs="Times New Roman" w:ascii="Times New Roman" w:hAnsi="Times New Roman"/>
          <w:sz w:val="24"/>
          <w:szCs w:val="24"/>
        </w:rPr>
        <w:t xml:space="preserve"> University Mysore –</w:t>
      </w:r>
      <w:r>
        <w:rPr>
          <w:rFonts w:cs="Times New Roman" w:ascii="Times New Roman" w:hAnsi="Times New Roman"/>
        </w:rPr>
        <w:t xml:space="preserve"> Passed out in the year -</w:t>
      </w:r>
      <w:r>
        <w:rPr>
          <w:rFonts w:cs="Times New Roman" w:ascii="Times New Roman" w:hAnsi="Times New Roman"/>
          <w:sz w:val="24"/>
          <w:szCs w:val="24"/>
        </w:rPr>
        <w:t xml:space="preserve"> </w:t>
      </w:r>
      <w:r>
        <w:rPr>
          <w:rFonts w:cs="Times New Roman" w:ascii="Times New Roman" w:hAnsi="Times New Roman"/>
          <w:b/>
          <w:sz w:val="24"/>
          <w:szCs w:val="24"/>
        </w:rPr>
        <w:t>2015 August</w:t>
      </w:r>
      <w:r>
        <w:rPr>
          <w:rFonts w:cs="Times New Roman" w:ascii="Times New Roman" w:hAnsi="Times New Roman"/>
          <w:sz w:val="24"/>
          <w:szCs w:val="24"/>
        </w:rPr>
        <w:t>.</w:t>
      </w:r>
    </w:p>
    <w:p>
      <w:pPr>
        <w:pStyle w:val="Normal"/>
        <w:spacing w:lineRule="auto" w:line="240" w:before="0" w:after="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eastAsia="Arial Unicode MS" w:cs="Times New Roman"/>
          <w:b/>
          <w:b/>
          <w:sz w:val="24"/>
          <w:szCs w:val="24"/>
          <w:u w:val="single"/>
          <w:lang w:eastAsia="ar-SA"/>
        </w:rPr>
      </w:pPr>
      <w:r>
        <w:rPr>
          <w:rFonts w:cs="Times New Roman" w:ascii="Times New Roman" w:hAnsi="Times New Roman"/>
          <w:b/>
          <w:sz w:val="24"/>
          <w:szCs w:val="24"/>
          <w:u w:val="single"/>
        </w:rPr>
        <w:t>Personal Details:</w:t>
      </w:r>
    </w:p>
    <w:p>
      <w:pPr>
        <w:pStyle w:val="ListParagraph"/>
        <w:suppressAutoHyphens w:val="true"/>
        <w:ind w:left="0" w:firstLine="720"/>
        <w:rPr>
          <w:rFonts w:eastAsia="Arial Unicode MS"/>
          <w:lang w:eastAsia="ar-SA"/>
        </w:rPr>
      </w:pPr>
      <w:r>
        <w:rPr>
          <w:rFonts w:eastAsia="Arial Unicode MS"/>
          <w:lang w:eastAsia="ar-SA"/>
        </w:rPr>
        <w:t>Date of Birth</w:t>
        <w:tab/>
        <w:tab/>
        <w:t>: 16-12-1983</w:t>
      </w:r>
    </w:p>
    <w:p>
      <w:pPr>
        <w:pStyle w:val="ListParagraph"/>
        <w:suppressAutoHyphens w:val="true"/>
        <w:ind w:left="0" w:firstLine="720"/>
        <w:rPr>
          <w:rFonts w:eastAsia="Arial Unicode MS"/>
          <w:lang w:eastAsia="ar-SA"/>
        </w:rPr>
      </w:pPr>
      <w:r>
        <w:rPr>
          <w:rFonts w:eastAsia="Arial Unicode MS"/>
          <w:lang w:eastAsia="ar-SA"/>
        </w:rPr>
        <w:t>Languages Known</w:t>
        <w:tab/>
        <w:t>: English, Hindi, Kannada, and Tamil</w:t>
      </w:r>
    </w:p>
    <w:p>
      <w:pPr>
        <w:pStyle w:val="ListParagraph"/>
        <w:suppressAutoHyphens w:val="true"/>
        <w:ind w:left="0" w:firstLine="720"/>
        <w:rPr/>
      </w:pPr>
      <w:r>
        <w:rPr>
          <w:rFonts w:eastAsia="Arial Unicode MS"/>
          <w:lang w:eastAsia="ar-SA"/>
        </w:rPr>
        <w:t>Address</w:t>
        <w:tab/>
        <w:tab/>
        <w:t>: No-11,14th Cross Masjid -E – Mukaram Road,</w:t>
      </w:r>
    </w:p>
    <w:p>
      <w:pPr>
        <w:pStyle w:val="ListParagraph"/>
        <w:suppressAutoHyphens w:val="true"/>
        <w:ind w:left="2880" w:hanging="0"/>
        <w:rPr>
          <w:rFonts w:eastAsia="Arial Unicode MS"/>
          <w:lang w:eastAsia="ar-SA"/>
        </w:rPr>
      </w:pPr>
      <w:r>
        <w:rPr>
          <w:rFonts w:eastAsia="Times New Roman"/>
          <w:lang w:eastAsia="ar-SA"/>
        </w:rPr>
        <w:t xml:space="preserve">  </w:t>
      </w:r>
      <w:r>
        <w:rPr>
          <w:rFonts w:eastAsia="Arial Unicode MS"/>
          <w:lang w:eastAsia="ar-SA"/>
        </w:rPr>
        <w:softHyphen/>
        <w:t xml:space="preserve">Bhuvaneshwari Nagar </w:t>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t>R.T Nagar Post</w:t>
      </w:r>
    </w:p>
    <w:p>
      <w:pPr>
        <w:pStyle w:val="ListParagraph"/>
        <w:suppressAutoHyphens w:val="true"/>
        <w:ind w:left="2880" w:hanging="0"/>
        <w:rPr/>
      </w:pPr>
      <w:r>
        <w:rPr>
          <w:rFonts w:eastAsia="Times New Roman"/>
          <w:lang w:eastAsia="ar-SA"/>
        </w:rPr>
        <w:t xml:space="preserve">  </w:t>
      </w:r>
      <w:r>
        <w:rPr>
          <w:rFonts w:eastAsia="Arial Unicode MS"/>
          <w:lang w:eastAsia="ar-SA"/>
        </w:rPr>
        <w:t xml:space="preserve">Bangalore -5600032 </w:t>
      </w:r>
    </w:p>
    <w:p>
      <w:pPr>
        <w:pStyle w:val="ListParagraph"/>
        <w:suppressAutoHyphens w:val="true"/>
        <w:ind w:left="0" w:firstLine="720"/>
        <w:rPr>
          <w:rFonts w:eastAsia="Arial Unicode MS"/>
          <w:lang w:eastAsia="ar-SA"/>
        </w:rPr>
      </w:pPr>
      <w:r>
        <w:rPr>
          <w:rFonts w:eastAsia="Arial Unicode MS"/>
          <w:lang w:eastAsia="ar-SA"/>
        </w:rPr>
        <w:t xml:space="preserve">Extra-Curricular </w:t>
      </w:r>
    </w:p>
    <w:p>
      <w:pPr>
        <w:pStyle w:val="ListParagraph"/>
        <w:suppressAutoHyphens w:val="true"/>
        <w:ind w:left="0" w:firstLine="720"/>
        <w:rPr>
          <w:rFonts w:eastAsia="Arial Unicode MS"/>
          <w:lang w:eastAsia="ar-SA"/>
        </w:rPr>
      </w:pPr>
      <w:r>
        <w:rPr>
          <w:rFonts w:eastAsia="Arial Unicode MS"/>
          <w:lang w:eastAsia="ar-SA"/>
        </w:rPr>
        <w:t xml:space="preserve">Activities                    : Badminton, Chess, Carom, Bike Riding, etc. </w:t>
      </w:r>
    </w:p>
    <w:p>
      <w:pPr>
        <w:pStyle w:val="Normal"/>
        <w:spacing w:lineRule="auto" w:line="360"/>
        <w:jc w:val="both"/>
        <w:rPr>
          <w:rFonts w:ascii="Times New Roman" w:hAnsi="Times New Roman" w:eastAsia="Arial Unicode MS" w:cs="Times New Roman"/>
          <w:b/>
          <w:b/>
          <w:lang w:eastAsia="ar-SA"/>
        </w:rPr>
      </w:pPr>
      <w:r>
        <w:rPr>
          <w:rFonts w:eastAsia="Arial Unicode MS" w:cs="Times New Roman" w:ascii="Times New Roman" w:hAnsi="Times New Roman"/>
          <w:b/>
          <w:lang w:eastAsia="ar-SA"/>
        </w:rPr>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Date:</w:t>
      </w:r>
    </w:p>
    <w:p>
      <w:pPr>
        <w:pStyle w:val="Normal"/>
        <w:spacing w:lineRule="auto" w:line="360" w:before="0" w:after="200"/>
        <w:jc w:val="both"/>
        <w:rPr>
          <w:rFonts w:ascii="Times New Roman" w:hAnsi="Times New Roman" w:cs="Times New Roman"/>
          <w:vanish/>
          <w:sz w:val="24"/>
          <w:szCs w:val="24"/>
        </w:rPr>
      </w:pPr>
      <w:r>
        <w:rPr>
          <w:rFonts w:cs="Times New Roman" w:ascii="Times New Roman" w:hAnsi="Times New Roman"/>
          <w:b/>
        </w:rPr>
        <w:t xml:space="preserve">Place: Bangalore </w:t>
        <w:tab/>
        <w:tab/>
        <w:tab/>
        <w:tab/>
        <w:tab/>
        <w:tab/>
        <w:tab/>
        <w:tab/>
        <w:tab/>
        <w:t xml:space="preserve">   (SURESH MANI. M)   </w:t>
      </w:r>
      <w:bookmarkStart w:id="0" w:name="_PictureBullets"/>
      <w:bookmarkEnd w:id="0"/>
    </w:p>
    <w:sectPr>
      <w:footerReference w:type="default" r:id="rId5"/>
      <w:type w:val="nextPage"/>
      <w:pgSz w:w="12240" w:h="16340"/>
      <w:pgMar w:left="709" w:right="540" w:header="0" w:top="630" w:footer="283" w:bottom="339"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Verdana">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right" w:pos="10607" w:leader="none"/>
      </w:tabs>
      <w:rPr>
        <w:rFonts w:ascii="Cambria" w:hAnsi="Cambria" w:cs="Cambria"/>
      </w:rPr>
    </w:pPr>
    <w:r>
      <w:rPr>
        <w:rFonts w:cs="Cambria" w:ascii="Cambria" w:hAnsi="Cambria"/>
      </w:rPr>
      <w:t>Sureshmani M.</w:t>
      <w:tab/>
      <w:t xml:space="preserve">Page </w:t>
    </w:r>
    <w:r>
      <w:rPr/>
      <w:fldChar w:fldCharType="begin"/>
    </w:r>
    <w:r>
      <w:rPr/>
      <w:instrText> PAGE </w:instrText>
    </w:r>
    <w:r>
      <w:rPr/>
      <w:fldChar w:fldCharType="separate"/>
    </w:r>
    <w:r>
      <w:rPr/>
      <w:t>3</w:t>
    </w:r>
    <w:r>
      <w:rPr/>
      <w:fldChar w:fldCharType="end"/>
    </w:r>
  </w:p>
  <w:p>
    <w:pPr>
      <w:pStyle w:val="Footer"/>
      <w:spacing w:before="0" w:after="200"/>
      <w:rPr>
        <w:rFonts w:ascii="Cambria" w:hAnsi="Cambria" w:cs="Cambria"/>
      </w:rPr>
    </w:pPr>
    <w:r>
      <w:rPr>
        <w:rFonts w:cs="Cambria" w:ascii="Cambria" w:hAnsi="Cambria"/>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080" w:hanging="360"/>
      </w:pPr>
      <w:rPr>
        <w:rFonts w:ascii="Wingdings" w:hAnsi="Wingdings" w:cs="Wingdings" w:hint="default"/>
        <w:rFonts w:cs="Wingdings"/>
      </w:rPr>
    </w:lvl>
  </w:abstractNum>
  <w:abstractNum w:abstractNumId="3">
    <w:lvl w:ilvl="0">
      <w:start w:val="1"/>
      <w:numFmt w:val="bullet"/>
      <w:lvlText w:val=""/>
      <w:lvlPicBulletId w:val="0"/>
      <w:lvlJc w:val="left"/>
      <w:pPr>
        <w:ind w:left="825"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Symbol"/>
        <w:color w:val="2E74B5"/>
      </w:rPr>
    </w:lvl>
  </w:abstractNum>
  <w:abstractNum w:abstractNumId="5">
    <w:lvl w:ilvl="0">
      <w:start w:val="1"/>
      <w:numFmt w:val="bullet"/>
      <w:lvlText w:val=""/>
      <w:lvlJc w:val="left"/>
      <w:pPr>
        <w:ind w:left="117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color w:val="2E74B5"/>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US" w:bidi="ar-SA" w:eastAsia="zh-CN"/>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
      <w:bCs/>
      <w:i/>
      <w:iCs/>
      <w:sz w:val="28"/>
      <w:szCs w:val="28"/>
      <w:lang w:val="en-US"/>
    </w:rPr>
  </w:style>
  <w:style w:type="paragraph" w:styleId="Heading4">
    <w:name w:val="Heading 4"/>
    <w:basedOn w:val="Normal"/>
    <w:next w:val="Normal"/>
    <w:qFormat/>
    <w:pPr>
      <w:keepNext w:val="true"/>
      <w:numPr>
        <w:ilvl w:val="3"/>
        <w:numId w:val="1"/>
      </w:numPr>
      <w:spacing w:lineRule="auto" w:line="240" w:before="240" w:after="60"/>
      <w:outlineLvl w:val="3"/>
    </w:pPr>
    <w:rPr>
      <w:rFonts w:ascii="Times New Roman" w:hAnsi="Times New Roman" w:cs="Times New Roman"/>
      <w:b/>
      <w:bCs/>
      <w:sz w:val="28"/>
      <w:szCs w:val="28"/>
      <w:lang w:val="en-U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cs="Times New Roman"/>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cs="Times New Roman"/>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cs="Times New Roman"/>
    </w:rPr>
  </w:style>
  <w:style w:type="character" w:styleId="WW8Num17z0">
    <w:name w:val="WW8Num17z0"/>
    <w:qFormat/>
    <w:rPr>
      <w:rFonts w:ascii="Symbol" w:hAnsi="Symbol" w:cs="Symbol"/>
      <w:color w:val="2E74B5"/>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cs="Times New Roman"/>
    </w:rPr>
  </w:style>
  <w:style w:type="character" w:styleId="WW8Num20z0">
    <w:name w:val="WW8Num20z0"/>
    <w:qFormat/>
    <w:rPr>
      <w:rFonts w:cs="Times New Roman"/>
    </w:rPr>
  </w:style>
  <w:style w:type="character" w:styleId="WW8Num21z0">
    <w:name w:val="WW8Num21z0"/>
    <w:qFormat/>
    <w:rPr>
      <w:rFonts w:cs="Times New Roman"/>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cs="Times New Roman"/>
    </w:rPr>
  </w:style>
  <w:style w:type="character" w:styleId="WW8Num25z0">
    <w:name w:val="WW8Num25z0"/>
    <w:qFormat/>
    <w:rPr>
      <w:rFonts w:cs="Times New Roman"/>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cs="Times New Roman"/>
    </w:rPr>
  </w:style>
  <w:style w:type="character" w:styleId="WW8Num28z0">
    <w:name w:val="WW8Num28z0"/>
    <w:qFormat/>
    <w:rPr>
      <w:rFonts w:ascii="Symbol" w:hAnsi="Symbol" w:cs="Symbol"/>
      <w:color w:val="2E74B5"/>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sz w:val="20"/>
    </w:rPr>
  </w:style>
  <w:style w:type="character" w:styleId="WW8Num31z1">
    <w:name w:val="WW8Num31z1"/>
    <w:qFormat/>
    <w:rPr>
      <w:rFonts w:ascii="Courier New" w:hAnsi="Courier New" w:cs="Courier New"/>
      <w:sz w:val="20"/>
    </w:rPr>
  </w:style>
  <w:style w:type="character" w:styleId="WW8Num31z2">
    <w:name w:val="WW8Num31z2"/>
    <w:qFormat/>
    <w:rPr>
      <w:rFonts w:ascii="Wingdings" w:hAnsi="Wingdings" w:cs="Wingdings"/>
      <w:sz w:val="20"/>
    </w:rPr>
  </w:style>
  <w:style w:type="character" w:styleId="WW8Num32z0">
    <w:name w:val="WW8Num32z0"/>
    <w:qFormat/>
    <w:rPr>
      <w:rFonts w:ascii="Courier New" w:hAnsi="Courier New" w:cs="Courier New"/>
      <w:sz w:val="20"/>
    </w:rPr>
  </w:style>
  <w:style w:type="character" w:styleId="DefaultParagraphFont">
    <w:name w:val="Default Paragraph Font"/>
    <w:qFormat/>
    <w:rPr/>
  </w:style>
  <w:style w:type="character" w:styleId="DocumentMapChar">
    <w:name w:val="Document Map Char"/>
    <w:qFormat/>
    <w:rPr>
      <w:rFonts w:ascii="Tahoma" w:hAnsi="Tahoma" w:cs="Tahoma"/>
      <w:sz w:val="16"/>
      <w:szCs w:val="16"/>
    </w:rPr>
  </w:style>
  <w:style w:type="character" w:styleId="InternetLink">
    <w:name w:val="Internet Link"/>
    <w:rPr>
      <w:rFonts w:cs="Times New Roman"/>
      <w:color w:val="0000FF"/>
      <w:u w:val="single"/>
    </w:rPr>
  </w:style>
  <w:style w:type="character" w:styleId="HeaderChar">
    <w:name w:val="Header Char"/>
    <w:qFormat/>
    <w:rPr>
      <w:rFonts w:cs="Times New Roman"/>
    </w:rPr>
  </w:style>
  <w:style w:type="character" w:styleId="FooterChar">
    <w:name w:val="Footer Char"/>
    <w:qFormat/>
    <w:rPr>
      <w:rFonts w:cs="Times New Roman"/>
    </w:rPr>
  </w:style>
  <w:style w:type="character" w:styleId="BalloonTextChar">
    <w:name w:val="Balloon Text Char"/>
    <w:qFormat/>
    <w:rPr>
      <w:rFonts w:ascii="Tahoma" w:hAnsi="Tahoma" w:cs="Tahoma"/>
      <w:sz w:val="16"/>
      <w:szCs w:val="16"/>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Heading4Char">
    <w:name w:val="Heading 4 Char"/>
    <w:qFormat/>
    <w:rPr>
      <w:rFonts w:ascii="Times New Roman" w:hAnsi="Times New Roman" w:cs="Times New Roman"/>
      <w:b/>
      <w:bCs/>
      <w:sz w:val="28"/>
      <w:szCs w:val="28"/>
    </w:rPr>
  </w:style>
  <w:style w:type="character" w:styleId="BodyTextChar">
    <w:name w:val="Body Text Char"/>
    <w:qFormat/>
    <w:rPr>
      <w:rFonts w:ascii="Arial" w:hAnsi="Arial" w:cs="Arial"/>
      <w:b/>
      <w:sz w:val="22"/>
      <w:szCs w:val="22"/>
    </w:rPr>
  </w:style>
  <w:style w:type="character" w:styleId="Heading2Char">
    <w:name w:val="Heading 2 Char"/>
    <w:qFormat/>
    <w:rPr>
      <w:rFonts w:ascii="Cambria" w:hAnsi="Cambria" w:eastAsia="Times New Roman" w:cs="Times New Roman"/>
      <w:b/>
      <w:bCs/>
      <w:i/>
      <w:iCs/>
      <w:sz w:val="28"/>
      <w:szCs w:val="28"/>
    </w:rPr>
  </w:style>
  <w:style w:type="character" w:styleId="Heading5Char">
    <w:name w:val="Heading 5 Char"/>
    <w:qFormat/>
    <w:rPr>
      <w:rFonts w:ascii="Calibri" w:hAnsi="Calibri" w:eastAsia="Times New Roman" w:cs="Times New Roman"/>
      <w:b/>
      <w:bCs/>
      <w:i/>
      <w:iCs/>
      <w:sz w:val="26"/>
      <w:szCs w:val="26"/>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jc w:val="both"/>
    </w:pPr>
    <w:rPr>
      <w:rFonts w:ascii="Arial" w:hAnsi="Arial" w:cs="Arial"/>
      <w:b/>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val="false"/>
      <w:autoSpaceDE w:val="false"/>
    </w:pPr>
    <w:rPr>
      <w:rFonts w:ascii="Calibri" w:hAnsi="Calibri" w:eastAsia="Times New Roman" w:cs="Calibri"/>
      <w:color w:val="000000"/>
      <w:sz w:val="24"/>
      <w:szCs w:val="24"/>
      <w:lang w:val="en-US" w:bidi="ar-SA" w:eastAsia="zh-CN"/>
    </w:rPr>
  </w:style>
  <w:style w:type="paragraph" w:styleId="DocumentMap">
    <w:name w:val="Document Map"/>
    <w:basedOn w:val="Normal"/>
    <w:qFormat/>
    <w:pPr/>
    <w:rPr>
      <w:rFonts w:ascii="Tahoma" w:hAnsi="Tahoma" w:cs="Tahoma"/>
      <w:sz w:val="16"/>
      <w:szCs w:val="16"/>
      <w:lang w:val="en-US"/>
    </w:rPr>
  </w:style>
  <w:style w:type="paragraph" w:styleId="Header">
    <w:name w:val="Header"/>
    <w:basedOn w:val="Normal"/>
    <w:pPr>
      <w:tabs>
        <w:tab w:val="center" w:pos="4680" w:leader="none"/>
        <w:tab w:val="right" w:pos="9360" w:leader="none"/>
      </w:tabs>
    </w:pPr>
    <w:rPr>
      <w:sz w:val="20"/>
      <w:szCs w:val="20"/>
      <w:lang w:val="en-US"/>
    </w:rPr>
  </w:style>
  <w:style w:type="paragraph" w:styleId="Footer">
    <w:name w:val="Footer"/>
    <w:basedOn w:val="Normal"/>
    <w:pPr>
      <w:tabs>
        <w:tab w:val="center" w:pos="4680" w:leader="none"/>
        <w:tab w:val="right" w:pos="9360" w:leader="none"/>
      </w:tabs>
    </w:pPr>
    <w:rPr>
      <w:sz w:val="20"/>
      <w:szCs w:val="20"/>
      <w:lang w:val="en-US"/>
    </w:rPr>
  </w:style>
  <w:style w:type="paragraph" w:styleId="BalloonText">
    <w:name w:val="Balloon Text"/>
    <w:basedOn w:val="Normal"/>
    <w:qFormat/>
    <w:pPr>
      <w:spacing w:lineRule="auto" w:line="240" w:before="0" w:after="0"/>
    </w:pPr>
    <w:rPr>
      <w:rFonts w:ascii="Tahoma" w:hAnsi="Tahoma" w:cs="Tahoma"/>
      <w:sz w:val="16"/>
      <w:szCs w:val="16"/>
      <w:lang w:val="en-US"/>
    </w:rPr>
  </w:style>
  <w:style w:type="paragraph" w:styleId="ListParagraph">
    <w:name w:val="List Paragraph"/>
    <w:basedOn w:val="Normal"/>
    <w:qFormat/>
    <w:pPr>
      <w:spacing w:lineRule="auto" w:line="240" w:before="0" w:after="0"/>
      <w:ind w:left="720" w:hanging="0"/>
      <w:contextualSpacing/>
    </w:pPr>
    <w:rPr>
      <w:rFonts w:ascii="Times New Roman" w:hAnsi="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1500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2015-05-28T11:20:00Z</dcterms:created>
  <dc:creator>Monika Balichetty</dc:creator>
  <dc:description/>
  <cp:keywords/>
  <dc:language>en-US</dc:language>
  <cp:lastModifiedBy>AAPL-019</cp:lastModifiedBy>
  <dcterms:modified xsi:type="dcterms:W3CDTF">2016-03-08T17:57:00Z</dcterms:modified>
  <cp:revision>200</cp:revision>
  <dc:subject/>
  <dc:title>Resume</dc:title>
</cp:coreProperties>
</file>