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-4888" coordorigin="480,480" coordsize="11280,14880">
            <v:line style="position:absolute" from="511,3333" to="11729,3333" stroked="true" strokeweight="1.5pt" strokecolor="#000000">
              <v:stroke dashstyle="solid"/>
            </v:line>
            <v:line style="position:absolute" from="480,500" to="11760,500" stroked="true" strokeweight="2pt" strokecolor="#000000">
              <v:stroke dashstyle="solid"/>
            </v:line>
            <v:shape style="position:absolute;left:480;top:485;width:11280;height:14820" coordorigin="480,485" coordsize="11280,14820" path="m530,535l11740,535m480,15355l11760,15355e" filled="false" stroked="true" strokeweight=".5pt" strokecolor="#000000">
              <v:path arrowok="t"/>
              <v:stroke dashstyle="solid"/>
            </v:shape>
            <v:shape style="position:absolute;left:500;top:480;width:11240;height:14880" coordorigin="500,480" coordsize="11240,14880" path="m530,15320l11740,15320m500,480l500,15360e" filled="false" stroked="true" strokeweight="2pt" strokecolor="#000000">
              <v:path arrowok="t"/>
              <v:stroke dashstyle="solid"/>
            </v:shape>
            <v:shape style="position:absolute;left:535;top:480;width:11220;height:14880" coordorigin="535,480" coordsize="11220,14880" path="m535,530l535,15340m11755,480l11755,15360e" filled="false" stroked="true" strokeweight=".5pt" strokecolor="#000000">
              <v:path arrowok="t"/>
              <v:stroke dashstyle="solid"/>
            </v:shape>
            <v:line style="position:absolute" from="11720,530" to="11720,15340" stroked="true" strokeweight="2pt" strokecolor="#000000">
              <v:stroke dashstyle="solid"/>
            </v:line>
            <w10:wrap type="none"/>
          </v:group>
        </w:pict>
      </w:r>
      <w:r>
        <w:rPr>
          <w:rFonts w:ascii="Times New Roman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2.05pt;height:24.6pt;mso-position-horizontal-relative:char;mso-position-vertical-relative:line" type="#_x0000_t202" filled="false" stroked="true" strokeweight="1.5pt" strokecolor="#000000">
            <w10:anchorlock/>
            <v:textbox inset="0,0,0,0">
              <w:txbxContent>
                <w:p>
                  <w:pPr>
                    <w:spacing w:before="6"/>
                    <w:ind w:left="4248" w:right="3351"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RESUME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-1"/>
          <w:sz w:val="20"/>
        </w:rPr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before="88"/>
        <w:ind w:left="560" w:right="0" w:firstLine="0"/>
        <w:jc w:val="left"/>
        <w:rPr>
          <w:sz w:val="32"/>
        </w:rPr>
      </w:pPr>
      <w:r>
        <w:rPr>
          <w:sz w:val="32"/>
        </w:rPr>
        <w:t>KEVALKUMAR LAKKAD</w:t>
      </w:r>
    </w:p>
    <w:p>
      <w:pPr>
        <w:pStyle w:val="BodyText"/>
        <w:tabs>
          <w:tab w:pos="1035" w:val="left" w:leader="none"/>
        </w:tabs>
        <w:spacing w:line="235" w:lineRule="auto" w:before="15"/>
        <w:ind w:left="1018" w:right="5377" w:hanging="495"/>
      </w:pPr>
      <w:r>
        <w:rPr>
          <w:rFonts w:ascii="Wingdings" w:hAnsi="Wingdings"/>
          <w:sz w:val="24"/>
        </w:rPr>
        <w:t></w:t>
      </w:r>
      <w:r>
        <w:rPr>
          <w:rFonts w:ascii="Times New Roman" w:hAnsi="Times New Roman"/>
          <w:sz w:val="24"/>
        </w:rPr>
        <w:tab/>
        <w:tab/>
      </w:r>
      <w:r>
        <w:rPr>
          <w:w w:val="90"/>
        </w:rPr>
        <w:t>48/Nilkanth</w:t>
      </w:r>
      <w:r>
        <w:rPr>
          <w:spacing w:val="-13"/>
          <w:w w:val="90"/>
        </w:rPr>
        <w:t> </w:t>
      </w:r>
      <w:r>
        <w:rPr>
          <w:w w:val="90"/>
        </w:rPr>
        <w:t>Soc.,</w:t>
      </w:r>
      <w:r>
        <w:rPr>
          <w:spacing w:val="-12"/>
          <w:w w:val="90"/>
        </w:rPr>
        <w:t> </w:t>
      </w:r>
      <w:r>
        <w:rPr>
          <w:w w:val="90"/>
        </w:rPr>
        <w:t>V-2,</w:t>
      </w:r>
      <w:r>
        <w:rPr>
          <w:spacing w:val="-12"/>
          <w:w w:val="90"/>
        </w:rPr>
        <w:t> </w:t>
      </w:r>
      <w:r>
        <w:rPr>
          <w:w w:val="90"/>
        </w:rPr>
        <w:t>b/h</w:t>
      </w:r>
      <w:r>
        <w:rPr>
          <w:spacing w:val="-12"/>
          <w:w w:val="90"/>
        </w:rPr>
        <w:t> </w:t>
      </w:r>
      <w:r>
        <w:rPr>
          <w:w w:val="90"/>
        </w:rPr>
        <w:t>G.E.B., </w:t>
      </w:r>
      <w:r>
        <w:rPr/>
        <w:t>Kapodara,</w:t>
      </w:r>
      <w:r>
        <w:rPr>
          <w:spacing w:val="-19"/>
        </w:rPr>
        <w:t> </w:t>
      </w:r>
      <w:r>
        <w:rPr/>
        <w:t>Surat.</w:t>
      </w:r>
    </w:p>
    <w:p>
      <w:pPr>
        <w:pStyle w:val="BodyText"/>
        <w:tabs>
          <w:tab w:pos="1024" w:val="left" w:leader="none"/>
        </w:tabs>
        <w:spacing w:before="9"/>
        <w:ind w:left="524"/>
      </w:pPr>
      <w:r>
        <w:rPr>
          <w:rFonts w:ascii="Wingdings" w:hAnsi="Wingdings"/>
          <w:sz w:val="24"/>
        </w:rPr>
        <w:t></w:t>
      </w:r>
      <w:r>
        <w:rPr>
          <w:rFonts w:ascii="Times New Roman" w:hAnsi="Times New Roman"/>
          <w:sz w:val="24"/>
        </w:rPr>
        <w:tab/>
      </w:r>
      <w:r>
        <w:rPr/>
        <w:t>+917405384258</w:t>
      </w:r>
    </w:p>
    <w:p>
      <w:pPr>
        <w:pStyle w:val="BodyText"/>
        <w:tabs>
          <w:tab w:pos="1110" w:val="left" w:leader="none"/>
        </w:tabs>
        <w:spacing w:before="3"/>
        <w:ind w:left="524"/>
      </w:pPr>
      <w:r>
        <w:rPr>
          <w:rFonts w:ascii="Wingdings" w:hAnsi="Wingdings"/>
          <w:sz w:val="24"/>
        </w:rPr>
        <w:t></w:t>
      </w:r>
      <w:r>
        <w:rPr>
          <w:rFonts w:ascii="Times New Roman" w:hAnsi="Times New Roman"/>
          <w:sz w:val="24"/>
        </w:rPr>
        <w:tab/>
      </w:r>
      <w:hyperlink r:id="rId5">
        <w:r>
          <w:rPr/>
          <w:t>lakkadkeval5@gmail.com</w:t>
        </w:r>
      </w:hyperlink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524"/>
        <w:rPr>
          <w:u w:val="none"/>
        </w:rPr>
      </w:pPr>
      <w:r>
        <w:rPr>
          <w:u w:val="single"/>
        </w:rPr>
        <w:t>Objective: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92" w:after="0"/>
        <w:ind w:left="1320" w:right="1291" w:hanging="360"/>
        <w:jc w:val="left"/>
        <w:rPr>
          <w:rFonts w:ascii="Wingdings" w:hAnsi="Wingdings"/>
          <w:sz w:val="22"/>
        </w:rPr>
      </w:pPr>
      <w:r>
        <w:rPr>
          <w:w w:val="95"/>
          <w:sz w:val="22"/>
        </w:rPr>
        <w:t>Innovative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and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dedicated</w:t>
      </w:r>
      <w:r>
        <w:rPr>
          <w:spacing w:val="-43"/>
          <w:w w:val="95"/>
          <w:sz w:val="22"/>
        </w:rPr>
        <w:t> </w:t>
      </w:r>
      <w:r>
        <w:rPr>
          <w:w w:val="95"/>
          <w:sz w:val="22"/>
        </w:rPr>
        <w:t>engineering</w:t>
      </w:r>
      <w:r>
        <w:rPr>
          <w:spacing w:val="-41"/>
          <w:w w:val="95"/>
          <w:sz w:val="22"/>
        </w:rPr>
        <w:t> </w:t>
      </w:r>
      <w:r>
        <w:rPr>
          <w:w w:val="95"/>
          <w:sz w:val="22"/>
        </w:rPr>
        <w:t>graduate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with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proven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technical</w:t>
      </w:r>
      <w:r>
        <w:rPr>
          <w:spacing w:val="-42"/>
          <w:w w:val="95"/>
          <w:sz w:val="22"/>
        </w:rPr>
        <w:t> </w:t>
      </w:r>
      <w:r>
        <w:rPr>
          <w:w w:val="95"/>
          <w:sz w:val="22"/>
        </w:rPr>
        <w:t>as </w:t>
      </w:r>
      <w:r>
        <w:rPr>
          <w:sz w:val="22"/>
        </w:rPr>
        <w:t>well</w:t>
      </w:r>
      <w:r>
        <w:rPr>
          <w:spacing w:val="-27"/>
          <w:sz w:val="22"/>
        </w:rPr>
        <w:t> </w:t>
      </w:r>
      <w:r>
        <w:rPr>
          <w:sz w:val="22"/>
        </w:rPr>
        <w:t>as</w:t>
      </w:r>
      <w:r>
        <w:rPr>
          <w:spacing w:val="-25"/>
          <w:sz w:val="22"/>
        </w:rPr>
        <w:t> </w:t>
      </w:r>
      <w:r>
        <w:rPr>
          <w:sz w:val="22"/>
        </w:rPr>
        <w:t>managerial</w:t>
      </w:r>
      <w:r>
        <w:rPr>
          <w:spacing w:val="-27"/>
          <w:sz w:val="22"/>
        </w:rPr>
        <w:t> </w:t>
      </w:r>
      <w:r>
        <w:rPr>
          <w:sz w:val="22"/>
        </w:rPr>
        <w:t>skills</w:t>
      </w:r>
      <w:r>
        <w:rPr>
          <w:spacing w:val="-25"/>
          <w:sz w:val="22"/>
        </w:rPr>
        <w:t> </w:t>
      </w:r>
      <w:r>
        <w:rPr>
          <w:sz w:val="22"/>
        </w:rPr>
        <w:t>seeking</w:t>
      </w:r>
      <w:r>
        <w:rPr>
          <w:spacing w:val="-26"/>
          <w:sz w:val="22"/>
        </w:rPr>
        <w:t> </w:t>
      </w:r>
      <w:r>
        <w:rPr>
          <w:sz w:val="22"/>
        </w:rPr>
        <w:t>to</w:t>
      </w:r>
      <w:r>
        <w:rPr>
          <w:spacing w:val="-26"/>
          <w:sz w:val="22"/>
        </w:rPr>
        <w:t> </w:t>
      </w:r>
      <w:r>
        <w:rPr>
          <w:sz w:val="22"/>
        </w:rPr>
        <w:t>apply</w:t>
      </w:r>
      <w:r>
        <w:rPr>
          <w:spacing w:val="-27"/>
          <w:sz w:val="22"/>
        </w:rPr>
        <w:t> </w:t>
      </w:r>
      <w:r>
        <w:rPr>
          <w:sz w:val="22"/>
        </w:rPr>
        <w:t>my</w:t>
      </w:r>
      <w:r>
        <w:rPr>
          <w:spacing w:val="-26"/>
          <w:sz w:val="22"/>
        </w:rPr>
        <w:t> </w:t>
      </w:r>
      <w:r>
        <w:rPr>
          <w:sz w:val="22"/>
        </w:rPr>
        <w:t>abilities.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ind w:left="524"/>
        <w:rPr>
          <w:u w:val="none"/>
        </w:rPr>
      </w:pPr>
      <w:r>
        <w:rPr>
          <w:u w:val="single"/>
        </w:rPr>
        <w:t>Education: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101" w:after="0"/>
        <w:ind w:left="1320" w:right="0" w:hanging="360"/>
        <w:jc w:val="left"/>
        <w:rPr>
          <w:rFonts w:ascii="Wingdings" w:hAnsi="Wingdings"/>
          <w:sz w:val="24"/>
        </w:rPr>
      </w:pPr>
      <w:r>
        <w:rPr>
          <w:sz w:val="20"/>
        </w:rPr>
        <w:t>Bachelor</w:t>
      </w:r>
      <w:r>
        <w:rPr>
          <w:spacing w:val="-17"/>
          <w:sz w:val="20"/>
        </w:rPr>
        <w:t> </w:t>
      </w:r>
      <w:r>
        <w:rPr>
          <w:sz w:val="20"/>
        </w:rPr>
        <w:t>of</w:t>
      </w:r>
      <w:r>
        <w:rPr>
          <w:spacing w:val="-16"/>
          <w:sz w:val="20"/>
        </w:rPr>
        <w:t> </w:t>
      </w:r>
      <w:r>
        <w:rPr>
          <w:sz w:val="20"/>
        </w:rPr>
        <w:t>engineering</w:t>
      </w:r>
      <w:r>
        <w:rPr>
          <w:spacing w:val="-17"/>
          <w:sz w:val="20"/>
        </w:rPr>
        <w:t> </w:t>
      </w:r>
      <w:r>
        <w:rPr>
          <w:sz w:val="20"/>
        </w:rPr>
        <w:t>(power</w:t>
      </w:r>
      <w:r>
        <w:rPr>
          <w:spacing w:val="-15"/>
          <w:sz w:val="20"/>
        </w:rPr>
        <w:t> </w:t>
      </w:r>
      <w:r>
        <w:rPr>
          <w:sz w:val="20"/>
        </w:rPr>
        <w:t>electronics),</w:t>
      </w:r>
    </w:p>
    <w:p>
      <w:pPr>
        <w:pStyle w:val="BodyText"/>
        <w:spacing w:before="2"/>
        <w:rPr>
          <w:sz w:val="23"/>
        </w:rPr>
      </w:pPr>
    </w:p>
    <w:p>
      <w:pPr>
        <w:spacing w:before="0"/>
        <w:ind w:left="1240" w:right="0" w:firstLine="0"/>
        <w:jc w:val="left"/>
        <w:rPr>
          <w:sz w:val="20"/>
        </w:rPr>
      </w:pPr>
      <w:r>
        <w:rPr>
          <w:sz w:val="20"/>
        </w:rPr>
        <w:t>L.E. College, Morbi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240" w:right="0" w:firstLine="0"/>
        <w:jc w:val="left"/>
        <w:rPr>
          <w:sz w:val="20"/>
        </w:rPr>
      </w:pPr>
      <w:r>
        <w:rPr>
          <w:sz w:val="20"/>
        </w:rPr>
        <w:t>Gujarat Technological University.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7"/>
        <w:gridCol w:w="2327"/>
        <w:gridCol w:w="2327"/>
        <w:gridCol w:w="2327"/>
      </w:tblGrid>
      <w:tr>
        <w:trPr>
          <w:trHeight w:val="603" w:hRule="atLeast"/>
        </w:trPr>
        <w:tc>
          <w:tcPr>
            <w:tcW w:w="232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u w:val="single"/>
              </w:rPr>
              <w:t>STANDARD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BOARD/UNI</w:t>
            </w:r>
            <w:r>
              <w:rPr>
                <w:sz w:val="20"/>
              </w:rPr>
              <w:t>.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PERCENT</w:t>
            </w:r>
          </w:p>
        </w:tc>
        <w:tc>
          <w:tcPr>
            <w:tcW w:w="23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  <w:u w:val="single"/>
              </w:rPr>
              <w:t>MONTH-YEAR</w:t>
            </w:r>
          </w:p>
        </w:tc>
      </w:tr>
      <w:tr>
        <w:trPr>
          <w:trHeight w:val="633" w:hRule="atLeast"/>
        </w:trPr>
        <w:tc>
          <w:tcPr>
            <w:tcW w:w="2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  <w:u w:val="single"/>
              </w:rPr>
              <w:t>MONTH-YEAR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G.T.U.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8" w:lineRule="exact" w:before="109"/>
              <w:ind w:left="701"/>
              <w:rPr>
                <w:sz w:val="22"/>
              </w:rPr>
            </w:pPr>
            <w:r>
              <w:rPr>
                <w:w w:val="95"/>
                <w:sz w:val="22"/>
              </w:rPr>
              <w:t>7.60/6.73</w:t>
            </w:r>
          </w:p>
          <w:p>
            <w:pPr>
              <w:pStyle w:val="TableParagraph"/>
              <w:spacing w:line="246" w:lineRule="exact" w:before="0"/>
              <w:ind w:left="710"/>
              <w:rPr>
                <w:sz w:val="22"/>
              </w:rPr>
            </w:pPr>
            <w:r>
              <w:rPr>
                <w:sz w:val="22"/>
              </w:rPr>
              <w:t>SPI/CGPI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May-2016</w:t>
            </w:r>
          </w:p>
        </w:tc>
      </w:tr>
      <w:tr>
        <w:trPr>
          <w:trHeight w:val="634" w:hRule="atLeast"/>
        </w:trPr>
        <w:tc>
          <w:tcPr>
            <w:tcW w:w="23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H.S.C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G.S.H.S.E.B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0"/>
              <w:rPr>
                <w:sz w:val="31"/>
              </w:rPr>
            </w:pPr>
          </w:p>
          <w:p>
            <w:pPr>
              <w:pStyle w:val="TableParagraph"/>
              <w:spacing w:line="246" w:lineRule="exact" w:before="0"/>
              <w:ind w:left="0" w:right="937"/>
              <w:jc w:val="right"/>
              <w:rPr>
                <w:sz w:val="22"/>
              </w:rPr>
            </w:pPr>
            <w:r>
              <w:rPr>
                <w:w w:val="95"/>
                <w:sz w:val="22"/>
              </w:rPr>
              <w:t>70%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May-2012</w:t>
            </w:r>
          </w:p>
        </w:tc>
      </w:tr>
      <w:tr>
        <w:trPr>
          <w:trHeight w:val="652" w:hRule="atLeast"/>
        </w:trPr>
        <w:tc>
          <w:tcPr>
            <w:tcW w:w="232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S.S.C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G.S.E.B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964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71%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May-2010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before="89"/>
        <w:rPr>
          <w:u w:val="none"/>
        </w:rPr>
      </w:pPr>
      <w:r>
        <w:rPr>
          <w:u w:val="single"/>
        </w:rPr>
        <w:t>Trainings and Projects: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92" w:after="0"/>
        <w:ind w:left="1320" w:right="527" w:hanging="360"/>
        <w:jc w:val="left"/>
        <w:rPr>
          <w:rFonts w:ascii="Wingdings" w:hAnsi="Wingdings"/>
          <w:sz w:val="22"/>
        </w:rPr>
      </w:pPr>
      <w:r>
        <w:rPr>
          <w:w w:val="95"/>
          <w:sz w:val="22"/>
        </w:rPr>
        <w:t>Final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Year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Project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“EARTH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LEAKAGE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CIRCUTE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BREAKER”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under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guidance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of </w:t>
      </w:r>
      <w:r>
        <w:rPr>
          <w:sz w:val="22"/>
        </w:rPr>
        <w:t>Prof.R.N.Rathod.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rPr>
          <w:u w:val="none"/>
        </w:rPr>
      </w:pPr>
      <w:r>
        <w:rPr>
          <w:u w:val="single"/>
        </w:rPr>
        <w:t>Industrial Exposures: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58" w:lineRule="exact" w:before="92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Visited</w:t>
      </w:r>
      <w:r>
        <w:rPr>
          <w:spacing w:val="-20"/>
          <w:sz w:val="22"/>
        </w:rPr>
        <w:t> </w:t>
      </w:r>
      <w:r>
        <w:rPr>
          <w:sz w:val="22"/>
        </w:rPr>
        <w:t>at</w:t>
      </w:r>
      <w:r>
        <w:rPr>
          <w:spacing w:val="-18"/>
          <w:sz w:val="22"/>
        </w:rPr>
        <w:t> </w:t>
      </w:r>
      <w:r>
        <w:rPr>
          <w:sz w:val="22"/>
        </w:rPr>
        <w:t>“Rafaleshwar</w:t>
      </w:r>
      <w:r>
        <w:rPr>
          <w:spacing w:val="-18"/>
          <w:sz w:val="22"/>
        </w:rPr>
        <w:t> </w:t>
      </w:r>
      <w:r>
        <w:rPr>
          <w:sz w:val="22"/>
        </w:rPr>
        <w:t>66KV</w:t>
      </w:r>
      <w:r>
        <w:rPr>
          <w:spacing w:val="-18"/>
          <w:sz w:val="22"/>
        </w:rPr>
        <w:t> </w:t>
      </w:r>
      <w:r>
        <w:rPr>
          <w:sz w:val="22"/>
        </w:rPr>
        <w:t>Power</w:t>
      </w:r>
      <w:r>
        <w:rPr>
          <w:spacing w:val="-19"/>
          <w:sz w:val="22"/>
        </w:rPr>
        <w:t> </w:t>
      </w:r>
      <w:r>
        <w:rPr>
          <w:sz w:val="22"/>
        </w:rPr>
        <w:t>Station”.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58" w:lineRule="exact" w:before="0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Visited</w:t>
      </w:r>
      <w:r>
        <w:rPr>
          <w:spacing w:val="-20"/>
          <w:sz w:val="22"/>
        </w:rPr>
        <w:t> </w:t>
      </w:r>
      <w:r>
        <w:rPr>
          <w:sz w:val="22"/>
        </w:rPr>
        <w:t>at</w:t>
      </w:r>
      <w:r>
        <w:rPr>
          <w:spacing w:val="-17"/>
          <w:sz w:val="22"/>
        </w:rPr>
        <w:t> </w:t>
      </w:r>
      <w:r>
        <w:rPr>
          <w:sz w:val="22"/>
        </w:rPr>
        <w:t>“Amul</w:t>
      </w:r>
      <w:r>
        <w:rPr>
          <w:spacing w:val="-19"/>
          <w:sz w:val="22"/>
        </w:rPr>
        <w:t> </w:t>
      </w:r>
      <w:r>
        <w:rPr>
          <w:sz w:val="22"/>
        </w:rPr>
        <w:t>Industries”.Rajkot.</w:t>
      </w:r>
    </w:p>
    <w:p>
      <w:pPr>
        <w:spacing w:after="0" w:line="258" w:lineRule="exact"/>
        <w:jc w:val="left"/>
        <w:rPr>
          <w:rFonts w:ascii="Wingdings" w:hAnsi="Wingdings"/>
          <w:sz w:val="22"/>
        </w:rPr>
        <w:sectPr>
          <w:type w:val="continuous"/>
          <w:pgSz w:w="12240" w:h="15840"/>
          <w:pgMar w:top="740" w:bottom="280" w:left="1560" w:right="1100"/>
        </w:sectPr>
      </w:pPr>
    </w:p>
    <w:p>
      <w:pPr>
        <w:pStyle w:val="Heading1"/>
        <w:spacing w:before="65"/>
        <w:rPr>
          <w:u w:val="none"/>
        </w:rPr>
      </w:pPr>
      <w:r>
        <w:rPr/>
        <w:pict>
          <v:group style="position:absolute;margin-left:24pt;margin-top:24pt;width:564pt;height:744pt;mso-position-horizontal-relative:page;mso-position-vertical-relative:page;z-index:-4864" coordorigin="480,480" coordsize="11280,14880">
            <v:line style="position:absolute" from="480,500" to="11760,500" stroked="true" strokeweight="2pt" strokecolor="#000000">
              <v:stroke dashstyle="solid"/>
            </v:line>
            <v:shape style="position:absolute;left:480;top:485;width:11280;height:14820" coordorigin="480,485" coordsize="11280,14820" path="m530,535l11740,535m480,15355l11760,15355e" filled="false" stroked="true" strokeweight=".5pt" strokecolor="#000000">
              <v:path arrowok="t"/>
              <v:stroke dashstyle="solid"/>
            </v:shape>
            <v:shape style="position:absolute;left:500;top:480;width:11240;height:14880" coordorigin="500,480" coordsize="11240,14880" path="m530,15320l11740,15320m500,480l500,15360e" filled="false" stroked="true" strokeweight="2pt" strokecolor="#000000">
              <v:path arrowok="t"/>
              <v:stroke dashstyle="solid"/>
            </v:shape>
            <v:shape style="position:absolute;left:535;top:480;width:11220;height:14880" coordorigin="535,480" coordsize="11220,14880" path="m535,530l535,15340m11755,480l11755,15360e" filled="false" stroked="true" strokeweight=".5pt" strokecolor="#000000">
              <v:path arrowok="t"/>
              <v:stroke dashstyle="solid"/>
            </v:shape>
            <v:line style="position:absolute" from="11720,530" to="11720,15340" stroked="true" strokeweight="2pt" strokecolor="#000000">
              <v:stroke dashstyle="solid"/>
            </v:line>
            <w10:wrap type="none"/>
          </v:group>
        </w:pict>
      </w:r>
      <w:r>
        <w:rPr>
          <w:u w:val="single"/>
        </w:rPr>
        <w:t>Skills:</w:t>
      </w: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91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Technical</w:t>
      </w:r>
      <w:r>
        <w:rPr>
          <w:spacing w:val="-14"/>
          <w:sz w:val="22"/>
        </w:rPr>
        <w:t> </w:t>
      </w:r>
      <w:r>
        <w:rPr>
          <w:sz w:val="22"/>
        </w:rPr>
        <w:t>Skills: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40" w:lineRule="auto" w:before="8" w:after="0"/>
        <w:ind w:left="1680" w:right="0" w:hanging="360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32"/>
          <w:sz w:val="22"/>
        </w:rPr>
        <w:t> </w:t>
      </w:r>
      <w:r>
        <w:rPr>
          <w:sz w:val="22"/>
        </w:rPr>
        <w:t>Softwares:</w:t>
      </w:r>
      <w:r>
        <w:rPr>
          <w:spacing w:val="-32"/>
          <w:sz w:val="22"/>
        </w:rPr>
        <w:t> </w:t>
      </w:r>
      <w:r>
        <w:rPr>
          <w:sz w:val="22"/>
        </w:rPr>
        <w:t>SIEMENCE(Total</w:t>
      </w:r>
      <w:r>
        <w:rPr>
          <w:spacing w:val="-32"/>
          <w:sz w:val="22"/>
        </w:rPr>
        <w:t> </w:t>
      </w:r>
      <w:r>
        <w:rPr>
          <w:sz w:val="22"/>
        </w:rPr>
        <w:t>Integration</w:t>
      </w:r>
      <w:r>
        <w:rPr>
          <w:spacing w:val="-31"/>
          <w:sz w:val="22"/>
        </w:rPr>
        <w:t> </w:t>
      </w:r>
      <w:r>
        <w:rPr>
          <w:sz w:val="22"/>
        </w:rPr>
        <w:t>Automation</w:t>
      </w:r>
      <w:r>
        <w:rPr>
          <w:spacing w:val="-31"/>
          <w:sz w:val="22"/>
        </w:rPr>
        <w:t> </w:t>
      </w:r>
      <w:r>
        <w:rPr>
          <w:sz w:val="22"/>
        </w:rPr>
        <w:t>v13).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40" w:lineRule="auto" w:before="5" w:after="0"/>
        <w:ind w:left="1680" w:right="0" w:hanging="360"/>
        <w:jc w:val="left"/>
        <w:rPr>
          <w:sz w:val="22"/>
        </w:rPr>
      </w:pPr>
      <w:r>
        <w:rPr>
          <w:sz w:val="22"/>
        </w:rPr>
        <w:t>Basic of</w:t>
      </w:r>
      <w:r>
        <w:rPr>
          <w:spacing w:val="-31"/>
          <w:sz w:val="22"/>
        </w:rPr>
        <w:t> </w:t>
      </w:r>
      <w:r>
        <w:rPr>
          <w:sz w:val="22"/>
        </w:rPr>
        <w:t>PLC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40" w:lineRule="auto" w:before="5" w:after="0"/>
        <w:ind w:left="1680" w:right="0" w:hanging="360"/>
        <w:jc w:val="left"/>
        <w:rPr>
          <w:sz w:val="22"/>
        </w:rPr>
      </w:pPr>
      <w:r>
        <w:rPr>
          <w:sz w:val="22"/>
        </w:rPr>
        <w:t>Basic of SCADA</w:t>
      </w:r>
      <w:r>
        <w:rPr>
          <w:spacing w:val="-49"/>
          <w:sz w:val="22"/>
        </w:rPr>
        <w:t> </w:t>
      </w:r>
      <w:r>
        <w:rPr>
          <w:sz w:val="22"/>
        </w:rPr>
        <w:t>(WinCC)</w:t>
      </w:r>
    </w:p>
    <w:p>
      <w:pPr>
        <w:pStyle w:val="ListParagraph"/>
        <w:numPr>
          <w:ilvl w:val="1"/>
          <w:numId w:val="1"/>
        </w:numPr>
        <w:tabs>
          <w:tab w:pos="1679" w:val="left" w:leader="none"/>
          <w:tab w:pos="1680" w:val="left" w:leader="none"/>
        </w:tabs>
        <w:spacing w:line="268" w:lineRule="exact" w:before="6" w:after="0"/>
        <w:ind w:left="1680" w:right="0" w:hanging="360"/>
        <w:jc w:val="left"/>
        <w:rPr>
          <w:sz w:val="22"/>
        </w:rPr>
      </w:pPr>
      <w:r>
        <w:rPr>
          <w:sz w:val="22"/>
        </w:rPr>
        <w:t>Human machine interface</w:t>
      </w:r>
      <w:r>
        <w:rPr>
          <w:spacing w:val="-52"/>
          <w:sz w:val="22"/>
        </w:rPr>
        <w:t> </w:t>
      </w:r>
      <w:r>
        <w:rPr>
          <w:sz w:val="22"/>
        </w:rPr>
        <w:t>(HMI)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57" w:lineRule="exact" w:before="0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Time</w:t>
      </w:r>
      <w:r>
        <w:rPr>
          <w:spacing w:val="-17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58" w:lineRule="exact" w:before="0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Adaptability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58" w:lineRule="exact" w:before="0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Goal</w:t>
      </w:r>
      <w:r>
        <w:rPr>
          <w:spacing w:val="-18"/>
          <w:sz w:val="22"/>
        </w:rPr>
        <w:t> </w:t>
      </w:r>
      <w:r>
        <w:rPr>
          <w:sz w:val="22"/>
        </w:rPr>
        <w:t>Oriented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58" w:lineRule="exact" w:before="0" w:after="0"/>
        <w:ind w:left="1320" w:right="0" w:hanging="360"/>
        <w:jc w:val="left"/>
        <w:rPr>
          <w:rFonts w:ascii="Wingdings" w:hAnsi="Wingdings"/>
          <w:sz w:val="22"/>
        </w:rPr>
      </w:pPr>
      <w:r>
        <w:rPr>
          <w:sz w:val="22"/>
        </w:rPr>
        <w:t>Basic of computer,Ms</w:t>
      </w:r>
      <w:r>
        <w:rPr>
          <w:spacing w:val="-50"/>
          <w:sz w:val="22"/>
        </w:rPr>
        <w:t> </w:t>
      </w:r>
      <w:r>
        <w:rPr>
          <w:sz w:val="22"/>
        </w:rPr>
        <w:t>office.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57"/>
        <w:ind w:left="475"/>
        <w:rPr>
          <w:u w:val="none"/>
        </w:rPr>
      </w:pPr>
      <w:r>
        <w:rPr>
          <w:u w:val="single"/>
        </w:rPr>
        <w:t>FUTURE ROLE INTEREST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100" w:after="0"/>
        <w:ind w:left="1320" w:right="0" w:hanging="360"/>
        <w:jc w:val="left"/>
        <w:rPr>
          <w:rFonts w:ascii="Wingdings" w:hAnsi="Wingdings"/>
          <w:sz w:val="24"/>
        </w:rPr>
      </w:pPr>
      <w:r>
        <w:rPr>
          <w:sz w:val="20"/>
        </w:rPr>
        <w:t>I</w:t>
      </w:r>
      <w:r>
        <w:rPr>
          <w:spacing w:val="-18"/>
          <w:sz w:val="20"/>
        </w:rPr>
        <w:t> </w:t>
      </w:r>
      <w:r>
        <w:rPr>
          <w:sz w:val="20"/>
        </w:rPr>
        <w:t>am</w:t>
      </w:r>
      <w:r>
        <w:rPr>
          <w:spacing w:val="-17"/>
          <w:sz w:val="20"/>
        </w:rPr>
        <w:t> </w:t>
      </w:r>
      <w:r>
        <w:rPr>
          <w:sz w:val="20"/>
        </w:rPr>
        <w:t>interested</w:t>
      </w:r>
      <w:r>
        <w:rPr>
          <w:spacing w:val="-19"/>
          <w:sz w:val="20"/>
        </w:rPr>
        <w:t> </w:t>
      </w:r>
      <w:r>
        <w:rPr>
          <w:sz w:val="20"/>
        </w:rPr>
        <w:t>in</w:t>
      </w:r>
      <w:r>
        <w:rPr>
          <w:spacing w:val="-17"/>
          <w:sz w:val="20"/>
        </w:rPr>
        <w:t> </w:t>
      </w:r>
      <w:r>
        <w:rPr>
          <w:sz w:val="20"/>
        </w:rPr>
        <w:t>automation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9"/>
          <w:sz w:val="20"/>
        </w:rPr>
        <w:t> </w:t>
      </w:r>
      <w:r>
        <w:rPr>
          <w:sz w:val="20"/>
        </w:rPr>
        <w:t>electronics.</w:t>
      </w:r>
    </w:p>
    <w:p>
      <w:pPr>
        <w:pStyle w:val="BodyText"/>
        <w:rPr>
          <w:sz w:val="26"/>
        </w:rPr>
      </w:pPr>
    </w:p>
    <w:p>
      <w:pPr>
        <w:pStyle w:val="Heading1"/>
        <w:spacing w:before="201"/>
        <w:rPr>
          <w:sz w:val="22"/>
          <w:u w:val="none"/>
        </w:rPr>
      </w:pPr>
      <w:r>
        <w:rPr>
          <w:spacing w:val="2"/>
          <w:w w:val="90"/>
          <w:u w:val="single"/>
        </w:rPr>
        <w:t>Extra-Curricular</w:t>
      </w:r>
      <w:r>
        <w:rPr>
          <w:spacing w:val="22"/>
          <w:w w:val="90"/>
          <w:u w:val="single"/>
        </w:rPr>
        <w:t> </w:t>
      </w:r>
      <w:r>
        <w:rPr>
          <w:w w:val="90"/>
          <w:u w:val="single"/>
        </w:rPr>
        <w:t>Activity</w:t>
      </w:r>
      <w:r>
        <w:rPr>
          <w:w w:val="90"/>
          <w:sz w:val="22"/>
          <w:u w:val="single"/>
        </w:rPr>
        <w:t>:</w:t>
      </w:r>
    </w:p>
    <w:p>
      <w:pPr>
        <w:pStyle w:val="BodyText"/>
        <w:spacing w:before="3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40" w:lineRule="auto" w:before="92" w:after="0"/>
        <w:ind w:left="1320" w:right="712" w:hanging="360"/>
        <w:jc w:val="left"/>
        <w:rPr>
          <w:rFonts w:ascii="Wingdings" w:hAnsi="Wingdings"/>
          <w:sz w:val="22"/>
        </w:rPr>
      </w:pPr>
      <w:r>
        <w:rPr>
          <w:w w:val="95"/>
          <w:sz w:val="22"/>
        </w:rPr>
        <w:t>Coordinate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State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level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Technical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fest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Vijayant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2014,</w:t>
      </w:r>
      <w:r>
        <w:rPr>
          <w:spacing w:val="-38"/>
          <w:w w:val="95"/>
          <w:sz w:val="22"/>
        </w:rPr>
        <w:t> </w:t>
      </w:r>
      <w:r>
        <w:rPr>
          <w:w w:val="95"/>
          <w:sz w:val="22"/>
        </w:rPr>
        <w:t>organized</w:t>
      </w:r>
      <w:r>
        <w:rPr>
          <w:spacing w:val="-40"/>
          <w:w w:val="95"/>
          <w:sz w:val="22"/>
        </w:rPr>
        <w:t> </w:t>
      </w:r>
      <w:r>
        <w:rPr>
          <w:w w:val="95"/>
          <w:sz w:val="22"/>
        </w:rPr>
        <w:t>by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L.E.</w:t>
      </w:r>
      <w:r>
        <w:rPr>
          <w:spacing w:val="-39"/>
          <w:w w:val="95"/>
          <w:sz w:val="22"/>
        </w:rPr>
        <w:t> </w:t>
      </w:r>
      <w:r>
        <w:rPr>
          <w:w w:val="95"/>
          <w:sz w:val="22"/>
        </w:rPr>
        <w:t>College, </w:t>
      </w:r>
      <w:r>
        <w:rPr>
          <w:sz w:val="22"/>
        </w:rPr>
        <w:t>Morbi.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8"/>
        <w:ind w:left="310"/>
        <w:rPr>
          <w:u w:val="none"/>
        </w:rPr>
      </w:pPr>
      <w:r>
        <w:rPr>
          <w:u w:val="single"/>
        </w:rPr>
        <w:t>DECLARATION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278" w:lineRule="auto" w:before="100" w:after="0"/>
        <w:ind w:left="1320" w:right="517" w:hanging="360"/>
        <w:jc w:val="both"/>
        <w:rPr>
          <w:rFonts w:ascii="Wingdings" w:hAnsi="Wingdings"/>
          <w:sz w:val="24"/>
        </w:rPr>
      </w:pPr>
      <w:r>
        <w:rPr>
          <w:sz w:val="20"/>
        </w:rPr>
        <w:t>I consider myself familiar with power electronics engineering aspects. I am also </w:t>
      </w:r>
      <w:r>
        <w:rPr>
          <w:w w:val="95"/>
          <w:sz w:val="20"/>
        </w:rPr>
        <w:t>confident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my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ability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work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team.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I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hereby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declare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that</w:t>
      </w:r>
      <w:r>
        <w:rPr>
          <w:spacing w:val="-12"/>
          <w:w w:val="95"/>
          <w:sz w:val="20"/>
        </w:rPr>
        <w:t> </w:t>
      </w:r>
      <w:r>
        <w:rPr>
          <w:w w:val="95"/>
          <w:sz w:val="20"/>
        </w:rPr>
        <w:t>information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furnished </w:t>
      </w:r>
      <w:r>
        <w:rPr>
          <w:sz w:val="20"/>
        </w:rPr>
        <w:t>above</w:t>
      </w:r>
      <w:r>
        <w:rPr>
          <w:spacing w:val="-18"/>
          <w:sz w:val="20"/>
        </w:rPr>
        <w:t> </w:t>
      </w:r>
      <w:r>
        <w:rPr>
          <w:sz w:val="20"/>
        </w:rPr>
        <w:t>is</w:t>
      </w:r>
      <w:r>
        <w:rPr>
          <w:spacing w:val="-16"/>
          <w:sz w:val="20"/>
        </w:rPr>
        <w:t> </w:t>
      </w:r>
      <w:r>
        <w:rPr>
          <w:sz w:val="20"/>
        </w:rPr>
        <w:t>true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best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my</w:t>
      </w:r>
      <w:r>
        <w:rPr>
          <w:spacing w:val="-17"/>
          <w:sz w:val="20"/>
        </w:rPr>
        <w:t> </w:t>
      </w:r>
      <w:r>
        <w:rPr>
          <w:sz w:val="20"/>
        </w:rPr>
        <w:t>knowledge.</w:t>
      </w:r>
    </w:p>
    <w:p>
      <w:pPr>
        <w:pStyle w:val="BodyText"/>
        <w:spacing w:before="8"/>
        <w:rPr>
          <w:sz w:val="12"/>
        </w:rPr>
      </w:pPr>
    </w:p>
    <w:p>
      <w:pPr>
        <w:spacing w:before="93"/>
        <w:ind w:left="1240" w:right="0" w:firstLine="0"/>
        <w:jc w:val="left"/>
        <w:rPr>
          <w:sz w:val="20"/>
        </w:rPr>
      </w:pPr>
      <w:r>
        <w:rPr>
          <w:sz w:val="20"/>
        </w:rPr>
        <w:t>Thanking You,</w:t>
      </w:r>
    </w:p>
    <w:p>
      <w:pPr>
        <w:pStyle w:val="BodyText"/>
        <w:spacing w:before="9"/>
        <w:rPr>
          <w:sz w:val="19"/>
        </w:rPr>
      </w:pPr>
    </w:p>
    <w:p>
      <w:pPr>
        <w:spacing w:before="0"/>
        <w:ind w:left="0" w:right="736" w:firstLine="0"/>
        <w:jc w:val="right"/>
        <w:rPr>
          <w:sz w:val="20"/>
        </w:rPr>
      </w:pPr>
      <w:r>
        <w:rPr>
          <w:w w:val="90"/>
          <w:sz w:val="20"/>
        </w:rPr>
        <w:t>Faithfully yours</w:t>
      </w:r>
    </w:p>
    <w:sectPr>
      <w:pgSz w:w="12240" w:h="15840"/>
      <w:pgMar w:top="1300" w:bottom="280" w:left="156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Lucida Sans">
    <w:altName w:val="Lucida San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1320" w:hanging="360"/>
      </w:pPr>
      <w:rPr>
        <w:rFonts w:hint="default"/>
        <w:w w:val="100"/>
      </w:rPr>
    </w:lvl>
    <w:lvl w:ilvl="1">
      <w:start w:val="0"/>
      <w:numFmt w:val="bullet"/>
      <w:lvlText w:val=""/>
      <w:lvlJc w:val="left"/>
      <w:pPr>
        <w:ind w:left="168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255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35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1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1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4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2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22"/>
      <w:szCs w:val="22"/>
    </w:rPr>
  </w:style>
  <w:style w:styleId="Heading1" w:type="paragraph">
    <w:name w:val="Heading 1"/>
    <w:basedOn w:val="Normal"/>
    <w:uiPriority w:val="1"/>
    <w:qFormat/>
    <w:pPr>
      <w:ind w:left="381"/>
      <w:outlineLvl w:val="1"/>
    </w:pPr>
    <w:rPr>
      <w:rFonts w:ascii="Lucida Sans" w:hAnsi="Lucida Sans" w:eastAsia="Lucida Sans" w:cs="Lucida Sans"/>
      <w:sz w:val="28"/>
      <w:szCs w:val="28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1320" w:hanging="360"/>
    </w:pPr>
    <w:rPr>
      <w:rFonts w:ascii="Lucida Sans" w:hAnsi="Lucida Sans" w:eastAsia="Lucida Sans" w:cs="Lucida Sans"/>
    </w:rPr>
  </w:style>
  <w:style w:styleId="TableParagraph" w:type="paragraph">
    <w:name w:val="Table Paragraph"/>
    <w:basedOn w:val="Normal"/>
    <w:uiPriority w:val="1"/>
    <w:qFormat/>
    <w:pPr>
      <w:spacing w:before="17"/>
      <w:ind w:left="118"/>
    </w:pPr>
    <w:rPr>
      <w:rFonts w:ascii="Lucida Sans" w:hAnsi="Lucida Sans" w:eastAsia="Lucida Sans" w:cs="Lucida San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akkadkeval5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2019-02-19T23:45:27Z</dcterms:created>
  <dcterms:modified xsi:type="dcterms:W3CDTF">2019-02-19T23:45:27Z</dcterms:modified>
</cp:coreProperties>
</file>