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Calibri" w:cs="Calibri" w:ascii="Calibri" w:hAnsi="Calibri"/>
          <w:b/>
          <w:sz w:val="28"/>
          <w:szCs w:val="28"/>
        </w:rPr>
        <w:t xml:space="preserve"> </w:t>
      </w:r>
      <w:r>
        <w:rPr>
          <w:rFonts w:cs="Calibri" w:ascii="Calibri" w:hAnsi="Calibri"/>
          <w:b/>
          <w:sz w:val="28"/>
          <w:szCs w:val="28"/>
        </w:rPr>
        <w:t>Somnath Roy</w:t>
        <w:tab/>
        <w:tab/>
        <w:tab/>
        <w:tab/>
      </w:r>
      <w:r>
        <w:rPr>
          <w:rFonts w:cs="Calibri" w:ascii="Calibri" w:hAnsi="Calibri"/>
          <w:b/>
          <w:sz w:val="20"/>
          <w:szCs w:val="20"/>
        </w:rPr>
        <w:t xml:space="preserve">Mobile: </w:t>
      </w:r>
      <w:r>
        <w:rPr>
          <w:rFonts w:cs="Calibri" w:ascii="Calibri" w:hAnsi="Calibri"/>
          <w:sz w:val="20"/>
          <w:szCs w:val="20"/>
        </w:rPr>
        <w:t xml:space="preserve">+91-9718835652 </w:t>
      </w:r>
      <w:r>
        <w:rPr>
          <w:rFonts w:cs="Calibri" w:ascii="Calibri" w:hAnsi="Calibri"/>
          <w:b/>
          <w:sz w:val="20"/>
          <w:szCs w:val="20"/>
        </w:rPr>
        <w:t>~ E-Mail:</w:t>
      </w:r>
      <w:r>
        <w:rPr>
          <w:rFonts w:cs="Calibri" w:ascii="Calibri" w:hAnsi="Calibri"/>
          <w:sz w:val="20"/>
          <w:szCs w:val="20"/>
        </w:rPr>
        <w:t xml:space="preserve"> somnath155@gmail.com</w:t>
      </w:r>
    </w:p>
    <w:p>
      <w:pPr>
        <w:pStyle w:val="Normal"/>
        <w:jc w:val="both"/>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1"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spacing w:lineRule="atLeast" w:line="240" w:before="0" w:after="40"/>
        <w:jc w:val="center"/>
        <w:rPr>
          <w:rFonts w:ascii="Calibri" w:hAnsi="Calibri" w:cs="Calibri"/>
          <w:sz w:val="20"/>
          <w:szCs w:val="20"/>
        </w:rPr>
      </w:pPr>
      <w:r>
        <w:rPr>
          <w:rFonts w:cs="Arial" w:ascii="Calibri" w:hAnsi="Calibri"/>
          <w:b/>
          <w:sz w:val="20"/>
          <w:szCs w:val="20"/>
        </w:rPr>
        <w:t xml:space="preserve">Seeking assignments in </w:t>
      </w:r>
      <w:r>
        <w:rPr>
          <w:rFonts w:cs="Arial" w:ascii="Calibri" w:hAnsi="Calibri"/>
          <w:b/>
          <w:sz w:val="28"/>
          <w:szCs w:val="20"/>
        </w:rPr>
        <w:t>PRODUCT DEVELOPMENT</w:t>
      </w:r>
      <w:r>
        <w:rPr>
          <w:rFonts w:cs="Arial" w:ascii="Calibri" w:hAnsi="Calibri"/>
          <w:b/>
          <w:sz w:val="20"/>
          <w:szCs w:val="20"/>
        </w:rPr>
        <w:t xml:space="preserve"> with an organisation of repute </w:t>
      </w:r>
      <w:r>
        <w:rPr>
          <w:rFonts w:cs="Calibri" w:ascii="Calibri" w:hAnsi="Calibri"/>
          <w:sz w:val="20"/>
          <w:szCs w:val="20"/>
        </w:rPr>
        <mc:AlternateContent>
          <mc:Choice Requires="wps">
            <w:drawing>
              <wp:inline distT="0" distB="0" distL="0" distR="0">
                <wp:extent cx="6280785" cy="19685"/>
                <wp:effectExtent l="0" t="0" r="0" b="0"/>
                <wp:docPr id="2"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spacing w:lineRule="atLeast" w:line="240" w:before="0" w:after="40"/>
        <w:jc w:val="center"/>
        <w:rPr>
          <w:rFonts w:ascii="Calibri" w:hAnsi="Calibri" w:cs="Arial"/>
          <w:b/>
          <w:b/>
          <w:sz w:val="20"/>
          <w:szCs w:val="20"/>
        </w:rPr>
      </w:pPr>
      <w:r>
        <w:rPr>
          <w:rFonts w:cs="Arial" w:ascii="Calibri" w:hAnsi="Calibri"/>
          <w:b/>
          <w:sz w:val="20"/>
          <w:szCs w:val="20"/>
        </w:rPr>
        <w:t>Summary</w:t>
      </w:r>
    </w:p>
    <w:p>
      <w:pPr>
        <w:pStyle w:val="Normal"/>
        <w:spacing w:lineRule="atLeast" w:line="240" w:before="0" w:after="40"/>
        <w:jc w:val="center"/>
        <w:rPr>
          <w:rFonts w:ascii="Calibri" w:hAnsi="Calibri" w:cs="Arial"/>
          <w:b/>
          <w:b/>
          <w:sz w:val="20"/>
          <w:szCs w:val="20"/>
        </w:rPr>
      </w:pPr>
      <w:r>
        <w:rPr>
          <w:rFonts w:cs="Arial" w:ascii="Calibri" w:hAnsi="Calibri"/>
          <w:b/>
          <w:sz w:val="20"/>
          <w:szCs w:val="20"/>
        </w:rPr>
      </w:r>
    </w:p>
    <w:p>
      <w:pPr>
        <w:pStyle w:val="Normal"/>
        <w:numPr>
          <w:ilvl w:val="0"/>
          <w:numId w:val="3"/>
        </w:numPr>
        <w:spacing w:lineRule="atLeast" w:line="240" w:before="0" w:after="40"/>
        <w:jc w:val="both"/>
        <w:rPr>
          <w:rFonts w:ascii="Calibri" w:hAnsi="Calibri" w:cs="Arial"/>
          <w:b/>
          <w:b/>
          <w:sz w:val="20"/>
          <w:szCs w:val="20"/>
        </w:rPr>
      </w:pPr>
      <w:r>
        <w:rPr>
          <w:rFonts w:cs="Arial" w:ascii="Calibri" w:hAnsi="Calibri"/>
          <w:sz w:val="20"/>
          <w:szCs w:val="20"/>
        </w:rPr>
        <w:t xml:space="preserve">Completed </w:t>
      </w:r>
      <w:r>
        <w:rPr>
          <w:rFonts w:cs="Calibri" w:ascii="Calibri" w:hAnsi="Calibri"/>
          <w:b/>
          <w:sz w:val="20"/>
          <w:szCs w:val="20"/>
        </w:rPr>
        <w:t>PG Diploma in Embedded System Designing (DESD) from Centre for Development of Advance Computing (CDAC-ACTS), Chennai.</w:t>
      </w:r>
    </w:p>
    <w:p>
      <w:pPr>
        <w:pStyle w:val="Normal"/>
        <w:numPr>
          <w:ilvl w:val="0"/>
          <w:numId w:val="3"/>
        </w:numPr>
        <w:spacing w:lineRule="atLeast" w:line="240" w:before="0" w:after="40"/>
        <w:jc w:val="both"/>
        <w:rPr>
          <w:rFonts w:ascii="Calibri" w:hAnsi="Calibri" w:cs="Arial"/>
          <w:b/>
          <w:b/>
          <w:sz w:val="20"/>
          <w:szCs w:val="20"/>
        </w:rPr>
      </w:pPr>
      <w:r>
        <w:rPr>
          <w:rFonts w:cs="Arial" w:ascii="Calibri" w:hAnsi="Calibri"/>
          <w:sz w:val="20"/>
          <w:szCs w:val="20"/>
        </w:rPr>
        <w:t xml:space="preserve">Completed </w:t>
      </w:r>
      <w:r>
        <w:rPr>
          <w:rFonts w:cs="Calibri" w:ascii="Calibri" w:hAnsi="Calibri"/>
          <w:b/>
          <w:sz w:val="20"/>
          <w:szCs w:val="20"/>
        </w:rPr>
        <w:t>B. Tech. (Electronic Engineering) from S.B. Jain College, Nagpur University</w:t>
      </w:r>
      <w:r>
        <w:rPr>
          <w:rFonts w:cs="Calibri" w:ascii="Calibri" w:hAnsi="Calibri"/>
          <w:sz w:val="20"/>
          <w:szCs w:val="20"/>
        </w:rPr>
        <w:t>.</w:t>
      </w:r>
      <w:r>
        <w:rPr>
          <w:rFonts w:cs="Arial" w:ascii="Calibri" w:hAnsi="Calibri"/>
          <w:sz w:val="20"/>
          <w:szCs w:val="20"/>
        </w:rPr>
        <w:t xml:space="preserve">  </w:t>
      </w:r>
    </w:p>
    <w:p>
      <w:pPr>
        <w:pStyle w:val="Normal"/>
        <w:numPr>
          <w:ilvl w:val="0"/>
          <w:numId w:val="3"/>
        </w:numPr>
        <w:spacing w:lineRule="atLeast" w:line="240" w:before="0" w:after="40"/>
        <w:jc w:val="both"/>
        <w:rPr>
          <w:rFonts w:ascii="Calibri" w:hAnsi="Calibri" w:cs="Arial"/>
          <w:sz w:val="20"/>
          <w:szCs w:val="20"/>
        </w:rPr>
      </w:pPr>
      <w:r>
        <w:rPr>
          <w:rFonts w:cs="Arial" w:ascii="Calibri" w:hAnsi="Calibri"/>
          <w:sz w:val="20"/>
          <w:szCs w:val="20"/>
        </w:rPr>
        <w:t xml:space="preserve">Having good academic and professional study credentials. </w:t>
      </w:r>
    </w:p>
    <w:p>
      <w:pPr>
        <w:pStyle w:val="Normal"/>
        <w:numPr>
          <w:ilvl w:val="0"/>
          <w:numId w:val="3"/>
        </w:numPr>
        <w:spacing w:lineRule="atLeast" w:line="240" w:before="0" w:after="40"/>
        <w:jc w:val="both"/>
        <w:rPr>
          <w:rFonts w:ascii="Calibri" w:hAnsi="Calibri" w:cs="Arial"/>
          <w:sz w:val="20"/>
          <w:szCs w:val="20"/>
        </w:rPr>
      </w:pPr>
      <w:r>
        <w:rPr>
          <w:rFonts w:cs="Arial" w:ascii="Calibri" w:hAnsi="Calibri"/>
          <w:sz w:val="20"/>
          <w:szCs w:val="20"/>
        </w:rPr>
        <w:t>Willing to work in a competitive working environment by accepting challenges of the new technology.</w:t>
      </w:r>
    </w:p>
    <w:p>
      <w:pPr>
        <w:pStyle w:val="Normal"/>
        <w:numPr>
          <w:ilvl w:val="0"/>
          <w:numId w:val="3"/>
        </w:numPr>
        <w:spacing w:lineRule="atLeast" w:line="240" w:before="0" w:after="40"/>
        <w:jc w:val="both"/>
        <w:rPr>
          <w:rFonts w:ascii="Calibri" w:hAnsi="Calibri" w:cs="Arial"/>
          <w:sz w:val="20"/>
          <w:szCs w:val="20"/>
        </w:rPr>
      </w:pPr>
      <w:r>
        <w:rPr>
          <w:rFonts w:cs="Arial" w:ascii="Calibri" w:hAnsi="Calibri"/>
          <w:sz w:val="20"/>
          <w:szCs w:val="20"/>
        </w:rPr>
        <w:t>Exceptional team spirit helping in the achievement of personal goals.</w:t>
      </w:r>
    </w:p>
    <w:p>
      <w:pPr>
        <w:pStyle w:val="Normal"/>
        <w:numPr>
          <w:ilvl w:val="0"/>
          <w:numId w:val="3"/>
        </w:numPr>
        <w:spacing w:lineRule="atLeast" w:line="240" w:before="0" w:after="40"/>
        <w:jc w:val="both"/>
        <w:rPr>
          <w:rFonts w:ascii="Calibri" w:hAnsi="Calibri" w:cs="Arial"/>
          <w:sz w:val="20"/>
          <w:szCs w:val="20"/>
        </w:rPr>
      </w:pPr>
      <w:r>
        <w:rPr>
          <w:rFonts w:cs="Calibri" w:ascii="Calibri" w:hAnsi="Calibri"/>
          <w:sz w:val="20"/>
          <w:szCs w:val="20"/>
        </w:rPr>
        <w:t>Possess good programming skills in C/C++, Assembly Language and Embedded System Programming.</w:t>
      </w:r>
    </w:p>
    <w:p>
      <w:pPr>
        <w:pStyle w:val="Normal"/>
        <w:jc w:val="both"/>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3"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jc w:val="center"/>
        <w:rPr>
          <w:rFonts w:ascii="Calibri" w:hAnsi="Calibri" w:cs="Calibri"/>
          <w:b/>
          <w:b/>
          <w:sz w:val="20"/>
          <w:szCs w:val="20"/>
        </w:rPr>
      </w:pPr>
      <w:r>
        <w:rPr>
          <w:rFonts w:cs="Calibri" w:ascii="Calibri" w:hAnsi="Calibri"/>
          <w:b/>
          <w:sz w:val="20"/>
          <w:szCs w:val="20"/>
        </w:rPr>
        <w:t>Academic Credentials</w:t>
      </w:r>
    </w:p>
    <w:p>
      <w:pPr>
        <w:pStyle w:val="Normal"/>
        <w:jc w:val="center"/>
        <w:rPr>
          <w:rFonts w:ascii="Calibri" w:hAnsi="Calibri" w:cs="Calibri"/>
          <w:b/>
          <w:b/>
          <w:sz w:val="20"/>
          <w:szCs w:val="20"/>
        </w:rPr>
      </w:pPr>
      <w:r>
        <w:rPr>
          <w:rFonts w:cs="Calibri" w:ascii="Calibri" w:hAnsi="Calibri"/>
          <w:b/>
          <w:sz w:val="20"/>
          <w:szCs w:val="20"/>
        </w:rPr>
      </w:r>
    </w:p>
    <w:p>
      <w:pPr>
        <w:pStyle w:val="Normal"/>
        <w:jc w:val="both"/>
        <w:rPr/>
      </w:pPr>
      <w:r>
        <w:rPr>
          <w:rFonts w:cs="Calibri" w:ascii="Calibri" w:hAnsi="Calibri"/>
          <w:sz w:val="20"/>
          <w:szCs w:val="20"/>
        </w:rPr>
        <w:t>2014</w:t>
        <w:tab/>
      </w:r>
      <w:r>
        <w:rPr>
          <w:rFonts w:cs="Calibri" w:ascii="Calibri" w:hAnsi="Calibri"/>
          <w:color w:val="0000FF"/>
          <w:sz w:val="20"/>
          <w:szCs w:val="20"/>
        </w:rPr>
        <w:tab/>
        <w:tab/>
      </w:r>
      <w:r>
        <w:rPr>
          <w:rFonts w:cs="Calibri" w:ascii="Calibri" w:hAnsi="Calibri"/>
          <w:sz w:val="20"/>
          <w:szCs w:val="20"/>
        </w:rPr>
        <w:t>PG Diploma in Embedded System Designing (DESD) from Centre for Development of</w:t>
        <w:tab/>
        <w:tab/>
        <w:tab/>
        <w:tab/>
        <w:t>Advance Computing (CDAC-ACTS), Chennai with 59%</w:t>
      </w:r>
    </w:p>
    <w:p>
      <w:pPr>
        <w:pStyle w:val="Normal"/>
        <w:jc w:val="both"/>
        <w:rPr>
          <w:rFonts w:ascii="Calibri" w:hAnsi="Calibri" w:cs="Calibri"/>
          <w:sz w:val="20"/>
          <w:szCs w:val="20"/>
        </w:rPr>
      </w:pPr>
      <w:r>
        <w:rPr>
          <w:rFonts w:cs="Calibri" w:ascii="Calibri" w:hAnsi="Calibri"/>
          <w:sz w:val="20"/>
          <w:szCs w:val="20"/>
        </w:rPr>
      </w:r>
    </w:p>
    <w:p>
      <w:pPr>
        <w:pStyle w:val="Normal"/>
        <w:ind w:left="2160" w:hanging="2160"/>
        <w:jc w:val="both"/>
        <w:rPr/>
      </w:pPr>
      <w:r>
        <w:rPr>
          <w:rFonts w:cs="Calibri" w:ascii="Calibri" w:hAnsi="Calibri"/>
          <w:sz w:val="20"/>
          <w:szCs w:val="20"/>
        </w:rPr>
        <w:t>2013</w:t>
        <w:tab/>
        <w:t>B. Tech. (Electronic Engineering) from S.B. Jain College, Nagpur University with 61.8%</w:t>
      </w:r>
    </w:p>
    <w:p>
      <w:pPr>
        <w:pStyle w:val="Normal"/>
        <w:ind w:left="2160" w:hanging="2160"/>
        <w:jc w:val="both"/>
        <w:rPr>
          <w:rFonts w:ascii="Calibri" w:hAnsi="Calibri" w:cs="Calibri"/>
          <w:sz w:val="20"/>
          <w:szCs w:val="20"/>
        </w:rPr>
      </w:pPr>
      <w:r>
        <w:rPr>
          <w:rFonts w:cs="Calibri" w:ascii="Calibri" w:hAnsi="Calibri"/>
          <w:sz w:val="20"/>
          <w:szCs w:val="20"/>
        </w:rPr>
      </w:r>
    </w:p>
    <w:p>
      <w:pPr>
        <w:pStyle w:val="Normal"/>
        <w:jc w:val="both"/>
        <w:rPr/>
      </w:pPr>
      <w:r>
        <w:rPr>
          <w:rFonts w:cs="Calibri" w:ascii="Calibri" w:hAnsi="Calibri"/>
          <w:sz w:val="20"/>
          <w:szCs w:val="20"/>
        </w:rPr>
        <w:t>2009</w:t>
        <w:tab/>
        <w:tab/>
        <w:tab/>
        <w:t>12</w:t>
      </w:r>
      <w:r>
        <w:rPr>
          <w:rFonts w:cs="Calibri" w:ascii="Calibri" w:hAnsi="Calibri"/>
          <w:sz w:val="20"/>
          <w:szCs w:val="20"/>
          <w:vertAlign w:val="superscript"/>
        </w:rPr>
        <w:t>th</w:t>
      </w:r>
      <w:r>
        <w:rPr>
          <w:rFonts w:cs="Calibri" w:ascii="Calibri" w:hAnsi="Calibri"/>
          <w:sz w:val="20"/>
          <w:szCs w:val="20"/>
        </w:rPr>
        <w:t xml:space="preserve"> from R.S.V.M Dhanbad, C.B.S.E Board with 61.11%</w:t>
      </w:r>
    </w:p>
    <w:p>
      <w:pPr>
        <w:pStyle w:val="Normal"/>
        <w:jc w:val="both"/>
        <w:rPr>
          <w:rFonts w:ascii="Calibri" w:hAnsi="Calibri" w:cs="Calibri"/>
          <w:sz w:val="20"/>
          <w:szCs w:val="20"/>
        </w:rPr>
      </w:pPr>
      <w:r>
        <w:rPr>
          <w:rFonts w:cs="Calibri" w:ascii="Calibri" w:hAnsi="Calibri"/>
          <w:sz w:val="20"/>
          <w:szCs w:val="20"/>
        </w:rPr>
      </w:r>
    </w:p>
    <w:p>
      <w:pPr>
        <w:pStyle w:val="Normal"/>
        <w:jc w:val="both"/>
        <w:rPr/>
      </w:pPr>
      <w:r>
        <w:rPr>
          <w:rFonts w:cs="Calibri" w:ascii="Calibri" w:hAnsi="Calibri"/>
          <w:sz w:val="20"/>
          <w:szCs w:val="20"/>
        </w:rPr>
        <w:t>2007</w:t>
        <w:tab/>
        <w:tab/>
        <w:tab/>
        <w:t>10</w:t>
      </w:r>
      <w:r>
        <w:rPr>
          <w:rFonts w:cs="Calibri" w:ascii="Calibri" w:hAnsi="Calibri"/>
          <w:sz w:val="20"/>
          <w:szCs w:val="20"/>
          <w:vertAlign w:val="superscript"/>
        </w:rPr>
        <w:t>th</w:t>
      </w:r>
      <w:r>
        <w:rPr>
          <w:rFonts w:cs="Calibri" w:ascii="Calibri" w:hAnsi="Calibri"/>
          <w:sz w:val="20"/>
          <w:szCs w:val="20"/>
        </w:rPr>
        <w:t xml:space="preserve"> from High School Pradhankhanta, Jharkhand Board with 76.60%</w:t>
      </w:r>
    </w:p>
    <w:p>
      <w:pPr>
        <w:pStyle w:val="Normal"/>
        <w:jc w:val="both"/>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4"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jc w:val="center"/>
        <w:rPr>
          <w:rFonts w:ascii="Calibri" w:hAnsi="Calibri" w:cs="Calibri"/>
          <w:b/>
          <w:b/>
          <w:sz w:val="20"/>
          <w:szCs w:val="20"/>
        </w:rPr>
      </w:pPr>
      <w:r>
        <w:rPr>
          <w:rFonts w:cs="Calibri" w:ascii="Calibri" w:hAnsi="Calibri"/>
          <w:b/>
          <w:sz w:val="20"/>
          <w:szCs w:val="20"/>
        </w:rPr>
        <w:t>Technical Skills</w:t>
      </w:r>
    </w:p>
    <w:p>
      <w:pPr>
        <w:pStyle w:val="Normal"/>
        <w:jc w:val="center"/>
        <w:rPr>
          <w:rFonts w:ascii="Calibri" w:hAnsi="Calibri" w:cs="Calibri"/>
          <w:b/>
          <w:b/>
          <w:sz w:val="20"/>
          <w:szCs w:val="20"/>
        </w:rPr>
      </w:pPr>
      <w:r>
        <w:rPr>
          <w:rFonts w:cs="Calibri" w:ascii="Calibri" w:hAnsi="Calibri"/>
          <w:b/>
          <w:sz w:val="20"/>
          <w:szCs w:val="20"/>
        </w:rPr>
      </w:r>
    </w:p>
    <w:p>
      <w:pPr>
        <w:pStyle w:val="Normal"/>
        <w:numPr>
          <w:ilvl w:val="0"/>
          <w:numId w:val="4"/>
        </w:numPr>
        <w:jc w:val="both"/>
        <w:rPr>
          <w:rFonts w:ascii="Calibri" w:hAnsi="Calibri" w:cs="Calibri"/>
          <w:sz w:val="20"/>
          <w:szCs w:val="20"/>
        </w:rPr>
      </w:pPr>
      <w:r>
        <w:rPr>
          <w:rFonts w:cs="Calibri" w:ascii="Calibri" w:hAnsi="Calibri"/>
          <w:sz w:val="20"/>
          <w:szCs w:val="20"/>
        </w:rPr>
        <w:t>Advance Operating Systems (Linux (all architectures)).</w:t>
      </w:r>
    </w:p>
    <w:p>
      <w:pPr>
        <w:pStyle w:val="Normal"/>
        <w:numPr>
          <w:ilvl w:val="0"/>
          <w:numId w:val="4"/>
        </w:numPr>
        <w:jc w:val="both"/>
        <w:rPr>
          <w:rFonts w:ascii="Calibri" w:hAnsi="Calibri" w:cs="Calibri"/>
          <w:sz w:val="20"/>
          <w:szCs w:val="20"/>
        </w:rPr>
      </w:pPr>
      <w:r>
        <w:rPr>
          <w:rFonts w:cs="Calibri" w:ascii="Calibri" w:hAnsi="Calibri"/>
          <w:sz w:val="20"/>
          <w:szCs w:val="20"/>
        </w:rPr>
        <w:t xml:space="preserve">Sound Knowledge on Micro-controller Architecture and Peripheral.  </w:t>
      </w:r>
    </w:p>
    <w:p>
      <w:pPr>
        <w:pStyle w:val="Normal"/>
        <w:numPr>
          <w:ilvl w:val="0"/>
          <w:numId w:val="4"/>
        </w:numPr>
        <w:jc w:val="both"/>
        <w:rPr>
          <w:rFonts w:ascii="Calibri" w:hAnsi="Calibri" w:cs="Calibri"/>
          <w:sz w:val="20"/>
          <w:szCs w:val="20"/>
        </w:rPr>
      </w:pPr>
      <w:r>
        <w:rPr>
          <w:rFonts w:cs="Calibri" w:ascii="Calibri" w:hAnsi="Calibri"/>
          <w:sz w:val="20"/>
          <w:szCs w:val="20"/>
        </w:rPr>
        <w:t xml:space="preserve">Embedded System Programming. </w:t>
      </w:r>
    </w:p>
    <w:p>
      <w:pPr>
        <w:pStyle w:val="Normal"/>
        <w:numPr>
          <w:ilvl w:val="0"/>
          <w:numId w:val="4"/>
        </w:numPr>
        <w:jc w:val="both"/>
        <w:rPr>
          <w:rFonts w:ascii="Calibri" w:hAnsi="Calibri" w:cs="Calibri"/>
          <w:sz w:val="20"/>
          <w:szCs w:val="20"/>
        </w:rPr>
      </w:pPr>
      <w:r>
        <w:rPr>
          <w:rFonts w:cs="Calibri" w:ascii="Calibri" w:hAnsi="Calibri"/>
          <w:sz w:val="20"/>
          <w:szCs w:val="20"/>
        </w:rPr>
        <w:t xml:space="preserve">Data Structure </w:t>
      </w:r>
    </w:p>
    <w:p>
      <w:pPr>
        <w:pStyle w:val="Normal"/>
        <w:numPr>
          <w:ilvl w:val="0"/>
          <w:numId w:val="4"/>
        </w:numPr>
        <w:jc w:val="both"/>
        <w:rPr>
          <w:rFonts w:ascii="Calibri" w:hAnsi="Calibri" w:cs="Calibri"/>
          <w:sz w:val="20"/>
          <w:szCs w:val="20"/>
          <w:lang w:val="en-IN"/>
        </w:rPr>
      </w:pPr>
      <w:r>
        <w:rPr>
          <w:rFonts w:cs="Calibri" w:ascii="Calibri" w:hAnsi="Calibri"/>
          <w:sz w:val="20"/>
          <w:szCs w:val="20"/>
        </w:rPr>
        <w:t xml:space="preserve">Linux Device Drivers (Character Driver) </w:t>
      </w:r>
    </w:p>
    <w:p>
      <w:pPr>
        <w:pStyle w:val="Normal"/>
        <w:numPr>
          <w:ilvl w:val="0"/>
          <w:numId w:val="4"/>
        </w:numPr>
        <w:jc w:val="both"/>
        <w:rPr>
          <w:rFonts w:ascii="Calibri" w:hAnsi="Calibri" w:cs="Calibri"/>
          <w:sz w:val="20"/>
          <w:szCs w:val="20"/>
        </w:rPr>
      </w:pPr>
      <w:r>
        <w:rPr>
          <w:rFonts w:cs="Calibri" w:ascii="Calibri" w:hAnsi="Calibri"/>
          <w:b/>
          <w:bCs/>
          <w:sz w:val="20"/>
          <w:szCs w:val="20"/>
        </w:rPr>
        <w:t>Languages:</w:t>
      </w:r>
      <w:r>
        <w:rPr>
          <w:rFonts w:cs="Calibri" w:ascii="Calibri" w:hAnsi="Calibri"/>
          <w:sz w:val="20"/>
          <w:szCs w:val="20"/>
        </w:rPr>
        <w:t xml:space="preserve"> Assembly, C, Embedded C, Python.</w:t>
      </w:r>
    </w:p>
    <w:p>
      <w:pPr>
        <w:pStyle w:val="Normal"/>
        <w:numPr>
          <w:ilvl w:val="0"/>
          <w:numId w:val="4"/>
        </w:numPr>
        <w:jc w:val="both"/>
        <w:rPr>
          <w:rFonts w:ascii="Calibri" w:hAnsi="Calibri" w:cs="Calibri"/>
          <w:sz w:val="20"/>
          <w:szCs w:val="20"/>
        </w:rPr>
      </w:pPr>
      <w:r>
        <w:rPr>
          <w:rFonts w:cs="Calibri" w:ascii="Calibri" w:hAnsi="Calibri"/>
          <w:b/>
          <w:bCs/>
          <w:sz w:val="20"/>
          <w:szCs w:val="20"/>
        </w:rPr>
        <w:t xml:space="preserve">SDK/IDE: </w:t>
      </w:r>
      <w:r>
        <w:rPr>
          <w:rFonts w:cs="Calibri" w:ascii="Calibri" w:hAnsi="Calibri"/>
          <w:bCs/>
          <w:sz w:val="20"/>
          <w:szCs w:val="20"/>
        </w:rPr>
        <w:t>GCC on Linux, AVR Studio, Keil, Protues, MPLAB IDE.</w:t>
      </w:r>
    </w:p>
    <w:p>
      <w:pPr>
        <w:pStyle w:val="Normal"/>
        <w:numPr>
          <w:ilvl w:val="0"/>
          <w:numId w:val="4"/>
        </w:numPr>
        <w:jc w:val="both"/>
        <w:rPr>
          <w:rFonts w:ascii="Calibri" w:hAnsi="Calibri" w:cs="Calibri"/>
          <w:sz w:val="20"/>
          <w:szCs w:val="20"/>
        </w:rPr>
      </w:pPr>
      <w:r>
        <w:rPr>
          <w:rFonts w:cs="Calibri" w:ascii="Calibri" w:hAnsi="Calibri"/>
          <w:b/>
          <w:bCs/>
          <w:sz w:val="20"/>
          <w:szCs w:val="20"/>
        </w:rPr>
        <w:t>Development Board :</w:t>
      </w:r>
      <w:r>
        <w:rPr>
          <w:rFonts w:cs="Calibri" w:ascii="Calibri" w:hAnsi="Calibri"/>
          <w:bCs/>
          <w:sz w:val="20"/>
          <w:szCs w:val="20"/>
        </w:rPr>
        <w:t xml:space="preserve"> STK 500,Raspberry pi, TI Launch Pad </w:t>
      </w:r>
    </w:p>
    <w:p>
      <w:pPr>
        <w:pStyle w:val="Normal"/>
        <w:numPr>
          <w:ilvl w:val="0"/>
          <w:numId w:val="4"/>
        </w:numPr>
        <w:jc w:val="both"/>
        <w:rPr>
          <w:rFonts w:ascii="Calibri" w:hAnsi="Calibri" w:cs="Calibri"/>
          <w:sz w:val="20"/>
          <w:szCs w:val="20"/>
        </w:rPr>
      </w:pPr>
      <w:r>
        <w:rPr>
          <w:rFonts w:cs="Calibri" w:ascii="Calibri" w:hAnsi="Calibri"/>
          <w:b/>
          <w:bCs/>
          <w:sz w:val="20"/>
          <w:szCs w:val="20"/>
        </w:rPr>
        <w:t>Debuggers:</w:t>
      </w:r>
      <w:r>
        <w:rPr>
          <w:rFonts w:cs="Calibri" w:ascii="Calibri" w:hAnsi="Calibri"/>
          <w:sz w:val="20"/>
          <w:szCs w:val="20"/>
        </w:rPr>
        <w:t xml:space="preserve"> GDB, JTAG (beginner).</w:t>
      </w:r>
    </w:p>
    <w:p>
      <w:pPr>
        <w:pStyle w:val="Normal"/>
        <w:numPr>
          <w:ilvl w:val="0"/>
          <w:numId w:val="4"/>
        </w:numPr>
        <w:jc w:val="both"/>
        <w:rPr>
          <w:rFonts w:ascii="Calibri" w:hAnsi="Calibri" w:cs="Calibri"/>
          <w:sz w:val="20"/>
          <w:szCs w:val="20"/>
        </w:rPr>
      </w:pPr>
      <w:r>
        <w:rPr>
          <w:rFonts w:cs="Calibri" w:ascii="Calibri" w:hAnsi="Calibri"/>
          <w:b/>
          <w:sz w:val="20"/>
          <w:szCs w:val="20"/>
        </w:rPr>
        <w:t>Platforms:</w:t>
      </w:r>
      <w:r>
        <w:rPr>
          <w:rFonts w:cs="Calibri" w:ascii="Calibri" w:hAnsi="Calibri"/>
          <w:sz w:val="20"/>
          <w:szCs w:val="20"/>
        </w:rPr>
        <w:t xml:space="preserve"> LINUX (</w:t>
      </w:r>
      <w:r>
        <w:rPr>
          <w:rFonts w:cs="Arial" w:ascii="Calibri" w:hAnsi="Calibri"/>
          <w:color w:val="333333"/>
          <w:sz w:val="20"/>
          <w:szCs w:val="20"/>
          <w:shd w:fill="FFFFFF" w:val="clear"/>
        </w:rPr>
        <w:t>BOSS, Fedora, Ubuntu),</w:t>
      </w:r>
      <w:r>
        <w:rPr>
          <w:rFonts w:cs="Calibri" w:ascii="Calibri" w:hAnsi="Calibri"/>
          <w:sz w:val="20"/>
          <w:szCs w:val="20"/>
        </w:rPr>
        <w:t xml:space="preserve"> Window Vista </w:t>
      </w:r>
      <w:r>
        <w:rPr>
          <w:rFonts w:cs="Arial" w:ascii="Calibri" w:hAnsi="Calibri"/>
          <w:sz w:val="20"/>
          <w:szCs w:val="20"/>
        </w:rPr>
        <w:t>(32-bit and 64-bit),</w:t>
      </w:r>
      <w:r>
        <w:rPr>
          <w:rFonts w:cs="Calibri" w:ascii="Calibri" w:hAnsi="Calibri"/>
          <w:sz w:val="20"/>
          <w:szCs w:val="20"/>
        </w:rPr>
        <w:t xml:space="preserve"> Windows 7</w:t>
      </w:r>
      <w:r>
        <w:rPr>
          <w:rFonts w:cs="Arial" w:ascii="Calibri" w:hAnsi="Calibri"/>
          <w:sz w:val="20"/>
          <w:szCs w:val="20"/>
        </w:rPr>
        <w:t>(32-bit and 64-bit), Windows 8 (32-bit and 64-bit), Android.</w:t>
      </w:r>
    </w:p>
    <w:p>
      <w:pPr>
        <w:pStyle w:val="Normal"/>
        <w:ind w:left="360" w:hanging="0"/>
        <w:jc w:val="both"/>
        <w:rPr>
          <w:rFonts w:ascii="Calibri" w:hAnsi="Calibri" w:cs="Calibri"/>
          <w:b/>
          <w:b/>
          <w:sz w:val="20"/>
          <w:szCs w:val="20"/>
        </w:rPr>
      </w:pPr>
      <w:r>
        <w:rPr>
          <w:rFonts w:cs="Calibri" w:ascii="Calibri" w:hAnsi="Calibri"/>
          <w:b/>
          <w:sz w:val="20"/>
          <w:szCs w:val="20"/>
        </w:rPr>
      </w:r>
    </w:p>
    <w:p>
      <w:pPr>
        <w:pStyle w:val="Normal"/>
        <w:jc w:val="both"/>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5"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jc w:val="both"/>
        <w:rPr>
          <w:rFonts w:ascii="Calibri" w:hAnsi="Calibri" w:cs="Calibri"/>
          <w:sz w:val="20"/>
          <w:szCs w:val="20"/>
        </w:rPr>
      </w:pPr>
      <w:r>
        <w:rPr>
          <w:rFonts w:cs="Calibri" w:ascii="Calibri" w:hAnsi="Calibri"/>
          <w:sz w:val="20"/>
          <w:szCs w:val="20"/>
        </w:rPr>
      </w:r>
    </w:p>
    <w:p>
      <w:pPr>
        <w:pStyle w:val="Normal"/>
        <w:jc w:val="center"/>
        <w:rPr>
          <w:rFonts w:ascii="Calibri" w:hAnsi="Calibri" w:cs="Calibri"/>
          <w:b/>
          <w:b/>
          <w:sz w:val="20"/>
          <w:szCs w:val="20"/>
        </w:rPr>
      </w:pPr>
      <w:r>
        <w:rPr>
          <w:rFonts w:cs="Calibri" w:ascii="Calibri" w:hAnsi="Calibri"/>
          <w:b/>
          <w:sz w:val="20"/>
          <w:szCs w:val="20"/>
        </w:rPr>
        <w:t>Work Experience</w:t>
      </w:r>
    </w:p>
    <w:p>
      <w:pPr>
        <w:pStyle w:val="Normal"/>
        <w:jc w:val="center"/>
        <w:rPr>
          <w:rFonts w:ascii="Calibri" w:hAnsi="Calibri" w:cs="Calibri"/>
          <w:b/>
          <w:b/>
          <w:sz w:val="20"/>
          <w:szCs w:val="20"/>
        </w:rPr>
      </w:pPr>
      <w:r>
        <w:rPr>
          <w:rFonts w:cs="Calibri" w:ascii="Calibri" w:hAnsi="Calibri"/>
          <w:b/>
          <w:sz w:val="20"/>
          <w:szCs w:val="20"/>
        </w:rPr>
      </w:r>
    </w:p>
    <w:p>
      <w:pPr>
        <w:pStyle w:val="Normal"/>
        <w:numPr>
          <w:ilvl w:val="0"/>
          <w:numId w:val="2"/>
        </w:numPr>
        <w:jc w:val="both"/>
        <w:rPr>
          <w:rFonts w:ascii="Calibri" w:hAnsi="Calibri" w:cs="Calibri"/>
          <w:bCs/>
          <w:sz w:val="20"/>
          <w:szCs w:val="20"/>
        </w:rPr>
      </w:pPr>
      <w:r>
        <w:rPr>
          <w:rFonts w:cs="Calibri" w:ascii="Calibri" w:hAnsi="Calibri"/>
          <w:b/>
          <w:sz w:val="20"/>
          <w:szCs w:val="20"/>
        </w:rPr>
        <w:t xml:space="preserve">CDAC-Chennai </w:t>
      </w:r>
      <w:r>
        <w:rPr>
          <w:rFonts w:cs="Calibri" w:ascii="Calibri" w:hAnsi="Calibri"/>
          <w:bCs/>
          <w:sz w:val="20"/>
          <w:szCs w:val="20"/>
        </w:rPr>
        <w:t>– 6 months (Aug 27</w:t>
      </w:r>
      <w:r>
        <w:rPr>
          <w:rFonts w:cs="Calibri" w:ascii="Calibri" w:hAnsi="Calibri"/>
          <w:bCs/>
          <w:sz w:val="20"/>
          <w:szCs w:val="20"/>
          <w:vertAlign w:val="superscript"/>
        </w:rPr>
        <w:t>th</w:t>
      </w:r>
      <w:r>
        <w:rPr>
          <w:rFonts w:cs="Calibri" w:ascii="Calibri" w:hAnsi="Calibri"/>
          <w:bCs/>
          <w:sz w:val="20"/>
          <w:szCs w:val="20"/>
        </w:rPr>
        <w:t xml:space="preserve"> 2013 to Feb 27</w:t>
      </w:r>
      <w:r>
        <w:rPr>
          <w:rFonts w:cs="Calibri" w:ascii="Calibri" w:hAnsi="Calibri"/>
          <w:bCs/>
          <w:sz w:val="20"/>
          <w:szCs w:val="20"/>
          <w:vertAlign w:val="superscript"/>
        </w:rPr>
        <w:t xml:space="preserve">th </w:t>
      </w:r>
      <w:r>
        <w:rPr>
          <w:rFonts w:cs="Calibri" w:ascii="Calibri" w:hAnsi="Calibri"/>
          <w:bCs/>
          <w:sz w:val="20"/>
          <w:szCs w:val="20"/>
        </w:rPr>
        <w:t xml:space="preserve">2014) experience as </w:t>
      </w:r>
      <w:r>
        <w:rPr>
          <w:rFonts w:cs="Calibri" w:ascii="Calibri" w:hAnsi="Calibri"/>
          <w:b/>
          <w:bCs/>
          <w:sz w:val="20"/>
          <w:szCs w:val="20"/>
        </w:rPr>
        <w:t>Software Developer (trainee)</w:t>
      </w:r>
      <w:r>
        <w:rPr>
          <w:rFonts w:cs="Calibri" w:ascii="Calibri" w:hAnsi="Calibri"/>
          <w:bCs/>
          <w:sz w:val="20"/>
          <w:szCs w:val="20"/>
        </w:rPr>
        <w:t xml:space="preserve"> in embedded system, Real Time Operating System and Device Driver Development with C (Linux).</w:t>
      </w:r>
    </w:p>
    <w:p>
      <w:pPr>
        <w:pStyle w:val="Normal"/>
        <w:numPr>
          <w:ilvl w:val="0"/>
          <w:numId w:val="2"/>
        </w:numPr>
        <w:jc w:val="both"/>
        <w:rPr>
          <w:rFonts w:ascii="Calibri" w:hAnsi="Calibri" w:cs="Calibri"/>
          <w:bCs/>
          <w:sz w:val="20"/>
          <w:szCs w:val="20"/>
        </w:rPr>
      </w:pPr>
      <w:r>
        <w:rPr>
          <w:rFonts w:cs="Calibri" w:ascii="Calibri" w:hAnsi="Calibri"/>
          <w:b/>
          <w:sz w:val="20"/>
          <w:szCs w:val="20"/>
        </w:rPr>
        <w:t xml:space="preserve">GVC System pvt. Ltd Noida  – </w:t>
      </w:r>
      <w:r>
        <w:rPr>
          <w:rFonts w:cs="Calibri" w:ascii="Calibri" w:hAnsi="Calibri"/>
          <w:sz w:val="20"/>
          <w:szCs w:val="20"/>
        </w:rPr>
        <w:t>10 months(May 10</w:t>
      </w:r>
      <w:r>
        <w:rPr>
          <w:rFonts w:cs="Calibri" w:ascii="Calibri" w:hAnsi="Calibri"/>
          <w:sz w:val="20"/>
          <w:szCs w:val="20"/>
          <w:vertAlign w:val="superscript"/>
        </w:rPr>
        <w:t>th</w:t>
      </w:r>
      <w:r>
        <w:rPr>
          <w:rFonts w:cs="Calibri" w:ascii="Calibri" w:hAnsi="Calibri"/>
          <w:sz w:val="20"/>
          <w:szCs w:val="20"/>
        </w:rPr>
        <w:t xml:space="preserve"> 2014 to till date) experience as </w:t>
      </w:r>
      <w:r>
        <w:rPr>
          <w:rFonts w:cs="Calibri" w:ascii="Calibri" w:hAnsi="Calibri"/>
          <w:b/>
          <w:sz w:val="20"/>
          <w:szCs w:val="20"/>
        </w:rPr>
        <w:t>Asst Engineer Trainee</w:t>
      </w:r>
      <w:r>
        <w:rPr>
          <w:rFonts w:cs="Calibri" w:ascii="Calibri" w:hAnsi="Calibri"/>
          <w:sz w:val="20"/>
          <w:szCs w:val="20"/>
        </w:rPr>
        <w:t xml:space="preserve"> in the field of product development life cycle , Testing and Development.  </w:t>
      </w:r>
    </w:p>
    <w:p>
      <w:pPr>
        <w:pStyle w:val="Normal"/>
        <w:ind w:left="360" w:hanging="0"/>
        <w:jc w:val="both"/>
        <w:rPr>
          <w:rFonts w:ascii="Calibri" w:hAnsi="Calibri" w:cs="Calibri"/>
          <w:bCs/>
          <w:sz w:val="20"/>
          <w:szCs w:val="20"/>
        </w:rPr>
      </w:pPr>
      <w:r>
        <w:rPr>
          <w:rFonts w:eastAsia="Calibri" w:cs="Calibri" w:ascii="Calibri" w:hAnsi="Calibri"/>
          <w:bCs/>
          <w:sz w:val="20"/>
          <w:szCs w:val="20"/>
        </w:rPr>
        <w:t xml:space="preserve"> </w:t>
      </w:r>
    </w:p>
    <w:p>
      <w:pPr>
        <w:pStyle w:val="Normal"/>
        <w:rPr>
          <w:rFonts w:ascii="Calibri" w:hAnsi="Calibri" w:cs="Calibri"/>
          <w:b/>
          <w:b/>
          <w:sz w:val="20"/>
          <w:szCs w:val="20"/>
        </w:rPr>
      </w:pPr>
      <w:r>
        <w:rPr>
          <w:rFonts w:cs="Calibri" w:ascii="Calibri" w:hAnsi="Calibri"/>
          <w:sz w:val="20"/>
          <w:szCs w:val="20"/>
        </w:rPr>
        <mc:AlternateContent>
          <mc:Choice Requires="wps">
            <w:drawing>
              <wp:inline distT="0" distB="0" distL="0" distR="0">
                <wp:extent cx="6280785" cy="19685"/>
                <wp:effectExtent l="0" t="0" r="0" b="0"/>
                <wp:docPr id="6"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ind w:left="3600" w:firstLine="720"/>
        <w:rPr>
          <w:rFonts w:ascii="Calibri" w:hAnsi="Calibri" w:cs="Calibri"/>
          <w:b/>
          <w:b/>
          <w:sz w:val="20"/>
          <w:szCs w:val="20"/>
        </w:rPr>
      </w:pPr>
      <w:r>
        <w:rPr>
          <w:rFonts w:cs="Calibri" w:ascii="Calibri" w:hAnsi="Calibri"/>
          <w:b/>
          <w:sz w:val="20"/>
          <w:szCs w:val="20"/>
        </w:rPr>
        <w:t>Projects Undertaken</w:t>
      </w:r>
    </w:p>
    <w:p>
      <w:pPr>
        <w:pStyle w:val="Normal"/>
        <w:jc w:val="both"/>
        <w:rPr>
          <w:rFonts w:ascii="Calibri" w:hAnsi="Calibri" w:cs="Calibri"/>
          <w:b/>
          <w:b/>
          <w:sz w:val="20"/>
          <w:szCs w:val="20"/>
        </w:rPr>
      </w:pPr>
      <w:r>
        <w:rPr>
          <w:rFonts w:cs="Calibri" w:ascii="Calibri" w:hAnsi="Calibri"/>
          <w:b/>
          <w:sz w:val="20"/>
          <w:szCs w:val="20"/>
        </w:rPr>
      </w:r>
    </w:p>
    <w:p>
      <w:pPr>
        <w:pStyle w:val="Normal"/>
        <w:numPr>
          <w:ilvl w:val="0"/>
          <w:numId w:val="2"/>
        </w:numPr>
        <w:jc w:val="both"/>
        <w:rPr>
          <w:rFonts w:ascii="Calibri" w:hAnsi="Calibri" w:cs="Calibri"/>
          <w:sz w:val="20"/>
          <w:szCs w:val="20"/>
        </w:rPr>
      </w:pPr>
      <w:r>
        <w:rPr>
          <w:rFonts w:cs="Calibri" w:ascii="Calibri" w:hAnsi="Calibri"/>
          <w:b/>
          <w:sz w:val="20"/>
          <w:szCs w:val="20"/>
        </w:rPr>
        <w:t>Title:</w:t>
        <w:tab/>
        <w:tab/>
        <w:tab/>
      </w:r>
      <w:r>
        <w:rPr>
          <w:rFonts w:cs="Calibri" w:ascii="Calibri" w:hAnsi="Calibri"/>
          <w:sz w:val="20"/>
          <w:szCs w:val="20"/>
        </w:rPr>
        <w:t>CAN Protocol Implementation on Blue board (LPC2148).</w:t>
      </w:r>
    </w:p>
    <w:p>
      <w:pPr>
        <w:pStyle w:val="Normal"/>
        <w:ind w:left="2880" w:hanging="2460"/>
        <w:jc w:val="both"/>
        <w:rPr>
          <w:rFonts w:ascii="Calibri" w:hAnsi="Calibri" w:cs="Calibri"/>
          <w:sz w:val="20"/>
          <w:szCs w:val="20"/>
        </w:rPr>
      </w:pPr>
      <w:r>
        <w:rPr>
          <w:rFonts w:cs="Calibri" w:ascii="Calibri" w:hAnsi="Calibri"/>
          <w:b/>
          <w:sz w:val="20"/>
          <w:szCs w:val="20"/>
        </w:rPr>
        <w:t>Aim:</w:t>
      </w:r>
      <w:r>
        <w:rPr>
          <w:rFonts w:cs="Calibri" w:ascii="Calibri" w:hAnsi="Calibri"/>
          <w:sz w:val="20"/>
          <w:szCs w:val="20"/>
        </w:rPr>
        <w:t xml:space="preserve"> </w:t>
        <w:tab/>
        <w:t xml:space="preserve">The main aim of this project is to control the basis parameter of a vehicle. Different sensors have used in this project to measure various parameter like Temp. Sensor have used to get the temp. Value. This Project implemented on Blue board using external CAN circuitry.   </w:t>
      </w:r>
    </w:p>
    <w:p>
      <w:pPr>
        <w:pStyle w:val="Normal"/>
        <w:ind w:firstLine="360"/>
        <w:jc w:val="both"/>
        <w:rPr>
          <w:rFonts w:ascii="Calibri" w:hAnsi="Calibri" w:cs="Calibri"/>
          <w:b/>
          <w:b/>
          <w:sz w:val="20"/>
          <w:szCs w:val="20"/>
        </w:rPr>
      </w:pPr>
      <w:r>
        <w:rPr>
          <w:rFonts w:cs="Calibri" w:ascii="Calibri" w:hAnsi="Calibri"/>
          <w:b/>
          <w:sz w:val="20"/>
          <w:szCs w:val="20"/>
        </w:rPr>
      </w:r>
    </w:p>
    <w:p>
      <w:pPr>
        <w:pStyle w:val="Normal"/>
        <w:ind w:firstLine="360"/>
        <w:jc w:val="both"/>
        <w:rPr>
          <w:rFonts w:ascii="Calibri" w:hAnsi="Calibri" w:cs="Calibri"/>
          <w:b/>
          <w:b/>
          <w:sz w:val="20"/>
          <w:szCs w:val="20"/>
        </w:rPr>
      </w:pPr>
      <w:r>
        <w:rPr>
          <w:rFonts w:cs="Calibri" w:ascii="Calibri" w:hAnsi="Calibri"/>
          <w:b/>
          <w:sz w:val="20"/>
          <w:szCs w:val="20"/>
        </w:rPr>
      </w:r>
    </w:p>
    <w:p>
      <w:pPr>
        <w:pStyle w:val="Normal"/>
        <w:ind w:firstLine="360"/>
        <w:jc w:val="both"/>
        <w:rPr>
          <w:rFonts w:ascii="Calibri" w:hAnsi="Calibri" w:cs="Calibri"/>
          <w:sz w:val="20"/>
          <w:szCs w:val="20"/>
        </w:rPr>
      </w:pPr>
      <w:r>
        <w:rPr>
          <w:rFonts w:cs="Calibri" w:ascii="Calibri" w:hAnsi="Calibri"/>
          <w:b/>
          <w:sz w:val="20"/>
          <w:szCs w:val="20"/>
        </w:rPr>
        <w:t xml:space="preserve">Software/Hardware used:        </w:t>
      </w:r>
      <w:r>
        <w:rPr>
          <w:rFonts w:cs="Calibri" w:ascii="Calibri" w:hAnsi="Calibri"/>
          <w:sz w:val="20"/>
          <w:szCs w:val="20"/>
        </w:rPr>
        <w:t xml:space="preserve">Keil IDE, Blue Board(LPC 2148) </w:t>
      </w:r>
    </w:p>
    <w:p>
      <w:pPr>
        <w:pStyle w:val="Normal"/>
        <w:ind w:firstLine="360"/>
        <w:jc w:val="both"/>
        <w:rPr>
          <w:rFonts w:ascii="Calibri" w:hAnsi="Calibri" w:cs="Calibri"/>
          <w:sz w:val="20"/>
          <w:szCs w:val="20"/>
        </w:rPr>
      </w:pPr>
      <w:r>
        <w:rPr>
          <w:rFonts w:cs="Calibri" w:ascii="Calibri" w:hAnsi="Calibri"/>
          <w:b/>
          <w:sz w:val="20"/>
          <w:szCs w:val="20"/>
        </w:rPr>
        <w:t>Programming Language:</w:t>
      </w:r>
      <w:r>
        <w:rPr>
          <w:rFonts w:cs="Calibri" w:ascii="Calibri" w:hAnsi="Calibri"/>
          <w:sz w:val="20"/>
          <w:szCs w:val="20"/>
        </w:rPr>
        <w:tab/>
        <w:t>Embedded C</w:t>
      </w:r>
    </w:p>
    <w:p>
      <w:pPr>
        <w:pStyle w:val="Normal"/>
        <w:rPr>
          <w:rFonts w:ascii="Calibri" w:hAnsi="Calibri" w:cs="Calibri"/>
          <w:b/>
          <w:b/>
          <w:sz w:val="20"/>
          <w:szCs w:val="20"/>
        </w:rPr>
      </w:pPr>
      <w:r>
        <w:rPr>
          <w:rFonts w:cs="Calibri" w:ascii="Calibri" w:hAnsi="Calibri"/>
          <w:b/>
          <w:sz w:val="20"/>
          <w:szCs w:val="20"/>
        </w:rPr>
      </w:r>
    </w:p>
    <w:p>
      <w:pPr>
        <w:pStyle w:val="Normal"/>
        <w:numPr>
          <w:ilvl w:val="0"/>
          <w:numId w:val="2"/>
        </w:numPr>
        <w:jc w:val="both"/>
        <w:rPr/>
      </w:pPr>
      <w:r>
        <w:rPr>
          <w:rFonts w:cs="Calibri" w:ascii="Calibri" w:hAnsi="Calibri"/>
          <w:b/>
          <w:sz w:val="20"/>
          <w:szCs w:val="20"/>
        </w:rPr>
        <w:t>Title:</w:t>
        <w:tab/>
        <w:tab/>
        <w:t xml:space="preserve">               </w:t>
      </w:r>
      <w:r>
        <w:rPr>
          <w:rFonts w:cs="Calibri" w:ascii="Calibri" w:hAnsi="Calibri"/>
          <w:sz w:val="20"/>
          <w:szCs w:val="20"/>
        </w:rPr>
        <w:t xml:space="preserve"> Robotic Arm control using an Android Device.</w:t>
      </w:r>
    </w:p>
    <w:p>
      <w:pPr>
        <w:pStyle w:val="Normal"/>
        <w:ind w:left="2880" w:hanging="2460"/>
        <w:jc w:val="both"/>
        <w:rPr>
          <w:rFonts w:ascii="Calibri" w:hAnsi="Calibri" w:cs="Calibri"/>
          <w:sz w:val="20"/>
          <w:szCs w:val="20"/>
        </w:rPr>
      </w:pPr>
      <w:r>
        <w:rPr>
          <w:rFonts w:cs="Calibri" w:ascii="Calibri" w:hAnsi="Calibri"/>
          <w:b/>
          <w:sz w:val="20"/>
          <w:szCs w:val="20"/>
        </w:rPr>
        <w:t>Aim:</w:t>
      </w:r>
      <w:r>
        <w:rPr>
          <w:rFonts w:cs="Calibri" w:ascii="Calibri" w:hAnsi="Calibri"/>
          <w:sz w:val="20"/>
          <w:szCs w:val="20"/>
        </w:rPr>
        <w:t xml:space="preserve"> </w:t>
        <w:tab/>
        <w:t>We create an application in android which would allow the user to control the external hardware such as Robotic Arm in our case via Bluetooth so we build that application in Eclipse IDE which can transfer the data from Bluetooth of android device to the Bluetooth module which is connected to our microcontroller (AVR) and this data is used to drive the motor connected to the movable parts of robotic arm.</w:t>
      </w:r>
    </w:p>
    <w:p>
      <w:pPr>
        <w:pStyle w:val="Normal"/>
        <w:ind w:firstLine="360"/>
        <w:jc w:val="both"/>
        <w:rPr>
          <w:rFonts w:ascii="Calibri" w:hAnsi="Calibri" w:cs="Calibri"/>
          <w:sz w:val="20"/>
          <w:szCs w:val="20"/>
        </w:rPr>
      </w:pPr>
      <w:r>
        <w:rPr>
          <w:rFonts w:cs="Calibri" w:ascii="Calibri" w:hAnsi="Calibri"/>
          <w:b/>
          <w:sz w:val="20"/>
          <w:szCs w:val="20"/>
        </w:rPr>
        <w:t xml:space="preserve">Software/Hardware used:        </w:t>
      </w:r>
      <w:r>
        <w:rPr>
          <w:rFonts w:cs="Calibri" w:ascii="Calibri" w:hAnsi="Calibri"/>
          <w:sz w:val="20"/>
          <w:szCs w:val="20"/>
        </w:rPr>
        <w:t>AVR studio, ATmega16 board.</w:t>
      </w:r>
    </w:p>
    <w:p>
      <w:pPr>
        <w:pStyle w:val="Normal"/>
        <w:ind w:firstLine="360"/>
        <w:jc w:val="both"/>
        <w:rPr>
          <w:rFonts w:ascii="Calibri" w:hAnsi="Calibri" w:cs="Calibri"/>
          <w:sz w:val="20"/>
          <w:szCs w:val="20"/>
        </w:rPr>
      </w:pPr>
      <w:r>
        <w:rPr>
          <w:rFonts w:cs="Calibri" w:ascii="Calibri" w:hAnsi="Calibri"/>
          <w:b/>
          <w:sz w:val="20"/>
          <w:szCs w:val="20"/>
        </w:rPr>
        <w:t>Programming Language:</w:t>
      </w:r>
      <w:r>
        <w:rPr>
          <w:rFonts w:cs="Calibri" w:ascii="Calibri" w:hAnsi="Calibri"/>
          <w:sz w:val="20"/>
          <w:szCs w:val="20"/>
        </w:rPr>
        <w:tab/>
        <w:t>Embedded C</w:t>
      </w:r>
    </w:p>
    <w:p>
      <w:pPr>
        <w:pStyle w:val="Normal"/>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sz w:val="20"/>
          <w:szCs w:val="20"/>
        </w:rPr>
      </w:pPr>
      <w:r>
        <w:rPr>
          <w:rFonts w:cs="Calibri" w:ascii="Calibri" w:hAnsi="Calibri"/>
          <w:sz w:val="20"/>
          <w:szCs w:val="20"/>
        </w:rPr>
        <mc:AlternateContent>
          <mc:Choice Requires="wps">
            <w:drawing>
              <wp:inline distT="0" distB="0" distL="0" distR="0">
                <wp:extent cx="6280785" cy="19685"/>
                <wp:effectExtent l="0" t="0" r="0" b="0"/>
                <wp:docPr id="7"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jc w:val="center"/>
        <w:rPr>
          <w:rFonts w:ascii="Calibri" w:hAnsi="Calibri" w:cs="Calibri"/>
          <w:b/>
          <w:b/>
          <w:sz w:val="20"/>
          <w:szCs w:val="20"/>
        </w:rPr>
      </w:pPr>
      <w:r>
        <w:rPr>
          <w:rFonts w:cs="Calibri" w:ascii="Calibri" w:hAnsi="Calibri"/>
          <w:b/>
          <w:sz w:val="20"/>
          <w:szCs w:val="20"/>
        </w:rPr>
        <w:t>Trainings Undergone</w:t>
      </w:r>
    </w:p>
    <w:p>
      <w:pPr>
        <w:pStyle w:val="Normal"/>
        <w:jc w:val="center"/>
        <w:rPr>
          <w:rFonts w:ascii="Calibri" w:hAnsi="Calibri" w:cs="Calibri"/>
          <w:b/>
          <w:b/>
          <w:sz w:val="20"/>
          <w:szCs w:val="20"/>
        </w:rPr>
      </w:pPr>
      <w:r>
        <w:rPr>
          <w:rFonts w:cs="Calibri" w:ascii="Calibri" w:hAnsi="Calibri"/>
          <w:b/>
          <w:sz w:val="20"/>
          <w:szCs w:val="20"/>
        </w:rPr>
      </w:r>
    </w:p>
    <w:p>
      <w:pPr>
        <w:pStyle w:val="Normal"/>
        <w:jc w:val="both"/>
        <w:rPr>
          <w:rFonts w:ascii="Calibri" w:hAnsi="Calibri" w:cs="Calibri"/>
          <w:sz w:val="20"/>
          <w:szCs w:val="20"/>
        </w:rPr>
      </w:pPr>
      <w:r>
        <w:rPr>
          <w:rFonts w:cs="Calibri" w:ascii="Calibri" w:hAnsi="Calibri"/>
          <w:b/>
          <w:sz w:val="20"/>
          <w:szCs w:val="20"/>
        </w:rPr>
        <w:t>Organisation:</w:t>
        <w:tab/>
        <w:tab/>
        <w:tab/>
      </w:r>
      <w:r>
        <w:rPr>
          <w:rFonts w:cs="Calibri" w:ascii="Calibri" w:hAnsi="Calibri"/>
          <w:sz w:val="20"/>
          <w:szCs w:val="20"/>
        </w:rPr>
        <w:t>NIIT Dhanbad.</w:t>
      </w:r>
    </w:p>
    <w:p>
      <w:pPr>
        <w:pStyle w:val="Normal"/>
        <w:jc w:val="both"/>
        <w:rPr>
          <w:rFonts w:ascii="Calibri" w:hAnsi="Calibri" w:cs="Calibri"/>
          <w:sz w:val="20"/>
          <w:szCs w:val="20"/>
        </w:rPr>
      </w:pPr>
      <w:r>
        <w:rPr>
          <w:rFonts w:cs="Calibri" w:ascii="Calibri" w:hAnsi="Calibri"/>
          <w:b/>
          <w:sz w:val="20"/>
          <w:szCs w:val="20"/>
        </w:rPr>
        <w:t>Duration:</w:t>
        <w:tab/>
        <w:tab/>
        <w:tab/>
      </w:r>
      <w:r>
        <w:rPr>
          <w:rFonts w:cs="Calibri" w:ascii="Calibri" w:hAnsi="Calibri"/>
          <w:sz w:val="20"/>
          <w:szCs w:val="20"/>
        </w:rPr>
        <w:t xml:space="preserve">4 Weeks </w:t>
      </w:r>
    </w:p>
    <w:p>
      <w:pPr>
        <w:pStyle w:val="Normal"/>
        <w:jc w:val="both"/>
        <w:rPr/>
      </w:pPr>
      <w:r>
        <w:rPr>
          <w:rFonts w:cs="Calibri" w:ascii="Calibri" w:hAnsi="Calibri"/>
          <w:b/>
          <w:sz w:val="20"/>
          <w:szCs w:val="20"/>
        </w:rPr>
        <w:t>Title:</w:t>
        <w:tab/>
        <w:tab/>
        <w:tab/>
        <w:tab/>
      </w:r>
      <w:r>
        <w:rPr>
          <w:rFonts w:cs="Calibri" w:ascii="Calibri" w:hAnsi="Calibri"/>
          <w:sz w:val="20"/>
          <w:szCs w:val="20"/>
        </w:rPr>
        <w:t xml:space="preserve">C language </w:t>
      </w:r>
    </w:p>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sz w:val="20"/>
          <w:szCs w:val="20"/>
        </w:rPr>
      </w:pPr>
      <w:r>
        <w:rPr>
          <w:rFonts w:cs="Calibri" w:ascii="Calibri" w:hAnsi="Calibri"/>
          <w:b/>
          <w:sz w:val="20"/>
          <w:szCs w:val="20"/>
        </w:rPr>
        <w:t>Organisation:</w:t>
        <w:tab/>
        <w:tab/>
        <w:tab/>
      </w:r>
      <w:r>
        <w:rPr>
          <w:rFonts w:cs="Calibri" w:ascii="Calibri" w:hAnsi="Calibri"/>
          <w:sz w:val="20"/>
          <w:szCs w:val="20"/>
        </w:rPr>
        <w:t>EFY Tech Centre Delhi</w:t>
      </w:r>
    </w:p>
    <w:p>
      <w:pPr>
        <w:pStyle w:val="Normal"/>
        <w:jc w:val="both"/>
        <w:rPr>
          <w:rFonts w:ascii="Calibri" w:hAnsi="Calibri" w:cs="Calibri"/>
          <w:sz w:val="20"/>
          <w:szCs w:val="20"/>
        </w:rPr>
      </w:pPr>
      <w:r>
        <w:rPr>
          <w:rFonts w:cs="Calibri" w:ascii="Calibri" w:hAnsi="Calibri"/>
          <w:b/>
          <w:sz w:val="20"/>
          <w:szCs w:val="20"/>
        </w:rPr>
        <w:t>Duration:</w:t>
        <w:tab/>
        <w:tab/>
        <w:tab/>
      </w:r>
      <w:r>
        <w:rPr>
          <w:rFonts w:cs="Calibri" w:ascii="Calibri" w:hAnsi="Calibri"/>
          <w:sz w:val="20"/>
          <w:szCs w:val="20"/>
        </w:rPr>
        <w:t xml:space="preserve">10 Days  </w:t>
      </w:r>
    </w:p>
    <w:p>
      <w:pPr>
        <w:pStyle w:val="Normal"/>
        <w:jc w:val="both"/>
        <w:rPr/>
      </w:pPr>
      <w:r>
        <w:rPr>
          <w:rFonts w:cs="Calibri" w:ascii="Calibri" w:hAnsi="Calibri"/>
          <w:b/>
          <w:sz w:val="20"/>
          <w:szCs w:val="20"/>
        </w:rPr>
        <w:t>Title:</w:t>
        <w:tab/>
        <w:tab/>
        <w:tab/>
        <w:tab/>
      </w:r>
      <w:r>
        <w:rPr>
          <w:rFonts w:cs="Calibri" w:ascii="Calibri" w:hAnsi="Calibri"/>
          <w:sz w:val="20"/>
          <w:szCs w:val="20"/>
        </w:rPr>
        <w:t>PIC Microcontroller</w:t>
      </w:r>
    </w:p>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sz w:val="20"/>
          <w:szCs w:val="20"/>
        </w:rPr>
      </w:pPr>
      <w:r>
        <w:rPr>
          <w:rFonts w:cs="Calibri" w:ascii="Calibri" w:hAnsi="Calibri"/>
          <w:b/>
          <w:sz w:val="20"/>
          <w:szCs w:val="20"/>
        </w:rPr>
        <w:t>Organisation:</w:t>
        <w:tab/>
        <w:tab/>
        <w:tab/>
      </w:r>
      <w:r>
        <w:rPr>
          <w:rFonts w:cs="Calibri" w:ascii="Calibri" w:hAnsi="Calibri"/>
          <w:sz w:val="20"/>
          <w:szCs w:val="20"/>
        </w:rPr>
        <w:t>Zieb Tech Technologies, Pune</w:t>
      </w:r>
    </w:p>
    <w:p>
      <w:pPr>
        <w:pStyle w:val="Normal"/>
        <w:jc w:val="both"/>
        <w:rPr>
          <w:rFonts w:ascii="Calibri" w:hAnsi="Calibri" w:cs="Calibri"/>
          <w:sz w:val="20"/>
          <w:szCs w:val="20"/>
        </w:rPr>
      </w:pPr>
      <w:r>
        <w:rPr>
          <w:rFonts w:cs="Calibri" w:ascii="Calibri" w:hAnsi="Calibri"/>
          <w:b/>
          <w:sz w:val="20"/>
          <w:szCs w:val="20"/>
        </w:rPr>
        <w:t>Duration:</w:t>
        <w:tab/>
        <w:tab/>
        <w:tab/>
      </w:r>
      <w:r>
        <w:rPr>
          <w:rFonts w:cs="Calibri" w:ascii="Calibri" w:hAnsi="Calibri"/>
          <w:sz w:val="20"/>
          <w:szCs w:val="20"/>
        </w:rPr>
        <w:t xml:space="preserve">7 Days </w:t>
      </w:r>
    </w:p>
    <w:p>
      <w:pPr>
        <w:pStyle w:val="Normal"/>
        <w:jc w:val="both"/>
        <w:rPr/>
      </w:pPr>
      <w:r>
        <w:rPr>
          <w:rFonts w:cs="Calibri" w:ascii="Calibri" w:hAnsi="Calibri"/>
          <w:b/>
          <w:sz w:val="20"/>
          <w:szCs w:val="20"/>
        </w:rPr>
        <w:t>Title:</w:t>
        <w:tab/>
        <w:tab/>
        <w:tab/>
        <w:tab/>
      </w:r>
      <w:r>
        <w:rPr>
          <w:rFonts w:cs="Calibri" w:ascii="Calibri" w:hAnsi="Calibri"/>
          <w:sz w:val="20"/>
          <w:szCs w:val="20"/>
        </w:rPr>
        <w:t>8051 Microcontroller</w:t>
      </w:r>
    </w:p>
    <w:p>
      <w:pPr>
        <w:pStyle w:val="Normal"/>
        <w:jc w:val="both"/>
        <w:rPr>
          <w:rFonts w:ascii="Calibri" w:hAnsi="Calibri" w:cs="Calibri"/>
          <w:sz w:val="20"/>
          <w:szCs w:val="20"/>
        </w:rPr>
      </w:pPr>
      <w:r>
        <w:rPr>
          <w:rFonts w:eastAsia="Calibri" w:cs="Calibri" w:ascii="Calibri" w:hAnsi="Calibri"/>
          <w:sz w:val="20"/>
          <w:szCs w:val="20"/>
        </w:rPr>
        <w:t xml:space="preserve">  </w:t>
      </w:r>
    </w:p>
    <w:p>
      <w:pPr>
        <w:pStyle w:val="Normal"/>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8"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jc w:val="center"/>
        <w:rPr>
          <w:rFonts w:ascii="Calibri" w:hAnsi="Calibri" w:cs="Calibri"/>
          <w:sz w:val="20"/>
          <w:szCs w:val="20"/>
        </w:rPr>
      </w:pPr>
      <w:r>
        <w:rPr>
          <w:rFonts w:cs="Calibri" w:ascii="Calibri" w:hAnsi="Calibri"/>
          <w:sz w:val="20"/>
          <w:szCs w:val="20"/>
        </w:rPr>
      </w:r>
    </w:p>
    <w:p>
      <w:pPr>
        <w:pStyle w:val="Normal"/>
        <w:jc w:val="center"/>
        <w:rPr>
          <w:rFonts w:ascii="Calibri" w:hAnsi="Calibri" w:cs="Calibri"/>
          <w:sz w:val="20"/>
          <w:szCs w:val="20"/>
        </w:rPr>
      </w:pPr>
      <w:r>
        <w:rPr>
          <w:rFonts w:cs="Calibri" w:ascii="Calibri" w:hAnsi="Calibri"/>
          <w:sz w:val="20"/>
          <w:szCs w:val="20"/>
        </w:rPr>
      </w:r>
    </w:p>
    <w:p>
      <w:pPr>
        <w:pStyle w:val="Normal"/>
        <w:jc w:val="center"/>
        <w:rPr>
          <w:rFonts w:ascii="Calibri" w:hAnsi="Calibri" w:cs="Calibri"/>
          <w:b/>
          <w:b/>
          <w:sz w:val="20"/>
          <w:szCs w:val="20"/>
        </w:rPr>
      </w:pPr>
      <w:r>
        <w:rPr>
          <w:rFonts w:cs="Calibri" w:ascii="Calibri" w:hAnsi="Calibri"/>
          <w:b/>
          <w:sz w:val="20"/>
          <w:szCs w:val="20"/>
        </w:rPr>
        <w:t>Personal Dossier</w:t>
      </w:r>
    </w:p>
    <w:p>
      <w:pPr>
        <w:pStyle w:val="Normal"/>
        <w:jc w:val="center"/>
        <w:rPr>
          <w:rFonts w:ascii="Calibri" w:hAnsi="Calibri" w:cs="Calibri"/>
          <w:b/>
          <w:b/>
          <w:sz w:val="20"/>
          <w:szCs w:val="20"/>
        </w:rPr>
      </w:pPr>
      <w:r>
        <w:rPr>
          <w:rFonts w:cs="Calibri" w:ascii="Calibri" w:hAnsi="Calibri"/>
          <w:b/>
          <w:sz w:val="20"/>
          <w:szCs w:val="20"/>
        </w:rPr>
      </w:r>
    </w:p>
    <w:p>
      <w:pPr>
        <w:pStyle w:val="Normal"/>
        <w:rPr>
          <w:rFonts w:ascii="Calibri" w:hAnsi="Calibri" w:cs="Calibri"/>
          <w:sz w:val="20"/>
          <w:szCs w:val="20"/>
        </w:rPr>
      </w:pPr>
      <w:r>
        <w:rPr>
          <w:rFonts w:cs="Calibri" w:ascii="Calibri" w:hAnsi="Calibri"/>
          <w:b/>
          <w:sz w:val="20"/>
          <w:szCs w:val="20"/>
        </w:rPr>
        <w:t>Name:</w:t>
      </w:r>
      <w:r>
        <w:rPr>
          <w:rFonts w:cs="Calibri" w:ascii="Calibri" w:hAnsi="Calibri"/>
          <w:sz w:val="20"/>
          <w:szCs w:val="20"/>
        </w:rPr>
        <w:tab/>
        <w:tab/>
        <w:tab/>
        <w:tab/>
        <w:t>Somnath Roy</w:t>
      </w:r>
    </w:p>
    <w:p>
      <w:pPr>
        <w:pStyle w:val="Normal"/>
        <w:jc w:val="both"/>
        <w:rPr>
          <w:rFonts w:ascii="Calibri" w:hAnsi="Calibri" w:cs="Calibri"/>
          <w:sz w:val="20"/>
          <w:szCs w:val="20"/>
        </w:rPr>
      </w:pPr>
      <w:r>
        <w:rPr>
          <w:rFonts w:cs="Calibri" w:ascii="Calibri" w:hAnsi="Calibri"/>
          <w:b/>
          <w:sz w:val="20"/>
          <w:szCs w:val="20"/>
        </w:rPr>
        <w:t>Date of Birth:</w:t>
        <w:tab/>
        <w:tab/>
        <w:tab/>
      </w:r>
      <w:r>
        <w:rPr>
          <w:rFonts w:cs="Calibri" w:ascii="Calibri" w:hAnsi="Calibri"/>
          <w:sz w:val="20"/>
          <w:szCs w:val="20"/>
        </w:rPr>
        <w:t>5</w:t>
      </w:r>
      <w:r>
        <w:rPr>
          <w:rFonts w:cs="Calibri" w:ascii="Calibri" w:hAnsi="Calibri"/>
          <w:sz w:val="20"/>
          <w:szCs w:val="20"/>
          <w:vertAlign w:val="superscript"/>
        </w:rPr>
        <w:t>th</w:t>
      </w:r>
      <w:r>
        <w:rPr>
          <w:rFonts w:cs="Calibri" w:ascii="Calibri" w:hAnsi="Calibri"/>
          <w:sz w:val="20"/>
          <w:szCs w:val="20"/>
        </w:rPr>
        <w:t xml:space="preserve"> Aug 1992</w:t>
      </w:r>
    </w:p>
    <w:p>
      <w:pPr>
        <w:pStyle w:val="Normal"/>
        <w:jc w:val="both"/>
        <w:rPr/>
      </w:pPr>
      <w:r>
        <w:rPr>
          <w:rFonts w:cs="Calibri" w:ascii="Calibri" w:hAnsi="Calibri"/>
          <w:b/>
          <w:sz w:val="20"/>
          <w:szCs w:val="20"/>
        </w:rPr>
        <w:t>Marital Status:</w:t>
        <w:tab/>
        <w:tab/>
        <w:tab/>
      </w:r>
      <w:r>
        <w:rPr>
          <w:rFonts w:cs="Calibri" w:ascii="Calibri" w:hAnsi="Calibri"/>
          <w:sz w:val="20"/>
          <w:szCs w:val="20"/>
        </w:rPr>
        <w:t>Unmarried</w:t>
      </w:r>
    </w:p>
    <w:p>
      <w:pPr>
        <w:pStyle w:val="Normal"/>
        <w:jc w:val="both"/>
        <w:rPr>
          <w:rFonts w:ascii="Calibri" w:hAnsi="Calibri" w:cs="Calibri"/>
          <w:sz w:val="20"/>
          <w:szCs w:val="20"/>
        </w:rPr>
      </w:pPr>
      <w:r>
        <w:rPr>
          <w:rFonts w:cs="Calibri" w:ascii="Calibri" w:hAnsi="Calibri"/>
          <w:b/>
          <w:sz w:val="20"/>
          <w:szCs w:val="20"/>
        </w:rPr>
        <w:t xml:space="preserve">Languages Known:     </w:t>
        <w:tab/>
        <w:tab/>
      </w:r>
      <w:r>
        <w:rPr>
          <w:rFonts w:cs="Calibri" w:ascii="Calibri" w:hAnsi="Calibri"/>
          <w:sz w:val="20"/>
          <w:szCs w:val="20"/>
        </w:rPr>
        <w:t>Hindi, English, and Bengali.</w:t>
      </w:r>
    </w:p>
    <w:p>
      <w:pPr>
        <w:pStyle w:val="Normal"/>
        <w:ind w:left="2880" w:hanging="2880"/>
        <w:jc w:val="both"/>
        <w:rPr>
          <w:rFonts w:ascii="Calibri" w:hAnsi="Calibri" w:cs="Calibri"/>
          <w:sz w:val="20"/>
          <w:szCs w:val="20"/>
        </w:rPr>
      </w:pPr>
      <w:r>
        <w:rPr>
          <w:rFonts w:cs="Calibri" w:ascii="Calibri" w:hAnsi="Calibri"/>
          <w:b/>
          <w:sz w:val="20"/>
          <w:szCs w:val="20"/>
        </w:rPr>
        <w:t xml:space="preserve">Address:                                                </w:t>
      </w:r>
      <w:r>
        <w:rPr>
          <w:rFonts w:cs="Calibri" w:ascii="Calibri" w:hAnsi="Calibri"/>
          <w:sz w:val="20"/>
          <w:szCs w:val="20"/>
        </w:rPr>
        <w:t>S-22, Khirki Extention , Malviya Nagar, New Delhi.</w:t>
      </w:r>
      <w:r>
        <w:rPr>
          <w:rFonts w:cs="Calibri" w:ascii="Calibri" w:hAnsi="Calibri"/>
          <w:b/>
          <w:sz w:val="20"/>
          <w:szCs w:val="20"/>
        </w:rPr>
        <w:tab/>
      </w:r>
    </w:p>
    <w:p>
      <w:pPr>
        <w:pStyle w:val="Normal"/>
        <w:jc w:val="both"/>
        <w:rPr>
          <w:rFonts w:ascii="Calibri" w:hAnsi="Calibri" w:cs="Calibri"/>
          <w:sz w:val="20"/>
          <w:szCs w:val="20"/>
        </w:rPr>
      </w:pPr>
      <w:r>
        <w:rPr>
          <w:rFonts w:cs="Calibri" w:ascii="Calibri" w:hAnsi="Calibri"/>
          <w:b/>
          <w:sz w:val="20"/>
          <w:szCs w:val="20"/>
        </w:rPr>
        <w:t xml:space="preserve">Permanent Address:   </w:t>
        <w:tab/>
        <w:tab/>
      </w:r>
      <w:r>
        <w:rPr>
          <w:rFonts w:cs="Calibri" w:ascii="Calibri" w:hAnsi="Calibri"/>
          <w:sz w:val="20"/>
          <w:szCs w:val="20"/>
        </w:rPr>
        <w:t>Village –Pradhankhanta , P.S – Baliapur, District- Dhanbad,(Jharkhand)</w:t>
      </w:r>
    </w:p>
    <w:p>
      <w:pPr>
        <w:pStyle w:val="Normal"/>
        <w:jc w:val="both"/>
        <w:rPr>
          <w:rFonts w:ascii="Calibri" w:hAnsi="Calibri" w:cs="Calibri"/>
          <w:sz w:val="20"/>
          <w:szCs w:val="20"/>
        </w:rPr>
      </w:pPr>
      <w:r>
        <w:rPr>
          <w:rFonts w:cs="Calibri" w:ascii="Calibri" w:hAnsi="Calibri"/>
          <w:sz w:val="20"/>
          <w:szCs w:val="20"/>
        </w:rPr>
        <mc:AlternateContent>
          <mc:Choice Requires="wps">
            <w:drawing>
              <wp:inline distT="0" distB="0" distL="0" distR="0">
                <wp:extent cx="6280785" cy="19685"/>
                <wp:effectExtent l="0" t="0" r="0" b="0"/>
                <wp:docPr id="9" name=""/>
                <a:graphic xmlns:a="http://schemas.openxmlformats.org/drawingml/2006/main">
                  <a:graphicData uri="http://schemas.microsoft.com/office/word/2010/wordprocessingShape">
                    <wps:wsp>
                      <wps:cNvSpPr/>
                      <wps:spPr>
                        <a:xfrm>
                          <a:off x="0" y="0"/>
                          <a:ext cx="62802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94.45pt;height:1.45pt;mso-position-vertical:top">
                <w10:wrap type="none"/>
                <v:fill o:detectmouseclick="t" type="solid" color2="#535766"/>
                <v:stroke color="#3465a4" joinstyle="round" endcap="flat"/>
              </v:rect>
            </w:pict>
          </mc:Fallback>
        </mc:AlternateContent>
      </w:r>
    </w:p>
    <w:p>
      <w:pPr>
        <w:pStyle w:val="Normal"/>
        <w:rPr>
          <w:rFonts w:ascii="Calibri" w:hAnsi="Calibri" w:cs="Calibri"/>
          <w:sz w:val="20"/>
          <w:szCs w:val="20"/>
        </w:rPr>
      </w:pPr>
      <w:r>
        <w:rPr>
          <w:rFonts w:cs="Calibri" w:ascii="Calibri" w:hAnsi="Calibri"/>
          <w:sz w:val="20"/>
          <w:szCs w:val="20"/>
        </w:rPr>
      </w:r>
    </w:p>
    <w:p>
      <w:pPr>
        <w:pStyle w:val="Normal"/>
        <w:jc w:val="both"/>
        <w:rPr/>
      </w:pPr>
      <w:r>
        <w:rPr>
          <w:rFonts w:cs="Calibri" w:ascii="Calibri" w:hAnsi="Calibri"/>
          <w:b/>
          <w:sz w:val="20"/>
          <w:szCs w:val="20"/>
        </w:rPr>
        <w:t>Date:</w:t>
        <w:tab/>
        <w:tab/>
        <w:tab/>
        <w:tab/>
        <w:tab/>
        <w:tab/>
        <w:tab/>
        <w:tab/>
        <w:tab/>
        <w:tab/>
        <w:t xml:space="preserve">   </w:t>
      </w:r>
    </w:p>
    <w:p>
      <w:pPr>
        <w:pStyle w:val="Normal"/>
        <w:jc w:val="both"/>
        <w:rPr>
          <w:rFonts w:ascii="Calibri" w:hAnsi="Calibri" w:cs="Calibri"/>
          <w:b/>
          <w:b/>
          <w:sz w:val="20"/>
          <w:szCs w:val="20"/>
        </w:rPr>
      </w:pPr>
      <w:r>
        <w:rPr>
          <w:rFonts w:cs="Calibri" w:ascii="Calibri" w:hAnsi="Calibri"/>
          <w:b/>
          <w:sz w:val="20"/>
          <w:szCs w:val="20"/>
        </w:rPr>
        <w:t xml:space="preserve">Place: </w:t>
      </w:r>
      <w:r>
        <w:rPr>
          <w:rFonts w:cs="Calibri" w:ascii="Calibri" w:hAnsi="Calibri"/>
          <w:sz w:val="20"/>
          <w:szCs w:val="20"/>
        </w:rPr>
        <w:t>New Delhi</w:t>
      </w:r>
      <w:r>
        <w:rPr>
          <w:rFonts w:cs="Calibri" w:ascii="Calibri" w:hAnsi="Calibri"/>
          <w:b/>
          <w:sz w:val="20"/>
          <w:szCs w:val="20"/>
        </w:rPr>
        <w:tab/>
        <w:tab/>
        <w:tab/>
        <w:tab/>
        <w:tab/>
        <w:tab/>
        <w:tab/>
        <w:tab/>
        <w:t xml:space="preserve">         Somnath Roy </w:t>
      </w:r>
    </w:p>
    <w:p>
      <w:pPr>
        <w:pStyle w:val="Normal"/>
        <w:rPr>
          <w:rFonts w:ascii="Calibri" w:hAnsi="Calibri" w:cs="Calibri"/>
          <w:b/>
          <w:b/>
          <w:sz w:val="20"/>
          <w:szCs w:val="20"/>
        </w:rPr>
      </w:pPr>
      <w:r>
        <w:rPr>
          <w:rFonts w:cs="Calibri" w:ascii="Calibri" w:hAnsi="Calibri"/>
          <w:b/>
          <w:sz w:val="20"/>
          <w:szCs w:val="20"/>
        </w:rPr>
      </w:r>
    </w:p>
    <w:sectPr>
      <w:headerReference w:type="default" r:id="rId2"/>
      <w:footerReference w:type="default" r:id="rId3"/>
      <w:type w:val="nextPage"/>
      <w:pgSz w:w="11906" w:h="16838"/>
      <w:pgMar w:left="1008" w:right="1008" w:header="60" w:top="1068" w:footer="288" w:bottom="1008" w:gutter="0"/>
      <w:pgBorders w:display="allPages" w:offsetFrom="text">
        <w:top w:val="thinThickSmallGap" w:sz="12" w:space="0" w:color="000000"/>
        <w:left w:val="thinThickSmallGap" w:sz="12" w:space="26" w:color="000000"/>
        <w:bottom w:val="thickThinSmallGap" w:sz="12" w:space="0" w:color="000000"/>
        <w:right w:val="thickThinSmallGap" w:sz="12" w:space="26"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sz w:val="20"/>
        <w:szCs w:val="20"/>
        <w:rFonts w:cs="Wingdings"/>
        <w:color w:val="000000"/>
      </w:rPr>
    </w:lvl>
  </w:abstractNum>
  <w:abstractNum w:abstractNumId="3">
    <w:lvl w:ilvl="0">
      <w:start w:val="1"/>
      <w:numFmt w:val="bullet"/>
      <w:lvlText w:val=""/>
      <w:lvlJc w:val="left"/>
      <w:pPr>
        <w:tabs>
          <w:tab w:val="num" w:pos="360"/>
        </w:tabs>
        <w:ind w:left="360" w:hanging="360"/>
      </w:pPr>
      <w:rPr>
        <w:rFonts w:ascii="Wingdings" w:hAnsi="Wingdings" w:cs="Wingdings" w:hint="default"/>
        <w:sz w:val="20"/>
        <w:szCs w:val="20"/>
        <w:rFonts w:cs="Wingdings"/>
        <w:color w:val="000000"/>
      </w:rPr>
    </w:lvl>
  </w:abstractNum>
  <w:abstractNum w:abstractNumId="4">
    <w:lvl w:ilvl="0">
      <w:start w:val="1"/>
      <w:numFmt w:val="bullet"/>
      <w:lvlText w:val=""/>
      <w:lvlJc w:val="left"/>
      <w:pPr>
        <w:tabs>
          <w:tab w:val="num" w:pos="360"/>
        </w:tabs>
        <w:ind w:left="360" w:hanging="360"/>
      </w:pPr>
      <w:rPr>
        <w:rFonts w:ascii="Wingdings" w:hAnsi="Wingdings" w:cs="Wingdings" w:hint="default"/>
        <w:sz w:val="20"/>
        <w:szCs w:val="20"/>
        <w:rFonts w:cs="Wingdings"/>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rPr>
  </w:style>
  <w:style w:type="character" w:styleId="WW8Num1z0">
    <w:name w:val="WW8Num1z0"/>
    <w:qFormat/>
    <w:rPr>
      <w:rFonts w:ascii="Wingdings" w:hAnsi="Wingdings" w:cs="Wingdings"/>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00"/>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color w:val="000000"/>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00"/>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DefaultParagraphFont">
    <w:name w:val="Default Paragraph Font"/>
    <w:qFormat/>
    <w:rPr/>
  </w:style>
  <w:style w:type="character" w:styleId="HeaderChar">
    <w:name w:val="Header Char"/>
    <w:qFormat/>
    <w:rPr>
      <w:sz w:val="24"/>
      <w:szCs w:val="24"/>
      <w:lang w:val="en-GB"/>
    </w:rPr>
  </w:style>
  <w:style w:type="character" w:styleId="FooterChar">
    <w:name w:val="Footer Char"/>
    <w:qFormat/>
    <w:rPr>
      <w:sz w:val="24"/>
      <w:szCs w:val="24"/>
      <w:lang w:val="en-GB"/>
    </w:rPr>
  </w:style>
  <w:style w:type="character" w:styleId="Applestylespan">
    <w:name w:val="apple-style-span"/>
    <w:qFormat/>
    <w:rPr/>
  </w:style>
  <w:style w:type="character" w:styleId="Appleconvertedspace">
    <w:name w:val="apple-converted-space"/>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3Char">
    <w:name w:val="Heading 3 Char"/>
    <w:qFormat/>
    <w:rPr>
      <w:rFonts w:ascii="Cambria" w:hAnsi="Cambria" w:eastAsia="Times New Roman" w:cs="Times New Roman"/>
      <w:b/>
      <w:bCs/>
      <w:sz w:val="26"/>
      <w:szCs w:val="26"/>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2010-02-19T00:55:00Z</dcterms:created>
  <dc:creator>Isha</dc:creator>
  <dc:description/>
  <cp:keywords/>
  <dc:language>en-US</dc:language>
  <cp:lastModifiedBy>sam</cp:lastModifiedBy>
  <dcterms:modified xsi:type="dcterms:W3CDTF">2015-04-22T10:49:00Z</dcterms:modified>
  <cp:revision>1844</cp:revision>
  <dc:subject/>
  <dc:title>Amber Bhatnager</dc:title>
</cp:coreProperties>
</file>