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423" w:rsidRPr="006874A2" w:rsidRDefault="00DF17A6" w:rsidP="006874A2">
      <w:pPr>
        <w:rPr>
          <w:rFonts w:ascii="Sylfaen" w:hAnsi="Sylfaen" w:cs="Sylfaen"/>
          <w:b/>
          <w:bCs/>
          <w:color w:val="215868"/>
          <w:sz w:val="24"/>
          <w:szCs w:val="24"/>
        </w:rP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wnload" style="position:absolute;margin-left:333pt;margin-top:0;width:90pt;height:40.35pt;z-index:-1;visibility:visible">
            <v:imagedata r:id="rId7" o:title=""/>
          </v:shape>
        </w:pict>
      </w:r>
      <w:r w:rsidR="009D0423" w:rsidRPr="006874A2">
        <w:rPr>
          <w:rFonts w:ascii="Sylfaen" w:hAnsi="Sylfaen" w:cs="Sylfaen"/>
          <w:b/>
          <w:bCs/>
          <w:color w:val="215868"/>
          <w:sz w:val="24"/>
          <w:szCs w:val="24"/>
        </w:rPr>
        <w:t>Sandeep K Keloth</w:t>
      </w:r>
    </w:p>
    <w:p w:rsidR="009D0423" w:rsidRPr="006874A2" w:rsidRDefault="009D0423" w:rsidP="00A51596">
      <w:pPr>
        <w:rPr>
          <w:rFonts w:ascii="Sylfaen" w:hAnsi="Sylfaen" w:cs="Sylfaen"/>
          <w:color w:val="215868"/>
        </w:rPr>
      </w:pPr>
      <w:r w:rsidRPr="006874A2">
        <w:rPr>
          <w:rFonts w:ascii="Sylfaen" w:hAnsi="Sylfaen" w:cs="Sylfaen"/>
          <w:color w:val="215868"/>
        </w:rPr>
        <w:t xml:space="preserve">+91 - </w:t>
      </w:r>
      <w:r>
        <w:rPr>
          <w:rFonts w:ascii="Sylfaen" w:hAnsi="Sylfaen" w:cs="Sylfaen"/>
          <w:color w:val="215868"/>
        </w:rPr>
        <w:t>9535501525</w:t>
      </w:r>
    </w:p>
    <w:p w:rsidR="009D0423" w:rsidRDefault="00DF17A6" w:rsidP="006874A2">
      <w:pPr>
        <w:contextualSpacing/>
        <w:rPr>
          <w:rFonts w:ascii="Sylfaen" w:hAnsi="Sylfaen" w:cs="Sylfaen"/>
          <w:color w:val="215868"/>
        </w:rPr>
      </w:pPr>
      <w:hyperlink r:id="rId8" w:history="1">
        <w:r w:rsidR="009D0423" w:rsidRPr="008C1C72">
          <w:rPr>
            <w:rStyle w:val="Hyperlink"/>
            <w:rFonts w:ascii="Sylfaen" w:hAnsi="Sylfaen" w:cs="Sylfaen"/>
          </w:rPr>
          <w:t>sandeepkkeloth@gmail.com</w:t>
        </w:r>
      </w:hyperlink>
    </w:p>
    <w:p w:rsidR="009D0423" w:rsidRDefault="009D0423" w:rsidP="006874A2">
      <w:pPr>
        <w:ind w:left="5760"/>
        <w:contextualSpacing/>
        <w:rPr>
          <w:i/>
          <w:iCs/>
          <w:sz w:val="24"/>
          <w:szCs w:val="24"/>
        </w:rPr>
      </w:pPr>
    </w:p>
    <w:p w:rsidR="009D0423" w:rsidRPr="00C13214" w:rsidRDefault="009D0423" w:rsidP="00D64F64">
      <w:pPr>
        <w:pStyle w:val="NormalWeb"/>
        <w:spacing w:before="0" w:beforeAutospacing="0" w:after="0" w:afterAutospacing="0"/>
        <w:jc w:val="center"/>
        <w:rPr>
          <w:rFonts w:eastAsia="MS Mincho"/>
          <w:i/>
          <w:iCs/>
          <w:sz w:val="20"/>
          <w:szCs w:val="20"/>
        </w:rPr>
      </w:pPr>
      <w:r>
        <w:rPr>
          <w:rFonts w:eastAsia="MS Mincho"/>
          <w:i/>
          <w:iCs/>
          <w:sz w:val="20"/>
          <w:szCs w:val="20"/>
        </w:rPr>
        <w:t>A Management</w:t>
      </w:r>
      <w:r w:rsidRPr="00C13214">
        <w:rPr>
          <w:rFonts w:eastAsia="MS Mincho"/>
          <w:i/>
          <w:iCs/>
          <w:sz w:val="20"/>
          <w:szCs w:val="20"/>
        </w:rPr>
        <w:t xml:space="preserve"> </w:t>
      </w:r>
      <w:r>
        <w:rPr>
          <w:rFonts w:eastAsia="MS Mincho"/>
          <w:i/>
          <w:iCs/>
          <w:sz w:val="20"/>
          <w:szCs w:val="20"/>
        </w:rPr>
        <w:t xml:space="preserve">&amp; Technical </w:t>
      </w:r>
      <w:r w:rsidRPr="00C13214">
        <w:rPr>
          <w:rFonts w:eastAsia="MS Mincho"/>
          <w:i/>
          <w:iCs/>
          <w:sz w:val="20"/>
          <w:szCs w:val="20"/>
        </w:rPr>
        <w:t xml:space="preserve">Consultant </w:t>
      </w:r>
      <w:r>
        <w:rPr>
          <w:rFonts w:eastAsia="MS Mincho"/>
          <w:i/>
          <w:iCs/>
          <w:sz w:val="20"/>
          <w:szCs w:val="20"/>
        </w:rPr>
        <w:t>for</w:t>
      </w:r>
      <w:r w:rsidR="00AF3163">
        <w:rPr>
          <w:rFonts w:eastAsia="MS Mincho"/>
          <w:i/>
          <w:iCs/>
          <w:sz w:val="20"/>
          <w:szCs w:val="20"/>
        </w:rPr>
        <w:t xml:space="preserve"> 15</w:t>
      </w:r>
      <w:r w:rsidRPr="00C13214">
        <w:rPr>
          <w:rFonts w:eastAsia="MS Mincho"/>
          <w:i/>
          <w:iCs/>
          <w:sz w:val="20"/>
          <w:szCs w:val="20"/>
        </w:rPr>
        <w:t xml:space="preserve"> years</w:t>
      </w:r>
      <w:r>
        <w:rPr>
          <w:rFonts w:eastAsia="MS Mincho"/>
          <w:i/>
          <w:iCs/>
          <w:sz w:val="20"/>
          <w:szCs w:val="20"/>
        </w:rPr>
        <w:t xml:space="preserve"> and </w:t>
      </w:r>
      <w:r w:rsidRPr="00C13214">
        <w:rPr>
          <w:rFonts w:eastAsia="MS Mincho"/>
          <w:i/>
          <w:iCs/>
          <w:sz w:val="20"/>
          <w:szCs w:val="20"/>
        </w:rPr>
        <w:t>an ITIL certified professional with extensive subject matter expertise in Project Management, Operations, SAP BI Data warehousing, SAP HANA, O</w:t>
      </w:r>
      <w:r>
        <w:rPr>
          <w:rFonts w:eastAsia="MS Mincho"/>
          <w:i/>
          <w:iCs/>
          <w:sz w:val="20"/>
          <w:szCs w:val="20"/>
        </w:rPr>
        <w:t>racle Technologies, coordination and s</w:t>
      </w:r>
      <w:r w:rsidRPr="00C13214">
        <w:rPr>
          <w:rFonts w:eastAsia="MS Mincho"/>
          <w:i/>
          <w:iCs/>
          <w:sz w:val="20"/>
          <w:szCs w:val="20"/>
        </w:rPr>
        <w:t>upport Services</w:t>
      </w:r>
      <w:r>
        <w:rPr>
          <w:rFonts w:eastAsia="MS Mincho"/>
          <w:i/>
          <w:iCs/>
          <w:sz w:val="20"/>
          <w:szCs w:val="20"/>
        </w:rPr>
        <w:t xml:space="preserve"> experience. And have worked </w:t>
      </w:r>
      <w:r w:rsidRPr="00926411">
        <w:rPr>
          <w:rFonts w:eastAsia="MS Mincho"/>
          <w:i/>
          <w:iCs/>
          <w:sz w:val="20"/>
          <w:szCs w:val="20"/>
        </w:rPr>
        <w:t xml:space="preserve">in </w:t>
      </w:r>
      <w:smartTag w:uri="urn:schemas-microsoft-com:office:smarttags" w:element="place">
        <w:smartTag w:uri="urn:schemas-microsoft-com:office:smarttags" w:element="country-region">
          <w:r w:rsidRPr="00926411">
            <w:rPr>
              <w:rFonts w:eastAsia="MS Mincho"/>
              <w:i/>
              <w:iCs/>
              <w:sz w:val="20"/>
              <w:szCs w:val="20"/>
            </w:rPr>
            <w:t>India</w:t>
          </w:r>
        </w:smartTag>
      </w:smartTag>
      <w:r w:rsidRPr="00926411">
        <w:rPr>
          <w:rFonts w:eastAsia="MS Mincho"/>
          <w:i/>
          <w:iCs/>
          <w:sz w:val="20"/>
          <w:szCs w:val="20"/>
        </w:rPr>
        <w:t xml:space="preserve">, </w:t>
      </w:r>
      <w:smartTag w:uri="urn:schemas-microsoft-com:office:smarttags" w:element="place">
        <w:smartTag w:uri="urn:schemas-microsoft-com:office:smarttags" w:element="country-region">
          <w:r w:rsidRPr="00926411">
            <w:rPr>
              <w:rFonts w:eastAsia="MS Mincho"/>
              <w:i/>
              <w:iCs/>
              <w:sz w:val="20"/>
              <w:szCs w:val="20"/>
            </w:rPr>
            <w:t>USA</w:t>
          </w:r>
        </w:smartTag>
      </w:smartTag>
      <w:r>
        <w:rPr>
          <w:rFonts w:eastAsia="MS Mincho"/>
          <w:i/>
          <w:iCs/>
          <w:sz w:val="20"/>
          <w:szCs w:val="20"/>
        </w:rPr>
        <w:t xml:space="preserve"> and UAE</w:t>
      </w:r>
      <w:r w:rsidRPr="00926411">
        <w:rPr>
          <w:rFonts w:eastAsia="MS Mincho"/>
          <w:i/>
          <w:iCs/>
          <w:sz w:val="20"/>
          <w:szCs w:val="20"/>
        </w:rPr>
        <w:t>.</w:t>
      </w:r>
      <w:r>
        <w:rPr>
          <w:rFonts w:eastAsia="MS Mincho"/>
          <w:i/>
          <w:iCs/>
          <w:sz w:val="20"/>
          <w:szCs w:val="20"/>
        </w:rPr>
        <w:t xml:space="preserve"> Seeking</w:t>
      </w:r>
      <w:r w:rsidRPr="00C13214">
        <w:rPr>
          <w:rFonts w:eastAsia="MS Mincho"/>
          <w:i/>
          <w:iCs/>
          <w:sz w:val="20"/>
          <w:szCs w:val="20"/>
        </w:rPr>
        <w:t xml:space="preserve"> </w:t>
      </w:r>
      <w:r>
        <w:rPr>
          <w:rFonts w:eastAsia="MS Mincho"/>
          <w:i/>
          <w:iCs/>
          <w:sz w:val="20"/>
          <w:szCs w:val="20"/>
        </w:rPr>
        <w:t>a leadership</w:t>
      </w:r>
      <w:r w:rsidRPr="00C13214">
        <w:rPr>
          <w:rFonts w:eastAsia="MS Mincho"/>
          <w:i/>
          <w:iCs/>
          <w:sz w:val="20"/>
          <w:szCs w:val="20"/>
        </w:rPr>
        <w:t xml:space="preserve"> role in a </w:t>
      </w:r>
      <w:r w:rsidR="00AB6C7A" w:rsidRPr="00C13214">
        <w:rPr>
          <w:rFonts w:eastAsia="MS Mincho"/>
          <w:i/>
          <w:iCs/>
          <w:sz w:val="20"/>
          <w:szCs w:val="20"/>
        </w:rPr>
        <w:t>fast-growing</w:t>
      </w:r>
      <w:r w:rsidRPr="00C13214">
        <w:rPr>
          <w:rFonts w:eastAsia="MS Mincho"/>
          <w:i/>
          <w:iCs/>
          <w:sz w:val="20"/>
          <w:szCs w:val="20"/>
        </w:rPr>
        <w:t xml:space="preserve"> reputed company.</w:t>
      </w:r>
    </w:p>
    <w:p w:rsidR="009D0423" w:rsidRPr="003175E1" w:rsidRDefault="00DF17A6" w:rsidP="008B259D">
      <w:pPr>
        <w:contextualSpacing/>
        <w:rPr>
          <w:rFonts w:ascii="Sylfaen" w:hAnsi="Sylfaen" w:cs="Sylfaen"/>
          <w:color w:val="215868"/>
        </w:rPr>
      </w:pPr>
      <w:r>
        <w:rPr>
          <w:rFonts w:ascii="Sylfaen" w:hAnsi="Sylfaen" w:cs="Sylfaen"/>
          <w:noProof/>
          <w:lang w:val="en-IN" w:eastAsia="en-IN"/>
        </w:rPr>
        <w:pict>
          <v:shape id="Picture 1" o:spid="_x0000_i1025" type="#_x0000_t75" style="width:6in;height:3pt;visibility:visible">
            <v:imagedata r:id="rId9" o:title=""/>
          </v:shape>
        </w:pict>
      </w:r>
    </w:p>
    <w:p w:rsidR="009D0423" w:rsidRPr="003175E1" w:rsidRDefault="009D0423" w:rsidP="00D030AB">
      <w:pPr>
        <w:rPr>
          <w:rFonts w:ascii="Sylfaen" w:hAnsi="Sylfaen" w:cs="Sylfaen"/>
          <w:b/>
          <w:bCs/>
          <w:color w:val="215868"/>
        </w:rPr>
      </w:pPr>
    </w:p>
    <w:p w:rsidR="009D0423" w:rsidRPr="00F753DF" w:rsidRDefault="009D0423" w:rsidP="00D030AB">
      <w:pPr>
        <w:rPr>
          <w:rFonts w:ascii="Sylfaen" w:hAnsi="Sylfaen" w:cs="Sylfaen"/>
          <w:b/>
          <w:bCs/>
          <w:color w:val="215868"/>
          <w:sz w:val="22"/>
          <w:szCs w:val="22"/>
        </w:rPr>
      </w:pPr>
      <w:r w:rsidRPr="00F753DF">
        <w:rPr>
          <w:rFonts w:ascii="Sylfaen" w:hAnsi="Sylfaen" w:cs="Sylfaen"/>
          <w:b/>
          <w:bCs/>
          <w:color w:val="215868"/>
          <w:sz w:val="22"/>
          <w:szCs w:val="22"/>
        </w:rPr>
        <w:t xml:space="preserve">Professional </w:t>
      </w:r>
      <w:r>
        <w:rPr>
          <w:rFonts w:ascii="Sylfaen" w:hAnsi="Sylfaen" w:cs="Sylfaen"/>
          <w:b/>
          <w:bCs/>
          <w:color w:val="215868"/>
          <w:sz w:val="22"/>
          <w:szCs w:val="22"/>
        </w:rPr>
        <w:t>Highlights</w:t>
      </w:r>
    </w:p>
    <w:p w:rsidR="009D0423" w:rsidRPr="00297D38" w:rsidRDefault="009D0423" w:rsidP="007A2066">
      <w:pPr>
        <w:spacing w:after="40"/>
        <w:jc w:val="both"/>
        <w:rPr>
          <w:rFonts w:eastAsia="MS Mincho"/>
        </w:rPr>
      </w:pPr>
      <w:r>
        <w:rPr>
          <w:rFonts w:eastAsia="MS Mincho"/>
        </w:rPr>
        <w:t>Having worked in</w:t>
      </w:r>
      <w:r w:rsidRPr="004527DD">
        <w:rPr>
          <w:rFonts w:eastAsia="MS Mincho"/>
        </w:rPr>
        <w:t xml:space="preserve"> </w:t>
      </w:r>
      <w:r>
        <w:rPr>
          <w:rFonts w:eastAsia="MS Mincho"/>
        </w:rPr>
        <w:t xml:space="preserve">a </w:t>
      </w:r>
      <w:r w:rsidRPr="004527DD">
        <w:rPr>
          <w:rFonts w:eastAsia="MS Mincho"/>
        </w:rPr>
        <w:t>multinational busine</w:t>
      </w:r>
      <w:r>
        <w:rPr>
          <w:rFonts w:eastAsia="MS Mincho"/>
        </w:rPr>
        <w:t>ss environment for more than 1</w:t>
      </w:r>
      <w:r w:rsidR="00AF3163">
        <w:rPr>
          <w:rFonts w:eastAsia="MS Mincho"/>
        </w:rPr>
        <w:t>5</w:t>
      </w:r>
      <w:r>
        <w:rPr>
          <w:rFonts w:eastAsia="MS Mincho"/>
        </w:rPr>
        <w:t xml:space="preserve"> </w:t>
      </w:r>
      <w:r w:rsidRPr="004527DD">
        <w:rPr>
          <w:rFonts w:eastAsia="MS Mincho"/>
        </w:rPr>
        <w:t xml:space="preserve">years and </w:t>
      </w:r>
      <w:r>
        <w:rPr>
          <w:rFonts w:eastAsia="MS Mincho"/>
        </w:rPr>
        <w:t xml:space="preserve">having </w:t>
      </w:r>
      <w:r w:rsidRPr="004527DD">
        <w:rPr>
          <w:rFonts w:eastAsia="MS Mincho"/>
        </w:rPr>
        <w:t>direct exp</w:t>
      </w:r>
      <w:r>
        <w:rPr>
          <w:rFonts w:eastAsia="MS Mincho"/>
        </w:rPr>
        <w:t>erience in the American, Europe</w:t>
      </w:r>
      <w:r w:rsidRPr="004527DD">
        <w:rPr>
          <w:rFonts w:eastAsia="MS Mincho"/>
        </w:rPr>
        <w:t>,</w:t>
      </w:r>
      <w:r>
        <w:rPr>
          <w:rFonts w:eastAsia="MS Mincho"/>
        </w:rPr>
        <w:t xml:space="preserve"> Australian,</w:t>
      </w:r>
      <w:r w:rsidRPr="004527DD">
        <w:rPr>
          <w:rFonts w:eastAsia="MS Mincho"/>
        </w:rPr>
        <w:t xml:space="preserve"> Arabian and Indian business </w:t>
      </w:r>
      <w:r>
        <w:rPr>
          <w:rFonts w:eastAsia="MS Mincho"/>
        </w:rPr>
        <w:t xml:space="preserve">ways. </w:t>
      </w:r>
      <w:r w:rsidRPr="00297D38">
        <w:rPr>
          <w:rFonts w:eastAsia="MS Mincho"/>
        </w:rPr>
        <w:t>I</w:t>
      </w:r>
      <w:r>
        <w:rPr>
          <w:rFonts w:eastAsia="MS Mincho"/>
        </w:rPr>
        <w:t xml:space="preserve"> </w:t>
      </w:r>
      <w:r w:rsidRPr="004527DD">
        <w:rPr>
          <w:rFonts w:eastAsia="MS Mincho"/>
        </w:rPr>
        <w:t>have</w:t>
      </w:r>
      <w:r>
        <w:rPr>
          <w:rFonts w:eastAsia="MS Mincho"/>
        </w:rPr>
        <w:t xml:space="preserve"> acquired</w:t>
      </w:r>
      <w:r w:rsidRPr="004527DD">
        <w:rPr>
          <w:rFonts w:eastAsia="MS Mincho"/>
        </w:rPr>
        <w:t xml:space="preserve"> Project Development</w:t>
      </w:r>
      <w:r>
        <w:rPr>
          <w:rFonts w:eastAsia="MS Mincho"/>
        </w:rPr>
        <w:t>,</w:t>
      </w:r>
      <w:r w:rsidRPr="004527DD">
        <w:rPr>
          <w:rFonts w:eastAsia="MS Mincho"/>
        </w:rPr>
        <w:t xml:space="preserve"> </w:t>
      </w:r>
      <w:r>
        <w:rPr>
          <w:rFonts w:eastAsia="MS Mincho"/>
        </w:rPr>
        <w:t xml:space="preserve">Planning </w:t>
      </w:r>
      <w:r w:rsidRPr="004527DD">
        <w:rPr>
          <w:rFonts w:eastAsia="MS Mincho"/>
        </w:rPr>
        <w:t>&amp; Management experience</w:t>
      </w:r>
      <w:r>
        <w:rPr>
          <w:rFonts w:eastAsia="MS Mincho"/>
        </w:rPr>
        <w:t xml:space="preserve"> in IT operation; i</w:t>
      </w:r>
      <w:r w:rsidRPr="00297D38">
        <w:rPr>
          <w:rFonts w:eastAsia="MS Mincho"/>
        </w:rPr>
        <w:t xml:space="preserve">n </w:t>
      </w:r>
      <w:r>
        <w:rPr>
          <w:rFonts w:eastAsia="MS Mincho"/>
        </w:rPr>
        <w:t xml:space="preserve">technical </w:t>
      </w:r>
      <w:r w:rsidRPr="00297D38">
        <w:rPr>
          <w:rFonts w:eastAsia="MS Mincho"/>
        </w:rPr>
        <w:t>domains - SAP BI Data warehousing, HANA &amp; Oracle Technologies, Coordination and Support services</w:t>
      </w:r>
      <w:r>
        <w:rPr>
          <w:rFonts w:eastAsia="MS Mincho"/>
        </w:rPr>
        <w:t xml:space="preserve">. </w:t>
      </w:r>
      <w:r w:rsidRPr="00297D38">
        <w:rPr>
          <w:rFonts w:eastAsia="MS Mincho"/>
        </w:rPr>
        <w:t>My process oriented experience has helped my teams to develop efficient productive and profitable business solutions.</w:t>
      </w:r>
    </w:p>
    <w:p w:rsidR="009D0423" w:rsidRPr="00297D38" w:rsidRDefault="009D0423" w:rsidP="00297D38">
      <w:pPr>
        <w:pStyle w:val="NormalWeb"/>
        <w:spacing w:before="0" w:beforeAutospacing="0" w:after="0" w:afterAutospacing="0"/>
        <w:jc w:val="both"/>
        <w:rPr>
          <w:rFonts w:eastAsia="MS Mincho"/>
          <w:sz w:val="20"/>
          <w:szCs w:val="20"/>
        </w:rPr>
      </w:pPr>
      <w:r w:rsidRPr="00297D38">
        <w:rPr>
          <w:rFonts w:eastAsia="MS Mincho"/>
          <w:sz w:val="20"/>
          <w:szCs w:val="20"/>
        </w:rPr>
        <w:t xml:space="preserve"> </w:t>
      </w:r>
    </w:p>
    <w:p w:rsidR="009D0423" w:rsidRDefault="009D0423" w:rsidP="00EC7FE4">
      <w:pPr>
        <w:rPr>
          <w:rFonts w:ascii="Sylfaen" w:hAnsi="Sylfaen" w:cs="Sylfaen"/>
          <w:b/>
          <w:bCs/>
          <w:color w:val="215868"/>
          <w:sz w:val="22"/>
          <w:szCs w:val="22"/>
        </w:rPr>
      </w:pPr>
      <w:r>
        <w:rPr>
          <w:rFonts w:ascii="Sylfaen" w:hAnsi="Sylfaen" w:cs="Sylfaen"/>
          <w:b/>
          <w:bCs/>
          <w:color w:val="215868"/>
          <w:sz w:val="22"/>
          <w:szCs w:val="22"/>
        </w:rPr>
        <w:t xml:space="preserve">Managerial Capabilities </w:t>
      </w:r>
    </w:p>
    <w:p w:rsidR="009D0423" w:rsidRDefault="009D0423" w:rsidP="004B5AC3">
      <w:pPr>
        <w:numPr>
          <w:ilvl w:val="0"/>
          <w:numId w:val="2"/>
        </w:numPr>
        <w:spacing w:after="40"/>
        <w:jc w:val="both"/>
        <w:rPr>
          <w:rFonts w:eastAsia="MS Mincho"/>
        </w:rPr>
      </w:pPr>
      <w:r>
        <w:rPr>
          <w:rFonts w:eastAsia="MS Mincho"/>
        </w:rPr>
        <w:t xml:space="preserve">Involved in project initiation, planning, execution, monitoring, controlling and closing, for companies like E&amp;Y, </w:t>
      </w:r>
      <w:r w:rsidRPr="00544D62">
        <w:rPr>
          <w:rFonts w:eastAsia="MS Mincho"/>
        </w:rPr>
        <w:t>Accenture, IBM, WIPRO, ADEA technologies, Optimal Solutions etc</w:t>
      </w:r>
      <w:r>
        <w:rPr>
          <w:rFonts w:eastAsia="MS Mincho"/>
        </w:rPr>
        <w:t>.</w:t>
      </w:r>
    </w:p>
    <w:p w:rsidR="009D0423" w:rsidRDefault="009D0423" w:rsidP="004B5AC3">
      <w:pPr>
        <w:numPr>
          <w:ilvl w:val="0"/>
          <w:numId w:val="2"/>
        </w:numPr>
        <w:spacing w:after="40"/>
        <w:jc w:val="both"/>
        <w:rPr>
          <w:rFonts w:eastAsia="MS Mincho"/>
        </w:rPr>
      </w:pPr>
      <w:r>
        <w:rPr>
          <w:rFonts w:eastAsia="MS Mincho"/>
        </w:rPr>
        <w:t xml:space="preserve">Successfully lead a Unilever’s global project spanning multiple stakeholders, departments and time zone to completion in 2015. </w:t>
      </w:r>
    </w:p>
    <w:p w:rsidR="009D0423" w:rsidRPr="00544D62" w:rsidRDefault="009D0423" w:rsidP="004B5AC3">
      <w:pPr>
        <w:numPr>
          <w:ilvl w:val="0"/>
          <w:numId w:val="2"/>
        </w:numPr>
        <w:spacing w:after="40"/>
        <w:jc w:val="both"/>
        <w:rPr>
          <w:rFonts w:eastAsia="MS Mincho"/>
        </w:rPr>
      </w:pPr>
      <w:r w:rsidRPr="00BE7406">
        <w:rPr>
          <w:rFonts w:eastAsia="MS Mincho"/>
        </w:rPr>
        <w:t xml:space="preserve">An effective leader with proven abilities in leading teams during </w:t>
      </w:r>
      <w:r>
        <w:rPr>
          <w:rFonts w:eastAsia="MS Mincho"/>
        </w:rPr>
        <w:t>all</w:t>
      </w:r>
      <w:r w:rsidRPr="00BE7406">
        <w:rPr>
          <w:rFonts w:eastAsia="MS Mincho"/>
        </w:rPr>
        <w:t xml:space="preserve"> Project phase</w:t>
      </w:r>
      <w:r>
        <w:rPr>
          <w:rFonts w:eastAsia="MS Mincho"/>
        </w:rPr>
        <w:t>s. Has special interest in training and guiding team members and sharing knowledge with</w:t>
      </w:r>
      <w:r w:rsidRPr="00BE7406">
        <w:rPr>
          <w:rFonts w:eastAsia="MS Mincho"/>
        </w:rPr>
        <w:t xml:space="preserve"> team</w:t>
      </w:r>
      <w:r>
        <w:rPr>
          <w:rFonts w:eastAsia="MS Mincho"/>
        </w:rPr>
        <w:t xml:space="preserve"> mates.</w:t>
      </w:r>
      <w:r w:rsidRPr="00BE7406">
        <w:rPr>
          <w:rFonts w:eastAsia="MS Mincho"/>
        </w:rPr>
        <w:t xml:space="preserve"> </w:t>
      </w:r>
    </w:p>
    <w:p w:rsidR="009D0423" w:rsidRDefault="009D0423" w:rsidP="004B5AC3">
      <w:pPr>
        <w:numPr>
          <w:ilvl w:val="0"/>
          <w:numId w:val="2"/>
        </w:numPr>
        <w:spacing w:after="40"/>
        <w:jc w:val="both"/>
        <w:rPr>
          <w:rFonts w:eastAsia="MS Mincho"/>
        </w:rPr>
      </w:pPr>
      <w:r>
        <w:rPr>
          <w:rFonts w:eastAsia="MS Mincho"/>
        </w:rPr>
        <w:t>Worked as a coordinator for a PMO.</w:t>
      </w:r>
      <w:r>
        <w:rPr>
          <w:rFonts w:eastAsia="MS Mincho"/>
        </w:rPr>
        <w:tab/>
      </w:r>
    </w:p>
    <w:p w:rsidR="009D0423" w:rsidRDefault="009D0423" w:rsidP="004B5AC3">
      <w:pPr>
        <w:numPr>
          <w:ilvl w:val="0"/>
          <w:numId w:val="1"/>
        </w:numPr>
        <w:jc w:val="both"/>
        <w:rPr>
          <w:rFonts w:eastAsia="MS Mincho"/>
        </w:rPr>
      </w:pPr>
      <w:r>
        <w:rPr>
          <w:rFonts w:eastAsia="MS Mincho"/>
        </w:rPr>
        <w:t xml:space="preserve">Setting baseline, tracking and monitoring progress of projects while ensuring </w:t>
      </w:r>
      <w:r w:rsidRPr="00F1259F">
        <w:rPr>
          <w:rFonts w:eastAsia="MS Mincho"/>
        </w:rPr>
        <w:t xml:space="preserve">Consistent delivery as per scope, budget and </w:t>
      </w:r>
      <w:smartTag w:uri="urn:schemas-microsoft-com:office:smarttags" w:element="country-region">
        <w:r w:rsidRPr="00F1259F">
          <w:rPr>
            <w:rFonts w:eastAsia="MS Mincho"/>
          </w:rPr>
          <w:t>SLA</w:t>
        </w:r>
      </w:smartTag>
      <w:r>
        <w:rPr>
          <w:rFonts w:eastAsia="MS Mincho"/>
        </w:rPr>
        <w:t>.</w:t>
      </w:r>
    </w:p>
    <w:p w:rsidR="009D0423" w:rsidRPr="00BE7406" w:rsidRDefault="009D0423" w:rsidP="004B5AC3">
      <w:pPr>
        <w:numPr>
          <w:ilvl w:val="0"/>
          <w:numId w:val="1"/>
        </w:numPr>
        <w:jc w:val="both"/>
        <w:rPr>
          <w:rFonts w:eastAsia="MS Mincho"/>
        </w:rPr>
      </w:pPr>
      <w:r w:rsidRPr="00BE7406">
        <w:rPr>
          <w:rFonts w:eastAsia="MS Mincho"/>
        </w:rPr>
        <w:t>Information Management: Communication and Status reporting.</w:t>
      </w:r>
    </w:p>
    <w:p w:rsidR="009D0423" w:rsidRPr="00BE7406" w:rsidRDefault="009D0423" w:rsidP="004B5AC3">
      <w:pPr>
        <w:numPr>
          <w:ilvl w:val="0"/>
          <w:numId w:val="1"/>
        </w:numPr>
        <w:jc w:val="both"/>
        <w:rPr>
          <w:rFonts w:eastAsia="MS Mincho"/>
        </w:rPr>
      </w:pPr>
      <w:r w:rsidRPr="00BE7406">
        <w:rPr>
          <w:rFonts w:eastAsia="MS Mincho"/>
        </w:rPr>
        <w:t xml:space="preserve">Identifying and maintaining Effort tracking, SLA and Commitment tracking, </w:t>
      </w:r>
      <w:r w:rsidR="00076B6B">
        <w:rPr>
          <w:rFonts w:eastAsia="MS Mincho"/>
        </w:rPr>
        <w:t xml:space="preserve">Review, </w:t>
      </w:r>
      <w:r w:rsidRPr="00BE7406">
        <w:rPr>
          <w:rFonts w:eastAsia="MS Mincho"/>
        </w:rPr>
        <w:t>Client Weekly reports.</w:t>
      </w:r>
    </w:p>
    <w:p w:rsidR="009D0423" w:rsidRPr="00BE7406" w:rsidRDefault="009D0423" w:rsidP="004B5AC3">
      <w:pPr>
        <w:numPr>
          <w:ilvl w:val="0"/>
          <w:numId w:val="1"/>
        </w:numPr>
        <w:jc w:val="both"/>
        <w:rPr>
          <w:rFonts w:eastAsia="MS Mincho"/>
        </w:rPr>
      </w:pPr>
      <w:r w:rsidRPr="00BE7406">
        <w:rPr>
          <w:rFonts w:eastAsia="MS Mincho"/>
        </w:rPr>
        <w:t>Risk and Issue management: Maintaining an effective knowledge base for follow-ups.</w:t>
      </w:r>
    </w:p>
    <w:p w:rsidR="009D0423" w:rsidRDefault="009D0423" w:rsidP="004B5AC3">
      <w:pPr>
        <w:numPr>
          <w:ilvl w:val="0"/>
          <w:numId w:val="1"/>
        </w:numPr>
        <w:jc w:val="both"/>
        <w:rPr>
          <w:rFonts w:eastAsia="MS Mincho"/>
        </w:rPr>
      </w:pPr>
      <w:r>
        <w:rPr>
          <w:rFonts w:eastAsia="MS Mincho"/>
        </w:rPr>
        <w:t>Resource management to ensure on-time project completion</w:t>
      </w:r>
    </w:p>
    <w:p w:rsidR="009D0423" w:rsidRDefault="009D0423" w:rsidP="004B5AC3">
      <w:pPr>
        <w:numPr>
          <w:ilvl w:val="0"/>
          <w:numId w:val="1"/>
        </w:numPr>
        <w:jc w:val="both"/>
        <w:rPr>
          <w:rFonts w:eastAsia="MS Mincho"/>
        </w:rPr>
      </w:pPr>
      <w:r>
        <w:rPr>
          <w:rFonts w:eastAsia="MS Mincho"/>
        </w:rPr>
        <w:t>Business development initiatives</w:t>
      </w:r>
    </w:p>
    <w:p w:rsidR="009D0423" w:rsidRDefault="009D0423" w:rsidP="004B5AC3">
      <w:pPr>
        <w:numPr>
          <w:ilvl w:val="0"/>
          <w:numId w:val="2"/>
        </w:numPr>
        <w:spacing w:after="40"/>
        <w:jc w:val="both"/>
        <w:rPr>
          <w:rFonts w:eastAsia="MS Mincho"/>
        </w:rPr>
      </w:pPr>
      <w:r w:rsidRPr="005639BB">
        <w:rPr>
          <w:rFonts w:eastAsia="MS Mincho"/>
        </w:rPr>
        <w:t>Actively involved Process transitions in adherence with Client’s requirements.</w:t>
      </w:r>
    </w:p>
    <w:p w:rsidR="009D0423" w:rsidRDefault="009D0423" w:rsidP="004B5AC3">
      <w:pPr>
        <w:numPr>
          <w:ilvl w:val="0"/>
          <w:numId w:val="2"/>
        </w:numPr>
        <w:spacing w:after="40"/>
        <w:jc w:val="both"/>
        <w:rPr>
          <w:rFonts w:eastAsia="MS Mincho"/>
        </w:rPr>
      </w:pPr>
      <w:r w:rsidRPr="005639BB">
        <w:rPr>
          <w:rFonts w:eastAsia="MS Mincho"/>
        </w:rPr>
        <w:t xml:space="preserve">Being the Single point of contact for all Client </w:t>
      </w:r>
      <w:r>
        <w:rPr>
          <w:rFonts w:eastAsia="MS Mincho"/>
        </w:rPr>
        <w:t xml:space="preserve">and internal </w:t>
      </w:r>
      <w:r w:rsidRPr="005639BB">
        <w:rPr>
          <w:rFonts w:eastAsia="MS Mincho"/>
        </w:rPr>
        <w:t>escalations</w:t>
      </w:r>
      <w:r>
        <w:rPr>
          <w:rFonts w:eastAsia="MS Mincho"/>
        </w:rPr>
        <w:t>.</w:t>
      </w:r>
    </w:p>
    <w:p w:rsidR="009D0423" w:rsidRDefault="009D0423" w:rsidP="004B5AC3">
      <w:pPr>
        <w:numPr>
          <w:ilvl w:val="0"/>
          <w:numId w:val="2"/>
        </w:numPr>
        <w:spacing w:after="40"/>
        <w:jc w:val="both"/>
        <w:rPr>
          <w:rFonts w:eastAsia="MS Mincho"/>
        </w:rPr>
      </w:pPr>
      <w:r w:rsidRPr="005639BB">
        <w:rPr>
          <w:rFonts w:eastAsia="MS Mincho"/>
        </w:rPr>
        <w:t>Leading, mentoring and monitoring the performance of team members to ensure efficiency in process operations and meeting of individual &amp; group targets.</w:t>
      </w:r>
    </w:p>
    <w:p w:rsidR="009D0423" w:rsidRPr="00444307" w:rsidRDefault="009D0423" w:rsidP="00943B56">
      <w:pPr>
        <w:pStyle w:val="NormalWeb"/>
        <w:spacing w:before="0" w:beforeAutospacing="0" w:after="0" w:afterAutospacing="0"/>
        <w:jc w:val="both"/>
        <w:rPr>
          <w:rFonts w:eastAsia="MS Mincho"/>
          <w:sz w:val="20"/>
          <w:szCs w:val="20"/>
        </w:rPr>
      </w:pPr>
    </w:p>
    <w:p w:rsidR="009D0423" w:rsidRPr="00EC7FE4" w:rsidRDefault="009D0423" w:rsidP="00EC7FE4">
      <w:pPr>
        <w:rPr>
          <w:rFonts w:ascii="Sylfaen" w:hAnsi="Sylfaen" w:cs="Sylfaen"/>
          <w:b/>
          <w:bCs/>
          <w:color w:val="215868"/>
          <w:sz w:val="22"/>
          <w:szCs w:val="22"/>
        </w:rPr>
      </w:pPr>
      <w:r>
        <w:rPr>
          <w:rFonts w:ascii="Sylfaen" w:hAnsi="Sylfaen" w:cs="Sylfaen"/>
          <w:b/>
          <w:bCs/>
          <w:color w:val="215868"/>
          <w:sz w:val="22"/>
          <w:szCs w:val="22"/>
        </w:rPr>
        <w:t>Technical C</w:t>
      </w:r>
      <w:r w:rsidRPr="00EC7FE4">
        <w:rPr>
          <w:rFonts w:ascii="Sylfaen" w:hAnsi="Sylfaen" w:cs="Sylfaen"/>
          <w:b/>
          <w:bCs/>
          <w:color w:val="215868"/>
          <w:sz w:val="22"/>
          <w:szCs w:val="22"/>
        </w:rPr>
        <w:t>apabilities</w:t>
      </w:r>
    </w:p>
    <w:p w:rsidR="009D0423" w:rsidRPr="00F1259F" w:rsidRDefault="009D0423" w:rsidP="004B5AC3">
      <w:pPr>
        <w:numPr>
          <w:ilvl w:val="0"/>
          <w:numId w:val="2"/>
        </w:numPr>
        <w:spacing w:after="40"/>
        <w:jc w:val="both"/>
        <w:rPr>
          <w:rFonts w:eastAsia="MS Mincho"/>
        </w:rPr>
      </w:pPr>
      <w:r w:rsidRPr="00F1259F">
        <w:rPr>
          <w:rFonts w:eastAsia="MS Mincho"/>
        </w:rPr>
        <w:t xml:space="preserve">Involved in more than </w:t>
      </w:r>
      <w:r w:rsidR="0096498A">
        <w:rPr>
          <w:rFonts w:eastAsia="MS Mincho"/>
        </w:rPr>
        <w:t>7</w:t>
      </w:r>
      <w:r w:rsidRPr="00F1259F">
        <w:rPr>
          <w:rFonts w:eastAsia="MS Mincho"/>
        </w:rPr>
        <w:t xml:space="preserve"> Full Life </w:t>
      </w:r>
      <w:r w:rsidR="00B665E4" w:rsidRPr="00F1259F">
        <w:rPr>
          <w:rFonts w:eastAsia="MS Mincho"/>
        </w:rPr>
        <w:t>Cycle</w:t>
      </w:r>
      <w:r w:rsidRPr="00F1259F">
        <w:rPr>
          <w:rFonts w:eastAsia="MS Mincho"/>
        </w:rPr>
        <w:t xml:space="preserve"> Implementations and Support Projects of SAP</w:t>
      </w:r>
      <w:r>
        <w:rPr>
          <w:rFonts w:eastAsia="MS Mincho"/>
        </w:rPr>
        <w:t xml:space="preserve"> BI</w:t>
      </w:r>
      <w:r w:rsidRPr="00F1259F">
        <w:rPr>
          <w:rFonts w:eastAsia="MS Mincho"/>
        </w:rPr>
        <w:t xml:space="preserve"> on various kinds of assignments.</w:t>
      </w:r>
    </w:p>
    <w:p w:rsidR="009D0423" w:rsidRPr="00F1259F" w:rsidRDefault="009D0423" w:rsidP="004B5AC3">
      <w:pPr>
        <w:numPr>
          <w:ilvl w:val="0"/>
          <w:numId w:val="2"/>
        </w:numPr>
        <w:spacing w:after="40"/>
        <w:jc w:val="both"/>
        <w:rPr>
          <w:rFonts w:eastAsia="MS Mincho"/>
        </w:rPr>
      </w:pPr>
      <w:r w:rsidRPr="00F1259F">
        <w:rPr>
          <w:rFonts w:eastAsia="MS Mincho"/>
        </w:rPr>
        <w:t>Handled leadership and technical roles in SAP BI, HANA and Oracle projects.</w:t>
      </w:r>
    </w:p>
    <w:p w:rsidR="009D0423" w:rsidRPr="00F1259F" w:rsidRDefault="009D0423" w:rsidP="004B5AC3">
      <w:pPr>
        <w:numPr>
          <w:ilvl w:val="0"/>
          <w:numId w:val="2"/>
        </w:numPr>
        <w:spacing w:after="40"/>
        <w:jc w:val="both"/>
        <w:rPr>
          <w:rFonts w:eastAsia="MS Mincho"/>
        </w:rPr>
      </w:pPr>
      <w:r w:rsidRPr="00F1259F">
        <w:rPr>
          <w:rFonts w:eastAsia="MS Mincho"/>
        </w:rPr>
        <w:t xml:space="preserve">Industries worked in – Telecom, </w:t>
      </w:r>
      <w:r w:rsidR="00E020C3">
        <w:rPr>
          <w:rFonts w:eastAsia="MS Mincho"/>
        </w:rPr>
        <w:t xml:space="preserve">Banking and Finance, </w:t>
      </w:r>
      <w:r w:rsidRPr="00F1259F">
        <w:rPr>
          <w:rFonts w:eastAsia="MS Mincho"/>
        </w:rPr>
        <w:t>Mining, Retail/Distribution, Health and life Science Industries for major and leading business houses across the world.</w:t>
      </w:r>
    </w:p>
    <w:p w:rsidR="009D0423" w:rsidRPr="00F1259F" w:rsidRDefault="009D0423" w:rsidP="004B5AC3">
      <w:pPr>
        <w:numPr>
          <w:ilvl w:val="0"/>
          <w:numId w:val="2"/>
        </w:numPr>
        <w:spacing w:after="40"/>
        <w:jc w:val="both"/>
        <w:rPr>
          <w:rFonts w:eastAsia="MS Mincho"/>
        </w:rPr>
      </w:pPr>
      <w:r w:rsidRPr="00F1259F">
        <w:rPr>
          <w:rFonts w:eastAsia="MS Mincho"/>
        </w:rPr>
        <w:t>Represented companies as technical lead in business development initiatives.</w:t>
      </w:r>
    </w:p>
    <w:p w:rsidR="009D0423" w:rsidRPr="00F1259F" w:rsidRDefault="009D0423" w:rsidP="004B5AC3">
      <w:pPr>
        <w:numPr>
          <w:ilvl w:val="0"/>
          <w:numId w:val="2"/>
        </w:numPr>
        <w:spacing w:after="40"/>
        <w:jc w:val="both"/>
        <w:rPr>
          <w:rFonts w:eastAsia="MS Mincho"/>
        </w:rPr>
      </w:pPr>
      <w:r w:rsidRPr="00F1259F">
        <w:rPr>
          <w:rFonts w:eastAsia="MS Mincho"/>
        </w:rPr>
        <w:t xml:space="preserve">Implemented </w:t>
      </w:r>
      <w:r>
        <w:rPr>
          <w:rFonts w:eastAsia="MS Mincho"/>
        </w:rPr>
        <w:t>SAP BI</w:t>
      </w:r>
      <w:r w:rsidRPr="00F1259F">
        <w:rPr>
          <w:rFonts w:eastAsia="MS Mincho"/>
        </w:rPr>
        <w:t xml:space="preserve"> Data Warehousing projects using BI Modeling, Extraction and Reporting</w:t>
      </w:r>
    </w:p>
    <w:p w:rsidR="009D0423" w:rsidRPr="00F1259F" w:rsidRDefault="009D0423" w:rsidP="004B5AC3">
      <w:pPr>
        <w:numPr>
          <w:ilvl w:val="0"/>
          <w:numId w:val="2"/>
        </w:numPr>
        <w:spacing w:after="40"/>
        <w:jc w:val="both"/>
        <w:rPr>
          <w:rFonts w:eastAsia="MS Mincho"/>
        </w:rPr>
      </w:pPr>
      <w:r w:rsidRPr="00F1259F">
        <w:rPr>
          <w:rFonts w:eastAsia="MS Mincho"/>
        </w:rPr>
        <w:t>Experienced</w:t>
      </w:r>
      <w:r>
        <w:rPr>
          <w:rFonts w:eastAsia="MS Mincho"/>
        </w:rPr>
        <w:t xml:space="preserve"> in BI</w:t>
      </w:r>
      <w:r w:rsidRPr="00F1259F">
        <w:rPr>
          <w:rFonts w:eastAsia="MS Mincho"/>
        </w:rPr>
        <w:t xml:space="preserve"> Architecture, Data flow strategy, Source System, Data Source, Data modeling (Star Schema), Info Source, Info Objects, PSA, Data Targets, ODS (DSO), Multi Providers, Info cubes, Info sets, process chains, Lo-cockpit - Enhancements, User Exits (Classes), </w:t>
      </w:r>
      <w:proofErr w:type="spellStart"/>
      <w:r w:rsidRPr="00F1259F">
        <w:rPr>
          <w:rFonts w:eastAsia="MS Mincho"/>
        </w:rPr>
        <w:t>BEx</w:t>
      </w:r>
      <w:proofErr w:type="spellEnd"/>
      <w:r w:rsidRPr="00F1259F">
        <w:rPr>
          <w:rFonts w:eastAsia="MS Mincho"/>
        </w:rPr>
        <w:t xml:space="preserve"> Analyzer, Info sets, Query Optimizations and BW Security.</w:t>
      </w:r>
    </w:p>
    <w:p w:rsidR="009D0423" w:rsidRPr="00F1259F" w:rsidRDefault="009D0423" w:rsidP="004B5AC3">
      <w:pPr>
        <w:numPr>
          <w:ilvl w:val="0"/>
          <w:numId w:val="2"/>
        </w:numPr>
        <w:spacing w:after="40"/>
        <w:jc w:val="both"/>
        <w:rPr>
          <w:rFonts w:eastAsia="MS Mincho"/>
        </w:rPr>
      </w:pPr>
      <w:r w:rsidRPr="00F1259F">
        <w:rPr>
          <w:rFonts w:eastAsia="MS Mincho"/>
        </w:rPr>
        <w:t xml:space="preserve">Expertise in the Performance techniques like Performance tuning, Aggregates, Compression, Indexes and Rollups (Performance Improvement) and BIA. </w:t>
      </w:r>
    </w:p>
    <w:p w:rsidR="009D0423" w:rsidRPr="00F1259F" w:rsidRDefault="009D0423" w:rsidP="004B5AC3">
      <w:pPr>
        <w:numPr>
          <w:ilvl w:val="0"/>
          <w:numId w:val="2"/>
        </w:numPr>
        <w:spacing w:after="40"/>
        <w:jc w:val="both"/>
        <w:rPr>
          <w:rFonts w:eastAsia="MS Mincho"/>
        </w:rPr>
      </w:pPr>
      <w:r w:rsidRPr="00F1259F">
        <w:rPr>
          <w:rFonts w:eastAsia="MS Mincho"/>
        </w:rPr>
        <w:t xml:space="preserve">Involved in documenting Functional specifications and Technical specifications in SAP Solution Manager, Test cases, Test results and Production support documents. </w:t>
      </w:r>
    </w:p>
    <w:p w:rsidR="009D0423" w:rsidRPr="00F1259F" w:rsidRDefault="009D0423" w:rsidP="004B5AC3">
      <w:pPr>
        <w:numPr>
          <w:ilvl w:val="0"/>
          <w:numId w:val="2"/>
        </w:numPr>
        <w:spacing w:after="40"/>
        <w:jc w:val="both"/>
        <w:rPr>
          <w:rFonts w:eastAsia="MS Mincho"/>
        </w:rPr>
      </w:pPr>
      <w:r w:rsidRPr="00F1259F">
        <w:rPr>
          <w:rFonts w:eastAsia="MS Mincho"/>
        </w:rPr>
        <w:t xml:space="preserve">Worked on Quality Mercury </w:t>
      </w:r>
      <w:proofErr w:type="spellStart"/>
      <w:r w:rsidRPr="00F1259F">
        <w:rPr>
          <w:rFonts w:eastAsia="MS Mincho"/>
        </w:rPr>
        <w:t>centre</w:t>
      </w:r>
      <w:proofErr w:type="spellEnd"/>
      <w:r w:rsidRPr="00F1259F">
        <w:rPr>
          <w:rFonts w:eastAsia="MS Mincho"/>
        </w:rPr>
        <w:t xml:space="preserve"> tool for testing of objects of BI objects.</w:t>
      </w:r>
    </w:p>
    <w:p w:rsidR="009D0423" w:rsidRPr="00FC717A" w:rsidRDefault="009D0423" w:rsidP="00FC717A">
      <w:pPr>
        <w:pStyle w:val="NormalWeb"/>
        <w:spacing w:before="0" w:beforeAutospacing="0" w:after="0" w:afterAutospacing="0"/>
        <w:jc w:val="both"/>
        <w:rPr>
          <w:rFonts w:eastAsia="MS Mincho"/>
          <w:sz w:val="20"/>
          <w:szCs w:val="20"/>
        </w:rPr>
      </w:pPr>
    </w:p>
    <w:p w:rsidR="009D0423" w:rsidRDefault="009D0423" w:rsidP="005E50DD">
      <w:pPr>
        <w:rPr>
          <w:rFonts w:ascii="Sylfaen" w:hAnsi="Sylfaen" w:cs="Sylfaen"/>
          <w:b/>
          <w:bCs/>
          <w:color w:val="215868"/>
          <w:sz w:val="22"/>
          <w:szCs w:val="22"/>
        </w:rPr>
      </w:pPr>
      <w:r w:rsidRPr="00785E09">
        <w:rPr>
          <w:rFonts w:ascii="Sylfaen" w:hAnsi="Sylfaen" w:cs="Sylfaen"/>
          <w:b/>
          <w:bCs/>
          <w:color w:val="215868"/>
          <w:sz w:val="22"/>
          <w:szCs w:val="22"/>
        </w:rPr>
        <w:t>Educational Qualification</w:t>
      </w:r>
    </w:p>
    <w:p w:rsidR="009D0423" w:rsidRPr="004E6CEE" w:rsidRDefault="009D0423" w:rsidP="004B5AC3">
      <w:pPr>
        <w:numPr>
          <w:ilvl w:val="0"/>
          <w:numId w:val="2"/>
        </w:numPr>
        <w:spacing w:after="40"/>
        <w:jc w:val="both"/>
        <w:rPr>
          <w:rFonts w:eastAsia="MS Mincho"/>
        </w:rPr>
      </w:pPr>
      <w:r w:rsidRPr="004E6CEE">
        <w:rPr>
          <w:rFonts w:eastAsia="MS Mincho"/>
        </w:rPr>
        <w:t xml:space="preserve">ITIL Certified Professional (2014) </w:t>
      </w:r>
    </w:p>
    <w:p w:rsidR="009D0423" w:rsidRPr="004E6CEE" w:rsidRDefault="009D0423" w:rsidP="004B5AC3">
      <w:pPr>
        <w:numPr>
          <w:ilvl w:val="0"/>
          <w:numId w:val="2"/>
        </w:numPr>
        <w:spacing w:after="40"/>
        <w:jc w:val="both"/>
        <w:rPr>
          <w:rFonts w:eastAsia="MS Mincho"/>
        </w:rPr>
      </w:pPr>
      <w:r w:rsidRPr="004E6CEE">
        <w:rPr>
          <w:rFonts w:eastAsia="MS Mincho"/>
        </w:rPr>
        <w:t>Master of Computer Applications (2002)</w:t>
      </w:r>
    </w:p>
    <w:p w:rsidR="009D0423" w:rsidRPr="005E50DD" w:rsidRDefault="009D0423" w:rsidP="004B5AC3">
      <w:pPr>
        <w:numPr>
          <w:ilvl w:val="0"/>
          <w:numId w:val="2"/>
        </w:numPr>
        <w:spacing w:after="40"/>
        <w:jc w:val="both"/>
        <w:rPr>
          <w:rFonts w:eastAsia="MS Mincho"/>
        </w:rPr>
      </w:pPr>
      <w:r w:rsidRPr="004E6CEE">
        <w:rPr>
          <w:rFonts w:eastAsia="MS Mincho"/>
        </w:rPr>
        <w:t>Bachelor of Science, Physics (1999)</w:t>
      </w:r>
    </w:p>
    <w:p w:rsidR="009D0423" w:rsidRPr="005E50DD" w:rsidRDefault="009D0423" w:rsidP="005E50DD">
      <w:pPr>
        <w:pStyle w:val="NormalWeb"/>
        <w:spacing w:before="0" w:beforeAutospacing="0" w:after="0" w:afterAutospacing="0"/>
        <w:jc w:val="both"/>
        <w:rPr>
          <w:rFonts w:eastAsia="MS Mincho"/>
          <w:sz w:val="20"/>
          <w:szCs w:val="20"/>
        </w:rPr>
      </w:pPr>
    </w:p>
    <w:p w:rsidR="009D0423" w:rsidRPr="005B4D19" w:rsidRDefault="009D0423" w:rsidP="009D1251">
      <w:pPr>
        <w:rPr>
          <w:rFonts w:ascii="Sylfaen" w:hAnsi="Sylfaen" w:cs="Sylfaen"/>
          <w:b/>
          <w:bCs/>
          <w:color w:val="215868"/>
          <w:sz w:val="22"/>
          <w:szCs w:val="22"/>
        </w:rPr>
      </w:pPr>
      <w:r w:rsidRPr="005B4D19">
        <w:rPr>
          <w:rFonts w:ascii="Sylfaen" w:hAnsi="Sylfaen" w:cs="Sylfaen"/>
          <w:b/>
          <w:bCs/>
          <w:color w:val="215868"/>
          <w:sz w:val="22"/>
          <w:szCs w:val="22"/>
        </w:rPr>
        <w:t>Technology</w:t>
      </w:r>
    </w:p>
    <w:p w:rsidR="009D0423" w:rsidRPr="004E6CEE" w:rsidRDefault="009D0423" w:rsidP="004B5AC3">
      <w:pPr>
        <w:numPr>
          <w:ilvl w:val="0"/>
          <w:numId w:val="2"/>
        </w:numPr>
        <w:spacing w:after="40"/>
        <w:jc w:val="both"/>
        <w:rPr>
          <w:rFonts w:eastAsia="MS Mincho"/>
        </w:rPr>
      </w:pPr>
      <w:r w:rsidRPr="004E6CEE">
        <w:rPr>
          <w:rFonts w:eastAsia="MS Mincho"/>
        </w:rPr>
        <w:t>SAP BI 7.3</w:t>
      </w:r>
    </w:p>
    <w:p w:rsidR="009D0423" w:rsidRPr="004E6CEE" w:rsidRDefault="009D0423" w:rsidP="004B5AC3">
      <w:pPr>
        <w:numPr>
          <w:ilvl w:val="0"/>
          <w:numId w:val="2"/>
        </w:numPr>
        <w:spacing w:after="40"/>
        <w:jc w:val="both"/>
        <w:rPr>
          <w:rFonts w:eastAsia="MS Mincho"/>
        </w:rPr>
      </w:pPr>
      <w:r w:rsidRPr="004E6CEE">
        <w:rPr>
          <w:rFonts w:eastAsia="MS Mincho"/>
        </w:rPr>
        <w:t>SAP HANA</w:t>
      </w:r>
    </w:p>
    <w:p w:rsidR="009D0423" w:rsidRPr="004E6CEE" w:rsidRDefault="009D0423" w:rsidP="004B5AC3">
      <w:pPr>
        <w:numPr>
          <w:ilvl w:val="0"/>
          <w:numId w:val="2"/>
        </w:numPr>
        <w:spacing w:after="40"/>
        <w:jc w:val="both"/>
        <w:rPr>
          <w:rFonts w:eastAsia="MS Mincho"/>
        </w:rPr>
      </w:pPr>
      <w:r w:rsidRPr="004E6CEE">
        <w:rPr>
          <w:rFonts w:eastAsia="MS Mincho"/>
        </w:rPr>
        <w:t xml:space="preserve">Oracle </w:t>
      </w:r>
    </w:p>
    <w:p w:rsidR="009D0423" w:rsidRPr="005E50DD" w:rsidRDefault="009D0423" w:rsidP="004B5AC3">
      <w:pPr>
        <w:numPr>
          <w:ilvl w:val="0"/>
          <w:numId w:val="2"/>
        </w:numPr>
        <w:spacing w:after="40"/>
        <w:jc w:val="both"/>
        <w:rPr>
          <w:rFonts w:eastAsia="MS Mincho"/>
        </w:rPr>
      </w:pPr>
      <w:r w:rsidRPr="004E6CEE">
        <w:rPr>
          <w:rFonts w:eastAsia="MS Mincho"/>
        </w:rPr>
        <w:t>Pro*C</w:t>
      </w:r>
    </w:p>
    <w:p w:rsidR="009D0423" w:rsidRPr="005E50DD" w:rsidRDefault="009D0423" w:rsidP="005E50DD">
      <w:pPr>
        <w:pStyle w:val="NormalWeb"/>
        <w:spacing w:before="0" w:beforeAutospacing="0" w:after="0" w:afterAutospacing="0"/>
        <w:jc w:val="both"/>
        <w:rPr>
          <w:rFonts w:eastAsia="MS Mincho"/>
          <w:sz w:val="20"/>
          <w:szCs w:val="20"/>
        </w:rPr>
      </w:pPr>
    </w:p>
    <w:p w:rsidR="009D0423" w:rsidRDefault="009D0423" w:rsidP="00BF2262">
      <w:pPr>
        <w:pStyle w:val="NormalWeb"/>
        <w:spacing w:before="0" w:beforeAutospacing="0" w:after="0" w:afterAutospacing="0"/>
        <w:jc w:val="both"/>
        <w:rPr>
          <w:rFonts w:ascii="Sylfaen" w:hAnsi="Sylfaen" w:cs="Sylfaen"/>
          <w:b/>
          <w:bCs/>
          <w:color w:val="215868"/>
          <w:sz w:val="22"/>
          <w:szCs w:val="22"/>
        </w:rPr>
      </w:pPr>
      <w:r w:rsidRPr="00272621">
        <w:rPr>
          <w:rFonts w:ascii="Sylfaen" w:hAnsi="Sylfaen" w:cs="Sylfaen"/>
          <w:b/>
          <w:bCs/>
          <w:color w:val="215868"/>
          <w:sz w:val="22"/>
          <w:szCs w:val="22"/>
        </w:rPr>
        <w:t>C</w:t>
      </w:r>
      <w:r>
        <w:rPr>
          <w:rFonts w:ascii="Sylfaen" w:hAnsi="Sylfaen" w:cs="Sylfaen"/>
          <w:b/>
          <w:bCs/>
          <w:color w:val="215868"/>
          <w:sz w:val="22"/>
          <w:szCs w:val="22"/>
        </w:rPr>
        <w:t>areer</w:t>
      </w:r>
      <w:r w:rsidRPr="00272621">
        <w:rPr>
          <w:rFonts w:ascii="Sylfaen" w:hAnsi="Sylfaen" w:cs="Sylfaen"/>
          <w:b/>
          <w:bCs/>
          <w:color w:val="215868"/>
          <w:sz w:val="22"/>
          <w:szCs w:val="22"/>
        </w:rPr>
        <w:t xml:space="preserve"> C</w:t>
      </w:r>
      <w:r>
        <w:rPr>
          <w:rFonts w:ascii="Sylfaen" w:hAnsi="Sylfaen" w:cs="Sylfaen"/>
          <w:b/>
          <w:bCs/>
          <w:color w:val="215868"/>
          <w:sz w:val="22"/>
          <w:szCs w:val="22"/>
        </w:rPr>
        <w:t>hronology</w:t>
      </w:r>
    </w:p>
    <w:p w:rsidR="00621F13" w:rsidRDefault="00621F13" w:rsidP="00621F13">
      <w:pPr>
        <w:pStyle w:val="NormalWeb"/>
        <w:spacing w:before="0" w:beforeAutospacing="0" w:after="0" w:afterAutospacing="0"/>
        <w:jc w:val="both"/>
        <w:rPr>
          <w:rFonts w:ascii="Sylfaen" w:hAnsi="Sylfaen" w:cs="Sylfaen"/>
          <w:b/>
          <w:bCs/>
          <w:color w:val="215868"/>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1"/>
        <w:gridCol w:w="7239"/>
      </w:tblGrid>
      <w:tr w:rsidR="00621F13" w:rsidTr="00FF3F66">
        <w:trPr>
          <w:cantSplit/>
        </w:trPr>
        <w:tc>
          <w:tcPr>
            <w:tcW w:w="1761" w:type="dxa"/>
            <w:tcBorders>
              <w:top w:val="single" w:sz="4" w:space="0" w:color="auto"/>
              <w:left w:val="single" w:sz="4" w:space="0" w:color="auto"/>
              <w:bottom w:val="single" w:sz="4" w:space="0" w:color="auto"/>
              <w:right w:val="single" w:sz="4" w:space="0" w:color="auto"/>
            </w:tcBorders>
            <w:hideMark/>
          </w:tcPr>
          <w:p w:rsidR="00621F13" w:rsidRDefault="00621F13" w:rsidP="00FF3F66">
            <w:pPr>
              <w:spacing w:after="40"/>
              <w:jc w:val="center"/>
              <w:rPr>
                <w:rFonts w:eastAsia="MS Mincho"/>
                <w:b/>
                <w:bCs/>
              </w:rPr>
            </w:pPr>
            <w:r>
              <w:rPr>
                <w:rFonts w:eastAsia="MS Mincho"/>
                <w:b/>
                <w:bCs/>
              </w:rPr>
              <w:t xml:space="preserve">      Company</w:t>
            </w:r>
          </w:p>
        </w:tc>
        <w:tc>
          <w:tcPr>
            <w:tcW w:w="7239" w:type="dxa"/>
            <w:tcBorders>
              <w:top w:val="single" w:sz="4" w:space="0" w:color="auto"/>
              <w:left w:val="single" w:sz="4" w:space="0" w:color="auto"/>
              <w:bottom w:val="single" w:sz="4" w:space="0" w:color="auto"/>
              <w:right w:val="single" w:sz="4" w:space="0" w:color="auto"/>
            </w:tcBorders>
            <w:hideMark/>
          </w:tcPr>
          <w:p w:rsidR="00621F13" w:rsidRDefault="00621F13" w:rsidP="00FF3F66">
            <w:pPr>
              <w:spacing w:after="40"/>
              <w:rPr>
                <w:rFonts w:eastAsia="MS Mincho"/>
              </w:rPr>
            </w:pPr>
            <w:r>
              <w:rPr>
                <w:rFonts w:eastAsia="MS Mincho"/>
              </w:rPr>
              <w:t>JK Techno soft</w:t>
            </w:r>
          </w:p>
        </w:tc>
      </w:tr>
      <w:tr w:rsidR="00621F13" w:rsidTr="00FF3F66">
        <w:trPr>
          <w:cantSplit/>
        </w:trPr>
        <w:tc>
          <w:tcPr>
            <w:tcW w:w="1761" w:type="dxa"/>
            <w:tcBorders>
              <w:top w:val="single" w:sz="4" w:space="0" w:color="auto"/>
              <w:left w:val="single" w:sz="4" w:space="0" w:color="auto"/>
              <w:bottom w:val="single" w:sz="4" w:space="0" w:color="auto"/>
              <w:right w:val="single" w:sz="4" w:space="0" w:color="auto"/>
            </w:tcBorders>
            <w:hideMark/>
          </w:tcPr>
          <w:p w:rsidR="00621F13" w:rsidRDefault="00621F13" w:rsidP="00FF3F66">
            <w:pPr>
              <w:spacing w:after="40"/>
              <w:jc w:val="center"/>
              <w:rPr>
                <w:rFonts w:eastAsia="MS Mincho"/>
                <w:b/>
                <w:bCs/>
              </w:rPr>
            </w:pPr>
            <w:r>
              <w:rPr>
                <w:rFonts w:eastAsia="MS Mincho"/>
                <w:b/>
                <w:bCs/>
              </w:rPr>
              <w:t>Duration</w:t>
            </w:r>
          </w:p>
        </w:tc>
        <w:tc>
          <w:tcPr>
            <w:tcW w:w="7239" w:type="dxa"/>
            <w:tcBorders>
              <w:top w:val="single" w:sz="4" w:space="0" w:color="auto"/>
              <w:left w:val="single" w:sz="4" w:space="0" w:color="auto"/>
              <w:bottom w:val="single" w:sz="4" w:space="0" w:color="auto"/>
              <w:right w:val="single" w:sz="4" w:space="0" w:color="auto"/>
            </w:tcBorders>
            <w:hideMark/>
          </w:tcPr>
          <w:p w:rsidR="00621F13" w:rsidRDefault="00B7629A" w:rsidP="00FF3F66">
            <w:pPr>
              <w:spacing w:after="40"/>
              <w:rPr>
                <w:rFonts w:eastAsia="MS Mincho"/>
              </w:rPr>
            </w:pPr>
            <w:r>
              <w:rPr>
                <w:rFonts w:eastAsia="MS Mincho"/>
              </w:rPr>
              <w:t>May</w:t>
            </w:r>
            <w:r w:rsidR="00621F13">
              <w:rPr>
                <w:rFonts w:eastAsia="MS Mincho"/>
              </w:rPr>
              <w:t xml:space="preserve"> 2016 – till date</w:t>
            </w:r>
          </w:p>
        </w:tc>
      </w:tr>
      <w:tr w:rsidR="00621F13" w:rsidTr="00FF3F66">
        <w:trPr>
          <w:cantSplit/>
          <w:trHeight w:val="334"/>
        </w:trPr>
        <w:tc>
          <w:tcPr>
            <w:tcW w:w="1761" w:type="dxa"/>
            <w:tcBorders>
              <w:top w:val="single" w:sz="4" w:space="0" w:color="auto"/>
              <w:left w:val="single" w:sz="4" w:space="0" w:color="auto"/>
              <w:bottom w:val="single" w:sz="4" w:space="0" w:color="auto"/>
              <w:right w:val="single" w:sz="4" w:space="0" w:color="auto"/>
            </w:tcBorders>
            <w:hideMark/>
          </w:tcPr>
          <w:p w:rsidR="00621F13" w:rsidRDefault="00621F13" w:rsidP="00FF3F66">
            <w:pPr>
              <w:spacing w:after="40"/>
              <w:jc w:val="center"/>
              <w:rPr>
                <w:rFonts w:eastAsia="MS Mincho"/>
                <w:b/>
                <w:bCs/>
              </w:rPr>
            </w:pPr>
            <w:r>
              <w:rPr>
                <w:rFonts w:eastAsia="MS Mincho"/>
                <w:b/>
                <w:bCs/>
              </w:rPr>
              <w:t>Environment</w:t>
            </w:r>
          </w:p>
        </w:tc>
        <w:tc>
          <w:tcPr>
            <w:tcW w:w="7239" w:type="dxa"/>
            <w:tcBorders>
              <w:top w:val="single" w:sz="4" w:space="0" w:color="auto"/>
              <w:left w:val="single" w:sz="4" w:space="0" w:color="auto"/>
              <w:bottom w:val="single" w:sz="4" w:space="0" w:color="auto"/>
              <w:right w:val="single" w:sz="4" w:space="0" w:color="auto"/>
            </w:tcBorders>
            <w:hideMark/>
          </w:tcPr>
          <w:p w:rsidR="00621F13" w:rsidRDefault="00621F13" w:rsidP="00FF3F66">
            <w:pPr>
              <w:spacing w:after="40"/>
              <w:rPr>
                <w:rFonts w:eastAsia="MS Mincho"/>
              </w:rPr>
            </w:pPr>
            <w:r>
              <w:rPr>
                <w:rFonts w:eastAsia="MS Mincho"/>
              </w:rPr>
              <w:t>SAP</w:t>
            </w:r>
          </w:p>
        </w:tc>
      </w:tr>
      <w:tr w:rsidR="00621F13" w:rsidTr="00FF3F66">
        <w:trPr>
          <w:cantSplit/>
          <w:trHeight w:val="178"/>
        </w:trPr>
        <w:tc>
          <w:tcPr>
            <w:tcW w:w="1761" w:type="dxa"/>
            <w:tcBorders>
              <w:top w:val="single" w:sz="4" w:space="0" w:color="auto"/>
              <w:left w:val="single" w:sz="4" w:space="0" w:color="auto"/>
              <w:bottom w:val="single" w:sz="4" w:space="0" w:color="auto"/>
              <w:right w:val="single" w:sz="4" w:space="0" w:color="auto"/>
            </w:tcBorders>
            <w:hideMark/>
          </w:tcPr>
          <w:p w:rsidR="00621F13" w:rsidRDefault="00621F13" w:rsidP="00FF3F66">
            <w:pPr>
              <w:spacing w:after="40"/>
              <w:jc w:val="center"/>
              <w:rPr>
                <w:rFonts w:eastAsia="MS Mincho"/>
                <w:b/>
                <w:bCs/>
              </w:rPr>
            </w:pPr>
            <w:r>
              <w:rPr>
                <w:rFonts w:eastAsia="MS Mincho"/>
                <w:b/>
                <w:bCs/>
              </w:rPr>
              <w:t>Role</w:t>
            </w:r>
          </w:p>
        </w:tc>
        <w:tc>
          <w:tcPr>
            <w:tcW w:w="7239" w:type="dxa"/>
            <w:tcBorders>
              <w:top w:val="single" w:sz="4" w:space="0" w:color="auto"/>
              <w:left w:val="single" w:sz="4" w:space="0" w:color="auto"/>
              <w:bottom w:val="single" w:sz="4" w:space="0" w:color="auto"/>
              <w:right w:val="single" w:sz="4" w:space="0" w:color="auto"/>
            </w:tcBorders>
            <w:hideMark/>
          </w:tcPr>
          <w:p w:rsidR="00621F13" w:rsidRDefault="00621F13" w:rsidP="00FF3F66">
            <w:pPr>
              <w:spacing w:after="40"/>
              <w:rPr>
                <w:rFonts w:eastAsia="MS Mincho"/>
              </w:rPr>
            </w:pPr>
            <w:r>
              <w:rPr>
                <w:rFonts w:eastAsia="MS Mincho"/>
              </w:rPr>
              <w:t>Project Manager</w:t>
            </w:r>
          </w:p>
        </w:tc>
      </w:tr>
      <w:tr w:rsidR="00621F13" w:rsidTr="00FF3F66">
        <w:trPr>
          <w:cantSplit/>
          <w:trHeight w:val="1108"/>
        </w:trPr>
        <w:tc>
          <w:tcPr>
            <w:tcW w:w="9000" w:type="dxa"/>
            <w:gridSpan w:val="2"/>
            <w:tcBorders>
              <w:top w:val="single" w:sz="4" w:space="0" w:color="auto"/>
              <w:left w:val="single" w:sz="4" w:space="0" w:color="auto"/>
              <w:bottom w:val="single" w:sz="4" w:space="0" w:color="auto"/>
              <w:right w:val="single" w:sz="4" w:space="0" w:color="auto"/>
            </w:tcBorders>
            <w:hideMark/>
          </w:tcPr>
          <w:p w:rsidR="00621F13" w:rsidRDefault="00621F13" w:rsidP="00FF3F66">
            <w:pPr>
              <w:ind w:left="360"/>
              <w:jc w:val="both"/>
              <w:rPr>
                <w:rFonts w:eastAsia="MS Mincho"/>
              </w:rPr>
            </w:pPr>
            <w:r>
              <w:rPr>
                <w:rFonts w:eastAsia="MS Mincho"/>
                <w:b/>
                <w:bCs/>
              </w:rPr>
              <w:t>Project</w:t>
            </w:r>
            <w:r>
              <w:rPr>
                <w:rFonts w:eastAsia="MS Mincho"/>
              </w:rPr>
              <w:t>: J.K. Organization is multinational group head-quartered in India with a heritage of more than 125 years. JK</w:t>
            </w:r>
            <w:r w:rsidR="00883125">
              <w:rPr>
                <w:rFonts w:eastAsia="MS Mincho"/>
              </w:rPr>
              <w:t xml:space="preserve"> </w:t>
            </w:r>
            <w:r w:rsidR="00224B82">
              <w:rPr>
                <w:rFonts w:eastAsia="MS Mincho"/>
              </w:rPr>
              <w:t>Techno soft</w:t>
            </w:r>
            <w:bookmarkStart w:id="0" w:name="_GoBack"/>
            <w:bookmarkEnd w:id="0"/>
            <w:r>
              <w:rPr>
                <w:rFonts w:eastAsia="MS Mincho"/>
              </w:rPr>
              <w:t xml:space="preserve"> is a CMMi global IT services and software solutions company founded in 1988 and a part of $4 Billion JK organization.</w:t>
            </w:r>
          </w:p>
          <w:p w:rsidR="002E5035" w:rsidRDefault="002E5035" w:rsidP="00FF3F66">
            <w:pPr>
              <w:ind w:left="360"/>
              <w:jc w:val="both"/>
              <w:rPr>
                <w:rFonts w:eastAsia="MS Mincho"/>
              </w:rPr>
            </w:pPr>
          </w:p>
          <w:p w:rsidR="002E5035" w:rsidRPr="002E5035" w:rsidRDefault="002E5035" w:rsidP="002E5035">
            <w:pPr>
              <w:numPr>
                <w:ilvl w:val="0"/>
                <w:numId w:val="2"/>
              </w:numPr>
              <w:jc w:val="both"/>
              <w:rPr>
                <w:rFonts w:eastAsia="MS Mincho"/>
              </w:rPr>
            </w:pPr>
            <w:r w:rsidRPr="002E5035">
              <w:rPr>
                <w:rFonts w:eastAsia="MS Mincho"/>
              </w:rPr>
              <w:t>Managing Analytics Competency team, As a On Time Delivery Manager for all competency projects and handling as a single point of contact for all quality and knowledge concerns.</w:t>
            </w:r>
          </w:p>
          <w:p w:rsidR="002E5035" w:rsidRPr="002E5035" w:rsidRDefault="002E5035" w:rsidP="002E5035">
            <w:pPr>
              <w:numPr>
                <w:ilvl w:val="0"/>
                <w:numId w:val="2"/>
              </w:numPr>
              <w:jc w:val="both"/>
              <w:rPr>
                <w:rFonts w:eastAsia="MS Mincho"/>
              </w:rPr>
            </w:pPr>
            <w:r w:rsidRPr="002E5035">
              <w:rPr>
                <w:rFonts w:eastAsia="MS Mincho"/>
              </w:rPr>
              <w:t>Managing Analytics Competency for all Resource and Recruitment activity for achieving the target as per the GTM 2017 plan. Managing Analytics Competency in the JKT Marketing strategical plan and closely working with Marketing team to achieve the goal.</w:t>
            </w:r>
          </w:p>
          <w:p w:rsidR="002E5035" w:rsidRPr="002E5035" w:rsidRDefault="002E5035" w:rsidP="002E5035">
            <w:pPr>
              <w:numPr>
                <w:ilvl w:val="0"/>
                <w:numId w:val="2"/>
              </w:numPr>
              <w:jc w:val="both"/>
              <w:rPr>
                <w:rFonts w:eastAsia="MS Mincho"/>
              </w:rPr>
            </w:pPr>
            <w:r w:rsidRPr="002E5035">
              <w:rPr>
                <w:rFonts w:eastAsia="MS Mincho"/>
              </w:rPr>
              <w:t>Worked closely with the presales team in analytics competency enquiries and in the proposal preparations.</w:t>
            </w:r>
          </w:p>
          <w:p w:rsidR="002E5035" w:rsidRPr="002E5035" w:rsidRDefault="002E5035" w:rsidP="002E5035">
            <w:pPr>
              <w:numPr>
                <w:ilvl w:val="0"/>
                <w:numId w:val="2"/>
              </w:numPr>
              <w:jc w:val="both"/>
              <w:rPr>
                <w:rFonts w:eastAsia="MS Mincho"/>
              </w:rPr>
            </w:pPr>
            <w:r w:rsidRPr="002E5035">
              <w:rPr>
                <w:rFonts w:eastAsia="MS Mincho"/>
              </w:rPr>
              <w:t>Hosted and Managing JKT Academy Framework and Organizational Governance team and Driving JKT Academy Framework as the single point of contact in Knowledge Management and Training program.</w:t>
            </w:r>
          </w:p>
          <w:p w:rsidR="002E5035" w:rsidRDefault="002E5035" w:rsidP="002E5035">
            <w:pPr>
              <w:numPr>
                <w:ilvl w:val="0"/>
                <w:numId w:val="2"/>
              </w:numPr>
              <w:jc w:val="both"/>
              <w:rPr>
                <w:rFonts w:eastAsia="MS Mincho"/>
              </w:rPr>
            </w:pPr>
            <w:r w:rsidRPr="002E5035">
              <w:rPr>
                <w:rFonts w:eastAsia="MS Mincho"/>
              </w:rPr>
              <w:t xml:space="preserve">Streamlined and taken up end to end responsibility in the 2017 ISO 9001 Audit readiness for All SAP Live and Ongoing running Projects. </w:t>
            </w:r>
          </w:p>
          <w:p w:rsidR="002E5035" w:rsidRDefault="002E5035" w:rsidP="002E5035">
            <w:pPr>
              <w:numPr>
                <w:ilvl w:val="0"/>
                <w:numId w:val="2"/>
              </w:numPr>
              <w:jc w:val="both"/>
              <w:rPr>
                <w:rFonts w:eastAsia="MS Mincho"/>
              </w:rPr>
            </w:pPr>
            <w:r w:rsidRPr="002E5035">
              <w:rPr>
                <w:rFonts w:eastAsia="MS Mincho"/>
              </w:rPr>
              <w:t>Leading, mentoring and monitoring the performance of team members to ensure efficiency in process operations and meeting</w:t>
            </w:r>
            <w:r>
              <w:rPr>
                <w:rFonts w:eastAsia="MS Mincho"/>
              </w:rPr>
              <w:t xml:space="preserve"> of individual &amp; group targets. </w:t>
            </w:r>
            <w:r w:rsidRPr="002E5035">
              <w:rPr>
                <w:rFonts w:eastAsia="MS Mincho"/>
              </w:rPr>
              <w:t>Organizer in JKT fun team.</w:t>
            </w:r>
          </w:p>
          <w:p w:rsidR="00621F13" w:rsidRDefault="00621F13" w:rsidP="00FF3F66">
            <w:pPr>
              <w:ind w:left="720"/>
              <w:jc w:val="both"/>
              <w:rPr>
                <w:rFonts w:eastAsia="MS Mincho"/>
              </w:rPr>
            </w:pPr>
          </w:p>
        </w:tc>
      </w:tr>
    </w:tbl>
    <w:p w:rsidR="00621F13" w:rsidRDefault="00621F13" w:rsidP="00621F13">
      <w:pPr>
        <w:pStyle w:val="NormalWeb"/>
        <w:spacing w:before="0" w:beforeAutospacing="0" w:after="0" w:afterAutospacing="0"/>
        <w:jc w:val="both"/>
        <w:rPr>
          <w:rFonts w:ascii="Sylfaen" w:hAnsi="Sylfaen" w:cs="Sylfaen"/>
          <w:b/>
          <w:bCs/>
          <w:color w:val="215868"/>
          <w:sz w:val="22"/>
          <w:szCs w:val="22"/>
        </w:rPr>
      </w:pPr>
    </w:p>
    <w:p w:rsidR="009D0423" w:rsidRDefault="009D0423" w:rsidP="00BF2262">
      <w:pPr>
        <w:pStyle w:val="NormalWeb"/>
        <w:spacing w:before="0" w:beforeAutospacing="0" w:after="0" w:afterAutospacing="0"/>
        <w:jc w:val="both"/>
        <w:rPr>
          <w:rFonts w:ascii="Sylfaen" w:hAnsi="Sylfaen" w:cs="Sylfaen"/>
          <w:b/>
          <w:bCs/>
          <w:color w:val="215868"/>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5A75E4" w:rsidRDefault="009D0423" w:rsidP="00422836">
            <w:pPr>
              <w:spacing w:after="40"/>
              <w:jc w:val="center"/>
              <w:rPr>
                <w:rFonts w:eastAsia="MS Mincho"/>
                <w:b/>
                <w:bCs/>
              </w:rPr>
            </w:pPr>
            <w:r w:rsidRPr="005A75E4">
              <w:rPr>
                <w:rFonts w:eastAsia="MS Mincho"/>
                <w:b/>
                <w:bCs/>
              </w:rPr>
              <w:t xml:space="preserve">      Company</w:t>
            </w:r>
          </w:p>
        </w:tc>
        <w:tc>
          <w:tcPr>
            <w:tcW w:w="7239" w:type="dxa"/>
          </w:tcPr>
          <w:p w:rsidR="009D0423" w:rsidRPr="005A75E4" w:rsidRDefault="009D0423" w:rsidP="00422836">
            <w:pPr>
              <w:spacing w:after="40"/>
              <w:rPr>
                <w:rFonts w:eastAsia="MS Mincho"/>
              </w:rPr>
            </w:pPr>
            <w:r w:rsidRPr="00804CAF">
              <w:rPr>
                <w:rFonts w:eastAsia="MS Mincho"/>
              </w:rPr>
              <w:t>Ernst &amp; Young</w:t>
            </w:r>
            <w:r>
              <w:rPr>
                <w:rFonts w:eastAsia="MS Mincho"/>
              </w:rPr>
              <w:t xml:space="preserve"> </w:t>
            </w:r>
            <w:smartTag w:uri="urn:schemas-microsoft-com:office:smarttags" w:element="country-region">
              <w:r>
                <w:rPr>
                  <w:rFonts w:eastAsia="MS Mincho"/>
                </w:rPr>
                <w:t>India</w:t>
              </w:r>
            </w:smartTag>
          </w:p>
        </w:tc>
      </w:tr>
      <w:tr w:rsidR="009D0423" w:rsidRPr="003175E1">
        <w:trPr>
          <w:cantSplit/>
        </w:trPr>
        <w:tc>
          <w:tcPr>
            <w:tcW w:w="1761" w:type="dxa"/>
          </w:tcPr>
          <w:p w:rsidR="009D0423" w:rsidRPr="005A75E4" w:rsidRDefault="009D0423" w:rsidP="00422836">
            <w:pPr>
              <w:spacing w:after="40"/>
              <w:jc w:val="center"/>
              <w:rPr>
                <w:rFonts w:eastAsia="MS Mincho"/>
                <w:b/>
                <w:bCs/>
              </w:rPr>
            </w:pPr>
            <w:r w:rsidRPr="005A75E4">
              <w:rPr>
                <w:rFonts w:eastAsia="MS Mincho"/>
                <w:b/>
                <w:bCs/>
              </w:rPr>
              <w:t xml:space="preserve">      Project</w:t>
            </w:r>
          </w:p>
        </w:tc>
        <w:tc>
          <w:tcPr>
            <w:tcW w:w="7239" w:type="dxa"/>
          </w:tcPr>
          <w:p w:rsidR="009D0423" w:rsidRPr="005A75E4" w:rsidRDefault="009D0423" w:rsidP="006D0779">
            <w:pPr>
              <w:spacing w:after="40"/>
              <w:rPr>
                <w:rFonts w:eastAsia="MS Mincho"/>
              </w:rPr>
            </w:pPr>
            <w:r>
              <w:rPr>
                <w:rFonts w:eastAsia="MS Mincho"/>
              </w:rPr>
              <w:t xml:space="preserve">Unilever, </w:t>
            </w:r>
            <w:smartTag w:uri="urn:schemas-microsoft-com:office:smarttags" w:element="country-region">
              <w:r>
                <w:rPr>
                  <w:rFonts w:eastAsia="MS Mincho"/>
                </w:rPr>
                <w:t>Bangalore</w:t>
              </w:r>
            </w:smartTag>
            <w:r>
              <w:rPr>
                <w:rFonts w:eastAsia="MS Mincho"/>
              </w:rPr>
              <w:t xml:space="preserve"> </w:t>
            </w:r>
          </w:p>
        </w:tc>
      </w:tr>
      <w:tr w:rsidR="009D0423" w:rsidRPr="003175E1">
        <w:trPr>
          <w:cantSplit/>
        </w:trPr>
        <w:tc>
          <w:tcPr>
            <w:tcW w:w="1761" w:type="dxa"/>
          </w:tcPr>
          <w:p w:rsidR="009D0423" w:rsidRPr="005A75E4" w:rsidRDefault="009D0423" w:rsidP="00422836">
            <w:pPr>
              <w:spacing w:after="40"/>
              <w:jc w:val="center"/>
              <w:rPr>
                <w:rFonts w:eastAsia="MS Mincho"/>
                <w:b/>
                <w:bCs/>
              </w:rPr>
            </w:pPr>
            <w:r w:rsidRPr="005A75E4">
              <w:rPr>
                <w:rFonts w:eastAsia="MS Mincho"/>
                <w:b/>
                <w:bCs/>
              </w:rPr>
              <w:t>Duration</w:t>
            </w:r>
          </w:p>
        </w:tc>
        <w:tc>
          <w:tcPr>
            <w:tcW w:w="7239" w:type="dxa"/>
          </w:tcPr>
          <w:p w:rsidR="009D0423" w:rsidRPr="005A75E4" w:rsidRDefault="009D0423" w:rsidP="001C6EB0">
            <w:pPr>
              <w:spacing w:after="40"/>
              <w:rPr>
                <w:rFonts w:eastAsia="MS Mincho"/>
              </w:rPr>
            </w:pPr>
            <w:r>
              <w:rPr>
                <w:rFonts w:eastAsia="MS Mincho"/>
              </w:rPr>
              <w:t>Feb 2015</w:t>
            </w:r>
            <w:r w:rsidRPr="005A75E4">
              <w:rPr>
                <w:rFonts w:eastAsia="MS Mincho"/>
              </w:rPr>
              <w:t xml:space="preserve"> – </w:t>
            </w:r>
            <w:r>
              <w:rPr>
                <w:rFonts w:eastAsia="MS Mincho"/>
              </w:rPr>
              <w:t>March 2016</w:t>
            </w:r>
          </w:p>
        </w:tc>
      </w:tr>
      <w:tr w:rsidR="009D0423" w:rsidRPr="003175E1">
        <w:trPr>
          <w:cantSplit/>
          <w:trHeight w:val="334"/>
        </w:trPr>
        <w:tc>
          <w:tcPr>
            <w:tcW w:w="1761" w:type="dxa"/>
          </w:tcPr>
          <w:p w:rsidR="009D0423" w:rsidRPr="005A75E4" w:rsidRDefault="009D0423" w:rsidP="00422836">
            <w:pPr>
              <w:spacing w:after="40"/>
              <w:jc w:val="center"/>
              <w:rPr>
                <w:rFonts w:eastAsia="MS Mincho"/>
                <w:b/>
                <w:bCs/>
              </w:rPr>
            </w:pPr>
            <w:r w:rsidRPr="005A75E4">
              <w:rPr>
                <w:rFonts w:eastAsia="MS Mincho"/>
                <w:b/>
                <w:bCs/>
              </w:rPr>
              <w:t>Environment</w:t>
            </w:r>
          </w:p>
        </w:tc>
        <w:tc>
          <w:tcPr>
            <w:tcW w:w="7239" w:type="dxa"/>
          </w:tcPr>
          <w:p w:rsidR="009D0423" w:rsidRPr="005A75E4" w:rsidRDefault="009D0423" w:rsidP="00804CAF">
            <w:pPr>
              <w:spacing w:after="40"/>
              <w:rPr>
                <w:rFonts w:eastAsia="MS Mincho"/>
              </w:rPr>
            </w:pPr>
            <w:r w:rsidRPr="005A75E4">
              <w:rPr>
                <w:rFonts w:eastAsia="MS Mincho"/>
              </w:rPr>
              <w:t>SAP</w:t>
            </w:r>
          </w:p>
        </w:tc>
      </w:tr>
      <w:tr w:rsidR="009D0423" w:rsidRPr="003175E1">
        <w:trPr>
          <w:cantSplit/>
          <w:trHeight w:val="178"/>
        </w:trPr>
        <w:tc>
          <w:tcPr>
            <w:tcW w:w="1761" w:type="dxa"/>
          </w:tcPr>
          <w:p w:rsidR="009D0423" w:rsidRPr="005A75E4" w:rsidRDefault="009D0423" w:rsidP="00422836">
            <w:pPr>
              <w:spacing w:after="40"/>
              <w:jc w:val="center"/>
              <w:rPr>
                <w:rFonts w:eastAsia="MS Mincho"/>
                <w:b/>
                <w:bCs/>
              </w:rPr>
            </w:pPr>
            <w:r w:rsidRPr="005A75E4">
              <w:rPr>
                <w:rFonts w:eastAsia="MS Mincho"/>
                <w:b/>
                <w:bCs/>
              </w:rPr>
              <w:t>Role</w:t>
            </w:r>
          </w:p>
        </w:tc>
        <w:tc>
          <w:tcPr>
            <w:tcW w:w="7239" w:type="dxa"/>
          </w:tcPr>
          <w:p w:rsidR="009D0423" w:rsidRPr="005A75E4" w:rsidRDefault="009D0423" w:rsidP="00422836">
            <w:pPr>
              <w:spacing w:after="40"/>
              <w:rPr>
                <w:rFonts w:eastAsia="MS Mincho"/>
              </w:rPr>
            </w:pPr>
            <w:r>
              <w:rPr>
                <w:rFonts w:eastAsia="MS Mincho"/>
              </w:rPr>
              <w:t>Project Manager</w:t>
            </w:r>
          </w:p>
        </w:tc>
      </w:tr>
      <w:tr w:rsidR="009D0423" w:rsidRPr="003175E1">
        <w:trPr>
          <w:cantSplit/>
          <w:trHeight w:val="1108"/>
        </w:trPr>
        <w:tc>
          <w:tcPr>
            <w:tcW w:w="9000" w:type="dxa"/>
            <w:gridSpan w:val="2"/>
          </w:tcPr>
          <w:p w:rsidR="009D0423" w:rsidRDefault="009D0423" w:rsidP="00422836">
            <w:pPr>
              <w:ind w:left="360"/>
              <w:jc w:val="both"/>
              <w:rPr>
                <w:rFonts w:eastAsia="MS Mincho"/>
              </w:rPr>
            </w:pPr>
            <w:r w:rsidRPr="00F14568">
              <w:rPr>
                <w:rFonts w:eastAsia="MS Mincho"/>
                <w:b/>
                <w:bCs/>
              </w:rPr>
              <w:lastRenderedPageBreak/>
              <w:t>Project</w:t>
            </w:r>
            <w:r w:rsidRPr="00F14568">
              <w:rPr>
                <w:rFonts w:eastAsia="MS Mincho"/>
              </w:rPr>
              <w:t xml:space="preserve">: </w:t>
            </w:r>
            <w:r>
              <w:rPr>
                <w:rFonts w:eastAsia="MS Mincho"/>
              </w:rPr>
              <w:t xml:space="preserve">Unilever is a global company which makes many of the world famous brands, and products are used in over half the households on the planet with a turnover of over </w:t>
            </w:r>
            <w:r w:rsidRPr="00D8363C">
              <w:rPr>
                <w:rFonts w:eastAsia="MS Mincho"/>
              </w:rPr>
              <w:t>€</w:t>
            </w:r>
            <w:r>
              <w:rPr>
                <w:rFonts w:eastAsia="MS Mincho"/>
              </w:rPr>
              <w:t>48 billion and sales in nearly every country in the world.</w:t>
            </w:r>
          </w:p>
          <w:p w:rsidR="009D0423" w:rsidRPr="003F0ED7" w:rsidRDefault="009D0423" w:rsidP="00134D8E">
            <w:pPr>
              <w:numPr>
                <w:ilvl w:val="0"/>
                <w:numId w:val="2"/>
              </w:numPr>
              <w:jc w:val="both"/>
              <w:rPr>
                <w:rFonts w:eastAsia="MS Mincho"/>
              </w:rPr>
            </w:pPr>
            <w:r>
              <w:rPr>
                <w:rFonts w:eastAsia="MS Mincho"/>
              </w:rPr>
              <w:t xml:space="preserve">I was overall responsible for delivery, project Management, status reports, weekly review meetings, and overall coordination at global and offshore span till project closure. </w:t>
            </w:r>
          </w:p>
          <w:p w:rsidR="009D0423" w:rsidRDefault="009D0423" w:rsidP="00134D8E">
            <w:pPr>
              <w:numPr>
                <w:ilvl w:val="0"/>
                <w:numId w:val="2"/>
              </w:numPr>
              <w:jc w:val="both"/>
              <w:rPr>
                <w:rFonts w:eastAsia="MS Mincho"/>
              </w:rPr>
            </w:pPr>
            <w:r>
              <w:rPr>
                <w:rFonts w:eastAsia="MS Mincho"/>
              </w:rPr>
              <w:t xml:space="preserve">My role involves </w:t>
            </w:r>
            <w:r w:rsidRPr="009E7B7B">
              <w:rPr>
                <w:rFonts w:eastAsia="MS Mincho"/>
              </w:rPr>
              <w:t xml:space="preserve">project management, </w:t>
            </w:r>
            <w:r>
              <w:rPr>
                <w:rFonts w:eastAsia="MS Mincho"/>
              </w:rPr>
              <w:t xml:space="preserve">on time delivery management, </w:t>
            </w:r>
            <w:r w:rsidRPr="009E7B7B">
              <w:rPr>
                <w:rFonts w:eastAsia="MS Mincho"/>
              </w:rPr>
              <w:t>review of all deliverables, managing resources, prepare plan on any team ramp-ups or ramp down based on discussion with client &amp; delivery managers</w:t>
            </w:r>
            <w:r>
              <w:rPr>
                <w:rFonts w:eastAsia="MS Mincho"/>
              </w:rPr>
              <w:t>.</w:t>
            </w:r>
          </w:p>
          <w:p w:rsidR="009D0423" w:rsidRDefault="009D0423" w:rsidP="002767B2">
            <w:pPr>
              <w:numPr>
                <w:ilvl w:val="0"/>
                <w:numId w:val="2"/>
              </w:numPr>
              <w:jc w:val="both"/>
              <w:rPr>
                <w:rFonts w:eastAsia="MS Mincho"/>
              </w:rPr>
            </w:pPr>
            <w:r>
              <w:rPr>
                <w:rFonts w:eastAsia="MS Mincho"/>
              </w:rPr>
              <w:t>Deputed</w:t>
            </w:r>
            <w:r w:rsidRPr="00F4452E">
              <w:rPr>
                <w:rFonts w:eastAsia="MS Mincho"/>
              </w:rPr>
              <w:t xml:space="preserve"> at</w:t>
            </w:r>
            <w:r>
              <w:rPr>
                <w:rFonts w:eastAsia="MS Mincho"/>
              </w:rPr>
              <w:t xml:space="preserve"> client location to manage the</w:t>
            </w:r>
            <w:r w:rsidRPr="00F4452E">
              <w:rPr>
                <w:rFonts w:eastAsia="MS Mincho"/>
              </w:rPr>
              <w:t xml:space="preserve"> S</w:t>
            </w:r>
            <w:r>
              <w:rPr>
                <w:rFonts w:eastAsia="MS Mincho"/>
              </w:rPr>
              <w:t>upplier Net project</w:t>
            </w:r>
            <w:r w:rsidRPr="00F4452E">
              <w:rPr>
                <w:rFonts w:eastAsia="MS Mincho"/>
              </w:rPr>
              <w:t xml:space="preserve">, which is part </w:t>
            </w:r>
            <w:r>
              <w:rPr>
                <w:rFonts w:eastAsia="MS Mincho"/>
              </w:rPr>
              <w:t xml:space="preserve">of a global Supply Chain System. </w:t>
            </w:r>
          </w:p>
          <w:p w:rsidR="009D0423" w:rsidRPr="002767B2" w:rsidRDefault="009D0423" w:rsidP="002767B2">
            <w:pPr>
              <w:numPr>
                <w:ilvl w:val="0"/>
                <w:numId w:val="2"/>
              </w:numPr>
              <w:jc w:val="both"/>
              <w:rPr>
                <w:rFonts w:eastAsia="MS Mincho"/>
              </w:rPr>
            </w:pPr>
            <w:r w:rsidRPr="002767B2">
              <w:rPr>
                <w:rFonts w:eastAsia="MS Mincho"/>
              </w:rPr>
              <w:t xml:space="preserve">Coordination with the global stake holders. Prepare &amp; Update weekly status report to </w:t>
            </w:r>
            <w:r>
              <w:rPr>
                <w:rFonts w:eastAsia="MS Mincho"/>
              </w:rPr>
              <w:t>global</w:t>
            </w:r>
            <w:r w:rsidRPr="002767B2">
              <w:rPr>
                <w:rFonts w:eastAsia="MS Mincho"/>
              </w:rPr>
              <w:t xml:space="preserve"> and offshore managers</w:t>
            </w:r>
            <w:r>
              <w:rPr>
                <w:rFonts w:eastAsia="MS Mincho"/>
              </w:rPr>
              <w:t>.</w:t>
            </w:r>
          </w:p>
          <w:p w:rsidR="009D0423" w:rsidRDefault="009D0423" w:rsidP="00134D8E">
            <w:pPr>
              <w:numPr>
                <w:ilvl w:val="0"/>
                <w:numId w:val="2"/>
              </w:numPr>
              <w:jc w:val="both"/>
              <w:rPr>
                <w:rFonts w:eastAsia="MS Mincho"/>
              </w:rPr>
            </w:pPr>
            <w:r w:rsidRPr="003F0ED7">
              <w:rPr>
                <w:rFonts w:eastAsia="MS Mincho"/>
              </w:rPr>
              <w:t xml:space="preserve">"Supplier Net" Project is an initiative from the global team to provide </w:t>
            </w:r>
            <w:r>
              <w:rPr>
                <w:rFonts w:eastAsia="MS Mincho"/>
              </w:rPr>
              <w:t xml:space="preserve">HUL </w:t>
            </w:r>
            <w:r w:rsidRPr="003F0ED7">
              <w:rPr>
                <w:rFonts w:eastAsia="MS Mincho"/>
              </w:rPr>
              <w:t xml:space="preserve">Supplier data for global supplier reporting. This involved development of custom extractors (Data source) and enhancing standard SAP extractors in ECC from which </w:t>
            </w:r>
            <w:r>
              <w:rPr>
                <w:rFonts w:eastAsia="MS Mincho"/>
              </w:rPr>
              <w:t xml:space="preserve">BODS </w:t>
            </w:r>
            <w:r w:rsidRPr="003F0ED7">
              <w:rPr>
                <w:rFonts w:eastAsia="MS Mincho"/>
              </w:rPr>
              <w:t xml:space="preserve">fetches data. </w:t>
            </w:r>
          </w:p>
          <w:p w:rsidR="009D0423" w:rsidRPr="00F14568" w:rsidRDefault="009D0423" w:rsidP="00134D8E">
            <w:pPr>
              <w:ind w:left="720"/>
              <w:jc w:val="both"/>
              <w:rPr>
                <w:rFonts w:eastAsia="MS Mincho"/>
              </w:rPr>
            </w:pPr>
          </w:p>
        </w:tc>
      </w:tr>
    </w:tbl>
    <w:p w:rsidR="009D0423" w:rsidRPr="00BF2262" w:rsidRDefault="009D0423" w:rsidP="00BF2262">
      <w:pPr>
        <w:pStyle w:val="NormalWeb"/>
        <w:spacing w:before="0" w:beforeAutospacing="0" w:after="0" w:afterAutospacing="0"/>
        <w:jc w:val="both"/>
        <w:rPr>
          <w:rFonts w:eastAsia="MS Mincho"/>
          <w:sz w:val="20"/>
          <w:szCs w:val="20"/>
        </w:rPr>
      </w:pPr>
    </w:p>
    <w:p w:rsidR="009D0423" w:rsidRPr="00BF2262" w:rsidRDefault="009D0423" w:rsidP="00BF2262">
      <w:pPr>
        <w:pStyle w:val="NormalWeb"/>
        <w:spacing w:before="0" w:beforeAutospacing="0" w:after="0" w:afterAutospacing="0"/>
        <w:jc w:val="both"/>
        <w:rPr>
          <w:rFonts w:eastAsia="MS Mincho"/>
          <w:sz w:val="20"/>
          <w:szCs w:val="2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8D5DD6" w:rsidRDefault="009D0423" w:rsidP="008D5DD6">
            <w:pPr>
              <w:spacing w:after="40"/>
              <w:jc w:val="center"/>
              <w:rPr>
                <w:rFonts w:ascii="Sylfaen" w:hAnsi="Sylfaen" w:cs="Sylfaen"/>
                <w:b/>
                <w:bCs/>
              </w:rPr>
            </w:pPr>
            <w:r w:rsidRPr="008D5DD6">
              <w:rPr>
                <w:rFonts w:eastAsia="MS Mincho"/>
                <w:b/>
                <w:bCs/>
              </w:rPr>
              <w:t>Company</w:t>
            </w:r>
          </w:p>
        </w:tc>
        <w:tc>
          <w:tcPr>
            <w:tcW w:w="7239" w:type="dxa"/>
          </w:tcPr>
          <w:p w:rsidR="009D0423" w:rsidRPr="008D5DD6" w:rsidRDefault="009D0423" w:rsidP="008D5DD6">
            <w:pPr>
              <w:spacing w:after="40"/>
              <w:jc w:val="both"/>
              <w:rPr>
                <w:rFonts w:eastAsia="MS Mincho"/>
              </w:rPr>
            </w:pPr>
            <w:r w:rsidRPr="008D5DD6">
              <w:rPr>
                <w:rFonts w:eastAsia="MS Mincho"/>
              </w:rPr>
              <w:t xml:space="preserve">Accenture </w:t>
            </w:r>
            <w:smartTag w:uri="urn:schemas-microsoft-com:office:smarttags" w:element="country-region">
              <w:r w:rsidRPr="008D5DD6">
                <w:rPr>
                  <w:rFonts w:eastAsia="MS Mincho"/>
                </w:rPr>
                <w:t>India</w:t>
              </w:r>
            </w:smartTag>
          </w:p>
        </w:tc>
      </w:tr>
      <w:tr w:rsidR="009D0423" w:rsidRPr="003175E1">
        <w:trPr>
          <w:cantSplit/>
        </w:trPr>
        <w:tc>
          <w:tcPr>
            <w:tcW w:w="1761" w:type="dxa"/>
          </w:tcPr>
          <w:p w:rsidR="009D0423" w:rsidRPr="008D5DD6" w:rsidRDefault="009D0423" w:rsidP="008D5DD6">
            <w:pPr>
              <w:spacing w:after="40"/>
              <w:jc w:val="center"/>
              <w:rPr>
                <w:rFonts w:eastAsia="MS Mincho"/>
                <w:b/>
                <w:bCs/>
              </w:rPr>
            </w:pPr>
            <w:r w:rsidRPr="008D5DD6">
              <w:rPr>
                <w:rFonts w:eastAsia="MS Mincho"/>
                <w:b/>
                <w:bCs/>
              </w:rPr>
              <w:t>Client</w:t>
            </w:r>
          </w:p>
        </w:tc>
        <w:tc>
          <w:tcPr>
            <w:tcW w:w="7239" w:type="dxa"/>
          </w:tcPr>
          <w:p w:rsidR="009D0423" w:rsidRPr="008D5DD6" w:rsidRDefault="009D0423" w:rsidP="008D5DD6">
            <w:pPr>
              <w:spacing w:after="40"/>
              <w:jc w:val="both"/>
              <w:rPr>
                <w:rFonts w:eastAsia="MS Mincho"/>
              </w:rPr>
            </w:pPr>
            <w:r w:rsidRPr="008D5DD6">
              <w:rPr>
                <w:rFonts w:eastAsia="MS Mincho"/>
              </w:rPr>
              <w:t xml:space="preserve">AIES, Belgacom Group, AIG – </w:t>
            </w:r>
            <w:proofErr w:type="spellStart"/>
            <w:r w:rsidRPr="008D5DD6">
              <w:rPr>
                <w:rFonts w:eastAsia="MS Mincho"/>
              </w:rPr>
              <w:t>Chartis</w:t>
            </w:r>
            <w:proofErr w:type="spellEnd"/>
            <w:r w:rsidRPr="008D5DD6">
              <w:rPr>
                <w:rFonts w:eastAsia="MS Mincho"/>
              </w:rPr>
              <w:t>, BHP Billiton</w:t>
            </w:r>
          </w:p>
        </w:tc>
      </w:tr>
      <w:tr w:rsidR="009D0423" w:rsidRPr="003175E1">
        <w:trPr>
          <w:cantSplit/>
        </w:trPr>
        <w:tc>
          <w:tcPr>
            <w:tcW w:w="1761" w:type="dxa"/>
          </w:tcPr>
          <w:p w:rsidR="009D0423" w:rsidRPr="008D5DD6" w:rsidRDefault="009D0423" w:rsidP="008D5DD6">
            <w:pPr>
              <w:spacing w:after="40"/>
              <w:jc w:val="center"/>
              <w:rPr>
                <w:rFonts w:eastAsia="MS Mincho"/>
                <w:b/>
                <w:bCs/>
              </w:rPr>
            </w:pPr>
            <w:r w:rsidRPr="008D5DD6">
              <w:rPr>
                <w:rFonts w:eastAsia="MS Mincho"/>
                <w:b/>
                <w:bCs/>
              </w:rPr>
              <w:t>Duration</w:t>
            </w:r>
          </w:p>
        </w:tc>
        <w:tc>
          <w:tcPr>
            <w:tcW w:w="7239" w:type="dxa"/>
          </w:tcPr>
          <w:p w:rsidR="009D0423" w:rsidRPr="008D5DD6" w:rsidRDefault="009D0423" w:rsidP="008D5DD6">
            <w:pPr>
              <w:spacing w:after="40"/>
              <w:jc w:val="both"/>
              <w:rPr>
                <w:rFonts w:eastAsia="MS Mincho"/>
              </w:rPr>
            </w:pPr>
            <w:r>
              <w:rPr>
                <w:rFonts w:eastAsia="MS Mincho"/>
              </w:rPr>
              <w:t>July 2010 – Jan 2014</w:t>
            </w:r>
          </w:p>
        </w:tc>
      </w:tr>
      <w:tr w:rsidR="009D0423" w:rsidRPr="003175E1">
        <w:trPr>
          <w:cantSplit/>
          <w:trHeight w:val="242"/>
        </w:trPr>
        <w:tc>
          <w:tcPr>
            <w:tcW w:w="1761" w:type="dxa"/>
          </w:tcPr>
          <w:p w:rsidR="009D0423" w:rsidRPr="008D5DD6" w:rsidRDefault="009D0423" w:rsidP="008D5DD6">
            <w:pPr>
              <w:spacing w:after="40"/>
              <w:jc w:val="center"/>
              <w:rPr>
                <w:rFonts w:eastAsia="MS Mincho"/>
                <w:b/>
                <w:bCs/>
              </w:rPr>
            </w:pPr>
            <w:r w:rsidRPr="008D5DD6">
              <w:rPr>
                <w:rFonts w:eastAsia="MS Mincho"/>
                <w:b/>
                <w:bCs/>
              </w:rPr>
              <w:t>Environment</w:t>
            </w:r>
          </w:p>
        </w:tc>
        <w:tc>
          <w:tcPr>
            <w:tcW w:w="7239" w:type="dxa"/>
          </w:tcPr>
          <w:p w:rsidR="009D0423" w:rsidRPr="008D5DD6" w:rsidRDefault="009D0423" w:rsidP="008D5DD6">
            <w:pPr>
              <w:spacing w:after="40"/>
              <w:jc w:val="both"/>
              <w:rPr>
                <w:rFonts w:eastAsia="MS Mincho"/>
              </w:rPr>
            </w:pPr>
            <w:r w:rsidRPr="008D5DD6">
              <w:rPr>
                <w:rFonts w:eastAsia="MS Mincho"/>
              </w:rPr>
              <w:t xml:space="preserve">SAP BI 7.3, SAP BI 7.0, SAP HANA on Windows 2000 </w:t>
            </w:r>
          </w:p>
        </w:tc>
      </w:tr>
      <w:tr w:rsidR="009D0423" w:rsidRPr="003175E1">
        <w:trPr>
          <w:cantSplit/>
          <w:trHeight w:val="156"/>
        </w:trPr>
        <w:tc>
          <w:tcPr>
            <w:tcW w:w="1761" w:type="dxa"/>
          </w:tcPr>
          <w:p w:rsidR="009D0423" w:rsidRPr="008D5DD6" w:rsidRDefault="009D0423" w:rsidP="008D5DD6">
            <w:pPr>
              <w:spacing w:after="40"/>
              <w:jc w:val="center"/>
              <w:rPr>
                <w:rFonts w:eastAsia="MS Mincho"/>
                <w:b/>
                <w:bCs/>
              </w:rPr>
            </w:pPr>
            <w:r w:rsidRPr="008D5DD6">
              <w:rPr>
                <w:rFonts w:eastAsia="MS Mincho"/>
                <w:b/>
                <w:bCs/>
              </w:rPr>
              <w:t>Role</w:t>
            </w:r>
          </w:p>
        </w:tc>
        <w:tc>
          <w:tcPr>
            <w:tcW w:w="7239" w:type="dxa"/>
          </w:tcPr>
          <w:p w:rsidR="009D0423" w:rsidRPr="008D5DD6" w:rsidRDefault="009D0423" w:rsidP="006045D6">
            <w:pPr>
              <w:spacing w:after="40"/>
              <w:jc w:val="both"/>
              <w:rPr>
                <w:rFonts w:eastAsia="MS Mincho"/>
              </w:rPr>
            </w:pPr>
            <w:r w:rsidRPr="008D5DD6">
              <w:rPr>
                <w:rFonts w:eastAsia="MS Mincho"/>
              </w:rPr>
              <w:t>Senior System Analyst</w:t>
            </w:r>
          </w:p>
        </w:tc>
      </w:tr>
      <w:tr w:rsidR="009D0423" w:rsidRPr="003175E1">
        <w:trPr>
          <w:cantSplit/>
          <w:trHeight w:val="2254"/>
        </w:trPr>
        <w:tc>
          <w:tcPr>
            <w:tcW w:w="9000" w:type="dxa"/>
            <w:gridSpan w:val="2"/>
          </w:tcPr>
          <w:p w:rsidR="009D0423" w:rsidRPr="00472C32" w:rsidRDefault="009D0423" w:rsidP="00472C32">
            <w:pPr>
              <w:spacing w:after="40"/>
              <w:ind w:left="360"/>
              <w:jc w:val="both"/>
              <w:rPr>
                <w:rFonts w:eastAsia="MS Mincho"/>
              </w:rPr>
            </w:pPr>
            <w:r w:rsidRPr="00472C32">
              <w:rPr>
                <w:rFonts w:eastAsia="MS Mincho"/>
                <w:b/>
                <w:bCs/>
              </w:rPr>
              <w:t>Project 1</w:t>
            </w:r>
            <w:r w:rsidRPr="00313245">
              <w:rPr>
                <w:rFonts w:eastAsia="MS Mincho"/>
                <w:b/>
                <w:bCs/>
              </w:rPr>
              <w:t>:</w:t>
            </w:r>
            <w:r>
              <w:rPr>
                <w:rFonts w:eastAsia="MS Mincho"/>
                <w:b/>
                <w:bCs/>
              </w:rPr>
              <w:t xml:space="preserve"> </w:t>
            </w:r>
            <w:r w:rsidRPr="00472C32">
              <w:rPr>
                <w:rFonts w:eastAsia="MS Mincho"/>
              </w:rPr>
              <w:t xml:space="preserve">The AIES is the Accenture innovation project capability from </w:t>
            </w:r>
            <w:smartTag w:uri="urn:schemas-microsoft-com:office:smarttags" w:element="country-region">
              <w:smartTag w:uri="urn:schemas-microsoft-com:office:smarttags" w:element="country-region">
                <w:r w:rsidRPr="00472C32">
                  <w:rPr>
                    <w:rFonts w:eastAsia="MS Mincho"/>
                  </w:rPr>
                  <w:t>Accenture Innovation Center</w:t>
                </w:r>
              </w:smartTag>
              <w:r w:rsidRPr="00472C32">
                <w:rPr>
                  <w:rFonts w:eastAsia="MS Mincho"/>
                </w:rPr>
                <w:t xml:space="preserve"> </w:t>
              </w:r>
              <w:smartTag w:uri="urn:schemas-microsoft-com:office:smarttags" w:element="country-region">
                <w:r w:rsidRPr="00472C32">
                  <w:rPr>
                    <w:rFonts w:eastAsia="MS Mincho"/>
                  </w:rPr>
                  <w:t>India</w:t>
                </w:r>
              </w:smartTag>
            </w:smartTag>
            <w:r w:rsidRPr="00472C32">
              <w:rPr>
                <w:rFonts w:eastAsia="MS Mincho"/>
              </w:rPr>
              <w:t xml:space="preserve">, is aimed at providing a one-stop interface for understanding and analyzing enterprise environments to leveraging upon </w:t>
            </w:r>
            <w:smartTag w:uri="urn:schemas-microsoft-com:office:smarttags" w:element="country-region">
              <w:r w:rsidRPr="00472C32">
                <w:rPr>
                  <w:rFonts w:eastAsia="MS Mincho"/>
                </w:rPr>
                <w:t>Enterprise</w:t>
              </w:r>
            </w:smartTag>
            <w:r w:rsidRPr="00472C32">
              <w:rPr>
                <w:rFonts w:eastAsia="MS Mincho"/>
              </w:rPr>
              <w:t xml:space="preserve"> architecture development of AIES. </w:t>
            </w:r>
          </w:p>
          <w:p w:rsidR="009D0423" w:rsidRDefault="009D0423" w:rsidP="004B5AC3">
            <w:pPr>
              <w:numPr>
                <w:ilvl w:val="0"/>
                <w:numId w:val="2"/>
              </w:numPr>
              <w:spacing w:after="40"/>
              <w:jc w:val="both"/>
              <w:rPr>
                <w:rFonts w:eastAsia="MS Mincho"/>
              </w:rPr>
            </w:pPr>
            <w:r>
              <w:rPr>
                <w:rFonts w:eastAsia="MS Mincho"/>
              </w:rPr>
              <w:t xml:space="preserve">Managed </w:t>
            </w:r>
            <w:smartTag w:uri="urn:schemas-microsoft-com:office:smarttags" w:element="country-region">
              <w:smartTag w:uri="urn:schemas-microsoft-com:office:smarttags" w:element="country-region">
                <w:r>
                  <w:rPr>
                    <w:rFonts w:eastAsia="MS Mincho"/>
                  </w:rPr>
                  <w:t>Center</w:t>
                </w:r>
              </w:smartTag>
              <w:r>
                <w:rPr>
                  <w:rFonts w:eastAsia="MS Mincho"/>
                </w:rPr>
                <w:t xml:space="preserve"> of </w:t>
              </w:r>
              <w:smartTag w:uri="urn:schemas-microsoft-com:office:smarttags" w:element="country-region">
                <w:r>
                  <w:rPr>
                    <w:rFonts w:eastAsia="MS Mincho"/>
                  </w:rPr>
                  <w:t>Excellence</w:t>
                </w:r>
              </w:smartTag>
            </w:smartTag>
            <w:r>
              <w:rPr>
                <w:rFonts w:eastAsia="MS Mincho"/>
              </w:rPr>
              <w:t xml:space="preserve"> and w</w:t>
            </w:r>
            <w:r w:rsidRPr="004A396F">
              <w:rPr>
                <w:rFonts w:eastAsia="MS Mincho"/>
              </w:rPr>
              <w:t>as the single point of contact for all quality and knowledge concerns</w:t>
            </w:r>
            <w:r>
              <w:rPr>
                <w:rFonts w:eastAsia="MS Mincho"/>
              </w:rPr>
              <w:t>.</w:t>
            </w:r>
          </w:p>
          <w:p w:rsidR="009D0423" w:rsidRPr="004A396F" w:rsidRDefault="009D0423" w:rsidP="004B5AC3">
            <w:pPr>
              <w:numPr>
                <w:ilvl w:val="0"/>
                <w:numId w:val="2"/>
              </w:numPr>
              <w:spacing w:after="40"/>
              <w:jc w:val="both"/>
              <w:rPr>
                <w:rFonts w:eastAsia="MS Mincho"/>
              </w:rPr>
            </w:pPr>
            <w:r w:rsidRPr="004A396F">
              <w:rPr>
                <w:rFonts w:eastAsia="MS Mincho"/>
              </w:rPr>
              <w:t>I managed, Lead, mentored and monitored the performance of team members to ensure efficiency in process operations and meeting of individual &amp; group targets.</w:t>
            </w:r>
          </w:p>
          <w:p w:rsidR="009D0423" w:rsidRPr="00472C32" w:rsidRDefault="009D0423" w:rsidP="004B5AC3">
            <w:pPr>
              <w:numPr>
                <w:ilvl w:val="0"/>
                <w:numId w:val="2"/>
              </w:numPr>
              <w:spacing w:after="40"/>
              <w:jc w:val="both"/>
              <w:rPr>
                <w:rFonts w:eastAsia="MS Mincho"/>
              </w:rPr>
            </w:pPr>
            <w:r w:rsidRPr="00472C32">
              <w:rPr>
                <w:rFonts w:eastAsia="MS Mincho"/>
              </w:rPr>
              <w:t xml:space="preserve">Worked for </w:t>
            </w:r>
            <w:smartTag w:uri="urn:schemas-microsoft-com:office:smarttags" w:element="country-region">
              <w:r w:rsidRPr="00472C32">
                <w:rPr>
                  <w:rFonts w:eastAsia="MS Mincho"/>
                </w:rPr>
                <w:t>Enterprise</w:t>
              </w:r>
            </w:smartTag>
            <w:r w:rsidRPr="00472C32">
              <w:rPr>
                <w:rFonts w:eastAsia="MS Mincho"/>
              </w:rPr>
              <w:t xml:space="preserve"> architecture for deploying business gathering and developing the implementation part of KPI169 and KPI 34 for BOSS on SAP HANA project. </w:t>
            </w:r>
          </w:p>
          <w:p w:rsidR="009D0423" w:rsidRPr="00472C32" w:rsidRDefault="009D0423" w:rsidP="004B5AC3">
            <w:pPr>
              <w:numPr>
                <w:ilvl w:val="0"/>
                <w:numId w:val="2"/>
              </w:numPr>
              <w:spacing w:after="40"/>
              <w:jc w:val="both"/>
              <w:rPr>
                <w:rFonts w:eastAsia="MS Mincho"/>
              </w:rPr>
            </w:pPr>
            <w:r w:rsidRPr="00472C32">
              <w:rPr>
                <w:rFonts w:eastAsia="MS Mincho"/>
              </w:rPr>
              <w:t>Performed Design and loading of data to MSSQL server and then parallel loading data in to SAP</w:t>
            </w:r>
          </w:p>
        </w:tc>
      </w:tr>
      <w:tr w:rsidR="009D0423" w:rsidRPr="003175E1">
        <w:trPr>
          <w:cantSplit/>
          <w:trHeight w:val="3384"/>
        </w:trPr>
        <w:tc>
          <w:tcPr>
            <w:tcW w:w="9000" w:type="dxa"/>
            <w:gridSpan w:val="2"/>
          </w:tcPr>
          <w:p w:rsidR="009D0423" w:rsidRPr="00472C32" w:rsidRDefault="009D0423" w:rsidP="004B5AC3">
            <w:pPr>
              <w:numPr>
                <w:ilvl w:val="0"/>
                <w:numId w:val="2"/>
              </w:numPr>
              <w:spacing w:after="40"/>
              <w:jc w:val="both"/>
              <w:rPr>
                <w:rFonts w:eastAsia="MS Mincho"/>
              </w:rPr>
            </w:pPr>
            <w:r w:rsidRPr="00472C32">
              <w:rPr>
                <w:rFonts w:eastAsia="MS Mincho"/>
              </w:rPr>
              <w:t xml:space="preserve"> HANA server using flat files. Analyze and monitored the data in target system. </w:t>
            </w:r>
          </w:p>
          <w:p w:rsidR="009D0423" w:rsidRPr="00472C32" w:rsidRDefault="009D0423" w:rsidP="004B5AC3">
            <w:pPr>
              <w:numPr>
                <w:ilvl w:val="0"/>
                <w:numId w:val="2"/>
              </w:numPr>
              <w:spacing w:after="40"/>
              <w:jc w:val="both"/>
              <w:rPr>
                <w:rFonts w:eastAsia="MS Mincho"/>
              </w:rPr>
            </w:pPr>
            <w:r w:rsidRPr="00472C32">
              <w:rPr>
                <w:rFonts w:eastAsia="MS Mincho"/>
              </w:rPr>
              <w:t xml:space="preserve">Worked for the build for tables in HANA, attribute view, analytical view and calculation view for these KPI’s. </w:t>
            </w:r>
          </w:p>
          <w:p w:rsidR="009D0423" w:rsidRPr="00472C32" w:rsidRDefault="009D0423" w:rsidP="004B5AC3">
            <w:pPr>
              <w:numPr>
                <w:ilvl w:val="0"/>
                <w:numId w:val="2"/>
              </w:numPr>
              <w:spacing w:after="40"/>
              <w:jc w:val="both"/>
              <w:rPr>
                <w:rFonts w:eastAsia="MS Mincho"/>
              </w:rPr>
            </w:pPr>
            <w:r w:rsidRPr="00472C32">
              <w:rPr>
                <w:rFonts w:eastAsia="MS Mincho"/>
              </w:rPr>
              <w:t>Working on Continuous improvement (CI) in the area of AIES on BW for transformation, update rule structure and transfer.</w:t>
            </w:r>
          </w:p>
          <w:p w:rsidR="009D0423" w:rsidRPr="00472C32" w:rsidRDefault="009D0423" w:rsidP="004B5AC3">
            <w:pPr>
              <w:numPr>
                <w:ilvl w:val="0"/>
                <w:numId w:val="2"/>
              </w:numPr>
              <w:spacing w:after="40"/>
              <w:jc w:val="both"/>
              <w:rPr>
                <w:rFonts w:eastAsia="MS Mincho"/>
              </w:rPr>
            </w:pPr>
            <w:r w:rsidRPr="00472C32">
              <w:rPr>
                <w:rFonts w:eastAsia="MS Mincho"/>
              </w:rPr>
              <w:t xml:space="preserve">Building Capability for HANA practice which involves in resource handling and cross training, involved in the SAP HANA, BI estimation for future projects by using ADM estimator for getting estimation for their releases. </w:t>
            </w:r>
          </w:p>
          <w:p w:rsidR="009D0423" w:rsidRPr="00472C32" w:rsidRDefault="009D0423" w:rsidP="004B5AC3">
            <w:pPr>
              <w:numPr>
                <w:ilvl w:val="0"/>
                <w:numId w:val="2"/>
              </w:numPr>
              <w:spacing w:after="40"/>
              <w:jc w:val="both"/>
              <w:rPr>
                <w:rFonts w:eastAsia="MS Mincho"/>
              </w:rPr>
            </w:pPr>
            <w:r w:rsidRPr="00472C32">
              <w:rPr>
                <w:rFonts w:eastAsia="MS Mincho"/>
              </w:rPr>
              <w:t>Conducting One to One meeting with the team members to address quality issues and provide feedback on the quality of their work.</w:t>
            </w:r>
          </w:p>
          <w:p w:rsidR="009D0423" w:rsidRDefault="009D0423" w:rsidP="004B5AC3">
            <w:pPr>
              <w:numPr>
                <w:ilvl w:val="0"/>
                <w:numId w:val="2"/>
              </w:numPr>
              <w:spacing w:after="40"/>
              <w:jc w:val="both"/>
              <w:rPr>
                <w:rFonts w:eastAsia="MS Mincho"/>
              </w:rPr>
            </w:pPr>
            <w:r w:rsidRPr="00472C32">
              <w:rPr>
                <w:rFonts w:eastAsia="MS Mincho"/>
              </w:rPr>
              <w:t>Ensuring under performers receive adequate coaching and documenting their feedback.</w:t>
            </w:r>
          </w:p>
          <w:p w:rsidR="009D0423" w:rsidRPr="00472C32" w:rsidRDefault="009D0423" w:rsidP="00B2186E">
            <w:pPr>
              <w:spacing w:after="40"/>
              <w:ind w:left="360"/>
              <w:jc w:val="both"/>
              <w:rPr>
                <w:rFonts w:eastAsia="MS Mincho"/>
                <w:b/>
                <w:bCs/>
              </w:rPr>
            </w:pPr>
          </w:p>
        </w:tc>
      </w:tr>
      <w:tr w:rsidR="009D0423" w:rsidRPr="003175E1">
        <w:trPr>
          <w:cantSplit/>
          <w:trHeight w:val="2258"/>
        </w:trPr>
        <w:tc>
          <w:tcPr>
            <w:tcW w:w="9000" w:type="dxa"/>
            <w:gridSpan w:val="2"/>
            <w:tcBorders>
              <w:bottom w:val="nil"/>
            </w:tcBorders>
          </w:tcPr>
          <w:p w:rsidR="009D0423" w:rsidRDefault="009D0423" w:rsidP="00541108">
            <w:pPr>
              <w:spacing w:after="40"/>
              <w:ind w:left="360"/>
              <w:jc w:val="both"/>
              <w:rPr>
                <w:rFonts w:eastAsia="MS Mincho"/>
              </w:rPr>
            </w:pPr>
            <w:r w:rsidRPr="00E73912">
              <w:rPr>
                <w:rFonts w:eastAsia="MS Mincho"/>
                <w:b/>
                <w:bCs/>
              </w:rPr>
              <w:t>Project 2:</w:t>
            </w:r>
            <w:r w:rsidRPr="00E73912">
              <w:rPr>
                <w:rFonts w:eastAsia="MS Mincho"/>
              </w:rPr>
              <w:t xml:space="preserve"> </w:t>
            </w:r>
            <w:r w:rsidRPr="00541108">
              <w:rPr>
                <w:rFonts w:eastAsia="MS Mincho"/>
              </w:rPr>
              <w:t xml:space="preserve">The Belgacom Group is the largest telecommunications company in </w:t>
            </w:r>
            <w:smartTag w:uri="urn:schemas-microsoft-com:office:smarttags" w:element="country-region">
              <w:r w:rsidRPr="00541108">
                <w:rPr>
                  <w:rFonts w:eastAsia="MS Mincho"/>
                </w:rPr>
                <w:t>Belgium</w:t>
              </w:r>
            </w:smartTag>
            <w:r w:rsidRPr="00541108">
              <w:rPr>
                <w:rFonts w:eastAsia="MS Mincho"/>
              </w:rPr>
              <w:t xml:space="preserve">, headquartered in </w:t>
            </w:r>
            <w:smartTag w:uri="urn:schemas-microsoft-com:office:smarttags" w:element="country-region">
              <w:r w:rsidRPr="00541108">
                <w:rPr>
                  <w:rFonts w:eastAsia="MS Mincho"/>
                </w:rPr>
                <w:t>Brussels</w:t>
              </w:r>
            </w:smartTag>
            <w:r w:rsidRPr="00541108">
              <w:rPr>
                <w:rFonts w:eastAsia="MS Mincho"/>
              </w:rPr>
              <w:t>.</w:t>
            </w:r>
          </w:p>
          <w:p w:rsidR="009D0423" w:rsidRPr="00541108" w:rsidRDefault="009D0423" w:rsidP="004B5AC3">
            <w:pPr>
              <w:numPr>
                <w:ilvl w:val="0"/>
                <w:numId w:val="2"/>
              </w:numPr>
              <w:spacing w:after="40"/>
              <w:jc w:val="both"/>
              <w:rPr>
                <w:rFonts w:eastAsia="MS Mincho"/>
              </w:rPr>
            </w:pPr>
            <w:r w:rsidRPr="00541108">
              <w:rPr>
                <w:rFonts w:eastAsia="MS Mincho"/>
              </w:rPr>
              <w:t xml:space="preserve">I </w:t>
            </w:r>
            <w:r>
              <w:rPr>
                <w:rFonts w:eastAsia="MS Mincho"/>
              </w:rPr>
              <w:t xml:space="preserve">managed and </w:t>
            </w:r>
            <w:r w:rsidRPr="00541108">
              <w:rPr>
                <w:rFonts w:eastAsia="MS Mincho"/>
              </w:rPr>
              <w:t>led the SAP BI Practice for Belgacom Consolidation data warehouse Project a team size of 4 members who were involved in the Implementation for Release.</w:t>
            </w:r>
          </w:p>
          <w:p w:rsidR="009D0423" w:rsidRPr="00541108" w:rsidRDefault="009D0423" w:rsidP="004B5AC3">
            <w:pPr>
              <w:numPr>
                <w:ilvl w:val="0"/>
                <w:numId w:val="2"/>
              </w:numPr>
              <w:spacing w:after="40"/>
              <w:jc w:val="both"/>
              <w:rPr>
                <w:rFonts w:eastAsia="MS Mincho"/>
              </w:rPr>
            </w:pPr>
            <w:r w:rsidRPr="00541108">
              <w:rPr>
                <w:rFonts w:eastAsia="MS Mincho"/>
              </w:rPr>
              <w:t>During this project I was a</w:t>
            </w:r>
            <w:r>
              <w:rPr>
                <w:rFonts w:eastAsia="MS Mincho"/>
              </w:rPr>
              <w:t>lso a</w:t>
            </w:r>
            <w:r w:rsidRPr="00541108">
              <w:rPr>
                <w:rFonts w:eastAsia="MS Mincho"/>
              </w:rPr>
              <w:t xml:space="preserve"> part of the presales team to help the SAP BI deals with responses with respect to SAP BI. I have validated and provided inputs for the SAP BI ADM estimator for getting estimates for their Releases.</w:t>
            </w:r>
          </w:p>
          <w:p w:rsidR="009D0423" w:rsidRPr="00E73912" w:rsidRDefault="009D0423" w:rsidP="004B5AC3">
            <w:pPr>
              <w:numPr>
                <w:ilvl w:val="0"/>
                <w:numId w:val="2"/>
              </w:numPr>
              <w:spacing w:after="40"/>
              <w:jc w:val="both"/>
              <w:rPr>
                <w:rFonts w:eastAsia="MS Mincho"/>
              </w:rPr>
            </w:pPr>
            <w:r w:rsidRPr="00541108">
              <w:rPr>
                <w:rFonts w:eastAsia="MS Mincho"/>
              </w:rPr>
              <w:t xml:space="preserve">Worked closely with the client requirement to understand, analyze and coordinate the requirement which had no documentation initially in place. </w:t>
            </w:r>
          </w:p>
        </w:tc>
      </w:tr>
      <w:tr w:rsidR="009D0423" w:rsidRPr="003175E1">
        <w:trPr>
          <w:cantSplit/>
          <w:trHeight w:val="3222"/>
        </w:trPr>
        <w:tc>
          <w:tcPr>
            <w:tcW w:w="9000" w:type="dxa"/>
            <w:gridSpan w:val="2"/>
            <w:tcBorders>
              <w:top w:val="nil"/>
            </w:tcBorders>
          </w:tcPr>
          <w:p w:rsidR="009D0423" w:rsidRPr="00541108" w:rsidRDefault="009D0423" w:rsidP="004B5AC3">
            <w:pPr>
              <w:numPr>
                <w:ilvl w:val="0"/>
                <w:numId w:val="2"/>
              </w:numPr>
              <w:spacing w:after="40"/>
              <w:jc w:val="both"/>
              <w:rPr>
                <w:rFonts w:eastAsia="MS Mincho"/>
              </w:rPr>
            </w:pPr>
            <w:r w:rsidRPr="00541108">
              <w:rPr>
                <w:rFonts w:eastAsia="MS Mincho"/>
              </w:rPr>
              <w:lastRenderedPageBreak/>
              <w:t xml:space="preserve">In order to create for every BI info cube object an interface between the Data warehouse of </w:t>
            </w:r>
            <w:proofErr w:type="spellStart"/>
            <w:r w:rsidRPr="00541108">
              <w:rPr>
                <w:rFonts w:eastAsia="MS Mincho"/>
              </w:rPr>
              <w:t>Telindus</w:t>
            </w:r>
            <w:proofErr w:type="spellEnd"/>
            <w:r w:rsidRPr="00541108">
              <w:rPr>
                <w:rFonts w:eastAsia="MS Mincho"/>
              </w:rPr>
              <w:t xml:space="preserve"> and the Teradata database, team created Open hubs object to export data. For every export we created open Hub in the Development and later transport to Quality and Production. </w:t>
            </w:r>
          </w:p>
          <w:p w:rsidR="009D0423" w:rsidRPr="00541108" w:rsidRDefault="009D0423" w:rsidP="004B5AC3">
            <w:pPr>
              <w:numPr>
                <w:ilvl w:val="0"/>
                <w:numId w:val="2"/>
              </w:numPr>
              <w:spacing w:after="40"/>
              <w:jc w:val="both"/>
              <w:rPr>
                <w:rFonts w:eastAsia="MS Mincho"/>
              </w:rPr>
            </w:pPr>
            <w:r w:rsidRPr="00541108">
              <w:rPr>
                <w:rFonts w:eastAsia="MS Mincho"/>
              </w:rPr>
              <w:t xml:space="preserve">Project created open hubs data flow for more than 250 open hubs for Priority 1 and 3 delta and full loads. </w:t>
            </w:r>
          </w:p>
          <w:p w:rsidR="009D0423" w:rsidRPr="00541108" w:rsidRDefault="009D0423" w:rsidP="004B5AC3">
            <w:pPr>
              <w:numPr>
                <w:ilvl w:val="0"/>
                <w:numId w:val="2"/>
              </w:numPr>
              <w:spacing w:after="40"/>
              <w:jc w:val="both"/>
              <w:rPr>
                <w:rFonts w:eastAsia="MS Mincho"/>
              </w:rPr>
            </w:pPr>
            <w:r w:rsidRPr="00541108">
              <w:rPr>
                <w:rFonts w:eastAsia="MS Mincho"/>
              </w:rPr>
              <w:t xml:space="preserve">Also documented a detailed excel document for all open hub objects and its attributes of with a detail functional explanation. </w:t>
            </w:r>
          </w:p>
          <w:p w:rsidR="009D0423" w:rsidRPr="00541108" w:rsidRDefault="009D0423" w:rsidP="004B5AC3">
            <w:pPr>
              <w:numPr>
                <w:ilvl w:val="0"/>
                <w:numId w:val="2"/>
              </w:numPr>
              <w:spacing w:after="40"/>
              <w:jc w:val="both"/>
              <w:rPr>
                <w:rFonts w:eastAsia="MS Mincho"/>
              </w:rPr>
            </w:pPr>
            <w:r w:rsidRPr="00541108">
              <w:rPr>
                <w:rFonts w:eastAsia="MS Mincho"/>
              </w:rPr>
              <w:t>Managed and Coordinated the activities between India and Brussels region, I setup and managed the offshore BI Team involved in the build, documentation and test phase of the Project.</w:t>
            </w:r>
          </w:p>
          <w:p w:rsidR="009D0423" w:rsidRPr="00541108" w:rsidRDefault="009D0423" w:rsidP="004B5AC3">
            <w:pPr>
              <w:numPr>
                <w:ilvl w:val="0"/>
                <w:numId w:val="2"/>
              </w:numPr>
              <w:spacing w:after="40"/>
              <w:jc w:val="both"/>
              <w:rPr>
                <w:rFonts w:eastAsia="MS Mincho"/>
              </w:rPr>
            </w:pPr>
            <w:r w:rsidRPr="00541108">
              <w:rPr>
                <w:rFonts w:eastAsia="MS Mincho"/>
              </w:rPr>
              <w:t>Conducting One to One meeting to address quality issues and provide team members feedback on the quality of their work.</w:t>
            </w:r>
          </w:p>
          <w:p w:rsidR="009D0423" w:rsidRPr="00541108" w:rsidRDefault="009D0423" w:rsidP="004B5AC3">
            <w:pPr>
              <w:numPr>
                <w:ilvl w:val="0"/>
                <w:numId w:val="2"/>
              </w:numPr>
              <w:spacing w:after="40"/>
              <w:jc w:val="both"/>
              <w:rPr>
                <w:rFonts w:eastAsia="MS Mincho"/>
              </w:rPr>
            </w:pPr>
            <w:r w:rsidRPr="00541108">
              <w:rPr>
                <w:rFonts w:eastAsia="MS Mincho"/>
              </w:rPr>
              <w:t>Involved in monitoring and controlling the project on day to day basis and taken appropriate measures to bring the project in line whenever there were deviations.</w:t>
            </w:r>
          </w:p>
          <w:p w:rsidR="009D0423" w:rsidRPr="00541108" w:rsidRDefault="009D0423" w:rsidP="00541108">
            <w:pPr>
              <w:jc w:val="both"/>
              <w:rPr>
                <w:rFonts w:eastAsia="MS Mincho"/>
              </w:rPr>
            </w:pPr>
          </w:p>
        </w:tc>
      </w:tr>
      <w:tr w:rsidR="009D0423" w:rsidRPr="003175E1">
        <w:trPr>
          <w:cantSplit/>
          <w:trHeight w:val="4293"/>
        </w:trPr>
        <w:tc>
          <w:tcPr>
            <w:tcW w:w="9000" w:type="dxa"/>
            <w:gridSpan w:val="2"/>
          </w:tcPr>
          <w:p w:rsidR="009D0423" w:rsidRPr="00E73912" w:rsidRDefault="009D0423" w:rsidP="00E73912">
            <w:pPr>
              <w:spacing w:after="40"/>
              <w:ind w:left="360"/>
              <w:jc w:val="both"/>
              <w:rPr>
                <w:rFonts w:eastAsia="MS Mincho"/>
              </w:rPr>
            </w:pPr>
            <w:r w:rsidRPr="00E73912">
              <w:rPr>
                <w:rFonts w:eastAsia="MS Mincho"/>
                <w:b/>
                <w:bCs/>
              </w:rPr>
              <w:t>Project 3</w:t>
            </w:r>
            <w:r w:rsidRPr="00313245">
              <w:rPr>
                <w:rFonts w:eastAsia="MS Mincho"/>
                <w:b/>
                <w:bCs/>
              </w:rPr>
              <w:t>:</w:t>
            </w:r>
            <w:r>
              <w:rPr>
                <w:rFonts w:eastAsia="MS Mincho"/>
              </w:rPr>
              <w:t xml:space="preserve"> </w:t>
            </w:r>
            <w:r w:rsidRPr="00E73912">
              <w:rPr>
                <w:rFonts w:eastAsia="MS Mincho"/>
              </w:rPr>
              <w:t>American International Group, also known as AIG, is an American multinational insurance corporation.</w:t>
            </w:r>
          </w:p>
          <w:p w:rsidR="009D0423" w:rsidRPr="00E73912" w:rsidRDefault="009D0423" w:rsidP="004B5AC3">
            <w:pPr>
              <w:numPr>
                <w:ilvl w:val="0"/>
                <w:numId w:val="2"/>
              </w:numPr>
              <w:spacing w:after="40"/>
              <w:jc w:val="both"/>
              <w:rPr>
                <w:rFonts w:eastAsia="MS Mincho"/>
              </w:rPr>
            </w:pPr>
            <w:r w:rsidRPr="00E73912">
              <w:rPr>
                <w:rFonts w:eastAsia="MS Mincho"/>
              </w:rPr>
              <w:t xml:space="preserve">Led the SAP BI team for AIG </w:t>
            </w:r>
            <w:proofErr w:type="spellStart"/>
            <w:r w:rsidRPr="00E73912">
              <w:rPr>
                <w:rFonts w:eastAsia="MS Mincho"/>
              </w:rPr>
              <w:t>Chartis</w:t>
            </w:r>
            <w:proofErr w:type="spellEnd"/>
            <w:r w:rsidRPr="00E73912">
              <w:rPr>
                <w:rFonts w:eastAsia="MS Mincho"/>
              </w:rPr>
              <w:t xml:space="preserve"> Project. I was involved in Managing the offshore BI Team.</w:t>
            </w:r>
          </w:p>
          <w:p w:rsidR="009D0423" w:rsidRPr="00E73912" w:rsidRDefault="009D0423" w:rsidP="004B5AC3">
            <w:pPr>
              <w:numPr>
                <w:ilvl w:val="0"/>
                <w:numId w:val="2"/>
              </w:numPr>
              <w:spacing w:after="40"/>
              <w:jc w:val="both"/>
              <w:rPr>
                <w:rFonts w:eastAsia="MS Mincho"/>
              </w:rPr>
            </w:pPr>
            <w:r w:rsidRPr="00E73912">
              <w:rPr>
                <w:rFonts w:eastAsia="MS Mincho"/>
              </w:rPr>
              <w:t>I was involved during the development of Blueprints, Reporting requirements, requirement gathering, implementation and various other phases of the Project.</w:t>
            </w:r>
          </w:p>
          <w:p w:rsidR="009D0423" w:rsidRPr="00E73912" w:rsidRDefault="009D0423" w:rsidP="004B5AC3">
            <w:pPr>
              <w:numPr>
                <w:ilvl w:val="0"/>
                <w:numId w:val="2"/>
              </w:numPr>
              <w:spacing w:after="40"/>
              <w:jc w:val="both"/>
              <w:rPr>
                <w:rFonts w:eastAsia="MS Mincho"/>
              </w:rPr>
            </w:pPr>
            <w:r w:rsidRPr="00E73912">
              <w:rPr>
                <w:rFonts w:eastAsia="MS Mincho"/>
              </w:rPr>
              <w:t>Various report solution were done for FI and IM module. The solution was done for Asset accounting, Actual, Budget, Forecasting, Accounts Payable, and Accounts Receivables from BI point of view. Some part for the work also included BO reports as the clients want to generate reports in BO reports.</w:t>
            </w:r>
          </w:p>
          <w:p w:rsidR="009D0423" w:rsidRPr="00E73912" w:rsidRDefault="009D0423" w:rsidP="004B5AC3">
            <w:pPr>
              <w:numPr>
                <w:ilvl w:val="0"/>
                <w:numId w:val="2"/>
              </w:numPr>
              <w:spacing w:after="40"/>
              <w:jc w:val="both"/>
              <w:rPr>
                <w:rFonts w:eastAsia="MS Mincho"/>
              </w:rPr>
            </w:pPr>
            <w:r w:rsidRPr="00E73912">
              <w:rPr>
                <w:rFonts w:eastAsia="MS Mincho"/>
              </w:rPr>
              <w:t xml:space="preserve">Add on development on creating the Data flow designs for US Actual data which is coming from ECC and created the data flows for International actual, budget and forecast data which are coming from the </w:t>
            </w:r>
            <w:proofErr w:type="spellStart"/>
            <w:r w:rsidRPr="00E73912">
              <w:rPr>
                <w:rFonts w:eastAsia="MS Mincho"/>
              </w:rPr>
              <w:t>ePlanning</w:t>
            </w:r>
            <w:proofErr w:type="spellEnd"/>
            <w:r w:rsidRPr="00E73912">
              <w:rPr>
                <w:rFonts w:eastAsia="MS Mincho"/>
              </w:rPr>
              <w:t xml:space="preserve"> and created the </w:t>
            </w:r>
            <w:proofErr w:type="spellStart"/>
            <w:r w:rsidRPr="00E73912">
              <w:rPr>
                <w:rFonts w:eastAsia="MS Mincho"/>
              </w:rPr>
              <w:t>BEx</w:t>
            </w:r>
            <w:proofErr w:type="spellEnd"/>
            <w:r w:rsidRPr="00E73912">
              <w:rPr>
                <w:rFonts w:eastAsia="MS Mincho"/>
              </w:rPr>
              <w:t xml:space="preserve"> Reports with different types of requirements as per the Functional Documents in my tenure of this project, and recommended all the feasible scope /enhancements that can bring lot of improvements towards the current service offered. </w:t>
            </w:r>
          </w:p>
          <w:p w:rsidR="009D0423" w:rsidRPr="00E73912" w:rsidRDefault="009D0423" w:rsidP="004B5AC3">
            <w:pPr>
              <w:numPr>
                <w:ilvl w:val="0"/>
                <w:numId w:val="2"/>
              </w:numPr>
              <w:spacing w:after="40"/>
              <w:jc w:val="both"/>
              <w:rPr>
                <w:rFonts w:eastAsia="MS Mincho"/>
              </w:rPr>
            </w:pPr>
            <w:r w:rsidRPr="00E73912">
              <w:rPr>
                <w:rFonts w:eastAsia="MS Mincho"/>
              </w:rPr>
              <w:t>Have created the list of SAP BI Objects as per the Functional Design Document and also interacted with the BO team to understand the business requirement.</w:t>
            </w:r>
          </w:p>
          <w:p w:rsidR="009D0423" w:rsidRPr="005C5B7A" w:rsidRDefault="009D0423" w:rsidP="004B5AC3">
            <w:pPr>
              <w:numPr>
                <w:ilvl w:val="0"/>
                <w:numId w:val="2"/>
              </w:numPr>
              <w:spacing w:after="40"/>
              <w:jc w:val="both"/>
              <w:rPr>
                <w:rFonts w:eastAsia="MS Mincho"/>
              </w:rPr>
            </w:pPr>
            <w:r w:rsidRPr="00E73912">
              <w:rPr>
                <w:rFonts w:eastAsia="MS Mincho"/>
              </w:rPr>
              <w:t>Continuously monitored the risks of the project and implemented the mitigation plans successfully</w:t>
            </w:r>
            <w:r>
              <w:rPr>
                <w:rFonts w:eastAsia="MS Mincho"/>
              </w:rPr>
              <w:t>.</w:t>
            </w:r>
          </w:p>
        </w:tc>
      </w:tr>
      <w:tr w:rsidR="009D0423" w:rsidRPr="003175E1">
        <w:trPr>
          <w:cantSplit/>
          <w:trHeight w:val="5980"/>
        </w:trPr>
        <w:tc>
          <w:tcPr>
            <w:tcW w:w="9000" w:type="dxa"/>
            <w:gridSpan w:val="2"/>
          </w:tcPr>
          <w:p w:rsidR="009D0423" w:rsidRDefault="009D0423" w:rsidP="009D2638">
            <w:pPr>
              <w:spacing w:after="40"/>
              <w:ind w:left="360"/>
              <w:jc w:val="both"/>
              <w:rPr>
                <w:rFonts w:eastAsia="MS Mincho"/>
              </w:rPr>
            </w:pPr>
            <w:r w:rsidRPr="009D2638">
              <w:rPr>
                <w:rFonts w:eastAsia="MS Mincho"/>
                <w:b/>
                <w:bCs/>
              </w:rPr>
              <w:t>Project 4</w:t>
            </w:r>
            <w:r>
              <w:rPr>
                <w:rFonts w:eastAsia="MS Mincho"/>
              </w:rPr>
              <w:t xml:space="preserve">: </w:t>
            </w:r>
            <w:hyperlink r:id="rId10" w:history="1">
              <w:r w:rsidRPr="009D2638">
                <w:rPr>
                  <w:rFonts w:eastAsia="MS Mincho"/>
                </w:rPr>
                <w:t>BHP</w:t>
              </w:r>
            </w:hyperlink>
            <w:r w:rsidRPr="009D2638">
              <w:rPr>
                <w:rFonts w:eastAsia="MS Mincho"/>
              </w:rPr>
              <w:t xml:space="preserve"> </w:t>
            </w:r>
            <w:hyperlink r:id="rId11" w:history="1">
              <w:r w:rsidRPr="009D2638">
                <w:rPr>
                  <w:rFonts w:eastAsia="MS Mincho"/>
                </w:rPr>
                <w:t>Billiton</w:t>
              </w:r>
            </w:hyperlink>
            <w:r w:rsidRPr="009D2638">
              <w:rPr>
                <w:rFonts w:eastAsia="MS Mincho"/>
              </w:rPr>
              <w:t xml:space="preserve"> is a Leading global natural resources company, one of the world's premier mining companies. Project includes the R1D and R3 Projects to implement FI for BHP Billiton in SAP BI across the globe. </w:t>
            </w:r>
          </w:p>
          <w:p w:rsidR="009D0423" w:rsidRPr="009D2638" w:rsidRDefault="009D0423" w:rsidP="004B5AC3">
            <w:pPr>
              <w:numPr>
                <w:ilvl w:val="0"/>
                <w:numId w:val="2"/>
              </w:numPr>
              <w:spacing w:after="40"/>
              <w:jc w:val="both"/>
              <w:rPr>
                <w:rFonts w:eastAsia="MS Mincho"/>
              </w:rPr>
            </w:pPr>
            <w:r w:rsidRPr="009D2638">
              <w:rPr>
                <w:rFonts w:eastAsia="MS Mincho"/>
              </w:rPr>
              <w:t xml:space="preserve">This project is a SAP BI 7.0 implementation in FICO for BHP Billiton (AU). </w:t>
            </w:r>
          </w:p>
          <w:p w:rsidR="009D0423" w:rsidRPr="009D2638" w:rsidRDefault="009D0423" w:rsidP="004B5AC3">
            <w:pPr>
              <w:numPr>
                <w:ilvl w:val="0"/>
                <w:numId w:val="2"/>
              </w:numPr>
              <w:spacing w:after="40"/>
              <w:jc w:val="both"/>
              <w:rPr>
                <w:rFonts w:eastAsia="MS Mincho"/>
              </w:rPr>
            </w:pPr>
            <w:r w:rsidRPr="009D2638">
              <w:rPr>
                <w:rFonts w:eastAsia="MS Mincho"/>
              </w:rPr>
              <w:t xml:space="preserve">As a System Analyst my role is to understand the requirements for the reports and delegate it to the team and coordinate its members. I was sole responsible for design and development of major reports in FI like Credit Risk Management, Product Risk management, Mark to Market, Trading Profit and Loss and Exposure reports in R1D release. </w:t>
            </w:r>
          </w:p>
          <w:p w:rsidR="009D0423" w:rsidRDefault="009D0423" w:rsidP="004B5AC3">
            <w:pPr>
              <w:numPr>
                <w:ilvl w:val="0"/>
                <w:numId w:val="2"/>
              </w:numPr>
              <w:spacing w:after="40"/>
              <w:jc w:val="both"/>
              <w:rPr>
                <w:rFonts w:ascii="Sylfaen" w:hAnsi="Sylfaen" w:cs="Sylfaen"/>
              </w:rPr>
            </w:pPr>
            <w:r w:rsidRPr="009D2638">
              <w:rPr>
                <w:rFonts w:eastAsia="MS Mincho"/>
              </w:rPr>
              <w:t>Leading, mentoring and monitoring the performance of team members to ensure efficiency in process operations and meeting of individual &amp; group targets.</w:t>
            </w:r>
          </w:p>
          <w:p w:rsidR="009D0423" w:rsidRPr="009D2638" w:rsidRDefault="009D0423" w:rsidP="004B5AC3">
            <w:pPr>
              <w:numPr>
                <w:ilvl w:val="0"/>
                <w:numId w:val="2"/>
              </w:numPr>
              <w:spacing w:after="40"/>
              <w:jc w:val="both"/>
              <w:rPr>
                <w:rFonts w:eastAsia="MS Mincho"/>
              </w:rPr>
            </w:pPr>
            <w:r w:rsidRPr="009D2638">
              <w:rPr>
                <w:rFonts w:eastAsia="MS Mincho"/>
              </w:rPr>
              <w:t xml:space="preserve">In R3 release I had worked immense in Matrix report. I had worked closely with the design team and process architects on requirement gathering, designing the technical data flow model for all the reports and cascaded this to the team. </w:t>
            </w:r>
          </w:p>
          <w:p w:rsidR="009D0423" w:rsidRPr="009D2638" w:rsidRDefault="009D0423" w:rsidP="004B5AC3">
            <w:pPr>
              <w:numPr>
                <w:ilvl w:val="0"/>
                <w:numId w:val="2"/>
              </w:numPr>
              <w:spacing w:after="40"/>
              <w:jc w:val="both"/>
              <w:rPr>
                <w:rFonts w:eastAsia="MS Mincho"/>
              </w:rPr>
            </w:pPr>
            <w:r w:rsidRPr="009D2638">
              <w:rPr>
                <w:rFonts w:eastAsia="MS Mincho"/>
              </w:rPr>
              <w:t xml:space="preserve">I was involved in different phases of testing like Component Test, Unit Test &amp; Integration testing. During this phase, my responsibility is to make user's understand the requirements about the reports and also support them during testing. </w:t>
            </w:r>
          </w:p>
          <w:p w:rsidR="009D0423" w:rsidRPr="009D2638" w:rsidRDefault="009D0423" w:rsidP="004B5AC3">
            <w:pPr>
              <w:numPr>
                <w:ilvl w:val="0"/>
                <w:numId w:val="2"/>
              </w:numPr>
              <w:spacing w:after="40"/>
              <w:jc w:val="both"/>
              <w:rPr>
                <w:rFonts w:eastAsia="MS Mincho"/>
              </w:rPr>
            </w:pPr>
            <w:r w:rsidRPr="009D2638">
              <w:rPr>
                <w:rFonts w:eastAsia="MS Mincho"/>
              </w:rPr>
              <w:t xml:space="preserve">I was also responsible for the defect management process for the current project. This includes defect assignment to the members within the team, keeping track of the priority defects. </w:t>
            </w:r>
          </w:p>
          <w:p w:rsidR="009D0423" w:rsidRPr="009D2638" w:rsidRDefault="009D0423" w:rsidP="004B5AC3">
            <w:pPr>
              <w:numPr>
                <w:ilvl w:val="0"/>
                <w:numId w:val="2"/>
              </w:numPr>
              <w:spacing w:after="40"/>
              <w:jc w:val="both"/>
              <w:rPr>
                <w:rFonts w:eastAsia="MS Mincho"/>
              </w:rPr>
            </w:pPr>
            <w:r w:rsidRPr="009D2638">
              <w:rPr>
                <w:rFonts w:eastAsia="MS Mincho"/>
              </w:rPr>
              <w:t xml:space="preserve">Organize weekly meetings on the root cause of the defect, lessons learnt is shared across the team to restrain similar defects in future. </w:t>
            </w:r>
          </w:p>
          <w:p w:rsidR="009D0423" w:rsidRPr="009D2638" w:rsidRDefault="009D0423" w:rsidP="004B5AC3">
            <w:pPr>
              <w:numPr>
                <w:ilvl w:val="0"/>
                <w:numId w:val="2"/>
              </w:numPr>
              <w:spacing w:after="40"/>
              <w:jc w:val="both"/>
              <w:rPr>
                <w:rFonts w:eastAsia="MS Mincho"/>
              </w:rPr>
            </w:pPr>
            <w:r w:rsidRPr="009D2638">
              <w:rPr>
                <w:rFonts w:eastAsia="MS Mincho"/>
              </w:rPr>
              <w:t xml:space="preserve">I had worked on ARIS, a tool for creating Technical Data Models for the reports. </w:t>
            </w:r>
          </w:p>
          <w:p w:rsidR="009D0423" w:rsidRDefault="009D0423" w:rsidP="004B5AC3">
            <w:pPr>
              <w:numPr>
                <w:ilvl w:val="0"/>
                <w:numId w:val="2"/>
              </w:numPr>
              <w:jc w:val="both"/>
              <w:rPr>
                <w:rFonts w:eastAsia="MS Mincho"/>
              </w:rPr>
            </w:pPr>
            <w:r w:rsidRPr="009D2638">
              <w:rPr>
                <w:rFonts w:eastAsia="MS Mincho"/>
              </w:rPr>
              <w:t xml:space="preserve">Tested all the developed objects using Unit Test scenarios from Source System to the Data Target level as well as report level and recorded in HPQC (Quality Center). </w:t>
            </w:r>
          </w:p>
          <w:p w:rsidR="009D0423" w:rsidRDefault="009D0423" w:rsidP="00531726">
            <w:pPr>
              <w:jc w:val="both"/>
              <w:rPr>
                <w:rFonts w:ascii="Sylfaen" w:hAnsi="Sylfaen" w:cs="Sylfaen"/>
              </w:rPr>
            </w:pPr>
          </w:p>
        </w:tc>
      </w:tr>
    </w:tbl>
    <w:p w:rsidR="009D0423" w:rsidRPr="00CB7232" w:rsidRDefault="009D0423" w:rsidP="00CB7232">
      <w:pPr>
        <w:ind w:left="360"/>
        <w:jc w:val="both"/>
        <w:rPr>
          <w:rFonts w:eastAsia="MS Mincho"/>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CA6C5B" w:rsidRDefault="009D0423" w:rsidP="00CA6C5B">
            <w:pPr>
              <w:spacing w:after="40"/>
              <w:jc w:val="center"/>
              <w:rPr>
                <w:rFonts w:eastAsia="MS Mincho"/>
                <w:b/>
                <w:bCs/>
              </w:rPr>
            </w:pPr>
            <w:r w:rsidRPr="00CA6C5B">
              <w:rPr>
                <w:rFonts w:eastAsia="MS Mincho"/>
                <w:b/>
                <w:bCs/>
              </w:rPr>
              <w:t xml:space="preserve">      Company</w:t>
            </w:r>
          </w:p>
        </w:tc>
        <w:tc>
          <w:tcPr>
            <w:tcW w:w="7239" w:type="dxa"/>
          </w:tcPr>
          <w:p w:rsidR="009D0423" w:rsidRPr="00CA6C5B" w:rsidRDefault="009D0423" w:rsidP="00CA6C5B">
            <w:pPr>
              <w:spacing w:after="40"/>
              <w:rPr>
                <w:rFonts w:eastAsia="MS Mincho"/>
              </w:rPr>
            </w:pPr>
            <w:r w:rsidRPr="00CA6C5B">
              <w:rPr>
                <w:rFonts w:eastAsia="MS Mincho"/>
              </w:rPr>
              <w:t>360 Business Process, NJ, USA</w:t>
            </w:r>
          </w:p>
        </w:tc>
      </w:tr>
      <w:tr w:rsidR="009D0423" w:rsidRPr="003175E1">
        <w:trPr>
          <w:cantSplit/>
        </w:trPr>
        <w:tc>
          <w:tcPr>
            <w:tcW w:w="1761" w:type="dxa"/>
          </w:tcPr>
          <w:p w:rsidR="009D0423" w:rsidRPr="00CA6C5B" w:rsidRDefault="009D0423" w:rsidP="00CA6C5B">
            <w:pPr>
              <w:spacing w:after="40"/>
              <w:jc w:val="center"/>
              <w:rPr>
                <w:rFonts w:eastAsia="MS Mincho"/>
                <w:b/>
                <w:bCs/>
              </w:rPr>
            </w:pPr>
            <w:r w:rsidRPr="00CA6C5B">
              <w:rPr>
                <w:rFonts w:eastAsia="MS Mincho"/>
                <w:b/>
                <w:bCs/>
              </w:rPr>
              <w:t xml:space="preserve">      Project</w:t>
            </w:r>
          </w:p>
        </w:tc>
        <w:tc>
          <w:tcPr>
            <w:tcW w:w="7239" w:type="dxa"/>
          </w:tcPr>
          <w:p w:rsidR="009D0423" w:rsidRPr="00CA6C5B" w:rsidRDefault="009D0423" w:rsidP="00CA6C5B">
            <w:pPr>
              <w:spacing w:after="40"/>
              <w:rPr>
                <w:rFonts w:eastAsia="MS Mincho"/>
              </w:rPr>
            </w:pPr>
            <w:r w:rsidRPr="00CA6C5B">
              <w:rPr>
                <w:rFonts w:eastAsia="MS Mincho"/>
              </w:rPr>
              <w:t xml:space="preserve">Bridge House Pharma </w:t>
            </w:r>
          </w:p>
        </w:tc>
      </w:tr>
      <w:tr w:rsidR="009D0423" w:rsidRPr="003175E1">
        <w:trPr>
          <w:cantSplit/>
        </w:trPr>
        <w:tc>
          <w:tcPr>
            <w:tcW w:w="1761" w:type="dxa"/>
          </w:tcPr>
          <w:p w:rsidR="009D0423" w:rsidRPr="00CA6C5B" w:rsidRDefault="009D0423" w:rsidP="00CA6C5B">
            <w:pPr>
              <w:spacing w:after="40"/>
              <w:jc w:val="center"/>
              <w:rPr>
                <w:rFonts w:eastAsia="MS Mincho"/>
                <w:b/>
                <w:bCs/>
              </w:rPr>
            </w:pPr>
            <w:r w:rsidRPr="00CA6C5B">
              <w:rPr>
                <w:rFonts w:eastAsia="MS Mincho"/>
                <w:b/>
                <w:bCs/>
              </w:rPr>
              <w:t>Duration</w:t>
            </w:r>
          </w:p>
        </w:tc>
        <w:tc>
          <w:tcPr>
            <w:tcW w:w="7239" w:type="dxa"/>
          </w:tcPr>
          <w:p w:rsidR="009D0423" w:rsidRPr="00CA6C5B" w:rsidRDefault="009D0423" w:rsidP="00CA6C5B">
            <w:pPr>
              <w:spacing w:after="40"/>
              <w:rPr>
                <w:rFonts w:eastAsia="MS Mincho"/>
              </w:rPr>
            </w:pPr>
            <w:r w:rsidRPr="00CA6C5B">
              <w:rPr>
                <w:rFonts w:eastAsia="MS Mincho"/>
              </w:rPr>
              <w:t>April 09 – Sept 09</w:t>
            </w:r>
          </w:p>
        </w:tc>
      </w:tr>
      <w:tr w:rsidR="009D0423" w:rsidRPr="003175E1">
        <w:trPr>
          <w:cantSplit/>
          <w:trHeight w:val="258"/>
        </w:trPr>
        <w:tc>
          <w:tcPr>
            <w:tcW w:w="1761" w:type="dxa"/>
          </w:tcPr>
          <w:p w:rsidR="009D0423" w:rsidRPr="00CA6C5B" w:rsidRDefault="009D0423" w:rsidP="00CA6C5B">
            <w:pPr>
              <w:spacing w:after="40"/>
              <w:jc w:val="center"/>
              <w:rPr>
                <w:rFonts w:eastAsia="MS Mincho"/>
                <w:b/>
                <w:bCs/>
              </w:rPr>
            </w:pPr>
            <w:r w:rsidRPr="00CA6C5B">
              <w:rPr>
                <w:rFonts w:eastAsia="MS Mincho"/>
                <w:b/>
                <w:bCs/>
              </w:rPr>
              <w:t>Environment</w:t>
            </w:r>
          </w:p>
        </w:tc>
        <w:tc>
          <w:tcPr>
            <w:tcW w:w="7239" w:type="dxa"/>
          </w:tcPr>
          <w:p w:rsidR="009D0423" w:rsidRPr="00CA6C5B" w:rsidRDefault="009D0423" w:rsidP="00CA6C5B">
            <w:pPr>
              <w:spacing w:after="40"/>
              <w:rPr>
                <w:rFonts w:eastAsia="MS Mincho"/>
              </w:rPr>
            </w:pPr>
            <w:r w:rsidRPr="00CA6C5B">
              <w:rPr>
                <w:rFonts w:eastAsia="MS Mincho"/>
              </w:rPr>
              <w:t xml:space="preserve">SAP BI 7.0 on Windows 2000  </w:t>
            </w:r>
          </w:p>
        </w:tc>
      </w:tr>
      <w:tr w:rsidR="009D0423" w:rsidRPr="003175E1">
        <w:trPr>
          <w:cantSplit/>
          <w:trHeight w:val="172"/>
        </w:trPr>
        <w:tc>
          <w:tcPr>
            <w:tcW w:w="1761" w:type="dxa"/>
          </w:tcPr>
          <w:p w:rsidR="009D0423" w:rsidRPr="00CA6C5B" w:rsidRDefault="009D0423" w:rsidP="00CA6C5B">
            <w:pPr>
              <w:spacing w:after="40"/>
              <w:jc w:val="center"/>
              <w:rPr>
                <w:rFonts w:eastAsia="MS Mincho"/>
                <w:b/>
                <w:bCs/>
              </w:rPr>
            </w:pPr>
            <w:r w:rsidRPr="00CA6C5B">
              <w:rPr>
                <w:rFonts w:eastAsia="MS Mincho"/>
                <w:b/>
                <w:bCs/>
              </w:rPr>
              <w:t>Role</w:t>
            </w:r>
          </w:p>
        </w:tc>
        <w:tc>
          <w:tcPr>
            <w:tcW w:w="7239" w:type="dxa"/>
          </w:tcPr>
          <w:p w:rsidR="009D0423" w:rsidRPr="00CA6C5B" w:rsidRDefault="009D0423" w:rsidP="00CA6C5B">
            <w:pPr>
              <w:spacing w:after="40"/>
              <w:rPr>
                <w:rFonts w:eastAsia="MS Mincho"/>
              </w:rPr>
            </w:pPr>
            <w:r w:rsidRPr="00CA6C5B">
              <w:rPr>
                <w:rFonts w:eastAsia="MS Mincho"/>
              </w:rPr>
              <w:t>Senior Programmer Analyst</w:t>
            </w:r>
          </w:p>
        </w:tc>
      </w:tr>
      <w:tr w:rsidR="009D0423" w:rsidRPr="003175E1">
        <w:trPr>
          <w:cantSplit/>
          <w:trHeight w:val="1108"/>
        </w:trPr>
        <w:tc>
          <w:tcPr>
            <w:tcW w:w="9000" w:type="dxa"/>
            <w:gridSpan w:val="2"/>
          </w:tcPr>
          <w:p w:rsidR="009D0423" w:rsidRPr="00CA6C5B" w:rsidRDefault="009D0423" w:rsidP="00CA6C5B">
            <w:pPr>
              <w:ind w:left="360"/>
              <w:jc w:val="both"/>
              <w:rPr>
                <w:rFonts w:eastAsia="MS Mincho"/>
              </w:rPr>
            </w:pPr>
            <w:r w:rsidRPr="00CA6C5B">
              <w:rPr>
                <w:rFonts w:eastAsia="MS Mincho"/>
                <w:b/>
                <w:bCs/>
              </w:rPr>
              <w:t>Project:</w:t>
            </w:r>
            <w:r>
              <w:rPr>
                <w:rFonts w:eastAsia="MS Mincho"/>
                <w:b/>
                <w:bCs/>
              </w:rPr>
              <w:t xml:space="preserve"> </w:t>
            </w:r>
            <w:r w:rsidRPr="00CA6C5B">
              <w:rPr>
                <w:rFonts w:eastAsia="MS Mincho"/>
              </w:rPr>
              <w:t>Bridge Laboratories is a preclinical contract research organization (CRO) that provides US-level regulatory-compliant drug development services globally.</w:t>
            </w:r>
          </w:p>
          <w:p w:rsidR="009D0423" w:rsidRPr="00CA6C5B" w:rsidRDefault="009D0423" w:rsidP="004B5AC3">
            <w:pPr>
              <w:numPr>
                <w:ilvl w:val="0"/>
                <w:numId w:val="2"/>
              </w:numPr>
              <w:jc w:val="both"/>
              <w:rPr>
                <w:rFonts w:eastAsia="MS Mincho"/>
              </w:rPr>
            </w:pPr>
            <w:r w:rsidRPr="00CA6C5B">
              <w:rPr>
                <w:rFonts w:eastAsia="MS Mincho"/>
              </w:rPr>
              <w:t>Restructured the organization structure and streamlined communication channels.</w:t>
            </w:r>
          </w:p>
          <w:p w:rsidR="009D0423" w:rsidRPr="00CA6C5B" w:rsidRDefault="009D0423" w:rsidP="004B5AC3">
            <w:pPr>
              <w:numPr>
                <w:ilvl w:val="0"/>
                <w:numId w:val="2"/>
              </w:numPr>
              <w:jc w:val="both"/>
              <w:rPr>
                <w:rFonts w:eastAsia="MS Mincho"/>
              </w:rPr>
            </w:pPr>
            <w:r w:rsidRPr="00CA6C5B">
              <w:rPr>
                <w:rFonts w:eastAsia="MS Mincho"/>
              </w:rPr>
              <w:t>Ensuring uniformity in Process understanding at both Client and Organization ends.</w:t>
            </w:r>
          </w:p>
          <w:p w:rsidR="009D0423" w:rsidRPr="00CA6C5B" w:rsidRDefault="009D0423" w:rsidP="004B5AC3">
            <w:pPr>
              <w:numPr>
                <w:ilvl w:val="0"/>
                <w:numId w:val="2"/>
              </w:numPr>
              <w:jc w:val="both"/>
              <w:rPr>
                <w:rFonts w:eastAsia="MS Mincho"/>
              </w:rPr>
            </w:pPr>
            <w:r w:rsidRPr="00CA6C5B">
              <w:rPr>
                <w:rFonts w:eastAsia="MS Mincho"/>
              </w:rPr>
              <w:t xml:space="preserve">Developed and delivered effective client presentations concerning Data warehousing case studies, methodology, off-shoring, collaboration with third-party suppliers and emergency support. </w:t>
            </w:r>
          </w:p>
          <w:p w:rsidR="009D0423" w:rsidRDefault="009D0423" w:rsidP="004B5AC3">
            <w:pPr>
              <w:numPr>
                <w:ilvl w:val="0"/>
                <w:numId w:val="2"/>
              </w:numPr>
              <w:jc w:val="both"/>
              <w:rPr>
                <w:rFonts w:eastAsia="MS Mincho"/>
              </w:rPr>
            </w:pPr>
            <w:r w:rsidRPr="00CA6C5B">
              <w:rPr>
                <w:rFonts w:eastAsia="MS Mincho"/>
              </w:rPr>
              <w:t>Interacted with Business Users in gathering, analyzing requirements and specifications in the areas of Logistics of Sales &amp; Distribution (SD), Finance – Controlling and Inventory Management. BI work related to requirement gathering and solution.</w:t>
            </w:r>
          </w:p>
          <w:p w:rsidR="009D0423" w:rsidRPr="003175E1" w:rsidRDefault="009D0423" w:rsidP="00CA6C5B">
            <w:pPr>
              <w:ind w:left="360"/>
              <w:jc w:val="both"/>
              <w:rPr>
                <w:rFonts w:ascii="Sylfaen" w:hAnsi="Sylfaen" w:cs="Sylfaen"/>
              </w:rPr>
            </w:pPr>
          </w:p>
        </w:tc>
      </w:tr>
    </w:tbl>
    <w:p w:rsidR="009D0423" w:rsidRPr="005A0F63" w:rsidRDefault="009D0423" w:rsidP="005A0F63">
      <w:pPr>
        <w:jc w:val="both"/>
        <w:rPr>
          <w:rFonts w:eastAsia="MS Mincho"/>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5A75E4" w:rsidRDefault="009D0423" w:rsidP="005A75E4">
            <w:pPr>
              <w:spacing w:after="40"/>
              <w:jc w:val="center"/>
              <w:rPr>
                <w:rFonts w:eastAsia="MS Mincho"/>
                <w:b/>
                <w:bCs/>
              </w:rPr>
            </w:pPr>
            <w:r w:rsidRPr="005A75E4">
              <w:rPr>
                <w:rFonts w:eastAsia="MS Mincho"/>
                <w:b/>
                <w:bCs/>
              </w:rPr>
              <w:t xml:space="preserve">      Company</w:t>
            </w:r>
          </w:p>
        </w:tc>
        <w:tc>
          <w:tcPr>
            <w:tcW w:w="7239" w:type="dxa"/>
          </w:tcPr>
          <w:p w:rsidR="009D0423" w:rsidRPr="005A75E4" w:rsidRDefault="009D0423" w:rsidP="005A75E4">
            <w:pPr>
              <w:spacing w:after="40"/>
              <w:rPr>
                <w:rFonts w:eastAsia="MS Mincho"/>
              </w:rPr>
            </w:pPr>
            <w:proofErr w:type="spellStart"/>
            <w:r w:rsidRPr="005A75E4">
              <w:rPr>
                <w:rFonts w:eastAsia="MS Mincho"/>
              </w:rPr>
              <w:t>Adea</w:t>
            </w:r>
            <w:proofErr w:type="spellEnd"/>
            <w:r w:rsidRPr="005A75E4">
              <w:rPr>
                <w:rFonts w:eastAsia="MS Mincho"/>
              </w:rPr>
              <w:t xml:space="preserve"> Technologies Bangalore/USA</w:t>
            </w:r>
          </w:p>
        </w:tc>
      </w:tr>
      <w:tr w:rsidR="009D0423" w:rsidRPr="003175E1">
        <w:trPr>
          <w:cantSplit/>
        </w:trPr>
        <w:tc>
          <w:tcPr>
            <w:tcW w:w="1761" w:type="dxa"/>
          </w:tcPr>
          <w:p w:rsidR="009D0423" w:rsidRPr="005A75E4" w:rsidRDefault="009D0423" w:rsidP="005A75E4">
            <w:pPr>
              <w:spacing w:after="40"/>
              <w:jc w:val="center"/>
              <w:rPr>
                <w:rFonts w:eastAsia="MS Mincho"/>
                <w:b/>
                <w:bCs/>
              </w:rPr>
            </w:pPr>
            <w:r w:rsidRPr="005A75E4">
              <w:rPr>
                <w:rFonts w:eastAsia="MS Mincho"/>
                <w:b/>
                <w:bCs/>
              </w:rPr>
              <w:t xml:space="preserve">      Project</w:t>
            </w:r>
          </w:p>
        </w:tc>
        <w:tc>
          <w:tcPr>
            <w:tcW w:w="7239" w:type="dxa"/>
          </w:tcPr>
          <w:p w:rsidR="009D0423" w:rsidRPr="005A75E4" w:rsidRDefault="009D0423" w:rsidP="005A75E4">
            <w:pPr>
              <w:spacing w:after="40"/>
              <w:rPr>
                <w:rFonts w:eastAsia="MS Mincho"/>
              </w:rPr>
            </w:pPr>
            <w:r w:rsidRPr="005A75E4">
              <w:rPr>
                <w:rFonts w:eastAsia="MS Mincho"/>
              </w:rPr>
              <w:t>Home Base UK</w:t>
            </w:r>
          </w:p>
        </w:tc>
      </w:tr>
      <w:tr w:rsidR="009D0423" w:rsidRPr="003175E1">
        <w:trPr>
          <w:cantSplit/>
        </w:trPr>
        <w:tc>
          <w:tcPr>
            <w:tcW w:w="1761" w:type="dxa"/>
          </w:tcPr>
          <w:p w:rsidR="009D0423" w:rsidRPr="005A75E4" w:rsidRDefault="009D0423" w:rsidP="005A75E4">
            <w:pPr>
              <w:spacing w:after="40"/>
              <w:jc w:val="center"/>
              <w:rPr>
                <w:rFonts w:eastAsia="MS Mincho"/>
                <w:b/>
                <w:bCs/>
              </w:rPr>
            </w:pPr>
            <w:r w:rsidRPr="005A75E4">
              <w:rPr>
                <w:rFonts w:eastAsia="MS Mincho"/>
                <w:b/>
                <w:bCs/>
              </w:rPr>
              <w:t>Duration</w:t>
            </w:r>
          </w:p>
        </w:tc>
        <w:tc>
          <w:tcPr>
            <w:tcW w:w="7239" w:type="dxa"/>
          </w:tcPr>
          <w:p w:rsidR="009D0423" w:rsidRPr="005A75E4" w:rsidRDefault="009D0423" w:rsidP="005A75E4">
            <w:pPr>
              <w:spacing w:after="40"/>
              <w:rPr>
                <w:rFonts w:eastAsia="MS Mincho"/>
              </w:rPr>
            </w:pPr>
            <w:r w:rsidRPr="005A75E4">
              <w:rPr>
                <w:rFonts w:eastAsia="MS Mincho"/>
              </w:rPr>
              <w:t>March 08 – Jan 09</w:t>
            </w:r>
          </w:p>
        </w:tc>
      </w:tr>
      <w:tr w:rsidR="009D0423" w:rsidRPr="003175E1">
        <w:trPr>
          <w:cantSplit/>
          <w:trHeight w:val="334"/>
        </w:trPr>
        <w:tc>
          <w:tcPr>
            <w:tcW w:w="1761" w:type="dxa"/>
          </w:tcPr>
          <w:p w:rsidR="009D0423" w:rsidRPr="005A75E4" w:rsidRDefault="009D0423" w:rsidP="005A75E4">
            <w:pPr>
              <w:spacing w:after="40"/>
              <w:jc w:val="center"/>
              <w:rPr>
                <w:rFonts w:eastAsia="MS Mincho"/>
                <w:b/>
                <w:bCs/>
              </w:rPr>
            </w:pPr>
            <w:r w:rsidRPr="005A75E4">
              <w:rPr>
                <w:rFonts w:eastAsia="MS Mincho"/>
                <w:b/>
                <w:bCs/>
              </w:rPr>
              <w:t>Environment</w:t>
            </w:r>
          </w:p>
        </w:tc>
        <w:tc>
          <w:tcPr>
            <w:tcW w:w="7239" w:type="dxa"/>
          </w:tcPr>
          <w:p w:rsidR="009D0423" w:rsidRPr="005A75E4" w:rsidRDefault="009D0423" w:rsidP="005A75E4">
            <w:pPr>
              <w:spacing w:after="40"/>
              <w:rPr>
                <w:rFonts w:eastAsia="MS Mincho"/>
              </w:rPr>
            </w:pPr>
            <w:r w:rsidRPr="005A75E4">
              <w:rPr>
                <w:rFonts w:eastAsia="MS Mincho"/>
              </w:rPr>
              <w:t>SAP BI 7.0 on Windows 2000</w:t>
            </w:r>
          </w:p>
        </w:tc>
      </w:tr>
      <w:tr w:rsidR="009D0423" w:rsidRPr="003175E1">
        <w:trPr>
          <w:cantSplit/>
          <w:trHeight w:val="178"/>
        </w:trPr>
        <w:tc>
          <w:tcPr>
            <w:tcW w:w="1761" w:type="dxa"/>
          </w:tcPr>
          <w:p w:rsidR="009D0423" w:rsidRPr="005A75E4" w:rsidRDefault="009D0423" w:rsidP="005A75E4">
            <w:pPr>
              <w:spacing w:after="40"/>
              <w:jc w:val="center"/>
              <w:rPr>
                <w:rFonts w:eastAsia="MS Mincho"/>
                <w:b/>
                <w:bCs/>
              </w:rPr>
            </w:pPr>
            <w:r w:rsidRPr="005A75E4">
              <w:rPr>
                <w:rFonts w:eastAsia="MS Mincho"/>
                <w:b/>
                <w:bCs/>
              </w:rPr>
              <w:t>Role</w:t>
            </w:r>
          </w:p>
        </w:tc>
        <w:tc>
          <w:tcPr>
            <w:tcW w:w="7239" w:type="dxa"/>
          </w:tcPr>
          <w:p w:rsidR="009D0423" w:rsidRPr="005A75E4" w:rsidRDefault="009D0423" w:rsidP="005A75E4">
            <w:pPr>
              <w:spacing w:after="40"/>
              <w:rPr>
                <w:rFonts w:eastAsia="MS Mincho"/>
              </w:rPr>
            </w:pPr>
            <w:r w:rsidRPr="005A75E4">
              <w:rPr>
                <w:rFonts w:eastAsia="MS Mincho"/>
              </w:rPr>
              <w:t>Technical Onsite/Offshore Coordinator</w:t>
            </w:r>
          </w:p>
        </w:tc>
      </w:tr>
      <w:tr w:rsidR="009D0423" w:rsidRPr="003175E1">
        <w:trPr>
          <w:cantSplit/>
          <w:trHeight w:val="1113"/>
        </w:trPr>
        <w:tc>
          <w:tcPr>
            <w:tcW w:w="9000" w:type="dxa"/>
            <w:gridSpan w:val="2"/>
          </w:tcPr>
          <w:p w:rsidR="009D0423" w:rsidRPr="00F14568" w:rsidRDefault="009D0423" w:rsidP="008754CA">
            <w:pPr>
              <w:ind w:left="360"/>
              <w:jc w:val="both"/>
              <w:rPr>
                <w:rFonts w:eastAsia="MS Mincho"/>
                <w:b/>
                <w:bCs/>
              </w:rPr>
            </w:pPr>
            <w:r w:rsidRPr="00F14568">
              <w:rPr>
                <w:rFonts w:eastAsia="MS Mincho"/>
                <w:b/>
                <w:bCs/>
              </w:rPr>
              <w:t>Project</w:t>
            </w:r>
            <w:r w:rsidRPr="00F14568">
              <w:rPr>
                <w:rFonts w:eastAsia="MS Mincho"/>
              </w:rPr>
              <w:t>: It is the UK's leading home and general merchandise retailer which has 1,000+ stores in UK.</w:t>
            </w:r>
            <w:r w:rsidRPr="00F14568">
              <w:rPr>
                <w:rFonts w:eastAsia="MS Mincho"/>
                <w:b/>
                <w:bCs/>
              </w:rPr>
              <w:t xml:space="preserve"> </w:t>
            </w:r>
          </w:p>
          <w:p w:rsidR="009D0423" w:rsidRPr="00F14568" w:rsidRDefault="009D0423" w:rsidP="004B5AC3">
            <w:pPr>
              <w:numPr>
                <w:ilvl w:val="0"/>
                <w:numId w:val="2"/>
              </w:numPr>
              <w:jc w:val="both"/>
              <w:rPr>
                <w:rFonts w:eastAsia="MS Mincho"/>
              </w:rPr>
            </w:pPr>
            <w:r w:rsidRPr="00F14568">
              <w:rPr>
                <w:rFonts w:eastAsia="MS Mincho"/>
              </w:rPr>
              <w:t xml:space="preserve">Lead a team of Five Technical Consultants to Support the BI, BO Projects for Home Retail Group. </w:t>
            </w:r>
          </w:p>
          <w:p w:rsidR="009D0423" w:rsidRPr="00F14568" w:rsidRDefault="009D0423" w:rsidP="004B5AC3">
            <w:pPr>
              <w:numPr>
                <w:ilvl w:val="0"/>
                <w:numId w:val="2"/>
              </w:numPr>
              <w:jc w:val="both"/>
              <w:rPr>
                <w:rFonts w:eastAsia="MS Mincho"/>
              </w:rPr>
            </w:pPr>
            <w:r w:rsidRPr="00F14568">
              <w:rPr>
                <w:rFonts w:eastAsia="MS Mincho"/>
              </w:rPr>
              <w:t xml:space="preserve">I worked as Onsite/Offshore Coordinator and was involved in the co-ordination of the Indian offshore team which involved in monitoring of Data loads for various Cubes into the BW system daily, weekly and monthly. </w:t>
            </w:r>
          </w:p>
        </w:tc>
      </w:tr>
      <w:tr w:rsidR="009D0423" w:rsidRPr="003175E1">
        <w:trPr>
          <w:cantSplit/>
          <w:trHeight w:val="2536"/>
        </w:trPr>
        <w:tc>
          <w:tcPr>
            <w:tcW w:w="9000" w:type="dxa"/>
            <w:gridSpan w:val="2"/>
          </w:tcPr>
          <w:p w:rsidR="009D0423" w:rsidRPr="00F14568" w:rsidRDefault="009D0423" w:rsidP="004B5AC3">
            <w:pPr>
              <w:numPr>
                <w:ilvl w:val="0"/>
                <w:numId w:val="2"/>
              </w:numPr>
              <w:jc w:val="both"/>
              <w:rPr>
                <w:rFonts w:eastAsia="MS Mincho"/>
              </w:rPr>
            </w:pPr>
            <w:r w:rsidRPr="00F14568">
              <w:rPr>
                <w:rFonts w:eastAsia="MS Mincho"/>
              </w:rPr>
              <w:t>Major Reports generated by BW offshore team to Onsite team here in London include: Business user report and Daily Status report.</w:t>
            </w:r>
          </w:p>
          <w:p w:rsidR="009D0423" w:rsidRPr="00F14568" w:rsidRDefault="009D0423" w:rsidP="004B5AC3">
            <w:pPr>
              <w:numPr>
                <w:ilvl w:val="0"/>
                <w:numId w:val="2"/>
              </w:numPr>
              <w:jc w:val="both"/>
              <w:rPr>
                <w:rFonts w:eastAsia="MS Mincho"/>
              </w:rPr>
            </w:pPr>
            <w:r w:rsidRPr="00F14568">
              <w:rPr>
                <w:rFonts w:eastAsia="MS Mincho"/>
              </w:rPr>
              <w:t xml:space="preserve">Actively involved in conducting fortnight meetings, maintaining incident reports as well as shift logs. </w:t>
            </w:r>
          </w:p>
          <w:p w:rsidR="009D0423" w:rsidRPr="00F14568" w:rsidRDefault="009D0423" w:rsidP="004B5AC3">
            <w:pPr>
              <w:numPr>
                <w:ilvl w:val="0"/>
                <w:numId w:val="2"/>
              </w:numPr>
              <w:jc w:val="both"/>
              <w:rPr>
                <w:rFonts w:eastAsia="MS Mincho"/>
              </w:rPr>
            </w:pPr>
            <w:r w:rsidRPr="00F14568">
              <w:rPr>
                <w:rFonts w:eastAsia="MS Mincho"/>
              </w:rPr>
              <w:t xml:space="preserve">Maintaining Work History for all the tickets until it is closed down. To inform the onsite consultant if there were any deadlocks. </w:t>
            </w:r>
          </w:p>
          <w:p w:rsidR="009D0423" w:rsidRPr="00F14568" w:rsidRDefault="009D0423" w:rsidP="004B5AC3">
            <w:pPr>
              <w:numPr>
                <w:ilvl w:val="0"/>
                <w:numId w:val="2"/>
              </w:numPr>
              <w:jc w:val="both"/>
              <w:rPr>
                <w:rFonts w:eastAsia="MS Mincho"/>
              </w:rPr>
            </w:pPr>
            <w:r w:rsidRPr="00F14568">
              <w:rPr>
                <w:rFonts w:eastAsia="MS Mincho"/>
              </w:rPr>
              <w:t>Conducted team meetings on a weekly basis to keep track of the support issues and to get an update of the tickets within the team.</w:t>
            </w:r>
          </w:p>
          <w:p w:rsidR="009D0423" w:rsidRDefault="009D0423" w:rsidP="004B5AC3">
            <w:pPr>
              <w:numPr>
                <w:ilvl w:val="0"/>
                <w:numId w:val="2"/>
              </w:numPr>
              <w:jc w:val="both"/>
              <w:rPr>
                <w:rFonts w:eastAsia="MS Mincho"/>
              </w:rPr>
            </w:pPr>
            <w:r w:rsidRPr="00F14568">
              <w:rPr>
                <w:rFonts w:eastAsia="MS Mincho"/>
              </w:rPr>
              <w:t>Performed regular follow ups of P2/P3/P4 tickets with the end users and ensuring that the SLA is not breached &amp; well within the agreed terms.</w:t>
            </w:r>
          </w:p>
          <w:p w:rsidR="009D0423" w:rsidRPr="00F14568" w:rsidRDefault="009D0423" w:rsidP="00F14568">
            <w:pPr>
              <w:ind w:left="360"/>
              <w:jc w:val="both"/>
              <w:rPr>
                <w:rFonts w:eastAsia="MS Mincho"/>
                <w:b/>
                <w:bCs/>
              </w:rPr>
            </w:pPr>
          </w:p>
        </w:tc>
      </w:tr>
    </w:tbl>
    <w:p w:rsidR="009D0423" w:rsidRPr="003175E1" w:rsidRDefault="009D0423" w:rsidP="005A51DA">
      <w:pPr>
        <w:jc w:val="both"/>
        <w:rPr>
          <w:rFonts w:ascii="Sylfaen" w:hAnsi="Sylfaen" w:cs="Sylfaen"/>
          <w:b/>
          <w:bCs/>
          <w:u w:val="single"/>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255447" w:rsidRDefault="009D0423" w:rsidP="00255447">
            <w:pPr>
              <w:spacing w:after="40"/>
              <w:jc w:val="center"/>
              <w:rPr>
                <w:rFonts w:eastAsia="MS Mincho"/>
                <w:b/>
                <w:bCs/>
              </w:rPr>
            </w:pPr>
            <w:r w:rsidRPr="00255447">
              <w:rPr>
                <w:rFonts w:eastAsia="MS Mincho"/>
                <w:b/>
                <w:bCs/>
              </w:rPr>
              <w:t xml:space="preserve">      Company</w:t>
            </w:r>
          </w:p>
        </w:tc>
        <w:tc>
          <w:tcPr>
            <w:tcW w:w="7239" w:type="dxa"/>
          </w:tcPr>
          <w:p w:rsidR="009D0423" w:rsidRPr="00255447" w:rsidRDefault="009D0423" w:rsidP="00255447">
            <w:pPr>
              <w:spacing w:after="40"/>
              <w:rPr>
                <w:rFonts w:eastAsia="MS Mincho"/>
              </w:rPr>
            </w:pPr>
            <w:r w:rsidRPr="00255447">
              <w:rPr>
                <w:rFonts w:eastAsia="MS Mincho"/>
              </w:rPr>
              <w:t>IBM India</w:t>
            </w:r>
          </w:p>
        </w:tc>
      </w:tr>
      <w:tr w:rsidR="009D0423" w:rsidRPr="003175E1">
        <w:trPr>
          <w:cantSplit/>
        </w:trPr>
        <w:tc>
          <w:tcPr>
            <w:tcW w:w="1761" w:type="dxa"/>
          </w:tcPr>
          <w:p w:rsidR="009D0423" w:rsidRPr="00255447" w:rsidRDefault="009D0423" w:rsidP="00255447">
            <w:pPr>
              <w:spacing w:after="40"/>
              <w:jc w:val="center"/>
              <w:rPr>
                <w:rFonts w:eastAsia="MS Mincho"/>
                <w:b/>
                <w:bCs/>
              </w:rPr>
            </w:pPr>
            <w:r w:rsidRPr="00255447">
              <w:rPr>
                <w:rFonts w:eastAsia="MS Mincho"/>
                <w:b/>
                <w:bCs/>
              </w:rPr>
              <w:t xml:space="preserve">      Project</w:t>
            </w:r>
          </w:p>
        </w:tc>
        <w:tc>
          <w:tcPr>
            <w:tcW w:w="7239" w:type="dxa"/>
          </w:tcPr>
          <w:p w:rsidR="009D0423" w:rsidRPr="00255447" w:rsidRDefault="009D0423" w:rsidP="00255447">
            <w:pPr>
              <w:spacing w:after="40"/>
              <w:rPr>
                <w:rFonts w:eastAsia="MS Mincho"/>
              </w:rPr>
            </w:pPr>
            <w:proofErr w:type="spellStart"/>
            <w:r w:rsidRPr="00255447">
              <w:rPr>
                <w:rFonts w:eastAsia="MS Mincho"/>
              </w:rPr>
              <w:t>Spansion</w:t>
            </w:r>
            <w:proofErr w:type="spellEnd"/>
            <w:r w:rsidRPr="00255447">
              <w:rPr>
                <w:rFonts w:eastAsia="MS Mincho"/>
              </w:rPr>
              <w:t xml:space="preserve"> CA US</w:t>
            </w:r>
          </w:p>
        </w:tc>
      </w:tr>
      <w:tr w:rsidR="009D0423" w:rsidRPr="003175E1">
        <w:trPr>
          <w:cantSplit/>
        </w:trPr>
        <w:tc>
          <w:tcPr>
            <w:tcW w:w="1761" w:type="dxa"/>
          </w:tcPr>
          <w:p w:rsidR="009D0423" w:rsidRPr="00255447" w:rsidRDefault="009D0423" w:rsidP="00255447">
            <w:pPr>
              <w:spacing w:after="40"/>
              <w:jc w:val="center"/>
              <w:rPr>
                <w:rFonts w:eastAsia="MS Mincho"/>
                <w:b/>
                <w:bCs/>
              </w:rPr>
            </w:pPr>
            <w:r w:rsidRPr="00255447">
              <w:rPr>
                <w:rFonts w:eastAsia="MS Mincho"/>
                <w:b/>
                <w:bCs/>
              </w:rPr>
              <w:t>Duration</w:t>
            </w:r>
          </w:p>
        </w:tc>
        <w:tc>
          <w:tcPr>
            <w:tcW w:w="7239" w:type="dxa"/>
          </w:tcPr>
          <w:p w:rsidR="009D0423" w:rsidRPr="00255447" w:rsidRDefault="009D0423" w:rsidP="00255447">
            <w:pPr>
              <w:spacing w:after="40"/>
              <w:rPr>
                <w:rFonts w:eastAsia="MS Mincho"/>
              </w:rPr>
            </w:pPr>
            <w:r w:rsidRPr="00255447">
              <w:rPr>
                <w:rFonts w:eastAsia="MS Mincho"/>
              </w:rPr>
              <w:t>October 07 - March 08</w:t>
            </w:r>
          </w:p>
        </w:tc>
      </w:tr>
      <w:tr w:rsidR="009D0423" w:rsidRPr="003175E1">
        <w:trPr>
          <w:cantSplit/>
          <w:trHeight w:val="299"/>
        </w:trPr>
        <w:tc>
          <w:tcPr>
            <w:tcW w:w="1761" w:type="dxa"/>
          </w:tcPr>
          <w:p w:rsidR="009D0423" w:rsidRPr="00255447" w:rsidRDefault="009D0423" w:rsidP="00255447">
            <w:pPr>
              <w:spacing w:after="40"/>
              <w:jc w:val="center"/>
              <w:rPr>
                <w:rFonts w:eastAsia="MS Mincho"/>
                <w:b/>
                <w:bCs/>
              </w:rPr>
            </w:pPr>
            <w:r w:rsidRPr="00255447">
              <w:rPr>
                <w:rFonts w:eastAsia="MS Mincho"/>
                <w:b/>
                <w:bCs/>
              </w:rPr>
              <w:t>Environment</w:t>
            </w:r>
          </w:p>
        </w:tc>
        <w:tc>
          <w:tcPr>
            <w:tcW w:w="7239" w:type="dxa"/>
          </w:tcPr>
          <w:p w:rsidR="009D0423" w:rsidRPr="00255447" w:rsidRDefault="009D0423" w:rsidP="00255447">
            <w:pPr>
              <w:spacing w:after="40"/>
              <w:rPr>
                <w:rFonts w:eastAsia="MS Mincho"/>
              </w:rPr>
            </w:pPr>
            <w:r w:rsidRPr="00255447">
              <w:rPr>
                <w:rFonts w:eastAsia="MS Mincho"/>
              </w:rPr>
              <w:t>SAP BIW 3.1C on Windows Server 2003</w:t>
            </w:r>
          </w:p>
        </w:tc>
      </w:tr>
      <w:tr w:rsidR="009D0423" w:rsidRPr="003175E1">
        <w:trPr>
          <w:cantSplit/>
          <w:trHeight w:val="170"/>
        </w:trPr>
        <w:tc>
          <w:tcPr>
            <w:tcW w:w="1761" w:type="dxa"/>
          </w:tcPr>
          <w:p w:rsidR="009D0423" w:rsidRPr="00255447" w:rsidRDefault="009D0423" w:rsidP="00255447">
            <w:pPr>
              <w:spacing w:after="40"/>
              <w:jc w:val="center"/>
              <w:rPr>
                <w:rFonts w:eastAsia="MS Mincho"/>
                <w:b/>
                <w:bCs/>
              </w:rPr>
            </w:pPr>
            <w:r w:rsidRPr="00255447">
              <w:rPr>
                <w:rFonts w:eastAsia="MS Mincho"/>
                <w:b/>
                <w:bCs/>
              </w:rPr>
              <w:t>Role</w:t>
            </w:r>
          </w:p>
        </w:tc>
        <w:tc>
          <w:tcPr>
            <w:tcW w:w="7239" w:type="dxa"/>
          </w:tcPr>
          <w:p w:rsidR="009D0423" w:rsidRPr="00255447" w:rsidRDefault="009D0423" w:rsidP="00255447">
            <w:pPr>
              <w:spacing w:after="40"/>
              <w:rPr>
                <w:rFonts w:eastAsia="MS Mincho"/>
              </w:rPr>
            </w:pPr>
            <w:r w:rsidRPr="00255447">
              <w:rPr>
                <w:rFonts w:eastAsia="MS Mincho"/>
              </w:rPr>
              <w:t>Senior BI Consultant</w:t>
            </w:r>
          </w:p>
        </w:tc>
      </w:tr>
      <w:tr w:rsidR="009D0423" w:rsidRPr="003175E1">
        <w:trPr>
          <w:cantSplit/>
          <w:trHeight w:val="1108"/>
        </w:trPr>
        <w:tc>
          <w:tcPr>
            <w:tcW w:w="9000" w:type="dxa"/>
            <w:gridSpan w:val="2"/>
          </w:tcPr>
          <w:p w:rsidR="009D0423" w:rsidRPr="00255447" w:rsidRDefault="009D0423" w:rsidP="00255447">
            <w:pPr>
              <w:ind w:left="360"/>
              <w:jc w:val="both"/>
              <w:rPr>
                <w:rFonts w:eastAsia="MS Mincho"/>
              </w:rPr>
            </w:pPr>
            <w:r w:rsidRPr="00255447">
              <w:rPr>
                <w:rFonts w:eastAsia="MS Mincho"/>
                <w:b/>
                <w:bCs/>
              </w:rPr>
              <w:t>Project</w:t>
            </w:r>
            <w:r w:rsidRPr="00255447">
              <w:rPr>
                <w:rFonts w:eastAsia="MS Mincho"/>
              </w:rPr>
              <w:t xml:space="preserve">: </w:t>
            </w:r>
            <w:proofErr w:type="spellStart"/>
            <w:r w:rsidRPr="00255447">
              <w:rPr>
                <w:rFonts w:eastAsia="MS Mincho"/>
              </w:rPr>
              <w:t>Spansion</w:t>
            </w:r>
            <w:proofErr w:type="spellEnd"/>
            <w:r w:rsidRPr="00255447">
              <w:rPr>
                <w:rFonts w:eastAsia="MS Mincho"/>
              </w:rPr>
              <w:t xml:space="preserve"> is the largest company exclusively focused on Flash memory solutions. </w:t>
            </w:r>
          </w:p>
          <w:p w:rsidR="009D0423" w:rsidRPr="00255447" w:rsidRDefault="009D0423" w:rsidP="004B5AC3">
            <w:pPr>
              <w:numPr>
                <w:ilvl w:val="0"/>
                <w:numId w:val="2"/>
              </w:numPr>
              <w:jc w:val="both"/>
              <w:rPr>
                <w:rFonts w:eastAsia="MS Mincho"/>
              </w:rPr>
            </w:pPr>
            <w:r w:rsidRPr="00255447">
              <w:rPr>
                <w:rFonts w:eastAsia="MS Mincho"/>
              </w:rPr>
              <w:t xml:space="preserve">This was a support project for a SAP BW system for the Retail client. Involved in escalating tickets regarding extractions, Performance Issues and also load failures by Remedy Tool. </w:t>
            </w:r>
          </w:p>
          <w:p w:rsidR="009D0423" w:rsidRPr="00255447" w:rsidRDefault="009D0423" w:rsidP="004B5AC3">
            <w:pPr>
              <w:numPr>
                <w:ilvl w:val="0"/>
                <w:numId w:val="2"/>
              </w:numPr>
              <w:jc w:val="both"/>
              <w:rPr>
                <w:rFonts w:eastAsia="MS Mincho"/>
              </w:rPr>
            </w:pPr>
            <w:r w:rsidRPr="00255447">
              <w:rPr>
                <w:rFonts w:eastAsia="MS Mincho"/>
              </w:rPr>
              <w:t>Take ownership of the Incident &amp; assign the ticket to the Respective Team members and ensure that we adhere to the SLA based on Platinum, Gold and Silver Support</w:t>
            </w:r>
          </w:p>
          <w:p w:rsidR="009D0423" w:rsidRPr="00255447" w:rsidRDefault="009D0423" w:rsidP="004B5AC3">
            <w:pPr>
              <w:numPr>
                <w:ilvl w:val="0"/>
                <w:numId w:val="2"/>
              </w:numPr>
              <w:jc w:val="both"/>
              <w:rPr>
                <w:rFonts w:eastAsia="MS Mincho"/>
              </w:rPr>
            </w:pPr>
            <w:r w:rsidRPr="00255447">
              <w:rPr>
                <w:rFonts w:eastAsia="MS Mincho"/>
              </w:rPr>
              <w:t>Analyzed and corrected production problems as they occur. Monitoring of Data loading Info packages, analyzing the reasons for frequent failures of Info Package and Edited manually.</w:t>
            </w:r>
          </w:p>
          <w:p w:rsidR="009D0423" w:rsidRDefault="009D0423" w:rsidP="004B5AC3">
            <w:pPr>
              <w:numPr>
                <w:ilvl w:val="0"/>
                <w:numId w:val="2"/>
              </w:numPr>
              <w:jc w:val="both"/>
              <w:rPr>
                <w:rFonts w:eastAsia="MS Mincho"/>
              </w:rPr>
            </w:pPr>
            <w:r w:rsidRPr="00255447">
              <w:rPr>
                <w:rFonts w:eastAsia="MS Mincho"/>
              </w:rPr>
              <w:t>I was also involved in preparing some Documentation for the End-users for some of the important Queries/Cubes etc.</w:t>
            </w:r>
          </w:p>
          <w:p w:rsidR="009D0423" w:rsidRPr="00255447" w:rsidRDefault="009D0423" w:rsidP="00255447">
            <w:pPr>
              <w:ind w:left="360"/>
              <w:jc w:val="both"/>
              <w:rPr>
                <w:rFonts w:eastAsia="MS Mincho"/>
              </w:rPr>
            </w:pPr>
          </w:p>
        </w:tc>
      </w:tr>
    </w:tbl>
    <w:p w:rsidR="009D0423" w:rsidRDefault="009D0423" w:rsidP="001B186E">
      <w:pPr>
        <w:jc w:val="both"/>
        <w:rPr>
          <w:rFonts w:ascii="Sylfaen" w:hAnsi="Sylfaen" w:cs="Sylfaen"/>
          <w:b/>
          <w:bCs/>
        </w:rPr>
      </w:pPr>
    </w:p>
    <w:p w:rsidR="009D0423" w:rsidRPr="003175E1" w:rsidRDefault="009D0423" w:rsidP="001B186E">
      <w:pPr>
        <w:jc w:val="both"/>
        <w:rPr>
          <w:rFonts w:ascii="Sylfaen" w:hAnsi="Sylfaen" w:cs="Sylfaen"/>
          <w:b/>
          <w:bCs/>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1B186E" w:rsidRDefault="009D0423" w:rsidP="001B186E">
            <w:pPr>
              <w:spacing w:after="40"/>
              <w:jc w:val="center"/>
              <w:rPr>
                <w:rFonts w:eastAsia="MS Mincho"/>
                <w:b/>
                <w:bCs/>
              </w:rPr>
            </w:pPr>
            <w:r w:rsidRPr="001B186E">
              <w:rPr>
                <w:rFonts w:eastAsia="MS Mincho"/>
                <w:b/>
                <w:bCs/>
              </w:rPr>
              <w:lastRenderedPageBreak/>
              <w:t>Company</w:t>
            </w:r>
          </w:p>
        </w:tc>
        <w:tc>
          <w:tcPr>
            <w:tcW w:w="7239" w:type="dxa"/>
          </w:tcPr>
          <w:p w:rsidR="009D0423" w:rsidRPr="001B186E" w:rsidRDefault="009D0423" w:rsidP="001B186E">
            <w:pPr>
              <w:spacing w:after="40"/>
              <w:rPr>
                <w:rFonts w:eastAsia="MS Mincho"/>
              </w:rPr>
            </w:pPr>
            <w:r w:rsidRPr="001B186E">
              <w:rPr>
                <w:rFonts w:eastAsia="MS Mincho"/>
              </w:rPr>
              <w:t>Wipro Technologies</w:t>
            </w:r>
          </w:p>
        </w:tc>
      </w:tr>
      <w:tr w:rsidR="009D0423" w:rsidRPr="003175E1">
        <w:trPr>
          <w:cantSplit/>
        </w:trPr>
        <w:tc>
          <w:tcPr>
            <w:tcW w:w="1761" w:type="dxa"/>
          </w:tcPr>
          <w:p w:rsidR="009D0423" w:rsidRPr="001B186E" w:rsidRDefault="009D0423" w:rsidP="001B186E">
            <w:pPr>
              <w:spacing w:after="40"/>
              <w:jc w:val="center"/>
              <w:rPr>
                <w:rFonts w:eastAsia="MS Mincho"/>
                <w:b/>
                <w:bCs/>
              </w:rPr>
            </w:pPr>
            <w:r w:rsidRPr="001B186E">
              <w:rPr>
                <w:rFonts w:eastAsia="MS Mincho"/>
                <w:b/>
                <w:bCs/>
              </w:rPr>
              <w:t>Project</w:t>
            </w:r>
          </w:p>
        </w:tc>
        <w:tc>
          <w:tcPr>
            <w:tcW w:w="7239" w:type="dxa"/>
          </w:tcPr>
          <w:p w:rsidR="009D0423" w:rsidRPr="001B186E" w:rsidRDefault="009D0423" w:rsidP="001B186E">
            <w:pPr>
              <w:spacing w:after="40"/>
              <w:rPr>
                <w:rFonts w:eastAsia="MS Mincho"/>
              </w:rPr>
            </w:pPr>
            <w:r w:rsidRPr="001B186E">
              <w:rPr>
                <w:rFonts w:eastAsia="MS Mincho"/>
              </w:rPr>
              <w:t>Weyerhaeuser WA US</w:t>
            </w:r>
          </w:p>
        </w:tc>
      </w:tr>
      <w:tr w:rsidR="009D0423" w:rsidRPr="003175E1">
        <w:trPr>
          <w:cantSplit/>
        </w:trPr>
        <w:tc>
          <w:tcPr>
            <w:tcW w:w="1761" w:type="dxa"/>
          </w:tcPr>
          <w:p w:rsidR="009D0423" w:rsidRPr="001B186E" w:rsidRDefault="009D0423" w:rsidP="001B186E">
            <w:pPr>
              <w:spacing w:after="40"/>
              <w:jc w:val="center"/>
              <w:rPr>
                <w:rFonts w:eastAsia="MS Mincho"/>
                <w:b/>
                <w:bCs/>
              </w:rPr>
            </w:pPr>
            <w:r w:rsidRPr="001B186E">
              <w:rPr>
                <w:rFonts w:eastAsia="MS Mincho"/>
                <w:b/>
                <w:bCs/>
              </w:rPr>
              <w:t>Duration</w:t>
            </w:r>
          </w:p>
        </w:tc>
        <w:tc>
          <w:tcPr>
            <w:tcW w:w="7239" w:type="dxa"/>
          </w:tcPr>
          <w:p w:rsidR="009D0423" w:rsidRPr="001B186E" w:rsidRDefault="009D0423" w:rsidP="001B186E">
            <w:pPr>
              <w:spacing w:after="40"/>
              <w:rPr>
                <w:rFonts w:eastAsia="MS Mincho"/>
              </w:rPr>
            </w:pPr>
            <w:r w:rsidRPr="001B186E">
              <w:rPr>
                <w:rFonts w:eastAsia="MS Mincho"/>
              </w:rPr>
              <w:t>April 07 -Oct 07</w:t>
            </w:r>
          </w:p>
        </w:tc>
      </w:tr>
      <w:tr w:rsidR="009D0423" w:rsidRPr="003175E1">
        <w:trPr>
          <w:cantSplit/>
          <w:trHeight w:val="138"/>
        </w:trPr>
        <w:tc>
          <w:tcPr>
            <w:tcW w:w="1761" w:type="dxa"/>
          </w:tcPr>
          <w:p w:rsidR="009D0423" w:rsidRPr="001B186E" w:rsidRDefault="009D0423" w:rsidP="001B186E">
            <w:pPr>
              <w:spacing w:after="40"/>
              <w:jc w:val="center"/>
              <w:rPr>
                <w:rFonts w:eastAsia="MS Mincho"/>
                <w:b/>
                <w:bCs/>
              </w:rPr>
            </w:pPr>
            <w:r w:rsidRPr="001B186E">
              <w:rPr>
                <w:rFonts w:eastAsia="MS Mincho"/>
                <w:b/>
                <w:bCs/>
              </w:rPr>
              <w:t>Environment</w:t>
            </w:r>
          </w:p>
        </w:tc>
        <w:tc>
          <w:tcPr>
            <w:tcW w:w="7239" w:type="dxa"/>
          </w:tcPr>
          <w:p w:rsidR="009D0423" w:rsidRPr="001B186E" w:rsidRDefault="009D0423" w:rsidP="001B186E">
            <w:pPr>
              <w:spacing w:after="40"/>
              <w:rPr>
                <w:rFonts w:eastAsia="MS Mincho"/>
              </w:rPr>
            </w:pPr>
            <w:r w:rsidRPr="001B186E">
              <w:rPr>
                <w:rFonts w:eastAsia="MS Mincho"/>
              </w:rPr>
              <w:t>SAP BI 7.0 on Windows Server 2003</w:t>
            </w:r>
          </w:p>
        </w:tc>
      </w:tr>
      <w:tr w:rsidR="009D0423" w:rsidRPr="003175E1">
        <w:trPr>
          <w:cantSplit/>
          <w:trHeight w:val="218"/>
        </w:trPr>
        <w:tc>
          <w:tcPr>
            <w:tcW w:w="1761" w:type="dxa"/>
          </w:tcPr>
          <w:p w:rsidR="009D0423" w:rsidRPr="001B186E" w:rsidRDefault="009D0423" w:rsidP="001B186E">
            <w:pPr>
              <w:spacing w:after="40"/>
              <w:jc w:val="center"/>
              <w:rPr>
                <w:rFonts w:eastAsia="MS Mincho"/>
                <w:b/>
                <w:bCs/>
              </w:rPr>
            </w:pPr>
            <w:r w:rsidRPr="001B186E">
              <w:rPr>
                <w:rFonts w:eastAsia="MS Mincho"/>
                <w:b/>
                <w:bCs/>
              </w:rPr>
              <w:t>Role</w:t>
            </w:r>
          </w:p>
        </w:tc>
        <w:tc>
          <w:tcPr>
            <w:tcW w:w="7239" w:type="dxa"/>
          </w:tcPr>
          <w:p w:rsidR="009D0423" w:rsidRPr="001B186E" w:rsidRDefault="009D0423" w:rsidP="001B186E">
            <w:pPr>
              <w:spacing w:after="40"/>
              <w:rPr>
                <w:rFonts w:eastAsia="MS Mincho"/>
              </w:rPr>
            </w:pPr>
            <w:r w:rsidRPr="001B186E">
              <w:rPr>
                <w:rFonts w:eastAsia="MS Mincho"/>
              </w:rPr>
              <w:t>Consultant – SAP BI</w:t>
            </w:r>
          </w:p>
        </w:tc>
      </w:tr>
      <w:tr w:rsidR="009D0423" w:rsidRPr="003175E1">
        <w:trPr>
          <w:cantSplit/>
          <w:trHeight w:val="3913"/>
        </w:trPr>
        <w:tc>
          <w:tcPr>
            <w:tcW w:w="9000" w:type="dxa"/>
            <w:gridSpan w:val="2"/>
          </w:tcPr>
          <w:p w:rsidR="009D0423" w:rsidRPr="0031007C" w:rsidRDefault="009D0423" w:rsidP="0031007C">
            <w:pPr>
              <w:ind w:left="360"/>
              <w:jc w:val="both"/>
              <w:rPr>
                <w:rFonts w:eastAsia="MS Mincho"/>
              </w:rPr>
            </w:pPr>
            <w:r w:rsidRPr="0031007C">
              <w:rPr>
                <w:rFonts w:eastAsia="MS Mincho"/>
                <w:b/>
                <w:bCs/>
              </w:rPr>
              <w:t>Project</w:t>
            </w:r>
            <w:r>
              <w:rPr>
                <w:rFonts w:eastAsia="MS Mincho"/>
              </w:rPr>
              <w:t xml:space="preserve">: </w:t>
            </w:r>
            <w:r w:rsidRPr="0031007C">
              <w:rPr>
                <w:rFonts w:eastAsia="MS Mincho"/>
              </w:rPr>
              <w:t>Weyerhaeuser is the world’s largest private owner of merchantable softwood timber and the world’s largest producer of softwood lumber and market pulp.</w:t>
            </w:r>
          </w:p>
          <w:p w:rsidR="009D0423" w:rsidRPr="0031007C" w:rsidRDefault="009D0423" w:rsidP="004B5AC3">
            <w:pPr>
              <w:numPr>
                <w:ilvl w:val="0"/>
                <w:numId w:val="2"/>
              </w:numPr>
              <w:jc w:val="both"/>
              <w:rPr>
                <w:rFonts w:eastAsia="MS Mincho"/>
              </w:rPr>
            </w:pPr>
            <w:r w:rsidRPr="0031007C">
              <w:rPr>
                <w:rFonts w:eastAsia="MS Mincho"/>
              </w:rPr>
              <w:t xml:space="preserve">This project is a Purely an Implementation project of SAP BI based solution. The module covers COPC and there subject areas. </w:t>
            </w:r>
          </w:p>
          <w:p w:rsidR="009D0423" w:rsidRPr="0031007C" w:rsidRDefault="009D0423" w:rsidP="004B5AC3">
            <w:pPr>
              <w:numPr>
                <w:ilvl w:val="0"/>
                <w:numId w:val="2"/>
              </w:numPr>
              <w:jc w:val="both"/>
              <w:rPr>
                <w:rFonts w:eastAsia="MS Mincho"/>
              </w:rPr>
            </w:pPr>
            <w:r w:rsidRPr="0031007C">
              <w:rPr>
                <w:rFonts w:eastAsia="MS Mincho"/>
              </w:rPr>
              <w:t xml:space="preserve">Involved in studying the “As-Is” business processes within Weyerhaeuser, and proposed “To-Be” processes to be followed by the firm during the Blue print phase. As part of designing the “To-Be” processes for New Connection, successfully developed a method of handling New Connection cases. </w:t>
            </w:r>
          </w:p>
          <w:p w:rsidR="009D0423" w:rsidRPr="0031007C" w:rsidRDefault="009D0423" w:rsidP="004B5AC3">
            <w:pPr>
              <w:numPr>
                <w:ilvl w:val="0"/>
                <w:numId w:val="2"/>
              </w:numPr>
              <w:jc w:val="both"/>
              <w:rPr>
                <w:rFonts w:eastAsia="MS Mincho"/>
              </w:rPr>
            </w:pPr>
            <w:r w:rsidRPr="0031007C">
              <w:rPr>
                <w:rFonts w:eastAsia="MS Mincho"/>
              </w:rPr>
              <w:t xml:space="preserve">Created Technical design documents for the enhancements and reports during the Realization phase. Conceptual Knowledge of Multidimensional Data Model using Extended Star Schema for COPC Module, Subject Areas which includes Manufacturing By Department (MBD) and Inventory Valuations. </w:t>
            </w:r>
          </w:p>
          <w:p w:rsidR="009D0423" w:rsidRPr="0031007C" w:rsidRDefault="009D0423" w:rsidP="004B5AC3">
            <w:pPr>
              <w:numPr>
                <w:ilvl w:val="0"/>
                <w:numId w:val="2"/>
              </w:numPr>
              <w:jc w:val="both"/>
              <w:rPr>
                <w:rFonts w:eastAsia="MS Mincho"/>
              </w:rPr>
            </w:pPr>
            <w:r w:rsidRPr="0031007C">
              <w:rPr>
                <w:rFonts w:eastAsia="MS Mincho"/>
              </w:rPr>
              <w:t xml:space="preserve">Performed system testing and Involved in unit testing the BI objects with testing tool called Mercury Quality Centre. </w:t>
            </w:r>
          </w:p>
          <w:p w:rsidR="009D0423" w:rsidRPr="0031007C" w:rsidRDefault="009D0423" w:rsidP="004B5AC3">
            <w:pPr>
              <w:numPr>
                <w:ilvl w:val="0"/>
                <w:numId w:val="2"/>
              </w:numPr>
              <w:jc w:val="both"/>
              <w:rPr>
                <w:rFonts w:eastAsia="MS Mincho"/>
              </w:rPr>
            </w:pPr>
            <w:r w:rsidRPr="0031007C">
              <w:rPr>
                <w:rFonts w:eastAsia="MS Mincho"/>
              </w:rPr>
              <w:t xml:space="preserve">Prepared Business Process Design documents for the various processes during the blue print phase. </w:t>
            </w:r>
          </w:p>
          <w:p w:rsidR="009D0423" w:rsidRPr="00DE5992" w:rsidRDefault="009D0423" w:rsidP="004B5AC3">
            <w:pPr>
              <w:numPr>
                <w:ilvl w:val="0"/>
                <w:numId w:val="2"/>
              </w:numPr>
              <w:jc w:val="both"/>
              <w:rPr>
                <w:rFonts w:ascii="Sylfaen" w:hAnsi="Sylfaen" w:cs="Sylfaen"/>
              </w:rPr>
            </w:pPr>
            <w:r w:rsidRPr="0031007C">
              <w:rPr>
                <w:rFonts w:eastAsia="MS Mincho"/>
              </w:rPr>
              <w:t xml:space="preserve">Prepared Functional design documents for the enhancements and reports to be custom developed during the Realization phase. </w:t>
            </w:r>
          </w:p>
        </w:tc>
      </w:tr>
      <w:tr w:rsidR="009D0423" w:rsidRPr="003175E1">
        <w:trPr>
          <w:cantSplit/>
          <w:trHeight w:val="1609"/>
        </w:trPr>
        <w:tc>
          <w:tcPr>
            <w:tcW w:w="9000" w:type="dxa"/>
            <w:gridSpan w:val="2"/>
          </w:tcPr>
          <w:p w:rsidR="009D0423" w:rsidRPr="0031007C" w:rsidRDefault="009D0423" w:rsidP="004B5AC3">
            <w:pPr>
              <w:numPr>
                <w:ilvl w:val="0"/>
                <w:numId w:val="2"/>
              </w:numPr>
              <w:jc w:val="both"/>
              <w:rPr>
                <w:rFonts w:eastAsia="MS Mincho"/>
              </w:rPr>
            </w:pPr>
            <w:r w:rsidRPr="0031007C">
              <w:rPr>
                <w:rFonts w:eastAsia="MS Mincho"/>
              </w:rPr>
              <w:t xml:space="preserve">Prepared scripts for testing of various scenarios, after the configurations and developments were completed. </w:t>
            </w:r>
          </w:p>
          <w:p w:rsidR="009D0423" w:rsidRPr="0031007C" w:rsidRDefault="009D0423" w:rsidP="004B5AC3">
            <w:pPr>
              <w:numPr>
                <w:ilvl w:val="0"/>
                <w:numId w:val="2"/>
              </w:numPr>
              <w:jc w:val="both"/>
              <w:rPr>
                <w:rFonts w:eastAsia="MS Mincho"/>
              </w:rPr>
            </w:pPr>
            <w:r w:rsidRPr="0031007C">
              <w:rPr>
                <w:rFonts w:eastAsia="MS Mincho"/>
              </w:rPr>
              <w:t xml:space="preserve">Presented weekly status reports to the Project Management, informing them on the status of each deliverable. </w:t>
            </w:r>
          </w:p>
          <w:p w:rsidR="009D0423" w:rsidRPr="0031007C" w:rsidRDefault="009D0423" w:rsidP="004B5AC3">
            <w:pPr>
              <w:numPr>
                <w:ilvl w:val="0"/>
                <w:numId w:val="2"/>
              </w:numPr>
              <w:jc w:val="both"/>
              <w:rPr>
                <w:rFonts w:ascii="Sylfaen" w:hAnsi="Sylfaen" w:cs="Sylfaen"/>
              </w:rPr>
            </w:pPr>
            <w:r w:rsidRPr="0031007C">
              <w:rPr>
                <w:rFonts w:eastAsia="MS Mincho"/>
              </w:rPr>
              <w:t>Worked as a coordinator, liaising between the functional teams and the Development team, to complete the developments as per schedule.</w:t>
            </w:r>
          </w:p>
          <w:p w:rsidR="009D0423" w:rsidRPr="0031007C" w:rsidRDefault="009D0423" w:rsidP="0031007C">
            <w:pPr>
              <w:ind w:left="360"/>
              <w:jc w:val="both"/>
              <w:rPr>
                <w:rFonts w:eastAsia="MS Mincho"/>
                <w:b/>
                <w:bCs/>
              </w:rPr>
            </w:pPr>
          </w:p>
        </w:tc>
      </w:tr>
    </w:tbl>
    <w:p w:rsidR="009D0423" w:rsidRPr="003175E1" w:rsidRDefault="009D0423" w:rsidP="007475A7">
      <w:pPr>
        <w:jc w:val="both"/>
        <w:rPr>
          <w:rFonts w:ascii="Sylfaen" w:hAnsi="Sylfaen" w:cs="Sylfaen"/>
          <w:b/>
          <w:bCs/>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7475A7" w:rsidRDefault="009D0423" w:rsidP="007475A7">
            <w:pPr>
              <w:spacing w:after="40"/>
              <w:jc w:val="center"/>
              <w:rPr>
                <w:rFonts w:eastAsia="MS Mincho"/>
                <w:b/>
                <w:bCs/>
              </w:rPr>
            </w:pPr>
            <w:r w:rsidRPr="007475A7">
              <w:rPr>
                <w:rFonts w:eastAsia="MS Mincho"/>
                <w:b/>
                <w:bCs/>
              </w:rPr>
              <w:t>Company</w:t>
            </w:r>
          </w:p>
        </w:tc>
        <w:tc>
          <w:tcPr>
            <w:tcW w:w="7239" w:type="dxa"/>
          </w:tcPr>
          <w:p w:rsidR="009D0423" w:rsidRPr="007475A7" w:rsidRDefault="009D0423" w:rsidP="007475A7">
            <w:pPr>
              <w:spacing w:after="40"/>
              <w:rPr>
                <w:rFonts w:eastAsia="MS Mincho"/>
              </w:rPr>
            </w:pPr>
            <w:r w:rsidRPr="007475A7">
              <w:rPr>
                <w:rFonts w:eastAsia="MS Mincho"/>
              </w:rPr>
              <w:t xml:space="preserve">Accenture Service, IDC through Optimal Solution Integration </w:t>
            </w:r>
            <w:proofErr w:type="spellStart"/>
            <w:r w:rsidRPr="007475A7">
              <w:rPr>
                <w:rFonts w:eastAsia="MS Mincho"/>
              </w:rPr>
              <w:t>Pvt</w:t>
            </w:r>
            <w:proofErr w:type="spellEnd"/>
            <w:r w:rsidRPr="007475A7">
              <w:rPr>
                <w:rFonts w:eastAsia="MS Mincho"/>
              </w:rPr>
              <w:t xml:space="preserve"> Ltd,</w:t>
            </w:r>
          </w:p>
        </w:tc>
      </w:tr>
      <w:tr w:rsidR="009D0423" w:rsidRPr="003175E1">
        <w:trPr>
          <w:cantSplit/>
        </w:trPr>
        <w:tc>
          <w:tcPr>
            <w:tcW w:w="1761" w:type="dxa"/>
          </w:tcPr>
          <w:p w:rsidR="009D0423" w:rsidRPr="007475A7" w:rsidRDefault="009D0423" w:rsidP="007475A7">
            <w:pPr>
              <w:spacing w:after="40"/>
              <w:jc w:val="center"/>
              <w:rPr>
                <w:rFonts w:eastAsia="MS Mincho"/>
                <w:b/>
                <w:bCs/>
              </w:rPr>
            </w:pPr>
            <w:r w:rsidRPr="007475A7">
              <w:rPr>
                <w:rFonts w:eastAsia="MS Mincho"/>
                <w:b/>
                <w:bCs/>
              </w:rPr>
              <w:t>Project</w:t>
            </w:r>
          </w:p>
        </w:tc>
        <w:tc>
          <w:tcPr>
            <w:tcW w:w="7239" w:type="dxa"/>
          </w:tcPr>
          <w:p w:rsidR="009D0423" w:rsidRPr="007475A7" w:rsidRDefault="009D0423" w:rsidP="007475A7">
            <w:pPr>
              <w:spacing w:after="40"/>
              <w:rPr>
                <w:rFonts w:eastAsia="MS Mincho"/>
              </w:rPr>
            </w:pPr>
            <w:r w:rsidRPr="007475A7">
              <w:rPr>
                <w:rFonts w:eastAsia="MS Mincho"/>
              </w:rPr>
              <w:t>UCB Pharma Belgium</w:t>
            </w:r>
          </w:p>
        </w:tc>
      </w:tr>
      <w:tr w:rsidR="009D0423" w:rsidRPr="003175E1">
        <w:trPr>
          <w:cantSplit/>
        </w:trPr>
        <w:tc>
          <w:tcPr>
            <w:tcW w:w="1761" w:type="dxa"/>
          </w:tcPr>
          <w:p w:rsidR="009D0423" w:rsidRPr="007475A7" w:rsidRDefault="009D0423" w:rsidP="007475A7">
            <w:pPr>
              <w:spacing w:after="40"/>
              <w:jc w:val="center"/>
              <w:rPr>
                <w:rFonts w:eastAsia="MS Mincho"/>
                <w:b/>
                <w:bCs/>
              </w:rPr>
            </w:pPr>
            <w:r w:rsidRPr="007475A7">
              <w:rPr>
                <w:rFonts w:eastAsia="MS Mincho"/>
                <w:b/>
                <w:bCs/>
              </w:rPr>
              <w:t>Duration</w:t>
            </w:r>
          </w:p>
        </w:tc>
        <w:tc>
          <w:tcPr>
            <w:tcW w:w="7239" w:type="dxa"/>
          </w:tcPr>
          <w:p w:rsidR="009D0423" w:rsidRPr="007475A7" w:rsidRDefault="009D0423" w:rsidP="007475A7">
            <w:pPr>
              <w:spacing w:after="40"/>
              <w:rPr>
                <w:rFonts w:eastAsia="MS Mincho"/>
              </w:rPr>
            </w:pPr>
            <w:r w:rsidRPr="007475A7">
              <w:rPr>
                <w:rFonts w:eastAsia="MS Mincho"/>
              </w:rPr>
              <w:t xml:space="preserve">May 06- April 07 </w:t>
            </w:r>
          </w:p>
        </w:tc>
      </w:tr>
      <w:tr w:rsidR="009D0423" w:rsidRPr="003175E1">
        <w:trPr>
          <w:cantSplit/>
          <w:trHeight w:val="222"/>
        </w:trPr>
        <w:tc>
          <w:tcPr>
            <w:tcW w:w="1761" w:type="dxa"/>
          </w:tcPr>
          <w:p w:rsidR="009D0423" w:rsidRPr="007475A7" w:rsidRDefault="009D0423" w:rsidP="007475A7">
            <w:pPr>
              <w:spacing w:after="40"/>
              <w:jc w:val="center"/>
              <w:rPr>
                <w:rFonts w:eastAsia="MS Mincho"/>
                <w:b/>
                <w:bCs/>
              </w:rPr>
            </w:pPr>
            <w:r w:rsidRPr="007475A7">
              <w:rPr>
                <w:rFonts w:eastAsia="MS Mincho"/>
                <w:b/>
                <w:bCs/>
              </w:rPr>
              <w:t>Environment</w:t>
            </w:r>
          </w:p>
        </w:tc>
        <w:tc>
          <w:tcPr>
            <w:tcW w:w="7239" w:type="dxa"/>
          </w:tcPr>
          <w:p w:rsidR="009D0423" w:rsidRPr="007475A7" w:rsidRDefault="009D0423" w:rsidP="007475A7">
            <w:pPr>
              <w:spacing w:after="40"/>
              <w:rPr>
                <w:rFonts w:eastAsia="MS Mincho"/>
              </w:rPr>
            </w:pPr>
            <w:r w:rsidRPr="007475A7">
              <w:rPr>
                <w:rFonts w:eastAsia="MS Mincho"/>
              </w:rPr>
              <w:t>SAP BIW 3.5 on Windows Server 2003</w:t>
            </w:r>
          </w:p>
        </w:tc>
      </w:tr>
      <w:tr w:rsidR="009D0423" w:rsidRPr="003175E1">
        <w:trPr>
          <w:cantSplit/>
          <w:trHeight w:val="122"/>
        </w:trPr>
        <w:tc>
          <w:tcPr>
            <w:tcW w:w="1761" w:type="dxa"/>
          </w:tcPr>
          <w:p w:rsidR="009D0423" w:rsidRPr="007475A7" w:rsidRDefault="009D0423" w:rsidP="007475A7">
            <w:pPr>
              <w:spacing w:after="40"/>
              <w:jc w:val="center"/>
              <w:rPr>
                <w:rFonts w:eastAsia="MS Mincho"/>
                <w:b/>
                <w:bCs/>
              </w:rPr>
            </w:pPr>
            <w:r w:rsidRPr="007475A7">
              <w:rPr>
                <w:rFonts w:eastAsia="MS Mincho"/>
                <w:b/>
                <w:bCs/>
              </w:rPr>
              <w:t>Role</w:t>
            </w:r>
          </w:p>
        </w:tc>
        <w:tc>
          <w:tcPr>
            <w:tcW w:w="7239" w:type="dxa"/>
          </w:tcPr>
          <w:p w:rsidR="009D0423" w:rsidRPr="00617561" w:rsidRDefault="009D0423" w:rsidP="00617561">
            <w:pPr>
              <w:spacing w:after="40"/>
              <w:rPr>
                <w:rFonts w:eastAsia="MS Mincho"/>
              </w:rPr>
            </w:pPr>
            <w:r w:rsidRPr="007475A7">
              <w:rPr>
                <w:rFonts w:eastAsia="MS Mincho"/>
              </w:rPr>
              <w:t xml:space="preserve">Senior Consultant </w:t>
            </w:r>
            <w:r>
              <w:rPr>
                <w:rFonts w:eastAsia="MS Mincho"/>
              </w:rPr>
              <w:tab/>
            </w:r>
          </w:p>
        </w:tc>
      </w:tr>
      <w:tr w:rsidR="009D0423" w:rsidRPr="003175E1">
        <w:trPr>
          <w:cantSplit/>
          <w:trHeight w:val="3492"/>
        </w:trPr>
        <w:tc>
          <w:tcPr>
            <w:tcW w:w="9000" w:type="dxa"/>
            <w:gridSpan w:val="2"/>
          </w:tcPr>
          <w:p w:rsidR="009D0423" w:rsidRPr="007475A7" w:rsidRDefault="009D0423" w:rsidP="007475A7">
            <w:pPr>
              <w:ind w:left="360"/>
              <w:jc w:val="both"/>
              <w:rPr>
                <w:rFonts w:eastAsia="MS Mincho"/>
                <w:b/>
                <w:bCs/>
              </w:rPr>
            </w:pPr>
            <w:r w:rsidRPr="007475A7">
              <w:rPr>
                <w:rFonts w:eastAsia="MS Mincho"/>
                <w:b/>
                <w:bCs/>
              </w:rPr>
              <w:t>Project</w:t>
            </w:r>
            <w:r w:rsidRPr="007475A7">
              <w:rPr>
                <w:rFonts w:eastAsia="MS Mincho"/>
              </w:rPr>
              <w:t>:</w:t>
            </w:r>
            <w:r>
              <w:rPr>
                <w:rFonts w:eastAsia="MS Mincho"/>
              </w:rPr>
              <w:t xml:space="preserve"> </w:t>
            </w:r>
            <w:r w:rsidRPr="007475A7">
              <w:rPr>
                <w:rFonts w:eastAsia="MS Mincho"/>
              </w:rPr>
              <w:t>UCB is a leading global biopharmaceutical company dedicated to the research, development and commercialization of innovative pharmaceutical and biotechnology products.</w:t>
            </w:r>
            <w:r w:rsidRPr="007475A7">
              <w:rPr>
                <w:rFonts w:eastAsia="MS Mincho"/>
                <w:b/>
                <w:bCs/>
              </w:rPr>
              <w:t xml:space="preserve"> </w:t>
            </w:r>
          </w:p>
          <w:p w:rsidR="009D0423" w:rsidRPr="007475A7" w:rsidRDefault="009D0423" w:rsidP="004B5AC3">
            <w:pPr>
              <w:numPr>
                <w:ilvl w:val="0"/>
                <w:numId w:val="2"/>
              </w:numPr>
              <w:jc w:val="both"/>
              <w:rPr>
                <w:rFonts w:eastAsia="MS Mincho"/>
              </w:rPr>
            </w:pPr>
            <w:r w:rsidRPr="007475A7">
              <w:rPr>
                <w:rFonts w:eastAsia="MS Mincho"/>
              </w:rPr>
              <w:t xml:space="preserve">This project was aimed at Implementation (PS Module) and enhancements for a SAP BW based solution. The primary modules covered in this project were PS, IM and PP.  </w:t>
            </w:r>
          </w:p>
          <w:p w:rsidR="009D0423" w:rsidRPr="007475A7" w:rsidRDefault="009D0423" w:rsidP="004B5AC3">
            <w:pPr>
              <w:numPr>
                <w:ilvl w:val="0"/>
                <w:numId w:val="2"/>
              </w:numPr>
              <w:jc w:val="both"/>
              <w:rPr>
                <w:rFonts w:eastAsia="MS Mincho"/>
              </w:rPr>
            </w:pPr>
            <w:r w:rsidRPr="007475A7">
              <w:rPr>
                <w:rFonts w:eastAsia="MS Mincho"/>
              </w:rPr>
              <w:t xml:space="preserve">Implementation of BW using Extended Star-schema according to the data requirement for Project System (PS) Module. Set up procedure for extracting R/3 data for WBS Planning, WBS Budget, WBS Actual, WBS Commitments, and Service Entry Sheet in Project System Module using BC and Generic extractions. </w:t>
            </w:r>
          </w:p>
          <w:p w:rsidR="009D0423" w:rsidRPr="007475A7" w:rsidRDefault="009D0423" w:rsidP="004B5AC3">
            <w:pPr>
              <w:numPr>
                <w:ilvl w:val="0"/>
                <w:numId w:val="2"/>
              </w:numPr>
              <w:jc w:val="both"/>
              <w:rPr>
                <w:rFonts w:eastAsia="MS Mincho"/>
              </w:rPr>
            </w:pPr>
            <w:r w:rsidRPr="007475A7">
              <w:rPr>
                <w:rFonts w:eastAsia="MS Mincho"/>
              </w:rPr>
              <w:t xml:space="preserve">Uploaded Master and Transactional data from SAP as the OLTP source. Customized Info Objects, Info Sources and Info Cubes &amp; ODS’s. Involved in Creation of Reports such that the execution time is evenly distributed </w:t>
            </w:r>
            <w:proofErr w:type="spellStart"/>
            <w:r w:rsidRPr="007475A7">
              <w:rPr>
                <w:rFonts w:eastAsia="MS Mincho"/>
              </w:rPr>
              <w:t>through out</w:t>
            </w:r>
            <w:proofErr w:type="spellEnd"/>
            <w:r w:rsidRPr="007475A7">
              <w:rPr>
                <w:rFonts w:eastAsia="MS Mincho"/>
              </w:rPr>
              <w:t xml:space="preserve"> the Report using Restricted Key Figures, Calculated Key Figures, Variables, Exceptions and Conditions. </w:t>
            </w:r>
          </w:p>
          <w:p w:rsidR="009D0423" w:rsidRDefault="009D0423" w:rsidP="004B5AC3">
            <w:pPr>
              <w:numPr>
                <w:ilvl w:val="0"/>
                <w:numId w:val="2"/>
              </w:numPr>
              <w:jc w:val="both"/>
              <w:rPr>
                <w:rFonts w:eastAsia="MS Mincho"/>
              </w:rPr>
            </w:pPr>
            <w:r w:rsidRPr="007475A7">
              <w:rPr>
                <w:rFonts w:eastAsia="MS Mincho"/>
              </w:rPr>
              <w:t>Created UDD Documentation for the whole PS Development Project</w:t>
            </w:r>
            <w:r>
              <w:rPr>
                <w:rFonts w:eastAsia="MS Mincho"/>
              </w:rPr>
              <w:t>.</w:t>
            </w:r>
          </w:p>
          <w:p w:rsidR="009D0423" w:rsidRPr="007475A7" w:rsidRDefault="009D0423" w:rsidP="007475A7">
            <w:pPr>
              <w:ind w:left="360"/>
              <w:jc w:val="both"/>
              <w:rPr>
                <w:rFonts w:eastAsia="MS Mincho"/>
              </w:rPr>
            </w:pPr>
          </w:p>
        </w:tc>
      </w:tr>
    </w:tbl>
    <w:p w:rsidR="009D0423" w:rsidRDefault="009D0423"/>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6346FE" w:rsidRDefault="009D0423" w:rsidP="006346FE">
            <w:pPr>
              <w:spacing w:after="40"/>
              <w:jc w:val="center"/>
              <w:rPr>
                <w:rFonts w:eastAsia="MS Mincho"/>
                <w:b/>
                <w:bCs/>
              </w:rPr>
            </w:pPr>
            <w:r>
              <w:br w:type="page"/>
            </w:r>
            <w:r w:rsidRPr="006346FE">
              <w:rPr>
                <w:rFonts w:eastAsia="MS Mincho"/>
                <w:b/>
                <w:bCs/>
              </w:rPr>
              <w:t xml:space="preserve">      Company</w:t>
            </w:r>
          </w:p>
        </w:tc>
        <w:tc>
          <w:tcPr>
            <w:tcW w:w="7239" w:type="dxa"/>
          </w:tcPr>
          <w:p w:rsidR="009D0423" w:rsidRPr="006346FE" w:rsidRDefault="009D0423" w:rsidP="006346FE">
            <w:pPr>
              <w:spacing w:after="40"/>
              <w:rPr>
                <w:rFonts w:eastAsia="MS Mincho"/>
              </w:rPr>
            </w:pPr>
            <w:r w:rsidRPr="006346FE">
              <w:rPr>
                <w:rFonts w:eastAsia="MS Mincho"/>
              </w:rPr>
              <w:t xml:space="preserve">Client Solution Integration </w:t>
            </w:r>
            <w:proofErr w:type="spellStart"/>
            <w:r w:rsidRPr="006346FE">
              <w:rPr>
                <w:rFonts w:eastAsia="MS Mincho"/>
              </w:rPr>
              <w:t>Pvt</w:t>
            </w:r>
            <w:proofErr w:type="spellEnd"/>
            <w:r w:rsidRPr="006346FE">
              <w:rPr>
                <w:rFonts w:eastAsia="MS Mincho"/>
              </w:rPr>
              <w:t xml:space="preserve"> Ltd</w:t>
            </w:r>
          </w:p>
        </w:tc>
      </w:tr>
      <w:tr w:rsidR="009D0423" w:rsidRPr="003175E1">
        <w:trPr>
          <w:cantSplit/>
        </w:trPr>
        <w:tc>
          <w:tcPr>
            <w:tcW w:w="1761" w:type="dxa"/>
          </w:tcPr>
          <w:p w:rsidR="009D0423" w:rsidRPr="006346FE" w:rsidRDefault="009D0423" w:rsidP="006346FE">
            <w:pPr>
              <w:spacing w:after="40"/>
              <w:jc w:val="center"/>
              <w:rPr>
                <w:rFonts w:eastAsia="MS Mincho"/>
                <w:b/>
                <w:bCs/>
              </w:rPr>
            </w:pPr>
            <w:r w:rsidRPr="006346FE">
              <w:rPr>
                <w:rFonts w:eastAsia="MS Mincho"/>
                <w:b/>
                <w:bCs/>
              </w:rPr>
              <w:t xml:space="preserve">      Project</w:t>
            </w:r>
          </w:p>
        </w:tc>
        <w:tc>
          <w:tcPr>
            <w:tcW w:w="7239" w:type="dxa"/>
          </w:tcPr>
          <w:p w:rsidR="009D0423" w:rsidRPr="006346FE" w:rsidRDefault="009D0423" w:rsidP="006346FE">
            <w:pPr>
              <w:spacing w:after="40"/>
              <w:rPr>
                <w:rFonts w:eastAsia="MS Mincho"/>
              </w:rPr>
            </w:pPr>
            <w:r w:rsidRPr="006346FE">
              <w:rPr>
                <w:rFonts w:eastAsia="MS Mincho"/>
              </w:rPr>
              <w:t>Training and Pilot Development on XYZ client</w:t>
            </w:r>
          </w:p>
        </w:tc>
      </w:tr>
      <w:tr w:rsidR="009D0423" w:rsidRPr="003175E1">
        <w:trPr>
          <w:cantSplit/>
        </w:trPr>
        <w:tc>
          <w:tcPr>
            <w:tcW w:w="1761" w:type="dxa"/>
          </w:tcPr>
          <w:p w:rsidR="009D0423" w:rsidRPr="006346FE" w:rsidRDefault="009D0423" w:rsidP="006346FE">
            <w:pPr>
              <w:spacing w:after="40"/>
              <w:jc w:val="center"/>
              <w:rPr>
                <w:rFonts w:eastAsia="MS Mincho"/>
                <w:b/>
                <w:bCs/>
              </w:rPr>
            </w:pPr>
            <w:r w:rsidRPr="006346FE">
              <w:rPr>
                <w:rFonts w:eastAsia="MS Mincho"/>
                <w:b/>
                <w:bCs/>
              </w:rPr>
              <w:t>Duration</w:t>
            </w:r>
          </w:p>
        </w:tc>
        <w:tc>
          <w:tcPr>
            <w:tcW w:w="7239" w:type="dxa"/>
          </w:tcPr>
          <w:p w:rsidR="009D0423" w:rsidRPr="006346FE" w:rsidRDefault="009D0423" w:rsidP="006346FE">
            <w:pPr>
              <w:spacing w:after="40"/>
              <w:rPr>
                <w:rFonts w:eastAsia="MS Mincho"/>
              </w:rPr>
            </w:pPr>
            <w:r w:rsidRPr="006346FE">
              <w:rPr>
                <w:rFonts w:eastAsia="MS Mincho"/>
              </w:rPr>
              <w:t>Oct 04  – May 06</w:t>
            </w:r>
          </w:p>
        </w:tc>
      </w:tr>
      <w:tr w:rsidR="009D0423" w:rsidRPr="003175E1">
        <w:trPr>
          <w:cantSplit/>
          <w:trHeight w:val="246"/>
        </w:trPr>
        <w:tc>
          <w:tcPr>
            <w:tcW w:w="1761" w:type="dxa"/>
          </w:tcPr>
          <w:p w:rsidR="009D0423" w:rsidRPr="006346FE" w:rsidRDefault="009D0423" w:rsidP="006346FE">
            <w:pPr>
              <w:spacing w:after="40"/>
              <w:jc w:val="center"/>
              <w:rPr>
                <w:rFonts w:eastAsia="MS Mincho"/>
                <w:b/>
                <w:bCs/>
              </w:rPr>
            </w:pPr>
            <w:r w:rsidRPr="006346FE">
              <w:rPr>
                <w:rFonts w:eastAsia="MS Mincho"/>
                <w:b/>
                <w:bCs/>
              </w:rPr>
              <w:t>Environment</w:t>
            </w:r>
          </w:p>
        </w:tc>
        <w:tc>
          <w:tcPr>
            <w:tcW w:w="7239" w:type="dxa"/>
          </w:tcPr>
          <w:p w:rsidR="009D0423" w:rsidRPr="006346FE" w:rsidRDefault="009D0423" w:rsidP="006346FE">
            <w:pPr>
              <w:spacing w:after="40"/>
              <w:rPr>
                <w:rFonts w:eastAsia="MS Mincho"/>
              </w:rPr>
            </w:pPr>
            <w:r w:rsidRPr="006346FE">
              <w:rPr>
                <w:rFonts w:eastAsia="MS Mincho"/>
              </w:rPr>
              <w:t>SAP BIW 3.1C on Windows NT</w:t>
            </w:r>
          </w:p>
        </w:tc>
      </w:tr>
      <w:tr w:rsidR="009D0423" w:rsidRPr="003175E1">
        <w:trPr>
          <w:cantSplit/>
          <w:trHeight w:val="147"/>
        </w:trPr>
        <w:tc>
          <w:tcPr>
            <w:tcW w:w="1761" w:type="dxa"/>
          </w:tcPr>
          <w:p w:rsidR="009D0423" w:rsidRPr="006346FE" w:rsidRDefault="009D0423" w:rsidP="006346FE">
            <w:pPr>
              <w:spacing w:after="40"/>
              <w:jc w:val="center"/>
              <w:rPr>
                <w:rFonts w:eastAsia="MS Mincho"/>
                <w:b/>
                <w:bCs/>
              </w:rPr>
            </w:pPr>
            <w:r w:rsidRPr="006346FE">
              <w:rPr>
                <w:rFonts w:eastAsia="MS Mincho"/>
                <w:b/>
                <w:bCs/>
              </w:rPr>
              <w:t>Role</w:t>
            </w:r>
          </w:p>
        </w:tc>
        <w:tc>
          <w:tcPr>
            <w:tcW w:w="7239" w:type="dxa"/>
          </w:tcPr>
          <w:p w:rsidR="009D0423" w:rsidRPr="006346FE" w:rsidRDefault="009D0423" w:rsidP="006346FE">
            <w:pPr>
              <w:spacing w:after="40"/>
              <w:rPr>
                <w:rFonts w:eastAsia="MS Mincho"/>
              </w:rPr>
            </w:pPr>
            <w:r w:rsidRPr="006346FE">
              <w:rPr>
                <w:rFonts w:eastAsia="MS Mincho"/>
              </w:rPr>
              <w:t>Trainer</w:t>
            </w:r>
          </w:p>
        </w:tc>
      </w:tr>
      <w:tr w:rsidR="009D0423" w:rsidRPr="003175E1">
        <w:trPr>
          <w:cantSplit/>
          <w:trHeight w:val="1108"/>
        </w:trPr>
        <w:tc>
          <w:tcPr>
            <w:tcW w:w="9000" w:type="dxa"/>
            <w:gridSpan w:val="2"/>
          </w:tcPr>
          <w:p w:rsidR="009D0423" w:rsidRPr="006346FE" w:rsidRDefault="009D0423" w:rsidP="00896306">
            <w:pPr>
              <w:ind w:left="360"/>
              <w:jc w:val="both"/>
              <w:rPr>
                <w:rFonts w:eastAsia="MS Mincho"/>
              </w:rPr>
            </w:pPr>
            <w:r w:rsidRPr="00896306">
              <w:rPr>
                <w:rFonts w:eastAsia="MS Mincho"/>
                <w:b/>
                <w:bCs/>
              </w:rPr>
              <w:lastRenderedPageBreak/>
              <w:t>Project:</w:t>
            </w:r>
            <w:r>
              <w:rPr>
                <w:rFonts w:eastAsia="MS Mincho"/>
              </w:rPr>
              <w:t xml:space="preserve"> </w:t>
            </w:r>
            <w:r w:rsidRPr="006346FE">
              <w:rPr>
                <w:rFonts w:eastAsia="MS Mincho"/>
              </w:rPr>
              <w:t xml:space="preserve">SAP BIW Training and Trainer: - Pilot Training includes SAP BI Data Modelling, Extraction, Reporting, </w:t>
            </w:r>
          </w:p>
          <w:p w:rsidR="009D0423" w:rsidRDefault="009D0423" w:rsidP="004B5AC3">
            <w:pPr>
              <w:numPr>
                <w:ilvl w:val="0"/>
                <w:numId w:val="2"/>
              </w:numPr>
              <w:jc w:val="both"/>
              <w:rPr>
                <w:rFonts w:eastAsia="MS Mincho"/>
              </w:rPr>
            </w:pPr>
            <w:r w:rsidRPr="006346FE">
              <w:rPr>
                <w:rFonts w:eastAsia="MS Mincho"/>
              </w:rPr>
              <w:t>Performance Tuning (Loading and Reporting), Jobs Scheduling Transport Management and Authorizations.</w:t>
            </w:r>
          </w:p>
          <w:p w:rsidR="009D0423" w:rsidRPr="003C79B0" w:rsidRDefault="009D0423" w:rsidP="00A1547F">
            <w:pPr>
              <w:ind w:left="360"/>
              <w:jc w:val="both"/>
              <w:rPr>
                <w:rFonts w:eastAsia="MS Mincho"/>
              </w:rPr>
            </w:pPr>
          </w:p>
        </w:tc>
      </w:tr>
    </w:tbl>
    <w:p w:rsidR="009D0423" w:rsidRPr="00856D2C" w:rsidRDefault="009D0423" w:rsidP="00892EB2">
      <w:pPr>
        <w:rPr>
          <w:b/>
          <w:bCs/>
          <w:color w:val="215868"/>
        </w:rPr>
      </w:pPr>
    </w:p>
    <w:p w:rsidR="009D0423" w:rsidRPr="00892EB2" w:rsidRDefault="009D0423" w:rsidP="00892EB2">
      <w:pPr>
        <w:rPr>
          <w:rFonts w:ascii="Sylfaen" w:hAnsi="Sylfaen" w:cs="Sylfaen"/>
          <w:b/>
          <w:bCs/>
        </w:rPr>
      </w:pPr>
      <w:r>
        <w:rPr>
          <w:rFonts w:ascii="Sylfaen" w:hAnsi="Sylfaen" w:cs="Sylfaen"/>
          <w:b/>
          <w:bCs/>
          <w:color w:val="215868"/>
          <w:sz w:val="22"/>
          <w:szCs w:val="22"/>
        </w:rPr>
        <w:t>Non SAP work e</w:t>
      </w:r>
      <w:r w:rsidRPr="002B2D42">
        <w:rPr>
          <w:rFonts w:ascii="Sylfaen" w:hAnsi="Sylfaen" w:cs="Sylfaen"/>
          <w:b/>
          <w:bCs/>
          <w:color w:val="215868"/>
          <w:sz w:val="22"/>
          <w:szCs w:val="22"/>
        </w:rPr>
        <w:t>xperience: -</w:t>
      </w:r>
      <w:r w:rsidRPr="00892EB2">
        <w:rPr>
          <w:rFonts w:ascii="Sylfaen" w:hAnsi="Sylfaen" w:cs="Sylfaen"/>
          <w:b/>
          <w:bCs/>
        </w:rPr>
        <w:tab/>
      </w:r>
    </w:p>
    <w:p w:rsidR="009D0423" w:rsidRPr="00892EB2" w:rsidRDefault="009D0423" w:rsidP="00892EB2">
      <w:pPr>
        <w:jc w:val="both"/>
        <w:rPr>
          <w:b/>
          <w:bCs/>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0C3BFE" w:rsidRDefault="009D0423" w:rsidP="000C3BFE">
            <w:pPr>
              <w:spacing w:after="40"/>
              <w:jc w:val="center"/>
              <w:rPr>
                <w:rFonts w:eastAsia="MS Mincho"/>
                <w:b/>
                <w:bCs/>
              </w:rPr>
            </w:pPr>
            <w:r w:rsidRPr="000C3BFE">
              <w:rPr>
                <w:rFonts w:eastAsia="MS Mincho"/>
                <w:b/>
                <w:bCs/>
              </w:rPr>
              <w:t xml:space="preserve">      Company</w:t>
            </w:r>
          </w:p>
        </w:tc>
        <w:tc>
          <w:tcPr>
            <w:tcW w:w="7239" w:type="dxa"/>
          </w:tcPr>
          <w:p w:rsidR="009D0423" w:rsidRPr="000C3BFE" w:rsidRDefault="009D0423" w:rsidP="000C3BFE">
            <w:pPr>
              <w:spacing w:after="40"/>
              <w:rPr>
                <w:rFonts w:eastAsia="MS Mincho"/>
              </w:rPr>
            </w:pPr>
            <w:r w:rsidRPr="000C3BFE">
              <w:rPr>
                <w:rFonts w:eastAsia="MS Mincho"/>
              </w:rPr>
              <w:t>New Age Technology, Abu Dhabi, UAE</w:t>
            </w:r>
          </w:p>
        </w:tc>
      </w:tr>
      <w:tr w:rsidR="009D0423" w:rsidRPr="003175E1">
        <w:trPr>
          <w:cantSplit/>
        </w:trPr>
        <w:tc>
          <w:tcPr>
            <w:tcW w:w="1761" w:type="dxa"/>
          </w:tcPr>
          <w:p w:rsidR="009D0423" w:rsidRPr="000C3BFE" w:rsidRDefault="009D0423" w:rsidP="000C3BFE">
            <w:pPr>
              <w:spacing w:after="40"/>
              <w:jc w:val="center"/>
              <w:rPr>
                <w:rFonts w:eastAsia="MS Mincho"/>
                <w:b/>
                <w:bCs/>
              </w:rPr>
            </w:pPr>
            <w:r w:rsidRPr="000C3BFE">
              <w:rPr>
                <w:rFonts w:eastAsia="MS Mincho"/>
                <w:b/>
                <w:bCs/>
              </w:rPr>
              <w:t xml:space="preserve">      Project</w:t>
            </w:r>
          </w:p>
        </w:tc>
        <w:tc>
          <w:tcPr>
            <w:tcW w:w="7239" w:type="dxa"/>
          </w:tcPr>
          <w:p w:rsidR="009D0423" w:rsidRPr="000C3BFE" w:rsidRDefault="009D0423" w:rsidP="000C3BFE">
            <w:pPr>
              <w:spacing w:after="40"/>
              <w:rPr>
                <w:rFonts w:eastAsia="MS Mincho"/>
              </w:rPr>
            </w:pPr>
            <w:r w:rsidRPr="000C3BFE">
              <w:rPr>
                <w:rFonts w:eastAsia="MS Mincho"/>
              </w:rPr>
              <w:t>Complete Logistics Solutions Provide</w:t>
            </w:r>
          </w:p>
        </w:tc>
      </w:tr>
      <w:tr w:rsidR="009D0423" w:rsidRPr="003175E1">
        <w:trPr>
          <w:cantSplit/>
        </w:trPr>
        <w:tc>
          <w:tcPr>
            <w:tcW w:w="1761" w:type="dxa"/>
          </w:tcPr>
          <w:p w:rsidR="009D0423" w:rsidRPr="000C3BFE" w:rsidRDefault="009D0423" w:rsidP="000C3BFE">
            <w:pPr>
              <w:spacing w:after="40"/>
              <w:jc w:val="center"/>
              <w:rPr>
                <w:rFonts w:eastAsia="MS Mincho"/>
                <w:b/>
                <w:bCs/>
              </w:rPr>
            </w:pPr>
            <w:r w:rsidRPr="000C3BFE">
              <w:rPr>
                <w:rFonts w:eastAsia="MS Mincho"/>
                <w:b/>
                <w:bCs/>
              </w:rPr>
              <w:t>Duration</w:t>
            </w:r>
          </w:p>
        </w:tc>
        <w:tc>
          <w:tcPr>
            <w:tcW w:w="7239" w:type="dxa"/>
          </w:tcPr>
          <w:p w:rsidR="009D0423" w:rsidRPr="000C3BFE" w:rsidRDefault="009D0423" w:rsidP="000C3BFE">
            <w:pPr>
              <w:spacing w:after="40"/>
              <w:rPr>
                <w:rFonts w:eastAsia="MS Mincho"/>
              </w:rPr>
            </w:pPr>
            <w:r w:rsidRPr="000C3BFE">
              <w:rPr>
                <w:rFonts w:eastAsia="MS Mincho"/>
              </w:rPr>
              <w:t>March 03 –Nov 03</w:t>
            </w:r>
          </w:p>
        </w:tc>
      </w:tr>
      <w:tr w:rsidR="009D0423" w:rsidRPr="003175E1">
        <w:trPr>
          <w:cantSplit/>
          <w:trHeight w:val="188"/>
        </w:trPr>
        <w:tc>
          <w:tcPr>
            <w:tcW w:w="1761" w:type="dxa"/>
          </w:tcPr>
          <w:p w:rsidR="009D0423" w:rsidRPr="000C3BFE" w:rsidRDefault="009D0423" w:rsidP="000C3BFE">
            <w:pPr>
              <w:spacing w:after="40"/>
              <w:jc w:val="center"/>
              <w:rPr>
                <w:rFonts w:eastAsia="MS Mincho"/>
                <w:b/>
                <w:bCs/>
              </w:rPr>
            </w:pPr>
            <w:r w:rsidRPr="000C3BFE">
              <w:rPr>
                <w:rFonts w:eastAsia="MS Mincho"/>
                <w:b/>
                <w:bCs/>
              </w:rPr>
              <w:t>Environment</w:t>
            </w:r>
          </w:p>
        </w:tc>
        <w:tc>
          <w:tcPr>
            <w:tcW w:w="7239" w:type="dxa"/>
          </w:tcPr>
          <w:p w:rsidR="009D0423" w:rsidRPr="000C3BFE" w:rsidRDefault="009D0423" w:rsidP="000C3BFE">
            <w:pPr>
              <w:spacing w:after="40"/>
              <w:rPr>
                <w:rFonts w:eastAsia="MS Mincho"/>
              </w:rPr>
            </w:pPr>
            <w:r w:rsidRPr="000C3BFE">
              <w:rPr>
                <w:rFonts w:eastAsia="MS Mincho"/>
              </w:rPr>
              <w:t>Oracle Forms Ver 4.5, Oracle Reports Ver 4.5 with Oracle8i on Windows 2000</w:t>
            </w:r>
          </w:p>
        </w:tc>
      </w:tr>
      <w:tr w:rsidR="009D0423" w:rsidRPr="003175E1">
        <w:trPr>
          <w:cantSplit/>
          <w:trHeight w:val="70"/>
        </w:trPr>
        <w:tc>
          <w:tcPr>
            <w:tcW w:w="1761" w:type="dxa"/>
          </w:tcPr>
          <w:p w:rsidR="009D0423" w:rsidRPr="000C3BFE" w:rsidRDefault="009D0423" w:rsidP="000C3BFE">
            <w:pPr>
              <w:spacing w:after="40"/>
              <w:jc w:val="center"/>
              <w:rPr>
                <w:rFonts w:eastAsia="MS Mincho"/>
                <w:b/>
                <w:bCs/>
              </w:rPr>
            </w:pPr>
            <w:r w:rsidRPr="000C3BFE">
              <w:rPr>
                <w:rFonts w:eastAsia="MS Mincho"/>
                <w:b/>
                <w:bCs/>
              </w:rPr>
              <w:t>Role</w:t>
            </w:r>
          </w:p>
        </w:tc>
        <w:tc>
          <w:tcPr>
            <w:tcW w:w="7239" w:type="dxa"/>
          </w:tcPr>
          <w:p w:rsidR="009D0423" w:rsidRPr="000C3BFE" w:rsidRDefault="009D0423" w:rsidP="000C3BFE">
            <w:pPr>
              <w:spacing w:after="40"/>
              <w:rPr>
                <w:rFonts w:eastAsia="MS Mincho"/>
              </w:rPr>
            </w:pPr>
            <w:r w:rsidRPr="000C3BFE">
              <w:rPr>
                <w:rFonts w:eastAsia="MS Mincho"/>
              </w:rPr>
              <w:t>Oracle Programmer</w:t>
            </w:r>
          </w:p>
        </w:tc>
      </w:tr>
      <w:tr w:rsidR="009D0423" w:rsidRPr="003175E1">
        <w:trPr>
          <w:cantSplit/>
          <w:trHeight w:val="740"/>
        </w:trPr>
        <w:tc>
          <w:tcPr>
            <w:tcW w:w="9000" w:type="dxa"/>
            <w:gridSpan w:val="2"/>
          </w:tcPr>
          <w:p w:rsidR="009D0423" w:rsidRDefault="009D0423" w:rsidP="00906AED">
            <w:pPr>
              <w:ind w:left="360"/>
              <w:jc w:val="both"/>
              <w:rPr>
                <w:rFonts w:eastAsia="MS Mincho"/>
              </w:rPr>
            </w:pPr>
            <w:r w:rsidRPr="003C79B0">
              <w:rPr>
                <w:rFonts w:eastAsia="MS Mincho"/>
                <w:b/>
                <w:bCs/>
              </w:rPr>
              <w:t>Project:</w:t>
            </w:r>
            <w:r w:rsidRPr="000C3BFE">
              <w:rPr>
                <w:rFonts w:eastAsia="MS Mincho"/>
              </w:rPr>
              <w:t xml:space="preserve"> This project was developed to maintain Employee details</w:t>
            </w:r>
            <w:r>
              <w:rPr>
                <w:rFonts w:eastAsia="MS Mincho"/>
              </w:rPr>
              <w:t>.</w:t>
            </w:r>
          </w:p>
          <w:p w:rsidR="009D0423" w:rsidRPr="000C3BFE" w:rsidRDefault="009D0423" w:rsidP="00732385">
            <w:pPr>
              <w:numPr>
                <w:ilvl w:val="0"/>
                <w:numId w:val="2"/>
              </w:numPr>
              <w:jc w:val="both"/>
              <w:rPr>
                <w:rFonts w:ascii="Sylfaen" w:hAnsi="Sylfaen" w:cs="Sylfaen"/>
                <w:lang w:val="en-GB"/>
              </w:rPr>
            </w:pPr>
            <w:r>
              <w:rPr>
                <w:rFonts w:eastAsia="MS Mincho"/>
              </w:rPr>
              <w:t>Employee details consist of</w:t>
            </w:r>
            <w:r w:rsidRPr="000C3BFE">
              <w:rPr>
                <w:rFonts w:eastAsia="MS Mincho"/>
              </w:rPr>
              <w:t xml:space="preserve"> attendance</w:t>
            </w:r>
            <w:r>
              <w:rPr>
                <w:rFonts w:eastAsia="MS Mincho"/>
              </w:rPr>
              <w:t xml:space="preserve"> which</w:t>
            </w:r>
            <w:r w:rsidRPr="000C3BFE">
              <w:rPr>
                <w:rFonts w:eastAsia="MS Mincho"/>
              </w:rPr>
              <w:t xml:space="preserve"> calculate salary and time to time remainder of their pending jobs which all come in HR Administration module in Oracle environment.</w:t>
            </w:r>
          </w:p>
          <w:p w:rsidR="009D0423" w:rsidRPr="00906AED" w:rsidRDefault="009D0423" w:rsidP="000C3BFE">
            <w:pPr>
              <w:ind w:left="360"/>
              <w:jc w:val="both"/>
              <w:rPr>
                <w:lang w:val="en-GB"/>
              </w:rPr>
            </w:pPr>
          </w:p>
        </w:tc>
      </w:tr>
    </w:tbl>
    <w:p w:rsidR="009D0423" w:rsidRDefault="009D0423"/>
    <w:p w:rsidR="009D0423" w:rsidRDefault="009D0423">
      <w:r>
        <w:br w:type="page"/>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1"/>
        <w:gridCol w:w="7239"/>
      </w:tblGrid>
      <w:tr w:rsidR="009D0423" w:rsidRPr="003175E1">
        <w:trPr>
          <w:cantSplit/>
        </w:trPr>
        <w:tc>
          <w:tcPr>
            <w:tcW w:w="1761" w:type="dxa"/>
          </w:tcPr>
          <w:p w:rsidR="009D0423" w:rsidRPr="00056A4C" w:rsidRDefault="009D0423" w:rsidP="00056A4C">
            <w:pPr>
              <w:spacing w:after="40"/>
              <w:jc w:val="center"/>
              <w:rPr>
                <w:rFonts w:eastAsia="MS Mincho"/>
                <w:b/>
                <w:bCs/>
              </w:rPr>
            </w:pPr>
            <w:r w:rsidRPr="00056A4C">
              <w:rPr>
                <w:rFonts w:eastAsia="MS Mincho"/>
                <w:b/>
                <w:bCs/>
              </w:rPr>
              <w:t xml:space="preserve">      Company</w:t>
            </w:r>
          </w:p>
        </w:tc>
        <w:tc>
          <w:tcPr>
            <w:tcW w:w="7239" w:type="dxa"/>
          </w:tcPr>
          <w:p w:rsidR="009D0423" w:rsidRPr="00056A4C" w:rsidRDefault="009D0423" w:rsidP="00056A4C">
            <w:pPr>
              <w:spacing w:after="40"/>
              <w:rPr>
                <w:rFonts w:eastAsia="MS Mincho"/>
              </w:rPr>
            </w:pPr>
            <w:r w:rsidRPr="00056A4C">
              <w:rPr>
                <w:rFonts w:eastAsia="MS Mincho"/>
              </w:rPr>
              <w:t>Hindustan Aeronautics Ltd, India</w:t>
            </w:r>
          </w:p>
        </w:tc>
      </w:tr>
      <w:tr w:rsidR="009D0423" w:rsidRPr="003175E1">
        <w:trPr>
          <w:cantSplit/>
        </w:trPr>
        <w:tc>
          <w:tcPr>
            <w:tcW w:w="1761" w:type="dxa"/>
          </w:tcPr>
          <w:p w:rsidR="009D0423" w:rsidRPr="00056A4C" w:rsidRDefault="009D0423" w:rsidP="00056A4C">
            <w:pPr>
              <w:spacing w:after="40"/>
              <w:jc w:val="center"/>
              <w:rPr>
                <w:rFonts w:eastAsia="MS Mincho"/>
                <w:b/>
                <w:bCs/>
              </w:rPr>
            </w:pPr>
            <w:r w:rsidRPr="00056A4C">
              <w:rPr>
                <w:rFonts w:eastAsia="MS Mincho"/>
                <w:b/>
                <w:bCs/>
              </w:rPr>
              <w:t xml:space="preserve">      </w:t>
            </w:r>
            <w:r w:rsidRPr="000C3BFE">
              <w:rPr>
                <w:rFonts w:eastAsia="MS Mincho"/>
                <w:b/>
                <w:bCs/>
              </w:rPr>
              <w:t>Project</w:t>
            </w:r>
          </w:p>
        </w:tc>
        <w:tc>
          <w:tcPr>
            <w:tcW w:w="7239" w:type="dxa"/>
          </w:tcPr>
          <w:p w:rsidR="009D0423" w:rsidRPr="00056A4C" w:rsidRDefault="009D0423" w:rsidP="00056A4C">
            <w:pPr>
              <w:spacing w:after="40"/>
              <w:rPr>
                <w:rFonts w:eastAsia="MS Mincho"/>
              </w:rPr>
            </w:pPr>
            <w:r w:rsidRPr="00056A4C">
              <w:rPr>
                <w:rFonts w:eastAsia="MS Mincho"/>
              </w:rPr>
              <w:t>Aircraft Maintenance Project (Jaguar), HAL, India</w:t>
            </w:r>
          </w:p>
        </w:tc>
      </w:tr>
      <w:tr w:rsidR="009D0423" w:rsidRPr="003175E1">
        <w:trPr>
          <w:cantSplit/>
        </w:trPr>
        <w:tc>
          <w:tcPr>
            <w:tcW w:w="1761" w:type="dxa"/>
          </w:tcPr>
          <w:p w:rsidR="009D0423" w:rsidRPr="00056A4C" w:rsidRDefault="009D0423" w:rsidP="00056A4C">
            <w:pPr>
              <w:spacing w:after="40"/>
              <w:jc w:val="center"/>
              <w:rPr>
                <w:rFonts w:eastAsia="MS Mincho"/>
                <w:b/>
                <w:bCs/>
              </w:rPr>
            </w:pPr>
            <w:r w:rsidRPr="00056A4C">
              <w:rPr>
                <w:rFonts w:eastAsia="MS Mincho"/>
                <w:b/>
                <w:bCs/>
              </w:rPr>
              <w:t>Duration</w:t>
            </w:r>
          </w:p>
        </w:tc>
        <w:tc>
          <w:tcPr>
            <w:tcW w:w="7239" w:type="dxa"/>
          </w:tcPr>
          <w:p w:rsidR="009D0423" w:rsidRPr="00056A4C" w:rsidRDefault="009D0423" w:rsidP="00056A4C">
            <w:pPr>
              <w:spacing w:after="40"/>
              <w:rPr>
                <w:rFonts w:eastAsia="MS Mincho"/>
              </w:rPr>
            </w:pPr>
            <w:r w:rsidRPr="00056A4C">
              <w:rPr>
                <w:rFonts w:eastAsia="MS Mincho"/>
              </w:rPr>
              <w:t>Feb 02 – Aug 02</w:t>
            </w:r>
          </w:p>
        </w:tc>
      </w:tr>
      <w:tr w:rsidR="009D0423" w:rsidRPr="003175E1">
        <w:trPr>
          <w:cantSplit/>
          <w:trHeight w:val="424"/>
        </w:trPr>
        <w:tc>
          <w:tcPr>
            <w:tcW w:w="1761" w:type="dxa"/>
          </w:tcPr>
          <w:p w:rsidR="009D0423" w:rsidRPr="00056A4C" w:rsidRDefault="009D0423" w:rsidP="00056A4C">
            <w:pPr>
              <w:spacing w:after="40"/>
              <w:jc w:val="center"/>
              <w:rPr>
                <w:rFonts w:eastAsia="MS Mincho"/>
                <w:b/>
                <w:bCs/>
              </w:rPr>
            </w:pPr>
            <w:r w:rsidRPr="00056A4C">
              <w:rPr>
                <w:rFonts w:eastAsia="MS Mincho"/>
                <w:b/>
                <w:bCs/>
              </w:rPr>
              <w:t>Environment</w:t>
            </w:r>
          </w:p>
        </w:tc>
        <w:tc>
          <w:tcPr>
            <w:tcW w:w="7239" w:type="dxa"/>
          </w:tcPr>
          <w:p w:rsidR="009D0423" w:rsidRPr="00056A4C" w:rsidRDefault="009D0423" w:rsidP="00056A4C">
            <w:pPr>
              <w:spacing w:after="40"/>
              <w:rPr>
                <w:rFonts w:eastAsia="MS Mincho"/>
              </w:rPr>
            </w:pPr>
            <w:r w:rsidRPr="00056A4C">
              <w:rPr>
                <w:rFonts w:eastAsia="MS Mincho"/>
              </w:rPr>
              <w:t>SQL * Forms Ver 4.5, SQL * Report Writer Ver 2.5, Pro*C with Oracle 7.3 on HP-UNIX 9.0</w:t>
            </w:r>
          </w:p>
        </w:tc>
      </w:tr>
      <w:tr w:rsidR="009D0423" w:rsidRPr="003175E1">
        <w:trPr>
          <w:cantSplit/>
          <w:trHeight w:val="70"/>
        </w:trPr>
        <w:tc>
          <w:tcPr>
            <w:tcW w:w="1761" w:type="dxa"/>
          </w:tcPr>
          <w:p w:rsidR="009D0423" w:rsidRPr="00056A4C" w:rsidRDefault="009D0423" w:rsidP="00056A4C">
            <w:pPr>
              <w:spacing w:after="40"/>
              <w:jc w:val="center"/>
              <w:rPr>
                <w:rFonts w:eastAsia="MS Mincho"/>
                <w:b/>
                <w:bCs/>
              </w:rPr>
            </w:pPr>
            <w:r w:rsidRPr="00056A4C">
              <w:rPr>
                <w:rFonts w:eastAsia="MS Mincho"/>
                <w:b/>
                <w:bCs/>
              </w:rPr>
              <w:t>Role</w:t>
            </w:r>
          </w:p>
        </w:tc>
        <w:tc>
          <w:tcPr>
            <w:tcW w:w="7239" w:type="dxa"/>
          </w:tcPr>
          <w:p w:rsidR="009D0423" w:rsidRPr="00056A4C" w:rsidRDefault="009D0423" w:rsidP="00056A4C">
            <w:pPr>
              <w:spacing w:after="40"/>
              <w:rPr>
                <w:rFonts w:eastAsia="MS Mincho"/>
              </w:rPr>
            </w:pPr>
            <w:r w:rsidRPr="00056A4C">
              <w:rPr>
                <w:rFonts w:eastAsia="MS Mincho"/>
              </w:rPr>
              <w:t>Oracle Programmer</w:t>
            </w:r>
          </w:p>
        </w:tc>
      </w:tr>
      <w:tr w:rsidR="009D0423" w:rsidRPr="003175E1">
        <w:trPr>
          <w:cantSplit/>
          <w:trHeight w:val="1133"/>
        </w:trPr>
        <w:tc>
          <w:tcPr>
            <w:tcW w:w="9000" w:type="dxa"/>
            <w:gridSpan w:val="2"/>
          </w:tcPr>
          <w:p w:rsidR="009D0423" w:rsidRPr="00056A4C" w:rsidRDefault="009D0423" w:rsidP="00906AED">
            <w:pPr>
              <w:ind w:left="360"/>
              <w:jc w:val="both"/>
              <w:rPr>
                <w:rFonts w:eastAsia="MS Mincho"/>
              </w:rPr>
            </w:pPr>
            <w:r w:rsidRPr="00906AED">
              <w:rPr>
                <w:rFonts w:eastAsia="MS Mincho"/>
                <w:b/>
                <w:bCs/>
              </w:rPr>
              <w:t>Project:</w:t>
            </w:r>
            <w:r w:rsidRPr="00056A4C">
              <w:rPr>
                <w:rFonts w:eastAsia="MS Mincho"/>
              </w:rPr>
              <w:t xml:space="preserve"> This Project was being developed to maintain and monitoring Aircraft Modification/service Details of Indian Aircraft (Jaguar) right from the beginning when it comes for the Modification/service to the final stage. </w:t>
            </w:r>
          </w:p>
          <w:p w:rsidR="009D0423" w:rsidRDefault="009D0423" w:rsidP="004B5AC3">
            <w:pPr>
              <w:numPr>
                <w:ilvl w:val="0"/>
                <w:numId w:val="2"/>
              </w:numPr>
              <w:jc w:val="both"/>
              <w:rPr>
                <w:rFonts w:ascii="Sylfaen" w:hAnsi="Sylfaen" w:cs="Sylfaen"/>
                <w:lang w:val="en-GB"/>
              </w:rPr>
            </w:pPr>
            <w:r w:rsidRPr="00056A4C">
              <w:rPr>
                <w:rFonts w:eastAsia="MS Mincho"/>
              </w:rPr>
              <w:t>This system is being developed after a thorough analysis of the Existing Modification in the different aircrafts.</w:t>
            </w:r>
            <w:r w:rsidRPr="00BF6A0D">
              <w:rPr>
                <w:rFonts w:ascii="Sylfaen" w:hAnsi="Sylfaen" w:cs="Sylfaen"/>
                <w:lang w:val="en-GB"/>
              </w:rPr>
              <w:t xml:space="preserve"> </w:t>
            </w:r>
          </w:p>
          <w:p w:rsidR="009D0423" w:rsidRPr="00617561" w:rsidRDefault="009D0423" w:rsidP="00496AB5">
            <w:pPr>
              <w:ind w:left="360"/>
              <w:jc w:val="both"/>
              <w:rPr>
                <w:rFonts w:ascii="Sylfaen" w:hAnsi="Sylfaen" w:cs="Sylfaen"/>
                <w:lang w:val="en-GB"/>
              </w:rPr>
            </w:pPr>
          </w:p>
        </w:tc>
      </w:tr>
    </w:tbl>
    <w:p w:rsidR="009D0423" w:rsidRPr="0089527E" w:rsidRDefault="009D0423" w:rsidP="00065BC8">
      <w:pPr>
        <w:rPr>
          <w:b/>
          <w:bCs/>
          <w:color w:val="215868"/>
        </w:rPr>
      </w:pPr>
    </w:p>
    <w:p w:rsidR="009D0423" w:rsidRDefault="009D0423" w:rsidP="00065BC8">
      <w:pPr>
        <w:rPr>
          <w:rFonts w:ascii="Sylfaen" w:hAnsi="Sylfaen" w:cs="Sylfaen"/>
          <w:b/>
          <w:bCs/>
          <w:color w:val="215868"/>
          <w:sz w:val="22"/>
          <w:szCs w:val="22"/>
        </w:rPr>
      </w:pPr>
      <w:r w:rsidRPr="00065BC8">
        <w:rPr>
          <w:rFonts w:ascii="Sylfaen" w:hAnsi="Sylfaen" w:cs="Sylfaen"/>
          <w:b/>
          <w:bCs/>
          <w:color w:val="215868"/>
          <w:sz w:val="22"/>
          <w:szCs w:val="22"/>
        </w:rPr>
        <w:t>Personal Details</w:t>
      </w:r>
    </w:p>
    <w:p w:rsidR="009D0423" w:rsidRPr="009D0F3B" w:rsidRDefault="009D0423" w:rsidP="009D0F3B">
      <w:pPr>
        <w:spacing w:after="40"/>
        <w:ind w:left="720" w:firstLine="720"/>
        <w:jc w:val="both"/>
        <w:rPr>
          <w:rFonts w:eastAsia="MS Mincho"/>
        </w:rPr>
      </w:pPr>
      <w:r w:rsidRPr="009D0F3B">
        <w:rPr>
          <w:rFonts w:eastAsia="MS Mincho"/>
        </w:rPr>
        <w:t>Citizen</w:t>
      </w:r>
      <w:r w:rsidRPr="009D0F3B">
        <w:rPr>
          <w:rFonts w:eastAsia="MS Mincho"/>
        </w:rPr>
        <w:tab/>
      </w:r>
      <w:r w:rsidRPr="009D0F3B">
        <w:rPr>
          <w:rFonts w:eastAsia="MS Mincho"/>
        </w:rPr>
        <w:tab/>
      </w:r>
      <w:r w:rsidRPr="009D0F3B">
        <w:rPr>
          <w:rFonts w:eastAsia="MS Mincho"/>
        </w:rPr>
        <w:tab/>
        <w:t>: Indian</w:t>
      </w:r>
    </w:p>
    <w:p w:rsidR="009D0423" w:rsidRPr="009D0F3B" w:rsidRDefault="009D0423" w:rsidP="009D0F3B">
      <w:pPr>
        <w:spacing w:after="40"/>
        <w:ind w:left="720" w:firstLine="720"/>
        <w:jc w:val="both"/>
        <w:rPr>
          <w:rFonts w:eastAsia="MS Mincho"/>
        </w:rPr>
      </w:pPr>
      <w:r w:rsidRPr="009D0F3B">
        <w:rPr>
          <w:rFonts w:eastAsia="MS Mincho"/>
        </w:rPr>
        <w:t>Gender</w:t>
      </w:r>
      <w:r w:rsidRPr="009D0F3B">
        <w:rPr>
          <w:rFonts w:eastAsia="MS Mincho"/>
        </w:rPr>
        <w:tab/>
      </w:r>
      <w:r w:rsidRPr="009D0F3B">
        <w:rPr>
          <w:rFonts w:eastAsia="MS Mincho"/>
        </w:rPr>
        <w:tab/>
      </w:r>
      <w:r w:rsidRPr="009D0F3B">
        <w:rPr>
          <w:rFonts w:eastAsia="MS Mincho"/>
        </w:rPr>
        <w:tab/>
        <w:t>: Male</w:t>
      </w:r>
    </w:p>
    <w:p w:rsidR="009D0423" w:rsidRPr="009D0F3B" w:rsidRDefault="009D0423" w:rsidP="009D0F3B">
      <w:pPr>
        <w:spacing w:after="40"/>
        <w:ind w:left="720" w:firstLine="720"/>
        <w:jc w:val="both"/>
        <w:rPr>
          <w:rFonts w:eastAsia="MS Mincho"/>
        </w:rPr>
      </w:pPr>
      <w:r w:rsidRPr="009D0F3B">
        <w:rPr>
          <w:rFonts w:eastAsia="MS Mincho"/>
        </w:rPr>
        <w:t>DOB</w:t>
      </w:r>
      <w:r w:rsidRPr="009D0F3B">
        <w:rPr>
          <w:rFonts w:eastAsia="MS Mincho"/>
        </w:rPr>
        <w:tab/>
      </w:r>
      <w:r w:rsidRPr="009D0F3B">
        <w:rPr>
          <w:rFonts w:eastAsia="MS Mincho"/>
        </w:rPr>
        <w:tab/>
      </w:r>
      <w:r w:rsidRPr="009D0F3B">
        <w:rPr>
          <w:rFonts w:eastAsia="MS Mincho"/>
        </w:rPr>
        <w:tab/>
        <w:t>: 23 May 1978</w:t>
      </w:r>
    </w:p>
    <w:p w:rsidR="009D0423" w:rsidRPr="009D0F3B" w:rsidRDefault="009D0423" w:rsidP="009D0F3B">
      <w:pPr>
        <w:spacing w:after="40"/>
        <w:ind w:left="720" w:firstLine="720"/>
        <w:jc w:val="both"/>
        <w:rPr>
          <w:rFonts w:eastAsia="MS Mincho"/>
        </w:rPr>
      </w:pPr>
      <w:r>
        <w:rPr>
          <w:rFonts w:eastAsia="MS Mincho"/>
        </w:rPr>
        <w:t>Passport Validity</w:t>
      </w:r>
      <w:r>
        <w:rPr>
          <w:rFonts w:eastAsia="MS Mincho"/>
        </w:rPr>
        <w:tab/>
      </w:r>
      <w:r>
        <w:rPr>
          <w:rFonts w:eastAsia="MS Mincho"/>
        </w:rPr>
        <w:tab/>
        <w:t>: Till 2021</w:t>
      </w:r>
      <w:r w:rsidRPr="009D0F3B">
        <w:rPr>
          <w:rFonts w:eastAsia="MS Mincho"/>
        </w:rPr>
        <w:t xml:space="preserve"> </w:t>
      </w:r>
    </w:p>
    <w:p w:rsidR="009D0423" w:rsidRDefault="009D0423" w:rsidP="009D0F3B">
      <w:pPr>
        <w:spacing w:after="40"/>
        <w:ind w:left="720" w:firstLine="720"/>
        <w:jc w:val="both"/>
        <w:rPr>
          <w:rFonts w:eastAsia="MS Mincho"/>
        </w:rPr>
      </w:pPr>
      <w:r w:rsidRPr="009D0F3B">
        <w:rPr>
          <w:rFonts w:eastAsia="MS Mincho"/>
        </w:rPr>
        <w:t>NASSCOM NSR ITPIN</w:t>
      </w:r>
      <w:r w:rsidRPr="009D0F3B">
        <w:rPr>
          <w:rFonts w:eastAsia="MS Mincho"/>
        </w:rPr>
        <w:tab/>
        <w:t>: 741008477062</w:t>
      </w:r>
    </w:p>
    <w:sectPr w:rsidR="009D0423" w:rsidSect="00DA13F6">
      <w:footerReference w:type="default" r:id="rId12"/>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7A6" w:rsidRDefault="00DF17A6" w:rsidP="00A81B4D">
      <w:r>
        <w:separator/>
      </w:r>
    </w:p>
  </w:endnote>
  <w:endnote w:type="continuationSeparator" w:id="0">
    <w:p w:rsidR="00DF17A6" w:rsidRDefault="00DF17A6" w:rsidP="00A8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423" w:rsidRDefault="009D0423" w:rsidP="00E86001">
    <w:pPr>
      <w:pStyle w:val="Footer"/>
    </w:pPr>
    <w:r>
      <w:rPr>
        <w:i/>
        <w:iCs/>
        <w:sz w:val="16"/>
        <w:szCs w:val="16"/>
      </w:rPr>
      <w:t xml:space="preserve">Sandeep K Keloth, MCA, ITIL, </w:t>
    </w:r>
    <w:r w:rsidRPr="00E86001">
      <w:rPr>
        <w:i/>
        <w:iCs/>
        <w:sz w:val="16"/>
        <w:szCs w:val="16"/>
      </w:rPr>
      <w:t xml:space="preserve">(M) +91 </w:t>
    </w:r>
    <w:r>
      <w:rPr>
        <w:i/>
        <w:iCs/>
        <w:sz w:val="16"/>
        <w:szCs w:val="16"/>
      </w:rPr>
      <w:t>9535501525</w:t>
    </w:r>
    <w:r>
      <w:tab/>
    </w:r>
    <w:r>
      <w:tab/>
    </w:r>
    <w:r w:rsidRPr="00E86001">
      <w:rPr>
        <w:i/>
        <w:iCs/>
        <w:sz w:val="16"/>
        <w:szCs w:val="16"/>
      </w:rPr>
      <w:t xml:space="preserve">Page </w:t>
    </w:r>
    <w:r w:rsidRPr="00E86001">
      <w:rPr>
        <w:i/>
        <w:iCs/>
        <w:sz w:val="16"/>
        <w:szCs w:val="16"/>
      </w:rPr>
      <w:fldChar w:fldCharType="begin"/>
    </w:r>
    <w:r w:rsidRPr="00E86001">
      <w:rPr>
        <w:i/>
        <w:iCs/>
        <w:sz w:val="16"/>
        <w:szCs w:val="16"/>
      </w:rPr>
      <w:instrText xml:space="preserve"> PAGE   \* MERGEFORMAT </w:instrText>
    </w:r>
    <w:r w:rsidRPr="00E86001">
      <w:rPr>
        <w:i/>
        <w:iCs/>
        <w:sz w:val="16"/>
        <w:szCs w:val="16"/>
      </w:rPr>
      <w:fldChar w:fldCharType="separate"/>
    </w:r>
    <w:r w:rsidR="00224B82">
      <w:rPr>
        <w:i/>
        <w:iCs/>
        <w:noProof/>
        <w:sz w:val="16"/>
        <w:szCs w:val="16"/>
      </w:rPr>
      <w:t>8</w:t>
    </w:r>
    <w:r w:rsidRPr="00E86001">
      <w:rPr>
        <w:i/>
        <w:iCs/>
        <w:sz w:val="16"/>
        <w:szCs w:val="16"/>
      </w:rPr>
      <w:fldChar w:fldCharType="end"/>
    </w:r>
  </w:p>
  <w:p w:rsidR="009D0423" w:rsidRDefault="009D0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7A6" w:rsidRDefault="00DF17A6" w:rsidP="00A81B4D">
      <w:r>
        <w:separator/>
      </w:r>
    </w:p>
  </w:footnote>
  <w:footnote w:type="continuationSeparator" w:id="0">
    <w:p w:rsidR="00DF17A6" w:rsidRDefault="00DF17A6" w:rsidP="00A81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7BB4"/>
    <w:multiLevelType w:val="hybridMultilevel"/>
    <w:tmpl w:val="BA1AFA74"/>
    <w:lvl w:ilvl="0" w:tplc="4009000B">
      <w:start w:val="1"/>
      <w:numFmt w:val="bullet"/>
      <w:lvlText w:val=""/>
      <w:lvlJc w:val="left"/>
      <w:pPr>
        <w:tabs>
          <w:tab w:val="num" w:pos="1440"/>
        </w:tabs>
        <w:ind w:left="1440" w:hanging="360"/>
      </w:pPr>
      <w:rPr>
        <w:rFonts w:ascii="Wingdings" w:hAnsi="Wingdings" w:cs="Wingdings"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cs="Wingdings" w:hint="default"/>
      </w:rPr>
    </w:lvl>
    <w:lvl w:ilvl="3" w:tplc="40090001" w:tentative="1">
      <w:start w:val="1"/>
      <w:numFmt w:val="bullet"/>
      <w:lvlText w:val=""/>
      <w:lvlJc w:val="left"/>
      <w:pPr>
        <w:tabs>
          <w:tab w:val="num" w:pos="3600"/>
        </w:tabs>
        <w:ind w:left="3600" w:hanging="360"/>
      </w:pPr>
      <w:rPr>
        <w:rFonts w:ascii="Symbol" w:hAnsi="Symbol" w:cs="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cs="Wingdings" w:hint="default"/>
      </w:rPr>
    </w:lvl>
    <w:lvl w:ilvl="6" w:tplc="40090001" w:tentative="1">
      <w:start w:val="1"/>
      <w:numFmt w:val="bullet"/>
      <w:lvlText w:val=""/>
      <w:lvlJc w:val="left"/>
      <w:pPr>
        <w:tabs>
          <w:tab w:val="num" w:pos="5760"/>
        </w:tabs>
        <w:ind w:left="5760" w:hanging="360"/>
      </w:pPr>
      <w:rPr>
        <w:rFonts w:ascii="Symbol" w:hAnsi="Symbol" w:cs="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cs="Wingdings" w:hint="default"/>
      </w:rPr>
    </w:lvl>
  </w:abstractNum>
  <w:abstractNum w:abstractNumId="1" w15:restartNumberingAfterBreak="0">
    <w:nsid w:val="1FD56349"/>
    <w:multiLevelType w:val="hybridMultilevel"/>
    <w:tmpl w:val="72C8D53E"/>
    <w:lvl w:ilvl="0" w:tplc="4009000B">
      <w:start w:val="1"/>
      <w:numFmt w:val="bullet"/>
      <w:lvlText w:val=""/>
      <w:lvlJc w:val="left"/>
      <w:pPr>
        <w:tabs>
          <w:tab w:val="num" w:pos="720"/>
        </w:tabs>
        <w:ind w:left="720" w:hanging="360"/>
      </w:pPr>
      <w:rPr>
        <w:rFonts w:ascii="Wingdings" w:hAnsi="Wingdings" w:cs="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cs="Wingdings" w:hint="default"/>
      </w:rPr>
    </w:lvl>
    <w:lvl w:ilvl="3" w:tplc="40090001" w:tentative="1">
      <w:start w:val="1"/>
      <w:numFmt w:val="bullet"/>
      <w:lvlText w:val=""/>
      <w:lvlJc w:val="left"/>
      <w:pPr>
        <w:tabs>
          <w:tab w:val="num" w:pos="2880"/>
        </w:tabs>
        <w:ind w:left="2880" w:hanging="360"/>
      </w:pPr>
      <w:rPr>
        <w:rFonts w:ascii="Symbol" w:hAnsi="Symbol" w:cs="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cs="Wingdings" w:hint="default"/>
      </w:rPr>
    </w:lvl>
    <w:lvl w:ilvl="6" w:tplc="40090001" w:tentative="1">
      <w:start w:val="1"/>
      <w:numFmt w:val="bullet"/>
      <w:lvlText w:val=""/>
      <w:lvlJc w:val="left"/>
      <w:pPr>
        <w:tabs>
          <w:tab w:val="num" w:pos="5040"/>
        </w:tabs>
        <w:ind w:left="5040" w:hanging="360"/>
      </w:pPr>
      <w:rPr>
        <w:rFonts w:ascii="Symbol" w:hAnsi="Symbol" w:cs="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EDE4E34"/>
    <w:multiLevelType w:val="hybridMultilevel"/>
    <w:tmpl w:val="BE30C56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6AC2757E"/>
    <w:multiLevelType w:val="hybridMultilevel"/>
    <w:tmpl w:val="7EE24CC2"/>
    <w:lvl w:ilvl="0" w:tplc="0436E89A">
      <w:start w:val="1"/>
      <w:numFmt w:val="bullet"/>
      <w:pStyle w:val="BulletPoints"/>
      <w:lvlText w:val=""/>
      <w:lvlJc w:val="left"/>
      <w:pPr>
        <w:tabs>
          <w:tab w:val="num" w:pos="360"/>
        </w:tabs>
        <w:ind w:left="360" w:hanging="360"/>
      </w:pPr>
      <w:rPr>
        <w:rFonts w:ascii="Wingdings" w:hAnsi="Wingdings" w:cs="Wingdings" w:hint="default"/>
        <w:sz w:val="14"/>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7926F0B"/>
    <w:multiLevelType w:val="hybridMultilevel"/>
    <w:tmpl w:val="08863910"/>
    <w:lvl w:ilvl="0" w:tplc="C06EEC7C">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23D2"/>
    <w:rsid w:val="000069EB"/>
    <w:rsid w:val="00007708"/>
    <w:rsid w:val="00007AD6"/>
    <w:rsid w:val="0001209A"/>
    <w:rsid w:val="000138B3"/>
    <w:rsid w:val="00020AE8"/>
    <w:rsid w:val="00021090"/>
    <w:rsid w:val="000217D6"/>
    <w:rsid w:val="0002207A"/>
    <w:rsid w:val="000231FF"/>
    <w:rsid w:val="000245B2"/>
    <w:rsid w:val="00025F5C"/>
    <w:rsid w:val="0002778C"/>
    <w:rsid w:val="00027A70"/>
    <w:rsid w:val="000305E8"/>
    <w:rsid w:val="000324B4"/>
    <w:rsid w:val="000333A7"/>
    <w:rsid w:val="00033778"/>
    <w:rsid w:val="000360B2"/>
    <w:rsid w:val="000410E0"/>
    <w:rsid w:val="000413CA"/>
    <w:rsid w:val="0004167A"/>
    <w:rsid w:val="0005401F"/>
    <w:rsid w:val="0005467C"/>
    <w:rsid w:val="00054F31"/>
    <w:rsid w:val="00056A4C"/>
    <w:rsid w:val="000604F7"/>
    <w:rsid w:val="00065BC8"/>
    <w:rsid w:val="00067B92"/>
    <w:rsid w:val="00072431"/>
    <w:rsid w:val="00072463"/>
    <w:rsid w:val="000727F1"/>
    <w:rsid w:val="00074705"/>
    <w:rsid w:val="00076B6B"/>
    <w:rsid w:val="00081E77"/>
    <w:rsid w:val="00083595"/>
    <w:rsid w:val="00084965"/>
    <w:rsid w:val="0008620C"/>
    <w:rsid w:val="00087740"/>
    <w:rsid w:val="00090261"/>
    <w:rsid w:val="00091C66"/>
    <w:rsid w:val="0009332C"/>
    <w:rsid w:val="000937DE"/>
    <w:rsid w:val="00094E51"/>
    <w:rsid w:val="0009553D"/>
    <w:rsid w:val="000A034D"/>
    <w:rsid w:val="000A11E3"/>
    <w:rsid w:val="000A3075"/>
    <w:rsid w:val="000A3F87"/>
    <w:rsid w:val="000B42C1"/>
    <w:rsid w:val="000B6652"/>
    <w:rsid w:val="000B6882"/>
    <w:rsid w:val="000B7490"/>
    <w:rsid w:val="000B77CF"/>
    <w:rsid w:val="000C15EB"/>
    <w:rsid w:val="000C18FD"/>
    <w:rsid w:val="000C23D2"/>
    <w:rsid w:val="000C3089"/>
    <w:rsid w:val="000C3BFE"/>
    <w:rsid w:val="000D00EF"/>
    <w:rsid w:val="000D02A8"/>
    <w:rsid w:val="000D1394"/>
    <w:rsid w:val="000D45AD"/>
    <w:rsid w:val="000E09C7"/>
    <w:rsid w:val="000E0B16"/>
    <w:rsid w:val="000E54C9"/>
    <w:rsid w:val="000F2FED"/>
    <w:rsid w:val="000F3858"/>
    <w:rsid w:val="000F3FE9"/>
    <w:rsid w:val="000F5899"/>
    <w:rsid w:val="000F5D83"/>
    <w:rsid w:val="0010082A"/>
    <w:rsid w:val="00104A69"/>
    <w:rsid w:val="00107C43"/>
    <w:rsid w:val="00111A73"/>
    <w:rsid w:val="0011352C"/>
    <w:rsid w:val="00116584"/>
    <w:rsid w:val="001203D4"/>
    <w:rsid w:val="0012103F"/>
    <w:rsid w:val="00127EC0"/>
    <w:rsid w:val="0013147B"/>
    <w:rsid w:val="0013378E"/>
    <w:rsid w:val="00134D1F"/>
    <w:rsid w:val="00134D8E"/>
    <w:rsid w:val="00135644"/>
    <w:rsid w:val="001358A3"/>
    <w:rsid w:val="001366A6"/>
    <w:rsid w:val="001375C7"/>
    <w:rsid w:val="00140DF7"/>
    <w:rsid w:val="00142D90"/>
    <w:rsid w:val="00150F22"/>
    <w:rsid w:val="00155292"/>
    <w:rsid w:val="00155746"/>
    <w:rsid w:val="0015648A"/>
    <w:rsid w:val="0016017A"/>
    <w:rsid w:val="00161ADC"/>
    <w:rsid w:val="0016266B"/>
    <w:rsid w:val="00163A97"/>
    <w:rsid w:val="00164D81"/>
    <w:rsid w:val="001674CF"/>
    <w:rsid w:val="001702FF"/>
    <w:rsid w:val="00170FA4"/>
    <w:rsid w:val="00170FCE"/>
    <w:rsid w:val="00172636"/>
    <w:rsid w:val="00174463"/>
    <w:rsid w:val="00174A1E"/>
    <w:rsid w:val="0017677C"/>
    <w:rsid w:val="00181FE1"/>
    <w:rsid w:val="00183498"/>
    <w:rsid w:val="00184EDF"/>
    <w:rsid w:val="001904C7"/>
    <w:rsid w:val="001904F2"/>
    <w:rsid w:val="00191D8A"/>
    <w:rsid w:val="001934FD"/>
    <w:rsid w:val="00194D71"/>
    <w:rsid w:val="001A00FD"/>
    <w:rsid w:val="001A0CA3"/>
    <w:rsid w:val="001A272A"/>
    <w:rsid w:val="001A421E"/>
    <w:rsid w:val="001A4E2F"/>
    <w:rsid w:val="001A6012"/>
    <w:rsid w:val="001B186E"/>
    <w:rsid w:val="001B3078"/>
    <w:rsid w:val="001B4F5E"/>
    <w:rsid w:val="001B6E31"/>
    <w:rsid w:val="001B794E"/>
    <w:rsid w:val="001C3E8B"/>
    <w:rsid w:val="001C5393"/>
    <w:rsid w:val="001C6EB0"/>
    <w:rsid w:val="001C7126"/>
    <w:rsid w:val="001C7B33"/>
    <w:rsid w:val="001D372C"/>
    <w:rsid w:val="001D3ED7"/>
    <w:rsid w:val="001D4026"/>
    <w:rsid w:val="001D61E4"/>
    <w:rsid w:val="001D73C2"/>
    <w:rsid w:val="001D7404"/>
    <w:rsid w:val="001E09E5"/>
    <w:rsid w:val="001E1271"/>
    <w:rsid w:val="001E4BDE"/>
    <w:rsid w:val="001E5C49"/>
    <w:rsid w:val="001E62ED"/>
    <w:rsid w:val="001E6743"/>
    <w:rsid w:val="001F10D1"/>
    <w:rsid w:val="001F4867"/>
    <w:rsid w:val="001F6069"/>
    <w:rsid w:val="001F7280"/>
    <w:rsid w:val="001F79CF"/>
    <w:rsid w:val="00202A4B"/>
    <w:rsid w:val="00203F4E"/>
    <w:rsid w:val="00206AB6"/>
    <w:rsid w:val="00213DAB"/>
    <w:rsid w:val="0021732D"/>
    <w:rsid w:val="0021750E"/>
    <w:rsid w:val="00222E4D"/>
    <w:rsid w:val="00223DD3"/>
    <w:rsid w:val="00224B82"/>
    <w:rsid w:val="00225CF6"/>
    <w:rsid w:val="002265D4"/>
    <w:rsid w:val="0022754F"/>
    <w:rsid w:val="00231955"/>
    <w:rsid w:val="00231FE6"/>
    <w:rsid w:val="002333D7"/>
    <w:rsid w:val="00237AC8"/>
    <w:rsid w:val="0024040E"/>
    <w:rsid w:val="00243481"/>
    <w:rsid w:val="00243C37"/>
    <w:rsid w:val="002517A8"/>
    <w:rsid w:val="00252A25"/>
    <w:rsid w:val="00252E00"/>
    <w:rsid w:val="00253092"/>
    <w:rsid w:val="002533F0"/>
    <w:rsid w:val="0025404F"/>
    <w:rsid w:val="00254FF9"/>
    <w:rsid w:val="00255447"/>
    <w:rsid w:val="00255D5E"/>
    <w:rsid w:val="00256D6C"/>
    <w:rsid w:val="00261890"/>
    <w:rsid w:val="002624AB"/>
    <w:rsid w:val="00264116"/>
    <w:rsid w:val="00272621"/>
    <w:rsid w:val="00275623"/>
    <w:rsid w:val="002767B2"/>
    <w:rsid w:val="002802E8"/>
    <w:rsid w:val="0028449D"/>
    <w:rsid w:val="002915F8"/>
    <w:rsid w:val="00294480"/>
    <w:rsid w:val="00295AAB"/>
    <w:rsid w:val="00296100"/>
    <w:rsid w:val="00296466"/>
    <w:rsid w:val="00297D38"/>
    <w:rsid w:val="002A02EA"/>
    <w:rsid w:val="002A36EF"/>
    <w:rsid w:val="002A67C1"/>
    <w:rsid w:val="002B1466"/>
    <w:rsid w:val="002B28F2"/>
    <w:rsid w:val="002B2D42"/>
    <w:rsid w:val="002C40AF"/>
    <w:rsid w:val="002D1DDE"/>
    <w:rsid w:val="002D5F0F"/>
    <w:rsid w:val="002D7515"/>
    <w:rsid w:val="002D77E7"/>
    <w:rsid w:val="002E1BA6"/>
    <w:rsid w:val="002E5035"/>
    <w:rsid w:val="002E68B2"/>
    <w:rsid w:val="002F0116"/>
    <w:rsid w:val="002F0C2F"/>
    <w:rsid w:val="002F18CA"/>
    <w:rsid w:val="002F234B"/>
    <w:rsid w:val="002F3FD6"/>
    <w:rsid w:val="0030389A"/>
    <w:rsid w:val="00303E92"/>
    <w:rsid w:val="00304049"/>
    <w:rsid w:val="00304899"/>
    <w:rsid w:val="00306C19"/>
    <w:rsid w:val="003079F6"/>
    <w:rsid w:val="0031007C"/>
    <w:rsid w:val="003108E3"/>
    <w:rsid w:val="00313245"/>
    <w:rsid w:val="00313939"/>
    <w:rsid w:val="00315048"/>
    <w:rsid w:val="00315AC6"/>
    <w:rsid w:val="003175E1"/>
    <w:rsid w:val="00317C73"/>
    <w:rsid w:val="00320D82"/>
    <w:rsid w:val="00322CAF"/>
    <w:rsid w:val="00322FCC"/>
    <w:rsid w:val="003243B0"/>
    <w:rsid w:val="00326401"/>
    <w:rsid w:val="0032780C"/>
    <w:rsid w:val="0033055C"/>
    <w:rsid w:val="00334C7A"/>
    <w:rsid w:val="00334CCD"/>
    <w:rsid w:val="003365BF"/>
    <w:rsid w:val="00337AFE"/>
    <w:rsid w:val="003402F6"/>
    <w:rsid w:val="00342CBC"/>
    <w:rsid w:val="00343678"/>
    <w:rsid w:val="00343696"/>
    <w:rsid w:val="003515A3"/>
    <w:rsid w:val="00357A04"/>
    <w:rsid w:val="00367ED3"/>
    <w:rsid w:val="00372DBB"/>
    <w:rsid w:val="00376DDD"/>
    <w:rsid w:val="00380198"/>
    <w:rsid w:val="00383147"/>
    <w:rsid w:val="003843A0"/>
    <w:rsid w:val="00386591"/>
    <w:rsid w:val="00391217"/>
    <w:rsid w:val="0039233B"/>
    <w:rsid w:val="00394C5F"/>
    <w:rsid w:val="00397542"/>
    <w:rsid w:val="003A17DA"/>
    <w:rsid w:val="003A2F9F"/>
    <w:rsid w:val="003A31B6"/>
    <w:rsid w:val="003A3E50"/>
    <w:rsid w:val="003A4664"/>
    <w:rsid w:val="003A4D21"/>
    <w:rsid w:val="003B13CF"/>
    <w:rsid w:val="003B4D63"/>
    <w:rsid w:val="003B5BBC"/>
    <w:rsid w:val="003B64F0"/>
    <w:rsid w:val="003C1E97"/>
    <w:rsid w:val="003C2DB6"/>
    <w:rsid w:val="003C4B00"/>
    <w:rsid w:val="003C5CD7"/>
    <w:rsid w:val="003C6284"/>
    <w:rsid w:val="003C79B0"/>
    <w:rsid w:val="003D189D"/>
    <w:rsid w:val="003D2079"/>
    <w:rsid w:val="003D3874"/>
    <w:rsid w:val="003D3E01"/>
    <w:rsid w:val="003D4915"/>
    <w:rsid w:val="003D4F5E"/>
    <w:rsid w:val="003D7414"/>
    <w:rsid w:val="003E0836"/>
    <w:rsid w:val="003E2E1E"/>
    <w:rsid w:val="003E45BC"/>
    <w:rsid w:val="003E52E4"/>
    <w:rsid w:val="003E6118"/>
    <w:rsid w:val="003F01BD"/>
    <w:rsid w:val="003F0ED7"/>
    <w:rsid w:val="003F1CE0"/>
    <w:rsid w:val="003F2EDA"/>
    <w:rsid w:val="003F5246"/>
    <w:rsid w:val="003F58AD"/>
    <w:rsid w:val="003F5EF6"/>
    <w:rsid w:val="003F71F8"/>
    <w:rsid w:val="00401392"/>
    <w:rsid w:val="00402CA2"/>
    <w:rsid w:val="004033FF"/>
    <w:rsid w:val="00404F3C"/>
    <w:rsid w:val="00405047"/>
    <w:rsid w:val="0040571D"/>
    <w:rsid w:val="00405C65"/>
    <w:rsid w:val="00411CE8"/>
    <w:rsid w:val="00412F77"/>
    <w:rsid w:val="00417120"/>
    <w:rsid w:val="00417BBA"/>
    <w:rsid w:val="00417F70"/>
    <w:rsid w:val="00420235"/>
    <w:rsid w:val="00420A94"/>
    <w:rsid w:val="00422836"/>
    <w:rsid w:val="00423AE6"/>
    <w:rsid w:val="00424F1A"/>
    <w:rsid w:val="00425862"/>
    <w:rsid w:val="00425ECF"/>
    <w:rsid w:val="00426155"/>
    <w:rsid w:val="00430AD1"/>
    <w:rsid w:val="00430C0A"/>
    <w:rsid w:val="00431443"/>
    <w:rsid w:val="00434414"/>
    <w:rsid w:val="00436E2F"/>
    <w:rsid w:val="00437F97"/>
    <w:rsid w:val="004425AA"/>
    <w:rsid w:val="00444307"/>
    <w:rsid w:val="00444CD5"/>
    <w:rsid w:val="004463C7"/>
    <w:rsid w:val="0044783C"/>
    <w:rsid w:val="00450217"/>
    <w:rsid w:val="00451C64"/>
    <w:rsid w:val="004527DD"/>
    <w:rsid w:val="00452E7E"/>
    <w:rsid w:val="004569D9"/>
    <w:rsid w:val="00456D77"/>
    <w:rsid w:val="00460556"/>
    <w:rsid w:val="0046134B"/>
    <w:rsid w:val="00461EDE"/>
    <w:rsid w:val="00467E80"/>
    <w:rsid w:val="00471A63"/>
    <w:rsid w:val="00472C32"/>
    <w:rsid w:val="00472DE2"/>
    <w:rsid w:val="0047317D"/>
    <w:rsid w:val="00474EAF"/>
    <w:rsid w:val="00475AEB"/>
    <w:rsid w:val="004760E5"/>
    <w:rsid w:val="00477862"/>
    <w:rsid w:val="00482DEC"/>
    <w:rsid w:val="004867DF"/>
    <w:rsid w:val="00493C3B"/>
    <w:rsid w:val="00494EAA"/>
    <w:rsid w:val="0049549A"/>
    <w:rsid w:val="004956A5"/>
    <w:rsid w:val="0049645F"/>
    <w:rsid w:val="00496AB5"/>
    <w:rsid w:val="00496D7F"/>
    <w:rsid w:val="004A0240"/>
    <w:rsid w:val="004A0CE5"/>
    <w:rsid w:val="004A26F4"/>
    <w:rsid w:val="004A396F"/>
    <w:rsid w:val="004A3A0E"/>
    <w:rsid w:val="004A4AE3"/>
    <w:rsid w:val="004A5CD2"/>
    <w:rsid w:val="004A60A2"/>
    <w:rsid w:val="004B236C"/>
    <w:rsid w:val="004B2CC5"/>
    <w:rsid w:val="004B4163"/>
    <w:rsid w:val="004B5AC3"/>
    <w:rsid w:val="004B77C1"/>
    <w:rsid w:val="004B7DE3"/>
    <w:rsid w:val="004C3402"/>
    <w:rsid w:val="004C4A71"/>
    <w:rsid w:val="004D0E61"/>
    <w:rsid w:val="004D0ED4"/>
    <w:rsid w:val="004D208C"/>
    <w:rsid w:val="004D363E"/>
    <w:rsid w:val="004D3E1A"/>
    <w:rsid w:val="004D54E3"/>
    <w:rsid w:val="004D57FF"/>
    <w:rsid w:val="004D5C5A"/>
    <w:rsid w:val="004D64B6"/>
    <w:rsid w:val="004E1D7D"/>
    <w:rsid w:val="004E1E8C"/>
    <w:rsid w:val="004E24FB"/>
    <w:rsid w:val="004E2F9F"/>
    <w:rsid w:val="004E3D74"/>
    <w:rsid w:val="004E43BA"/>
    <w:rsid w:val="004E4776"/>
    <w:rsid w:val="004E6CEE"/>
    <w:rsid w:val="004E75DF"/>
    <w:rsid w:val="004F0944"/>
    <w:rsid w:val="004F2617"/>
    <w:rsid w:val="004F5464"/>
    <w:rsid w:val="00500004"/>
    <w:rsid w:val="00500E0B"/>
    <w:rsid w:val="005017BD"/>
    <w:rsid w:val="00504757"/>
    <w:rsid w:val="005056C3"/>
    <w:rsid w:val="0050581C"/>
    <w:rsid w:val="0051024E"/>
    <w:rsid w:val="005111AB"/>
    <w:rsid w:val="005131DD"/>
    <w:rsid w:val="00514EAE"/>
    <w:rsid w:val="00521834"/>
    <w:rsid w:val="005260D3"/>
    <w:rsid w:val="00526B4E"/>
    <w:rsid w:val="00531726"/>
    <w:rsid w:val="0053319C"/>
    <w:rsid w:val="00533244"/>
    <w:rsid w:val="00533483"/>
    <w:rsid w:val="0053417E"/>
    <w:rsid w:val="00535414"/>
    <w:rsid w:val="00541108"/>
    <w:rsid w:val="00541D83"/>
    <w:rsid w:val="005425F5"/>
    <w:rsid w:val="00544D62"/>
    <w:rsid w:val="00546AB2"/>
    <w:rsid w:val="00552B9E"/>
    <w:rsid w:val="005545EB"/>
    <w:rsid w:val="005550F6"/>
    <w:rsid w:val="00556B05"/>
    <w:rsid w:val="00557C6C"/>
    <w:rsid w:val="005639BB"/>
    <w:rsid w:val="00563B18"/>
    <w:rsid w:val="005650A3"/>
    <w:rsid w:val="00571226"/>
    <w:rsid w:val="00572C86"/>
    <w:rsid w:val="0057518C"/>
    <w:rsid w:val="00576808"/>
    <w:rsid w:val="00577BBC"/>
    <w:rsid w:val="0058048D"/>
    <w:rsid w:val="00584782"/>
    <w:rsid w:val="00586FA0"/>
    <w:rsid w:val="00590983"/>
    <w:rsid w:val="00591521"/>
    <w:rsid w:val="00591A41"/>
    <w:rsid w:val="005938EC"/>
    <w:rsid w:val="005A0F63"/>
    <w:rsid w:val="005A29B2"/>
    <w:rsid w:val="005A51DA"/>
    <w:rsid w:val="005A6C2F"/>
    <w:rsid w:val="005A75E4"/>
    <w:rsid w:val="005B0C0E"/>
    <w:rsid w:val="005B2F84"/>
    <w:rsid w:val="005B310B"/>
    <w:rsid w:val="005B3259"/>
    <w:rsid w:val="005B426F"/>
    <w:rsid w:val="005B4D19"/>
    <w:rsid w:val="005C147A"/>
    <w:rsid w:val="005C2795"/>
    <w:rsid w:val="005C28CD"/>
    <w:rsid w:val="005C299D"/>
    <w:rsid w:val="005C2ECF"/>
    <w:rsid w:val="005C309D"/>
    <w:rsid w:val="005C5B7A"/>
    <w:rsid w:val="005D0117"/>
    <w:rsid w:val="005D39B5"/>
    <w:rsid w:val="005D610B"/>
    <w:rsid w:val="005D7780"/>
    <w:rsid w:val="005E2A15"/>
    <w:rsid w:val="005E38F5"/>
    <w:rsid w:val="005E3C26"/>
    <w:rsid w:val="005E50DD"/>
    <w:rsid w:val="005E5C5C"/>
    <w:rsid w:val="005E6076"/>
    <w:rsid w:val="005E6F49"/>
    <w:rsid w:val="005F02CC"/>
    <w:rsid w:val="005F11C1"/>
    <w:rsid w:val="005F2108"/>
    <w:rsid w:val="005F29E9"/>
    <w:rsid w:val="005F4B9D"/>
    <w:rsid w:val="005F4D64"/>
    <w:rsid w:val="005F7FCE"/>
    <w:rsid w:val="0060059A"/>
    <w:rsid w:val="00601CD0"/>
    <w:rsid w:val="006021BD"/>
    <w:rsid w:val="006045D6"/>
    <w:rsid w:val="00605159"/>
    <w:rsid w:val="0060596C"/>
    <w:rsid w:val="006105D6"/>
    <w:rsid w:val="00617561"/>
    <w:rsid w:val="006210D5"/>
    <w:rsid w:val="00621F13"/>
    <w:rsid w:val="0062249C"/>
    <w:rsid w:val="00625B3A"/>
    <w:rsid w:val="006332DA"/>
    <w:rsid w:val="00633E9D"/>
    <w:rsid w:val="006346FE"/>
    <w:rsid w:val="00634B6A"/>
    <w:rsid w:val="00641EE6"/>
    <w:rsid w:val="006442AB"/>
    <w:rsid w:val="00646AE6"/>
    <w:rsid w:val="0064798F"/>
    <w:rsid w:val="00647B0F"/>
    <w:rsid w:val="0065076B"/>
    <w:rsid w:val="00655073"/>
    <w:rsid w:val="00655923"/>
    <w:rsid w:val="00655B6F"/>
    <w:rsid w:val="0067004C"/>
    <w:rsid w:val="006704A0"/>
    <w:rsid w:val="006711D7"/>
    <w:rsid w:val="006732B5"/>
    <w:rsid w:val="00677B91"/>
    <w:rsid w:val="00677D6B"/>
    <w:rsid w:val="00682C8A"/>
    <w:rsid w:val="006836F0"/>
    <w:rsid w:val="0068485F"/>
    <w:rsid w:val="006853C3"/>
    <w:rsid w:val="006874A2"/>
    <w:rsid w:val="00692056"/>
    <w:rsid w:val="00694E66"/>
    <w:rsid w:val="006A0A75"/>
    <w:rsid w:val="006A3530"/>
    <w:rsid w:val="006A4785"/>
    <w:rsid w:val="006A5CC2"/>
    <w:rsid w:val="006A69B3"/>
    <w:rsid w:val="006A6C3C"/>
    <w:rsid w:val="006A705F"/>
    <w:rsid w:val="006B00A1"/>
    <w:rsid w:val="006B1312"/>
    <w:rsid w:val="006B16A1"/>
    <w:rsid w:val="006B366A"/>
    <w:rsid w:val="006B5BDC"/>
    <w:rsid w:val="006B697C"/>
    <w:rsid w:val="006C462A"/>
    <w:rsid w:val="006C4FB1"/>
    <w:rsid w:val="006C70D2"/>
    <w:rsid w:val="006D0779"/>
    <w:rsid w:val="006D1D92"/>
    <w:rsid w:val="006D2900"/>
    <w:rsid w:val="006D5DFE"/>
    <w:rsid w:val="006D64AF"/>
    <w:rsid w:val="006D7859"/>
    <w:rsid w:val="006E27C8"/>
    <w:rsid w:val="006E70A2"/>
    <w:rsid w:val="006E716C"/>
    <w:rsid w:val="006F1E61"/>
    <w:rsid w:val="006F36D3"/>
    <w:rsid w:val="006F3D76"/>
    <w:rsid w:val="006F5D28"/>
    <w:rsid w:val="006F67FB"/>
    <w:rsid w:val="006F6EBC"/>
    <w:rsid w:val="0070273C"/>
    <w:rsid w:val="00702D27"/>
    <w:rsid w:val="00703603"/>
    <w:rsid w:val="00705365"/>
    <w:rsid w:val="00706357"/>
    <w:rsid w:val="007069FC"/>
    <w:rsid w:val="007100A2"/>
    <w:rsid w:val="0071070A"/>
    <w:rsid w:val="007124FA"/>
    <w:rsid w:val="0071537D"/>
    <w:rsid w:val="00717AC5"/>
    <w:rsid w:val="00722800"/>
    <w:rsid w:val="00722915"/>
    <w:rsid w:val="0072323C"/>
    <w:rsid w:val="0072687A"/>
    <w:rsid w:val="00727FE9"/>
    <w:rsid w:val="00732385"/>
    <w:rsid w:val="00735D07"/>
    <w:rsid w:val="007475A7"/>
    <w:rsid w:val="007518C1"/>
    <w:rsid w:val="00752E9F"/>
    <w:rsid w:val="00753E23"/>
    <w:rsid w:val="00755E07"/>
    <w:rsid w:val="0075680A"/>
    <w:rsid w:val="00756A8E"/>
    <w:rsid w:val="00757903"/>
    <w:rsid w:val="00757CAC"/>
    <w:rsid w:val="007620CC"/>
    <w:rsid w:val="00763E0F"/>
    <w:rsid w:val="0077025B"/>
    <w:rsid w:val="007720EC"/>
    <w:rsid w:val="00776D6A"/>
    <w:rsid w:val="007824FB"/>
    <w:rsid w:val="00782C49"/>
    <w:rsid w:val="007849E1"/>
    <w:rsid w:val="00784E64"/>
    <w:rsid w:val="0078567D"/>
    <w:rsid w:val="00785C1D"/>
    <w:rsid w:val="00785E09"/>
    <w:rsid w:val="0078610A"/>
    <w:rsid w:val="00792138"/>
    <w:rsid w:val="0079284A"/>
    <w:rsid w:val="007948BE"/>
    <w:rsid w:val="0079524F"/>
    <w:rsid w:val="00797352"/>
    <w:rsid w:val="007976F4"/>
    <w:rsid w:val="007A02CC"/>
    <w:rsid w:val="007A081F"/>
    <w:rsid w:val="007A2066"/>
    <w:rsid w:val="007A3BFB"/>
    <w:rsid w:val="007A502C"/>
    <w:rsid w:val="007B0601"/>
    <w:rsid w:val="007B2C53"/>
    <w:rsid w:val="007B3520"/>
    <w:rsid w:val="007C0B58"/>
    <w:rsid w:val="007C4F25"/>
    <w:rsid w:val="007C531E"/>
    <w:rsid w:val="007C6A3D"/>
    <w:rsid w:val="007C7BFF"/>
    <w:rsid w:val="007D0408"/>
    <w:rsid w:val="007D1BA4"/>
    <w:rsid w:val="007D3B2E"/>
    <w:rsid w:val="007D5FD3"/>
    <w:rsid w:val="007E173E"/>
    <w:rsid w:val="007E180E"/>
    <w:rsid w:val="007E4579"/>
    <w:rsid w:val="007F526B"/>
    <w:rsid w:val="007F53A5"/>
    <w:rsid w:val="007F57DD"/>
    <w:rsid w:val="007F76B5"/>
    <w:rsid w:val="00800497"/>
    <w:rsid w:val="00801721"/>
    <w:rsid w:val="00804CAF"/>
    <w:rsid w:val="0080725C"/>
    <w:rsid w:val="00807B08"/>
    <w:rsid w:val="00810F6B"/>
    <w:rsid w:val="008112B5"/>
    <w:rsid w:val="00813AD7"/>
    <w:rsid w:val="0081407F"/>
    <w:rsid w:val="008163C2"/>
    <w:rsid w:val="00816B21"/>
    <w:rsid w:val="00817415"/>
    <w:rsid w:val="0082426F"/>
    <w:rsid w:val="00833703"/>
    <w:rsid w:val="00834E37"/>
    <w:rsid w:val="00836737"/>
    <w:rsid w:val="00842DD5"/>
    <w:rsid w:val="00843366"/>
    <w:rsid w:val="00843EF9"/>
    <w:rsid w:val="0084482C"/>
    <w:rsid w:val="00846AFE"/>
    <w:rsid w:val="00854A5A"/>
    <w:rsid w:val="00854D5B"/>
    <w:rsid w:val="00856D2C"/>
    <w:rsid w:val="00857CB4"/>
    <w:rsid w:val="00861412"/>
    <w:rsid w:val="0086473A"/>
    <w:rsid w:val="00870B13"/>
    <w:rsid w:val="008742B2"/>
    <w:rsid w:val="00875350"/>
    <w:rsid w:val="008754CA"/>
    <w:rsid w:val="00875968"/>
    <w:rsid w:val="00881C18"/>
    <w:rsid w:val="00883125"/>
    <w:rsid w:val="008860C6"/>
    <w:rsid w:val="0088726E"/>
    <w:rsid w:val="0089017D"/>
    <w:rsid w:val="00890217"/>
    <w:rsid w:val="008910CE"/>
    <w:rsid w:val="00891B91"/>
    <w:rsid w:val="00891E81"/>
    <w:rsid w:val="00891F9B"/>
    <w:rsid w:val="00892EB2"/>
    <w:rsid w:val="0089317F"/>
    <w:rsid w:val="0089527E"/>
    <w:rsid w:val="00896306"/>
    <w:rsid w:val="00896B85"/>
    <w:rsid w:val="00897256"/>
    <w:rsid w:val="008A2818"/>
    <w:rsid w:val="008A39E9"/>
    <w:rsid w:val="008A3DE5"/>
    <w:rsid w:val="008A5072"/>
    <w:rsid w:val="008A6C05"/>
    <w:rsid w:val="008B0126"/>
    <w:rsid w:val="008B0948"/>
    <w:rsid w:val="008B0B02"/>
    <w:rsid w:val="008B259D"/>
    <w:rsid w:val="008B2F59"/>
    <w:rsid w:val="008C1C72"/>
    <w:rsid w:val="008C4221"/>
    <w:rsid w:val="008D2B7F"/>
    <w:rsid w:val="008D4B51"/>
    <w:rsid w:val="008D5DD6"/>
    <w:rsid w:val="008E2755"/>
    <w:rsid w:val="008E43E4"/>
    <w:rsid w:val="008E4D44"/>
    <w:rsid w:val="008E69D9"/>
    <w:rsid w:val="008F01DF"/>
    <w:rsid w:val="008F50CE"/>
    <w:rsid w:val="008F5658"/>
    <w:rsid w:val="00905591"/>
    <w:rsid w:val="0090620B"/>
    <w:rsid w:val="00906AB7"/>
    <w:rsid w:val="00906AED"/>
    <w:rsid w:val="00912046"/>
    <w:rsid w:val="0091311B"/>
    <w:rsid w:val="0091447B"/>
    <w:rsid w:val="009175F8"/>
    <w:rsid w:val="0092034A"/>
    <w:rsid w:val="009225F8"/>
    <w:rsid w:val="00926411"/>
    <w:rsid w:val="00932C11"/>
    <w:rsid w:val="0093656A"/>
    <w:rsid w:val="00937426"/>
    <w:rsid w:val="00937D7F"/>
    <w:rsid w:val="009400FA"/>
    <w:rsid w:val="00940461"/>
    <w:rsid w:val="009414C1"/>
    <w:rsid w:val="00941E3C"/>
    <w:rsid w:val="00942F13"/>
    <w:rsid w:val="009435B2"/>
    <w:rsid w:val="00943B56"/>
    <w:rsid w:val="009455A0"/>
    <w:rsid w:val="00945D28"/>
    <w:rsid w:val="009469E4"/>
    <w:rsid w:val="00952DD9"/>
    <w:rsid w:val="009531FE"/>
    <w:rsid w:val="00953840"/>
    <w:rsid w:val="00954E0D"/>
    <w:rsid w:val="009579FE"/>
    <w:rsid w:val="009601BD"/>
    <w:rsid w:val="0096498A"/>
    <w:rsid w:val="00966563"/>
    <w:rsid w:val="0096719A"/>
    <w:rsid w:val="00967470"/>
    <w:rsid w:val="00971B61"/>
    <w:rsid w:val="00975CEC"/>
    <w:rsid w:val="00975E57"/>
    <w:rsid w:val="0097686A"/>
    <w:rsid w:val="00982316"/>
    <w:rsid w:val="0098507F"/>
    <w:rsid w:val="009913DC"/>
    <w:rsid w:val="0099325D"/>
    <w:rsid w:val="0099359A"/>
    <w:rsid w:val="00995D47"/>
    <w:rsid w:val="009971FF"/>
    <w:rsid w:val="009A1176"/>
    <w:rsid w:val="009A1CAE"/>
    <w:rsid w:val="009A45DD"/>
    <w:rsid w:val="009A5FE3"/>
    <w:rsid w:val="009B2102"/>
    <w:rsid w:val="009B50FE"/>
    <w:rsid w:val="009C0821"/>
    <w:rsid w:val="009C4B49"/>
    <w:rsid w:val="009C5FA4"/>
    <w:rsid w:val="009C6E68"/>
    <w:rsid w:val="009C77DC"/>
    <w:rsid w:val="009D0423"/>
    <w:rsid w:val="009D0703"/>
    <w:rsid w:val="009D0F3B"/>
    <w:rsid w:val="009D114B"/>
    <w:rsid w:val="009D1251"/>
    <w:rsid w:val="009D2638"/>
    <w:rsid w:val="009D3F81"/>
    <w:rsid w:val="009D692C"/>
    <w:rsid w:val="009D744B"/>
    <w:rsid w:val="009D7613"/>
    <w:rsid w:val="009D7EB1"/>
    <w:rsid w:val="009E0F78"/>
    <w:rsid w:val="009E33D2"/>
    <w:rsid w:val="009E3D2B"/>
    <w:rsid w:val="009E5A55"/>
    <w:rsid w:val="009E7B7B"/>
    <w:rsid w:val="009E7D1E"/>
    <w:rsid w:val="00A04FBF"/>
    <w:rsid w:val="00A06FE4"/>
    <w:rsid w:val="00A10010"/>
    <w:rsid w:val="00A11E93"/>
    <w:rsid w:val="00A122D7"/>
    <w:rsid w:val="00A1547F"/>
    <w:rsid w:val="00A165CC"/>
    <w:rsid w:val="00A16E0E"/>
    <w:rsid w:val="00A16F78"/>
    <w:rsid w:val="00A215DF"/>
    <w:rsid w:val="00A217A8"/>
    <w:rsid w:val="00A21D8B"/>
    <w:rsid w:val="00A23937"/>
    <w:rsid w:val="00A264C6"/>
    <w:rsid w:val="00A27CA4"/>
    <w:rsid w:val="00A308A9"/>
    <w:rsid w:val="00A419B8"/>
    <w:rsid w:val="00A41EE1"/>
    <w:rsid w:val="00A44B19"/>
    <w:rsid w:val="00A47DBF"/>
    <w:rsid w:val="00A51596"/>
    <w:rsid w:val="00A52280"/>
    <w:rsid w:val="00A611BD"/>
    <w:rsid w:val="00A63804"/>
    <w:rsid w:val="00A64D40"/>
    <w:rsid w:val="00A65C15"/>
    <w:rsid w:val="00A700A9"/>
    <w:rsid w:val="00A73138"/>
    <w:rsid w:val="00A75268"/>
    <w:rsid w:val="00A766B8"/>
    <w:rsid w:val="00A804F0"/>
    <w:rsid w:val="00A81B4D"/>
    <w:rsid w:val="00A82755"/>
    <w:rsid w:val="00A859F4"/>
    <w:rsid w:val="00A86423"/>
    <w:rsid w:val="00A86CF2"/>
    <w:rsid w:val="00A90505"/>
    <w:rsid w:val="00A918BE"/>
    <w:rsid w:val="00A946BD"/>
    <w:rsid w:val="00A94FBF"/>
    <w:rsid w:val="00A95C3D"/>
    <w:rsid w:val="00A960A2"/>
    <w:rsid w:val="00A9618D"/>
    <w:rsid w:val="00A96B34"/>
    <w:rsid w:val="00AA098E"/>
    <w:rsid w:val="00AA205C"/>
    <w:rsid w:val="00AA24B3"/>
    <w:rsid w:val="00AA53F8"/>
    <w:rsid w:val="00AA62C8"/>
    <w:rsid w:val="00AA6726"/>
    <w:rsid w:val="00AA67EB"/>
    <w:rsid w:val="00AA6A63"/>
    <w:rsid w:val="00AB1F11"/>
    <w:rsid w:val="00AB2153"/>
    <w:rsid w:val="00AB2701"/>
    <w:rsid w:val="00AB4D86"/>
    <w:rsid w:val="00AB5CFA"/>
    <w:rsid w:val="00AB6C7A"/>
    <w:rsid w:val="00AC1568"/>
    <w:rsid w:val="00AC2D30"/>
    <w:rsid w:val="00AC2DD3"/>
    <w:rsid w:val="00AC3029"/>
    <w:rsid w:val="00AC3CC3"/>
    <w:rsid w:val="00AC46FE"/>
    <w:rsid w:val="00AC4B92"/>
    <w:rsid w:val="00AC4D3D"/>
    <w:rsid w:val="00AC5A65"/>
    <w:rsid w:val="00AC6855"/>
    <w:rsid w:val="00AE3A5F"/>
    <w:rsid w:val="00AE3EAB"/>
    <w:rsid w:val="00AE3FD4"/>
    <w:rsid w:val="00AE5B1A"/>
    <w:rsid w:val="00AE5FA7"/>
    <w:rsid w:val="00AE79B8"/>
    <w:rsid w:val="00AF1E3E"/>
    <w:rsid w:val="00AF3163"/>
    <w:rsid w:val="00AF3B80"/>
    <w:rsid w:val="00B01940"/>
    <w:rsid w:val="00B03E62"/>
    <w:rsid w:val="00B05003"/>
    <w:rsid w:val="00B05A27"/>
    <w:rsid w:val="00B06BF6"/>
    <w:rsid w:val="00B07AEC"/>
    <w:rsid w:val="00B12AB4"/>
    <w:rsid w:val="00B16898"/>
    <w:rsid w:val="00B21656"/>
    <w:rsid w:val="00B2186E"/>
    <w:rsid w:val="00B233D8"/>
    <w:rsid w:val="00B27B96"/>
    <w:rsid w:val="00B27DC4"/>
    <w:rsid w:val="00B3220F"/>
    <w:rsid w:val="00B34CFC"/>
    <w:rsid w:val="00B35332"/>
    <w:rsid w:val="00B35FD7"/>
    <w:rsid w:val="00B404B2"/>
    <w:rsid w:val="00B42832"/>
    <w:rsid w:val="00B42B88"/>
    <w:rsid w:val="00B47CE8"/>
    <w:rsid w:val="00B509AC"/>
    <w:rsid w:val="00B5145C"/>
    <w:rsid w:val="00B51825"/>
    <w:rsid w:val="00B519D0"/>
    <w:rsid w:val="00B55370"/>
    <w:rsid w:val="00B56790"/>
    <w:rsid w:val="00B612DD"/>
    <w:rsid w:val="00B62952"/>
    <w:rsid w:val="00B62D94"/>
    <w:rsid w:val="00B64B10"/>
    <w:rsid w:val="00B653B6"/>
    <w:rsid w:val="00B665E4"/>
    <w:rsid w:val="00B710E0"/>
    <w:rsid w:val="00B72654"/>
    <w:rsid w:val="00B7306D"/>
    <w:rsid w:val="00B7509C"/>
    <w:rsid w:val="00B7629A"/>
    <w:rsid w:val="00B82246"/>
    <w:rsid w:val="00B8589A"/>
    <w:rsid w:val="00B86A34"/>
    <w:rsid w:val="00B87FEF"/>
    <w:rsid w:val="00B91889"/>
    <w:rsid w:val="00B92711"/>
    <w:rsid w:val="00B97872"/>
    <w:rsid w:val="00BA33B2"/>
    <w:rsid w:val="00BA3400"/>
    <w:rsid w:val="00BA6FC6"/>
    <w:rsid w:val="00BA7725"/>
    <w:rsid w:val="00BB04A0"/>
    <w:rsid w:val="00BB160A"/>
    <w:rsid w:val="00BB5E2D"/>
    <w:rsid w:val="00BC19D0"/>
    <w:rsid w:val="00BC2F34"/>
    <w:rsid w:val="00BC4E15"/>
    <w:rsid w:val="00BC6944"/>
    <w:rsid w:val="00BD0557"/>
    <w:rsid w:val="00BD34B9"/>
    <w:rsid w:val="00BD38F3"/>
    <w:rsid w:val="00BD4F64"/>
    <w:rsid w:val="00BD515D"/>
    <w:rsid w:val="00BD51F8"/>
    <w:rsid w:val="00BD646E"/>
    <w:rsid w:val="00BE0D08"/>
    <w:rsid w:val="00BE425C"/>
    <w:rsid w:val="00BE6069"/>
    <w:rsid w:val="00BE7406"/>
    <w:rsid w:val="00BF1233"/>
    <w:rsid w:val="00BF2262"/>
    <w:rsid w:val="00BF299B"/>
    <w:rsid w:val="00BF2FB0"/>
    <w:rsid w:val="00BF48EB"/>
    <w:rsid w:val="00BF626E"/>
    <w:rsid w:val="00BF6A0D"/>
    <w:rsid w:val="00BF6E9E"/>
    <w:rsid w:val="00C02586"/>
    <w:rsid w:val="00C03DB0"/>
    <w:rsid w:val="00C13214"/>
    <w:rsid w:val="00C132F5"/>
    <w:rsid w:val="00C13C2B"/>
    <w:rsid w:val="00C162C4"/>
    <w:rsid w:val="00C200E7"/>
    <w:rsid w:val="00C21908"/>
    <w:rsid w:val="00C26845"/>
    <w:rsid w:val="00C33415"/>
    <w:rsid w:val="00C37FC1"/>
    <w:rsid w:val="00C41127"/>
    <w:rsid w:val="00C423F6"/>
    <w:rsid w:val="00C428F6"/>
    <w:rsid w:val="00C44F82"/>
    <w:rsid w:val="00C456A4"/>
    <w:rsid w:val="00C50BB3"/>
    <w:rsid w:val="00C51D03"/>
    <w:rsid w:val="00C52597"/>
    <w:rsid w:val="00C52689"/>
    <w:rsid w:val="00C53A7A"/>
    <w:rsid w:val="00C54341"/>
    <w:rsid w:val="00C554E7"/>
    <w:rsid w:val="00C56060"/>
    <w:rsid w:val="00C57E56"/>
    <w:rsid w:val="00C60E8F"/>
    <w:rsid w:val="00C63D1B"/>
    <w:rsid w:val="00C653D2"/>
    <w:rsid w:val="00C65612"/>
    <w:rsid w:val="00C65A09"/>
    <w:rsid w:val="00C673A2"/>
    <w:rsid w:val="00C70269"/>
    <w:rsid w:val="00C71862"/>
    <w:rsid w:val="00C735E3"/>
    <w:rsid w:val="00C75F00"/>
    <w:rsid w:val="00C75F75"/>
    <w:rsid w:val="00C81B59"/>
    <w:rsid w:val="00C867B0"/>
    <w:rsid w:val="00C86F80"/>
    <w:rsid w:val="00C8765E"/>
    <w:rsid w:val="00C87DE7"/>
    <w:rsid w:val="00C92363"/>
    <w:rsid w:val="00C936C4"/>
    <w:rsid w:val="00C93D18"/>
    <w:rsid w:val="00C96EA6"/>
    <w:rsid w:val="00CA0EC5"/>
    <w:rsid w:val="00CA25A4"/>
    <w:rsid w:val="00CA35A1"/>
    <w:rsid w:val="00CA6C5B"/>
    <w:rsid w:val="00CB077A"/>
    <w:rsid w:val="00CB30DE"/>
    <w:rsid w:val="00CB43A0"/>
    <w:rsid w:val="00CB6B39"/>
    <w:rsid w:val="00CB7232"/>
    <w:rsid w:val="00CB7518"/>
    <w:rsid w:val="00CB79A4"/>
    <w:rsid w:val="00CC164C"/>
    <w:rsid w:val="00CC6812"/>
    <w:rsid w:val="00CC78E1"/>
    <w:rsid w:val="00CD04F9"/>
    <w:rsid w:val="00CD0C65"/>
    <w:rsid w:val="00CD10BF"/>
    <w:rsid w:val="00CD1772"/>
    <w:rsid w:val="00CD32EF"/>
    <w:rsid w:val="00CD4A26"/>
    <w:rsid w:val="00CD554F"/>
    <w:rsid w:val="00CD6903"/>
    <w:rsid w:val="00CD7021"/>
    <w:rsid w:val="00CE270A"/>
    <w:rsid w:val="00CF17EC"/>
    <w:rsid w:val="00CF220B"/>
    <w:rsid w:val="00CF2470"/>
    <w:rsid w:val="00CF354D"/>
    <w:rsid w:val="00CF3919"/>
    <w:rsid w:val="00CF4DDF"/>
    <w:rsid w:val="00CF678E"/>
    <w:rsid w:val="00CF6D3D"/>
    <w:rsid w:val="00D00626"/>
    <w:rsid w:val="00D00721"/>
    <w:rsid w:val="00D00BF6"/>
    <w:rsid w:val="00D00C7D"/>
    <w:rsid w:val="00D02D79"/>
    <w:rsid w:val="00D030AB"/>
    <w:rsid w:val="00D03FFC"/>
    <w:rsid w:val="00D04BB6"/>
    <w:rsid w:val="00D07CA4"/>
    <w:rsid w:val="00D149EA"/>
    <w:rsid w:val="00D174D6"/>
    <w:rsid w:val="00D23A1A"/>
    <w:rsid w:val="00D2431A"/>
    <w:rsid w:val="00D246DE"/>
    <w:rsid w:val="00D2510B"/>
    <w:rsid w:val="00D27326"/>
    <w:rsid w:val="00D31FCC"/>
    <w:rsid w:val="00D33E19"/>
    <w:rsid w:val="00D379D8"/>
    <w:rsid w:val="00D37EA1"/>
    <w:rsid w:val="00D40727"/>
    <w:rsid w:val="00D40A45"/>
    <w:rsid w:val="00D427E3"/>
    <w:rsid w:val="00D44A0D"/>
    <w:rsid w:val="00D45E1A"/>
    <w:rsid w:val="00D478DF"/>
    <w:rsid w:val="00D52111"/>
    <w:rsid w:val="00D53A94"/>
    <w:rsid w:val="00D564A3"/>
    <w:rsid w:val="00D56E22"/>
    <w:rsid w:val="00D62041"/>
    <w:rsid w:val="00D62162"/>
    <w:rsid w:val="00D64F64"/>
    <w:rsid w:val="00D676D9"/>
    <w:rsid w:val="00D67843"/>
    <w:rsid w:val="00D70D16"/>
    <w:rsid w:val="00D7257E"/>
    <w:rsid w:val="00D74B8B"/>
    <w:rsid w:val="00D76C47"/>
    <w:rsid w:val="00D81160"/>
    <w:rsid w:val="00D813B4"/>
    <w:rsid w:val="00D8363C"/>
    <w:rsid w:val="00D8505F"/>
    <w:rsid w:val="00D85168"/>
    <w:rsid w:val="00D85588"/>
    <w:rsid w:val="00D8601F"/>
    <w:rsid w:val="00D94825"/>
    <w:rsid w:val="00D95C41"/>
    <w:rsid w:val="00D9646B"/>
    <w:rsid w:val="00D97CC2"/>
    <w:rsid w:val="00D97F88"/>
    <w:rsid w:val="00DA13F6"/>
    <w:rsid w:val="00DA3B85"/>
    <w:rsid w:val="00DA3D40"/>
    <w:rsid w:val="00DA43C9"/>
    <w:rsid w:val="00DA5162"/>
    <w:rsid w:val="00DA792B"/>
    <w:rsid w:val="00DA7AEC"/>
    <w:rsid w:val="00DB0D9E"/>
    <w:rsid w:val="00DB64A7"/>
    <w:rsid w:val="00DB6816"/>
    <w:rsid w:val="00DB70A3"/>
    <w:rsid w:val="00DB7402"/>
    <w:rsid w:val="00DC0845"/>
    <w:rsid w:val="00DC0DA1"/>
    <w:rsid w:val="00DC14AD"/>
    <w:rsid w:val="00DC31D0"/>
    <w:rsid w:val="00DC62A6"/>
    <w:rsid w:val="00DC6521"/>
    <w:rsid w:val="00DC7311"/>
    <w:rsid w:val="00DD3FD7"/>
    <w:rsid w:val="00DE5992"/>
    <w:rsid w:val="00DE5A16"/>
    <w:rsid w:val="00DE6E46"/>
    <w:rsid w:val="00DE7D85"/>
    <w:rsid w:val="00DF0A39"/>
    <w:rsid w:val="00DF14B9"/>
    <w:rsid w:val="00DF17A6"/>
    <w:rsid w:val="00DF238B"/>
    <w:rsid w:val="00E015C5"/>
    <w:rsid w:val="00E020C3"/>
    <w:rsid w:val="00E02277"/>
    <w:rsid w:val="00E03394"/>
    <w:rsid w:val="00E037E0"/>
    <w:rsid w:val="00E048C7"/>
    <w:rsid w:val="00E10A62"/>
    <w:rsid w:val="00E11986"/>
    <w:rsid w:val="00E122EA"/>
    <w:rsid w:val="00E12BF7"/>
    <w:rsid w:val="00E208A1"/>
    <w:rsid w:val="00E247AE"/>
    <w:rsid w:val="00E25E4B"/>
    <w:rsid w:val="00E26F70"/>
    <w:rsid w:val="00E30563"/>
    <w:rsid w:val="00E338ED"/>
    <w:rsid w:val="00E353FA"/>
    <w:rsid w:val="00E35B00"/>
    <w:rsid w:val="00E369FD"/>
    <w:rsid w:val="00E373CD"/>
    <w:rsid w:val="00E42473"/>
    <w:rsid w:val="00E42723"/>
    <w:rsid w:val="00E51FE6"/>
    <w:rsid w:val="00E53C90"/>
    <w:rsid w:val="00E54074"/>
    <w:rsid w:val="00E541D6"/>
    <w:rsid w:val="00E558EE"/>
    <w:rsid w:val="00E55CF3"/>
    <w:rsid w:val="00E55D9F"/>
    <w:rsid w:val="00E571A7"/>
    <w:rsid w:val="00E60E59"/>
    <w:rsid w:val="00E61B0F"/>
    <w:rsid w:val="00E62BC7"/>
    <w:rsid w:val="00E64C0F"/>
    <w:rsid w:val="00E73912"/>
    <w:rsid w:val="00E73C57"/>
    <w:rsid w:val="00E8506C"/>
    <w:rsid w:val="00E85D06"/>
    <w:rsid w:val="00E86001"/>
    <w:rsid w:val="00E875AB"/>
    <w:rsid w:val="00E927D0"/>
    <w:rsid w:val="00EA02C9"/>
    <w:rsid w:val="00EA30F0"/>
    <w:rsid w:val="00EA43E0"/>
    <w:rsid w:val="00EA58ED"/>
    <w:rsid w:val="00EA6126"/>
    <w:rsid w:val="00EA641F"/>
    <w:rsid w:val="00EA6AB4"/>
    <w:rsid w:val="00EB4817"/>
    <w:rsid w:val="00EB49B6"/>
    <w:rsid w:val="00EB7472"/>
    <w:rsid w:val="00EC3383"/>
    <w:rsid w:val="00EC4A0B"/>
    <w:rsid w:val="00EC4DFB"/>
    <w:rsid w:val="00EC509E"/>
    <w:rsid w:val="00EC5BA7"/>
    <w:rsid w:val="00EC770E"/>
    <w:rsid w:val="00EC7FE4"/>
    <w:rsid w:val="00ED38A9"/>
    <w:rsid w:val="00EE0906"/>
    <w:rsid w:val="00EE1292"/>
    <w:rsid w:val="00EE19DE"/>
    <w:rsid w:val="00EE1DCB"/>
    <w:rsid w:val="00EE2210"/>
    <w:rsid w:val="00EE34A9"/>
    <w:rsid w:val="00EE5AD5"/>
    <w:rsid w:val="00EE649E"/>
    <w:rsid w:val="00EE7411"/>
    <w:rsid w:val="00EE7752"/>
    <w:rsid w:val="00EF0D15"/>
    <w:rsid w:val="00EF41F4"/>
    <w:rsid w:val="00EF548C"/>
    <w:rsid w:val="00EF5DB9"/>
    <w:rsid w:val="00EF6256"/>
    <w:rsid w:val="00F01F12"/>
    <w:rsid w:val="00F01F76"/>
    <w:rsid w:val="00F0665B"/>
    <w:rsid w:val="00F07367"/>
    <w:rsid w:val="00F0795C"/>
    <w:rsid w:val="00F07B5A"/>
    <w:rsid w:val="00F112A3"/>
    <w:rsid w:val="00F1206A"/>
    <w:rsid w:val="00F1259F"/>
    <w:rsid w:val="00F14568"/>
    <w:rsid w:val="00F155CE"/>
    <w:rsid w:val="00F21794"/>
    <w:rsid w:val="00F23C14"/>
    <w:rsid w:val="00F23F69"/>
    <w:rsid w:val="00F31227"/>
    <w:rsid w:val="00F36CEB"/>
    <w:rsid w:val="00F36EFD"/>
    <w:rsid w:val="00F37412"/>
    <w:rsid w:val="00F37717"/>
    <w:rsid w:val="00F4452E"/>
    <w:rsid w:val="00F46EB4"/>
    <w:rsid w:val="00F60E0F"/>
    <w:rsid w:val="00F61616"/>
    <w:rsid w:val="00F635F1"/>
    <w:rsid w:val="00F753DF"/>
    <w:rsid w:val="00F75552"/>
    <w:rsid w:val="00F82FF9"/>
    <w:rsid w:val="00F83D61"/>
    <w:rsid w:val="00F83F19"/>
    <w:rsid w:val="00F84D04"/>
    <w:rsid w:val="00F85BAB"/>
    <w:rsid w:val="00F90297"/>
    <w:rsid w:val="00F9104D"/>
    <w:rsid w:val="00F9172C"/>
    <w:rsid w:val="00FA4E96"/>
    <w:rsid w:val="00FA7104"/>
    <w:rsid w:val="00FB15EC"/>
    <w:rsid w:val="00FB1FB8"/>
    <w:rsid w:val="00FB326C"/>
    <w:rsid w:val="00FB3599"/>
    <w:rsid w:val="00FB398F"/>
    <w:rsid w:val="00FB79B3"/>
    <w:rsid w:val="00FC0A67"/>
    <w:rsid w:val="00FC717A"/>
    <w:rsid w:val="00FD1C16"/>
    <w:rsid w:val="00FD2DA5"/>
    <w:rsid w:val="00FD349B"/>
    <w:rsid w:val="00FD3F1E"/>
    <w:rsid w:val="00FD674B"/>
    <w:rsid w:val="00FD6897"/>
    <w:rsid w:val="00FE05BA"/>
    <w:rsid w:val="00FE0D99"/>
    <w:rsid w:val="00FE423D"/>
    <w:rsid w:val="00FE4677"/>
    <w:rsid w:val="00FE4ECD"/>
    <w:rsid w:val="00FE695B"/>
    <w:rsid w:val="00FE7F3E"/>
    <w:rsid w:val="00FF0160"/>
    <w:rsid w:val="00FF0324"/>
    <w:rsid w:val="00FF09FF"/>
    <w:rsid w:val="00FF2CBD"/>
    <w:rsid w:val="00FF3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14:docId w14:val="354F4864"/>
  <w15:docId w15:val="{4BFC85F2-24F8-432B-A82E-3B702BD0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semiHidden="1" w:uiPriority="9" w:unhideWhenUsed="1"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lsdException w:name="Block Text" w:semiHidden="1" w:unhideWhenUsed="1"/>
    <w:lsdException w:name="Hyperlink" w:semiHidden="1"/>
    <w:lsdException w:name="FollowedHyperlink" w:semiHidden="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01BD"/>
  </w:style>
  <w:style w:type="paragraph" w:styleId="Heading1">
    <w:name w:val="heading 1"/>
    <w:basedOn w:val="Normal"/>
    <w:next w:val="Normal"/>
    <w:link w:val="Heading1Char"/>
    <w:uiPriority w:val="99"/>
    <w:qFormat/>
    <w:rsid w:val="00DA13F6"/>
    <w:pPr>
      <w:keepNext/>
      <w:spacing w:before="240" w:after="6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DA13F6"/>
    <w:pPr>
      <w:keepNext/>
      <w:spacing w:line="360" w:lineRule="auto"/>
      <w:outlineLvl w:val="1"/>
    </w:pPr>
    <w:rPr>
      <w:rFonts w:ascii="Cambria" w:hAnsi="Cambria" w:cs="Cambria"/>
      <w:b/>
      <w:bCs/>
      <w:i/>
      <w:iCs/>
      <w:sz w:val="28"/>
      <w:szCs w:val="28"/>
    </w:rPr>
  </w:style>
  <w:style w:type="paragraph" w:styleId="Heading4">
    <w:name w:val="heading 4"/>
    <w:basedOn w:val="Normal"/>
    <w:next w:val="Normal"/>
    <w:link w:val="Heading4Char"/>
    <w:uiPriority w:val="99"/>
    <w:qFormat/>
    <w:rsid w:val="00DA13F6"/>
    <w:pPr>
      <w:keepNext/>
      <w:outlineLvl w:val="3"/>
    </w:pPr>
    <w:rPr>
      <w:rFonts w:ascii="Calibri" w:hAnsi="Calibri" w:cs="Calibri"/>
      <w:b/>
      <w:bCs/>
      <w:sz w:val="28"/>
      <w:szCs w:val="28"/>
    </w:rPr>
  </w:style>
  <w:style w:type="paragraph" w:styleId="Heading5">
    <w:name w:val="heading 5"/>
    <w:basedOn w:val="Normal"/>
    <w:next w:val="Normal"/>
    <w:link w:val="Heading5Char"/>
    <w:uiPriority w:val="99"/>
    <w:qFormat/>
    <w:rsid w:val="00DA13F6"/>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rsid w:val="00DA13F6"/>
    <w:pPr>
      <w:spacing w:before="240" w:after="60"/>
      <w:outlineLvl w:val="5"/>
    </w:pPr>
    <w:rPr>
      <w:rFonts w:ascii="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1955"/>
    <w:rPr>
      <w:rFonts w:ascii="Cambria" w:hAnsi="Cambria" w:cs="Cambria"/>
      <w:b/>
      <w:bCs/>
      <w:kern w:val="32"/>
      <w:sz w:val="32"/>
      <w:szCs w:val="32"/>
      <w:lang w:val="en-US" w:eastAsia="en-US"/>
    </w:rPr>
  </w:style>
  <w:style w:type="character" w:customStyle="1" w:styleId="Heading2Char">
    <w:name w:val="Heading 2 Char"/>
    <w:link w:val="Heading2"/>
    <w:uiPriority w:val="99"/>
    <w:semiHidden/>
    <w:rsid w:val="00231955"/>
    <w:rPr>
      <w:rFonts w:ascii="Cambria" w:hAnsi="Cambria" w:cs="Cambria"/>
      <w:b/>
      <w:bCs/>
      <w:i/>
      <w:iCs/>
      <w:sz w:val="28"/>
      <w:szCs w:val="28"/>
      <w:lang w:val="en-US" w:eastAsia="en-US"/>
    </w:rPr>
  </w:style>
  <w:style w:type="character" w:customStyle="1" w:styleId="Heading4Char">
    <w:name w:val="Heading 4 Char"/>
    <w:link w:val="Heading4"/>
    <w:uiPriority w:val="99"/>
    <w:semiHidden/>
    <w:rsid w:val="00231955"/>
    <w:rPr>
      <w:rFonts w:ascii="Calibri" w:hAnsi="Calibri" w:cs="Calibri"/>
      <w:b/>
      <w:bCs/>
      <w:sz w:val="28"/>
      <w:szCs w:val="28"/>
      <w:lang w:val="en-US" w:eastAsia="en-US"/>
    </w:rPr>
  </w:style>
  <w:style w:type="character" w:customStyle="1" w:styleId="Heading5Char">
    <w:name w:val="Heading 5 Char"/>
    <w:link w:val="Heading5"/>
    <w:uiPriority w:val="99"/>
    <w:semiHidden/>
    <w:rsid w:val="00231955"/>
    <w:rPr>
      <w:rFonts w:ascii="Calibri" w:hAnsi="Calibri" w:cs="Calibri"/>
      <w:b/>
      <w:bCs/>
      <w:i/>
      <w:iCs/>
      <w:sz w:val="26"/>
      <w:szCs w:val="26"/>
      <w:lang w:val="en-US" w:eastAsia="en-US"/>
    </w:rPr>
  </w:style>
  <w:style w:type="character" w:customStyle="1" w:styleId="Heading6Char">
    <w:name w:val="Heading 6 Char"/>
    <w:link w:val="Heading6"/>
    <w:uiPriority w:val="99"/>
    <w:semiHidden/>
    <w:rsid w:val="00231955"/>
    <w:rPr>
      <w:rFonts w:ascii="Calibri" w:hAnsi="Calibri" w:cs="Calibri"/>
      <w:b/>
      <w:bCs/>
      <w:lang w:val="en-US" w:eastAsia="en-US"/>
    </w:rPr>
  </w:style>
  <w:style w:type="paragraph" w:styleId="Title">
    <w:name w:val="Title"/>
    <w:basedOn w:val="Normal"/>
    <w:link w:val="TitleChar"/>
    <w:uiPriority w:val="99"/>
    <w:qFormat/>
    <w:rsid w:val="00DA13F6"/>
    <w:pPr>
      <w:jc w:val="center"/>
    </w:pPr>
    <w:rPr>
      <w:rFonts w:ascii="Cambria" w:hAnsi="Cambria" w:cs="Cambria"/>
      <w:b/>
      <w:bCs/>
      <w:kern w:val="28"/>
      <w:sz w:val="32"/>
      <w:szCs w:val="32"/>
    </w:rPr>
  </w:style>
  <w:style w:type="character" w:customStyle="1" w:styleId="TitleChar">
    <w:name w:val="Title Char"/>
    <w:link w:val="Title"/>
    <w:uiPriority w:val="99"/>
    <w:rsid w:val="00231955"/>
    <w:rPr>
      <w:rFonts w:ascii="Cambria" w:hAnsi="Cambria" w:cs="Cambria"/>
      <w:b/>
      <w:bCs/>
      <w:kern w:val="28"/>
      <w:sz w:val="32"/>
      <w:szCs w:val="32"/>
      <w:lang w:val="en-US" w:eastAsia="en-US"/>
    </w:rPr>
  </w:style>
  <w:style w:type="paragraph" w:styleId="BodyText">
    <w:name w:val="Body Text"/>
    <w:basedOn w:val="Normal"/>
    <w:link w:val="BodyTextChar"/>
    <w:uiPriority w:val="99"/>
    <w:rsid w:val="00DA13F6"/>
    <w:pPr>
      <w:jc w:val="both"/>
    </w:pPr>
  </w:style>
  <w:style w:type="character" w:customStyle="1" w:styleId="BodyTextChar">
    <w:name w:val="Body Text Char"/>
    <w:link w:val="BodyText"/>
    <w:uiPriority w:val="99"/>
    <w:semiHidden/>
    <w:rsid w:val="00231955"/>
    <w:rPr>
      <w:sz w:val="20"/>
      <w:szCs w:val="20"/>
      <w:lang w:val="en-US" w:eastAsia="en-US"/>
    </w:rPr>
  </w:style>
  <w:style w:type="paragraph" w:styleId="BodyText2">
    <w:name w:val="Body Text 2"/>
    <w:basedOn w:val="Normal"/>
    <w:link w:val="BodyText2Char2"/>
    <w:uiPriority w:val="99"/>
    <w:semiHidden/>
    <w:rsid w:val="009E7B7B"/>
    <w:pPr>
      <w:spacing w:after="120"/>
      <w:ind w:left="283"/>
    </w:pPr>
  </w:style>
  <w:style w:type="character" w:customStyle="1" w:styleId="BodyText2Char">
    <w:name w:val="Body Text 2 Char"/>
    <w:uiPriority w:val="99"/>
    <w:semiHidden/>
    <w:rsid w:val="00231955"/>
    <w:rPr>
      <w:sz w:val="20"/>
      <w:szCs w:val="20"/>
      <w:lang w:val="en-US" w:eastAsia="en-US"/>
    </w:rPr>
  </w:style>
  <w:style w:type="character" w:styleId="Hyperlink">
    <w:name w:val="Hyperlink"/>
    <w:uiPriority w:val="99"/>
    <w:rsid w:val="00DA13F6"/>
    <w:rPr>
      <w:color w:val="0000FF"/>
      <w:u w:val="single"/>
    </w:rPr>
  </w:style>
  <w:style w:type="character" w:styleId="FollowedHyperlink">
    <w:name w:val="FollowedHyperlink"/>
    <w:uiPriority w:val="99"/>
    <w:rsid w:val="00DA13F6"/>
    <w:rPr>
      <w:color w:val="800080"/>
      <w:u w:val="single"/>
    </w:rPr>
  </w:style>
  <w:style w:type="paragraph" w:styleId="BodyText3">
    <w:name w:val="Body Text 3"/>
    <w:basedOn w:val="Normal"/>
    <w:link w:val="BodyText3Char"/>
    <w:uiPriority w:val="99"/>
    <w:rsid w:val="00DA13F6"/>
    <w:pPr>
      <w:spacing w:line="360" w:lineRule="auto"/>
    </w:pPr>
    <w:rPr>
      <w:sz w:val="16"/>
      <w:szCs w:val="16"/>
    </w:rPr>
  </w:style>
  <w:style w:type="character" w:customStyle="1" w:styleId="BodyText3Char">
    <w:name w:val="Body Text 3 Char"/>
    <w:link w:val="BodyText3"/>
    <w:uiPriority w:val="99"/>
    <w:semiHidden/>
    <w:rsid w:val="00231955"/>
    <w:rPr>
      <w:sz w:val="16"/>
      <w:szCs w:val="16"/>
      <w:lang w:val="en-US" w:eastAsia="en-US"/>
    </w:rPr>
  </w:style>
  <w:style w:type="paragraph" w:styleId="NormalWeb">
    <w:name w:val="Normal (Web)"/>
    <w:basedOn w:val="Normal"/>
    <w:uiPriority w:val="99"/>
    <w:rsid w:val="00DA13F6"/>
    <w:pPr>
      <w:spacing w:before="100" w:beforeAutospacing="1" w:after="100" w:afterAutospacing="1"/>
    </w:pPr>
    <w:rPr>
      <w:sz w:val="24"/>
      <w:szCs w:val="24"/>
    </w:rPr>
  </w:style>
  <w:style w:type="character" w:styleId="Strong">
    <w:name w:val="Strong"/>
    <w:uiPriority w:val="99"/>
    <w:qFormat/>
    <w:rsid w:val="00420235"/>
    <w:rPr>
      <w:b/>
      <w:bCs/>
    </w:rPr>
  </w:style>
  <w:style w:type="paragraph" w:styleId="Header">
    <w:name w:val="header"/>
    <w:basedOn w:val="Normal"/>
    <w:link w:val="HeaderChar"/>
    <w:uiPriority w:val="99"/>
    <w:semiHidden/>
    <w:rsid w:val="00A81B4D"/>
    <w:pPr>
      <w:tabs>
        <w:tab w:val="center" w:pos="4680"/>
        <w:tab w:val="right" w:pos="9360"/>
      </w:tabs>
    </w:pPr>
  </w:style>
  <w:style w:type="character" w:customStyle="1" w:styleId="HeaderChar">
    <w:name w:val="Header Char"/>
    <w:basedOn w:val="DefaultParagraphFont"/>
    <w:link w:val="Header"/>
    <w:uiPriority w:val="99"/>
    <w:semiHidden/>
    <w:rsid w:val="00A81B4D"/>
  </w:style>
  <w:style w:type="paragraph" w:styleId="Footer">
    <w:name w:val="footer"/>
    <w:basedOn w:val="Normal"/>
    <w:link w:val="FooterChar"/>
    <w:uiPriority w:val="99"/>
    <w:rsid w:val="00A81B4D"/>
    <w:pPr>
      <w:tabs>
        <w:tab w:val="center" w:pos="4680"/>
        <w:tab w:val="right" w:pos="9360"/>
      </w:tabs>
    </w:pPr>
  </w:style>
  <w:style w:type="character" w:customStyle="1" w:styleId="FooterChar">
    <w:name w:val="Footer Char"/>
    <w:basedOn w:val="DefaultParagraphFont"/>
    <w:link w:val="Footer"/>
    <w:uiPriority w:val="99"/>
    <w:rsid w:val="00A81B4D"/>
  </w:style>
  <w:style w:type="character" w:customStyle="1" w:styleId="ipa">
    <w:name w:val="ipa"/>
    <w:basedOn w:val="DefaultParagraphFont"/>
    <w:uiPriority w:val="99"/>
    <w:rsid w:val="000727F1"/>
  </w:style>
  <w:style w:type="character" w:customStyle="1" w:styleId="form1">
    <w:name w:val="form1"/>
    <w:uiPriority w:val="99"/>
    <w:rsid w:val="005D610B"/>
    <w:rPr>
      <w:rFonts w:ascii="Arial" w:hAnsi="Arial" w:cs="Arial"/>
      <w:sz w:val="17"/>
      <w:szCs w:val="17"/>
    </w:rPr>
  </w:style>
  <w:style w:type="paragraph" w:styleId="BalloonText">
    <w:name w:val="Balloon Text"/>
    <w:basedOn w:val="Normal"/>
    <w:link w:val="BalloonTextChar"/>
    <w:uiPriority w:val="99"/>
    <w:semiHidden/>
    <w:rsid w:val="00655073"/>
    <w:rPr>
      <w:rFonts w:ascii="Tahoma" w:hAnsi="Tahoma" w:cs="Tahoma"/>
      <w:sz w:val="16"/>
      <w:szCs w:val="16"/>
      <w:lang w:val="en-IN" w:eastAsia="en-IN"/>
    </w:rPr>
  </w:style>
  <w:style w:type="character" w:customStyle="1" w:styleId="BalloonTextChar">
    <w:name w:val="Balloon Text Char"/>
    <w:link w:val="BalloonText"/>
    <w:uiPriority w:val="99"/>
    <w:semiHidden/>
    <w:rsid w:val="00655073"/>
    <w:rPr>
      <w:rFonts w:ascii="Tahoma" w:hAnsi="Tahoma" w:cs="Tahoma"/>
      <w:sz w:val="16"/>
      <w:szCs w:val="16"/>
    </w:rPr>
  </w:style>
  <w:style w:type="character" w:customStyle="1" w:styleId="BodyText2Char1">
    <w:name w:val="Body Text 2 Char1"/>
    <w:uiPriority w:val="99"/>
    <w:rsid w:val="00625B3A"/>
    <w:rPr>
      <w:rFonts w:ascii="Arial" w:hAnsi="Arial" w:cs="Arial"/>
      <w:lang w:eastAsia="de-DE"/>
    </w:rPr>
  </w:style>
  <w:style w:type="paragraph" w:styleId="BodyTextIndent3">
    <w:name w:val="Body Text Indent 3"/>
    <w:basedOn w:val="Normal"/>
    <w:link w:val="BodyTextIndent3Char"/>
    <w:uiPriority w:val="99"/>
    <w:semiHidden/>
    <w:rsid w:val="001E09E5"/>
    <w:pPr>
      <w:spacing w:after="120"/>
      <w:ind w:left="360"/>
    </w:pPr>
    <w:rPr>
      <w:sz w:val="16"/>
      <w:szCs w:val="16"/>
      <w:lang w:val="en-IN" w:eastAsia="en-IN"/>
    </w:rPr>
  </w:style>
  <w:style w:type="character" w:customStyle="1" w:styleId="BodyTextIndent3Char">
    <w:name w:val="Body Text Indent 3 Char"/>
    <w:link w:val="BodyTextIndent3"/>
    <w:uiPriority w:val="99"/>
    <w:semiHidden/>
    <w:rsid w:val="001E09E5"/>
    <w:rPr>
      <w:sz w:val="16"/>
      <w:szCs w:val="16"/>
    </w:rPr>
  </w:style>
  <w:style w:type="paragraph" w:styleId="NormalIndent">
    <w:name w:val="Normal Indent"/>
    <w:basedOn w:val="Normal"/>
    <w:uiPriority w:val="99"/>
    <w:rsid w:val="008A5072"/>
    <w:pPr>
      <w:ind w:left="720"/>
    </w:pPr>
    <w:rPr>
      <w:rFonts w:ascii="Verdana" w:hAnsi="Verdana" w:cs="Verdana"/>
      <w:sz w:val="18"/>
      <w:szCs w:val="18"/>
      <w:lang w:val="en-GB"/>
    </w:rPr>
  </w:style>
  <w:style w:type="paragraph" w:customStyle="1" w:styleId="Default">
    <w:name w:val="Default"/>
    <w:uiPriority w:val="99"/>
    <w:rsid w:val="0013378E"/>
    <w:pPr>
      <w:autoSpaceDE w:val="0"/>
      <w:autoSpaceDN w:val="0"/>
      <w:adjustRightInd w:val="0"/>
    </w:pPr>
    <w:rPr>
      <w:rFonts w:ascii="Arial" w:hAnsi="Arial" w:cs="Arial"/>
      <w:color w:val="000000"/>
      <w:sz w:val="24"/>
      <w:szCs w:val="24"/>
    </w:rPr>
  </w:style>
  <w:style w:type="paragraph" w:customStyle="1" w:styleId="WW-Textbody">
    <w:name w:val="WW-Text body"/>
    <w:basedOn w:val="Normal"/>
    <w:uiPriority w:val="99"/>
    <w:rsid w:val="00295AAB"/>
    <w:pPr>
      <w:widowControl w:val="0"/>
      <w:suppressAutoHyphens/>
      <w:jc w:val="both"/>
    </w:pPr>
    <w:rPr>
      <w:sz w:val="24"/>
      <w:szCs w:val="24"/>
    </w:rPr>
  </w:style>
  <w:style w:type="paragraph" w:styleId="ListParagraph">
    <w:name w:val="List Paragraph"/>
    <w:basedOn w:val="Normal"/>
    <w:uiPriority w:val="99"/>
    <w:qFormat/>
    <w:rsid w:val="00CF6D3D"/>
    <w:pPr>
      <w:spacing w:after="200" w:line="276" w:lineRule="auto"/>
      <w:ind w:left="720"/>
      <w:contextualSpacing/>
    </w:pPr>
    <w:rPr>
      <w:rFonts w:ascii="Calibri" w:hAnsi="Calibri" w:cs="Calibri"/>
      <w:sz w:val="22"/>
      <w:szCs w:val="22"/>
    </w:rPr>
  </w:style>
  <w:style w:type="paragraph" w:customStyle="1" w:styleId="BulletPoints">
    <w:name w:val="Bullet Points"/>
    <w:basedOn w:val="Normal"/>
    <w:uiPriority w:val="99"/>
    <w:rsid w:val="00BD515D"/>
    <w:pPr>
      <w:numPr>
        <w:numId w:val="3"/>
      </w:numPr>
      <w:spacing w:before="80" w:after="80"/>
    </w:pPr>
    <w:rPr>
      <w:rFonts w:ascii="Verdana" w:eastAsia="MS Mincho" w:hAnsi="Verdana" w:cs="Verdana"/>
      <w:sz w:val="19"/>
      <w:szCs w:val="19"/>
    </w:rPr>
  </w:style>
  <w:style w:type="character" w:customStyle="1" w:styleId="BodyText2Char2">
    <w:name w:val="Body Text 2 Char2"/>
    <w:link w:val="BodyText2"/>
    <w:uiPriority w:val="99"/>
    <w:semiHidden/>
    <w:rsid w:val="009E7B7B"/>
    <w:rPr>
      <w:sz w:val="20"/>
      <w:szCs w:val="20"/>
      <w:lang w:val="en-US" w:eastAsia="en-US"/>
    </w:rPr>
  </w:style>
  <w:style w:type="character" w:customStyle="1" w:styleId="apple-converted-space">
    <w:name w:val="apple-converted-space"/>
    <w:basedOn w:val="DefaultParagraphFont"/>
    <w:uiPriority w:val="99"/>
    <w:rsid w:val="00BD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860761">
      <w:marLeft w:val="0"/>
      <w:marRight w:val="0"/>
      <w:marTop w:val="0"/>
      <w:marBottom w:val="0"/>
      <w:divBdr>
        <w:top w:val="none" w:sz="0" w:space="0" w:color="auto"/>
        <w:left w:val="none" w:sz="0" w:space="0" w:color="auto"/>
        <w:bottom w:val="none" w:sz="0" w:space="0" w:color="auto"/>
        <w:right w:val="none" w:sz="0" w:space="0" w:color="auto"/>
      </w:divBdr>
    </w:div>
    <w:div w:id="2094860762">
      <w:marLeft w:val="0"/>
      <w:marRight w:val="0"/>
      <w:marTop w:val="0"/>
      <w:marBottom w:val="0"/>
      <w:divBdr>
        <w:top w:val="none" w:sz="0" w:space="0" w:color="auto"/>
        <w:left w:val="none" w:sz="0" w:space="0" w:color="auto"/>
        <w:bottom w:val="none" w:sz="0" w:space="0" w:color="auto"/>
        <w:right w:val="none" w:sz="0" w:space="0" w:color="auto"/>
      </w:divBdr>
    </w:div>
    <w:div w:id="2094860763">
      <w:marLeft w:val="0"/>
      <w:marRight w:val="0"/>
      <w:marTop w:val="0"/>
      <w:marBottom w:val="0"/>
      <w:divBdr>
        <w:top w:val="none" w:sz="0" w:space="0" w:color="auto"/>
        <w:left w:val="none" w:sz="0" w:space="0" w:color="auto"/>
        <w:bottom w:val="none" w:sz="0" w:space="0" w:color="auto"/>
        <w:right w:val="none" w:sz="0" w:space="0" w:color="auto"/>
      </w:divBdr>
    </w:div>
    <w:div w:id="2094860764">
      <w:marLeft w:val="0"/>
      <w:marRight w:val="0"/>
      <w:marTop w:val="0"/>
      <w:marBottom w:val="0"/>
      <w:divBdr>
        <w:top w:val="none" w:sz="0" w:space="0" w:color="auto"/>
        <w:left w:val="none" w:sz="0" w:space="0" w:color="auto"/>
        <w:bottom w:val="none" w:sz="0" w:space="0" w:color="auto"/>
        <w:right w:val="none" w:sz="0" w:space="0" w:color="auto"/>
      </w:divBdr>
    </w:div>
    <w:div w:id="20948607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deepkkeloth@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hpbilliton.com/bb/aboutUs/companyOverview/ourHistory/billitonHistory.jsp" TargetMode="External"/><Relationship Id="rId5" Type="http://schemas.openxmlformats.org/officeDocument/2006/relationships/footnotes" Target="footnotes.xml"/><Relationship Id="rId10" Type="http://schemas.openxmlformats.org/officeDocument/2006/relationships/hyperlink" Target="http://www.bhpbilliton.com/bb/aboutUs/companyOverview/ourHistory/bhpHistory.j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8</Pages>
  <Words>3126</Words>
  <Characters>17824</Characters>
  <Application>Microsoft Office Word</Application>
  <DocSecurity>0</DocSecurity>
  <Lines>148</Lines>
  <Paragraphs>41</Paragraphs>
  <ScaleCrop>false</ScaleCrop>
  <Company>Shell</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dc:title>
  <dc:subject/>
  <dc:creator>SREESURYA</dc:creator>
  <cp:keywords/>
  <dc:description/>
  <cp:lastModifiedBy>Sandeep Keloth</cp:lastModifiedBy>
  <cp:revision>59</cp:revision>
  <cp:lastPrinted>2015-11-01T14:38:00Z</cp:lastPrinted>
  <dcterms:created xsi:type="dcterms:W3CDTF">2014-09-26T18:11:00Z</dcterms:created>
  <dcterms:modified xsi:type="dcterms:W3CDTF">2017-06-23T08:57:00Z</dcterms:modified>
</cp:coreProperties>
</file>