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numPr>
          <w:ilvl w:val="1"/>
          <w:numId w:val="1"/>
        </w:numPr>
        <w:jc w:val="center"/>
        <w:rPr>
          <w:rFonts w:ascii="Times New Roman" w:hAnsi="Times New Roman" w:cs="Times New Roman"/>
          <w:sz w:val="24"/>
          <w:u w:val="single"/>
        </w:rPr>
      </w:pPr>
      <w:r>
        <w:rPr>
          <w:rFonts w:cs="Times New Roman" w:ascii="Times New Roman" w:hAnsi="Times New Roman"/>
          <w:sz w:val="24"/>
          <w:u w:val="single"/>
        </w:rPr>
      </w:r>
    </w:p>
    <w:p>
      <w:pPr>
        <w:pStyle w:val="Heading2"/>
        <w:numPr>
          <w:ilvl w:val="1"/>
          <w:numId w:val="1"/>
        </w:numPr>
        <w:jc w:val="center"/>
        <w:rPr>
          <w:rFonts w:ascii="Times New Roman" w:hAnsi="Times New Roman" w:cs="Times New Roman"/>
          <w:sz w:val="28"/>
          <w:u w:val="single"/>
        </w:rPr>
      </w:pPr>
      <w:r>
        <w:rPr>
          <w:rFonts w:cs="Times New Roman" w:ascii="Times New Roman" w:hAnsi="Times New Roman"/>
          <w:sz w:val="28"/>
          <w:u w:val="single"/>
        </w:rPr>
        <w:t>CURRICULUM VITAE</w:t>
      </w:r>
    </w:p>
    <w:p>
      <w:pPr>
        <w:pStyle w:val="Normal"/>
        <w:rPr>
          <w:rFonts w:ascii="Times New Roman" w:hAnsi="Times New Roman" w:cs="Times New Roman"/>
          <w:b/>
          <w:b/>
          <w:sz w:val="28"/>
          <w:u w:val="single"/>
        </w:rPr>
      </w:pPr>
      <w:r>
        <w:rPr>
          <w:rFonts w:cs="Times New Roman"/>
          <w:b/>
          <w:sz w:val="28"/>
          <w:u w:val="single"/>
        </w:rPr>
      </w:r>
    </w:p>
    <w:p>
      <w:pPr>
        <w:pStyle w:val="Normal"/>
        <w:rPr/>
      </w:pPr>
      <w:r>
        <w:rPr>
          <w:b/>
        </w:rPr>
        <w:t>RAGHVENDRA SUMAN</w:t>
        <w:tab/>
        <w:tab/>
        <w:tab/>
        <w:tab/>
        <w:tab/>
        <w:t xml:space="preserve">                     3324/E SUDAMA NAGAR,</w:t>
      </w:r>
    </w:p>
    <w:p>
      <w:pPr>
        <w:pStyle w:val="Normal"/>
        <w:rPr/>
      </w:pPr>
      <w:r>
        <w:rPr>
          <w:b/>
          <w:bCs/>
        </w:rPr>
        <w:t>Raghvendrasuman212@gmail.com</w:t>
        <w:tab/>
        <w:tab/>
        <w:tab/>
        <w:tab/>
        <w:tab/>
        <w:tab/>
        <w:tab/>
        <w:t>Indore - 452009</w:t>
      </w:r>
    </w:p>
    <w:p>
      <w:pPr>
        <w:pStyle w:val="Normal"/>
        <w:rPr/>
      </w:pPr>
      <w:r>
        <w:rPr>
          <w:b/>
          <w:bCs/>
        </w:rPr>
        <w:tab/>
        <w:tab/>
        <w:tab/>
        <w:tab/>
        <w:tab/>
        <w:tab/>
        <w:tab/>
        <w:tab/>
        <w:tab/>
        <w:tab/>
      </w:r>
      <w:r>
        <w:rPr/>
        <w:t>.            (M.P.)</w:t>
      </w:r>
    </w:p>
    <w:p>
      <w:pPr>
        <w:pStyle w:val="Normal"/>
        <w:jc w:val="both"/>
        <w:rPr>
          <w:b/>
          <w:b/>
          <w:bCs/>
          <w:color w:val="000000"/>
        </w:rPr>
      </w:pPr>
      <w:r>
        <w:rPr>
          <w:b/>
          <w:bCs/>
        </w:rPr>
        <w:t xml:space="preserve">91-731-2489229 (R) 09713215260 (M)                                                                                            </w:t>
      </w:r>
    </w:p>
    <w:p>
      <w:pPr>
        <w:pStyle w:val="Normal"/>
        <w:rPr>
          <w:b/>
          <w:b/>
          <w:bCs/>
          <w:color w:val="000000"/>
          <w:lang w:val="en-US" w:eastAsia="en-US"/>
        </w:rPr>
      </w:pPr>
      <w:r>
        <w:rPr>
          <w:b/>
          <w:bCs/>
          <w:color w:val="000000"/>
          <w:lang w:val="en-US" w:eastAsia="en-US"/>
        </w:rPr>
        <mc:AlternateContent>
          <mc:Choice Requires="wps">
            <w:drawing>
              <wp:anchor behindDoc="0" distT="0" distB="0" distL="114935" distR="114935" simplePos="0" locked="0" layoutInCell="1" allowOverlap="1" relativeHeight="3">
                <wp:simplePos x="0" y="0"/>
                <wp:positionH relativeFrom="column">
                  <wp:posOffset>0</wp:posOffset>
                </wp:positionH>
                <wp:positionV relativeFrom="paragraph">
                  <wp:posOffset>86360</wp:posOffset>
                </wp:positionV>
                <wp:extent cx="6401435" cy="635"/>
                <wp:effectExtent l="0" t="0" r="0" b="0"/>
                <wp:wrapNone/>
                <wp:docPr id="1" name=""/>
                <a:graphic xmlns:a="http://schemas.openxmlformats.org/drawingml/2006/main">
                  <a:graphicData uri="http://schemas.microsoft.com/office/word/2010/wordprocessingShape">
                    <wps:wsp>
                      <wps:cNvSpPr/>
                      <wps:spPr>
                        <a:xfrm>
                          <a:off x="0" y="0"/>
                          <a:ext cx="6400800" cy="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0pt,6.8pt" to="503.95pt,6.8pt" stroked="t" style="position:absolute">
                <v:stroke color="black" weight="9360" joinstyle="miter" endcap="square"/>
                <v:fill o:detectmouseclick="t" on="false"/>
              </v:line>
            </w:pict>
          </mc:Fallback>
        </mc:AlternateContent>
      </w:r>
    </w:p>
    <w:p>
      <w:pPr>
        <w:pStyle w:val="Normal"/>
        <w:spacing w:before="0" w:after="60"/>
        <w:ind w:left="2347" w:hanging="2347"/>
        <w:jc w:val="both"/>
        <w:rPr>
          <w:b/>
          <w:b/>
          <w:u w:val="single"/>
        </w:rPr>
      </w:pPr>
      <w:r>
        <w:rPr>
          <w:b/>
          <w:u w:val="single"/>
        </w:rPr>
        <w:t>Career Objective:</w:t>
      </w:r>
    </w:p>
    <w:p>
      <w:pPr>
        <w:pStyle w:val="Normal"/>
        <w:spacing w:before="0" w:after="60"/>
        <w:ind w:left="2347" w:hanging="2347"/>
        <w:jc w:val="both"/>
        <w:rPr>
          <w:b/>
          <w:b/>
          <w:u w:val="single"/>
        </w:rPr>
      </w:pPr>
      <w:r>
        <w:rPr>
          <w:b/>
          <w:u w:val="single"/>
        </w:rPr>
      </w:r>
    </w:p>
    <w:p>
      <w:pPr>
        <w:pStyle w:val="Normal"/>
        <w:rPr>
          <w:b/>
          <w:b/>
          <w:u w:val="single"/>
        </w:rPr>
      </w:pPr>
      <w:r>
        <w:rPr>
          <w:color w:val="000000"/>
        </w:rPr>
        <w:t>To secure a challenging position where I can effectively contribute my skills as Mechanical Professional, possessing competent Technical Skills.</w:t>
      </w:r>
    </w:p>
    <w:p>
      <w:pPr>
        <w:pStyle w:val="Normal"/>
        <w:ind w:left="2340" w:hanging="2340"/>
        <w:jc w:val="both"/>
        <w:rPr>
          <w:b/>
          <w:b/>
          <w:u w:val="single"/>
        </w:rPr>
      </w:pPr>
      <w:r>
        <w:rPr>
          <w:b/>
          <w:u w:val="single"/>
        </w:rPr>
      </w:r>
    </w:p>
    <w:p>
      <w:pPr>
        <w:pStyle w:val="Normal"/>
        <w:ind w:left="2340" w:hanging="2340"/>
        <w:jc w:val="both"/>
        <w:rPr>
          <w:b/>
          <w:b/>
          <w:u w:val="single"/>
        </w:rPr>
      </w:pPr>
      <w:r>
        <w:rPr>
          <w:b/>
          <w:u w:val="single"/>
        </w:rPr>
        <w:t>Educational Qualifications:</w:t>
      </w:r>
    </w:p>
    <w:p>
      <w:pPr>
        <w:pStyle w:val="Normal"/>
        <w:ind w:left="2340" w:hanging="2340"/>
        <w:jc w:val="both"/>
        <w:rPr>
          <w:b/>
          <w:b/>
          <w:u w:val="single"/>
        </w:rPr>
      </w:pPr>
      <w:r>
        <w:rPr>
          <w:b/>
          <w:u w:val="single"/>
        </w:rPr>
      </w:r>
      <w:r>
        <mc:AlternateContent>
          <mc:Choice Requires="wps">
            <w:drawing>
              <wp:anchor behindDoc="0" distT="0" distB="0" distL="114300" distR="114300" simplePos="0" locked="0" layoutInCell="1" allowOverlap="1" relativeHeight="2">
                <wp:simplePos x="0" y="0"/>
                <wp:positionH relativeFrom="page">
                  <wp:posOffset>689610</wp:posOffset>
                </wp:positionH>
                <wp:positionV relativeFrom="paragraph">
                  <wp:posOffset>184785</wp:posOffset>
                </wp:positionV>
                <wp:extent cx="6478905" cy="2421890"/>
                <wp:effectExtent l="0" t="0" r="0" b="0"/>
                <wp:wrapTopAndBottom/>
                <wp:docPr id="2" name="Frame1"/>
                <a:graphic xmlns:a="http://schemas.openxmlformats.org/drawingml/2006/main">
                  <a:graphicData uri="http://schemas.microsoft.com/office/word/2010/wordprocessingShape">
                    <wps:wsp>
                      <wps:cNvSpPr txBox="1"/>
                      <wps:spPr>
                        <a:xfrm>
                          <a:off x="0" y="0"/>
                          <a:ext cx="6478905" cy="2421890"/>
                        </a:xfrm>
                        <a:prstGeom prst="rect"/>
                        <a:solidFill>
                          <a:srgbClr val="FFFFFF">
                            <a:alpha val="0"/>
                          </a:srgbClr>
                        </a:solidFill>
                      </wps:spPr>
                      <wps:txbx>
                        <w:txbxContent>
                          <w:tbl>
                            <w:tblPr>
                              <w:tblW w:w="10203" w:type="dxa"/>
                              <w:jc w:val="left"/>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1548"/>
                              <w:gridCol w:w="1800"/>
                              <w:gridCol w:w="2340"/>
                              <w:gridCol w:w="2700"/>
                              <w:gridCol w:w="1080"/>
                              <w:gridCol w:w="735"/>
                            </w:tblGrid>
                            <w:tr>
                              <w:trPr>
                                <w:trHeight w:val="994" w:hRule="atLeast"/>
                              </w:trPr>
                              <w:tc>
                                <w:tcPr>
                                  <w:tcW w:w="15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 xml:space="preserve">    </w:t>
                                  </w:r>
                                  <w:r>
                                    <w:rPr>
                                      <w:sz w:val="24"/>
                                    </w:rPr>
                                    <w:t xml:space="preserve">Examination  </w:t>
                                  </w:r>
                                </w:p>
                                <w:p>
                                  <w:pPr>
                                    <w:pStyle w:val="TextBodyIndent"/>
                                    <w:rPr>
                                      <w:b w:val="false"/>
                                      <w:b w:val="false"/>
                                      <w:sz w:val="24"/>
                                    </w:rPr>
                                  </w:pPr>
                                  <w:r>
                                    <w:rPr>
                                      <w:b w:val="false"/>
                                      <w:sz w:val="24"/>
                                    </w:rPr>
                                  </w:r>
                                </w:p>
                              </w:tc>
                              <w:tc>
                                <w:tcPr>
                                  <w:tcW w:w="18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Discipline/</w:t>
                                  </w:r>
                                </w:p>
                                <w:p>
                                  <w:pPr>
                                    <w:pStyle w:val="TextBodyIndent"/>
                                    <w:rPr>
                                      <w:b w:val="false"/>
                                      <w:b w:val="false"/>
                                      <w:sz w:val="24"/>
                                    </w:rPr>
                                  </w:pPr>
                                  <w:r>
                                    <w:rPr>
                                      <w:sz w:val="24"/>
                                    </w:rPr>
                                    <w:t>Specialization</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sz w:val="24"/>
                                    </w:rPr>
                                  </w:pPr>
                                  <w:r>
                                    <w:rPr>
                                      <w:sz w:val="24"/>
                                    </w:rPr>
                                    <w:t>School/college</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Board/</w:t>
                                  </w:r>
                                </w:p>
                                <w:p>
                                  <w:pPr>
                                    <w:pStyle w:val="TextBodyIndent"/>
                                    <w:rPr>
                                      <w:sz w:val="24"/>
                                    </w:rPr>
                                  </w:pPr>
                                  <w:r>
                                    <w:rPr>
                                      <w:sz w:val="24"/>
                                    </w:rPr>
                                    <w:t>University</w:t>
                                  </w:r>
                                </w:p>
                              </w:tc>
                              <w:tc>
                                <w:tcPr>
                                  <w:tcW w:w="108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Year of Passing</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ind w:right="-153" w:hanging="0"/>
                                    <w:rPr>
                                      <w:sz w:val="24"/>
                                    </w:rPr>
                                  </w:pPr>
                                  <w:r>
                                    <w:rPr>
                                      <w:sz w:val="24"/>
                                    </w:rPr>
                                    <w:t xml:space="preserve"> </w:t>
                                  </w:r>
                                  <w:r>
                                    <w:rPr>
                                      <w:sz w:val="24"/>
                                    </w:rPr>
                                    <w:t>%</w:t>
                                  </w:r>
                                </w:p>
                                <w:p>
                                  <w:pPr>
                                    <w:pStyle w:val="TextBodyIndent"/>
                                    <w:ind w:left="18" w:hanging="0"/>
                                    <w:rPr>
                                      <w:b w:val="false"/>
                                      <w:b w:val="false"/>
                                      <w:sz w:val="24"/>
                                    </w:rPr>
                                  </w:pPr>
                                  <w:r>
                                    <w:rPr>
                                      <w:b w:val="false"/>
                                      <w:sz w:val="24"/>
                                    </w:rPr>
                                  </w:r>
                                </w:p>
                              </w:tc>
                            </w:tr>
                            <w:tr>
                              <w:trPr>
                                <w:trHeight w:val="582" w:hRule="atLeast"/>
                              </w:trPr>
                              <w:tc>
                                <w:tcPr>
                                  <w:tcW w:w="1548" w:type="dxa"/>
                                  <w:tcBorders>
                                    <w:top w:val="single" w:sz="6" w:space="0" w:color="000000"/>
                                    <w:left w:val="single" w:sz="6" w:space="0" w:color="000000"/>
                                    <w:bottom w:val="single" w:sz="6" w:space="0" w:color="000000"/>
                                    <w:insideH w:val="single" w:sz="6" w:space="0" w:color="000000"/>
                                  </w:tcBorders>
                                  <w:shd w:fill="auto" w:val="clear"/>
                                </w:tcPr>
                                <w:p>
                                  <w:pPr>
                                    <w:pStyle w:val="TextBodyIndent"/>
                                    <w:rPr>
                                      <w:b w:val="false"/>
                                      <w:b w:val="false"/>
                                      <w:sz w:val="24"/>
                                    </w:rPr>
                                  </w:pPr>
                                  <w:r>
                                    <w:rPr>
                                      <w:b w:val="false"/>
                                      <w:sz w:val="24"/>
                                    </w:rPr>
                                    <w:t xml:space="preserve">     </w:t>
                                  </w:r>
                                </w:p>
                                <w:p>
                                  <w:pPr>
                                    <w:pStyle w:val="TextBodyIndent"/>
                                    <w:rPr>
                                      <w:b w:val="false"/>
                                      <w:b w:val="false"/>
                                      <w:sz w:val="24"/>
                                    </w:rPr>
                                  </w:pPr>
                                  <w:r>
                                    <w:rPr>
                                      <w:b w:val="false"/>
                                      <w:sz w:val="24"/>
                                    </w:rPr>
                                    <w:t xml:space="preserve">  </w:t>
                                  </w:r>
                                  <w:r>
                                    <w:rPr>
                                      <w:b w:val="false"/>
                                      <w:sz w:val="24"/>
                                    </w:rPr>
                                    <w:t>B.E</w:t>
                                  </w:r>
                                </w:p>
                              </w:tc>
                              <w:tc>
                                <w:tcPr>
                                  <w:tcW w:w="1800" w:type="dxa"/>
                                  <w:tcBorders>
                                    <w:top w:val="single" w:sz="6" w:space="0" w:color="000000"/>
                                    <w:left w:val="single" w:sz="6" w:space="0" w:color="000000"/>
                                    <w:bottom w:val="single" w:sz="6" w:space="0" w:color="000000"/>
                                    <w:insideH w:val="single" w:sz="6" w:space="0" w:color="000000"/>
                                  </w:tcBorders>
                                  <w:shd w:fill="auto" w:val="clear"/>
                                </w:tcPr>
                                <w:p>
                                  <w:pPr>
                                    <w:pStyle w:val="TextBodyIndent"/>
                                    <w:rPr>
                                      <w:b w:val="false"/>
                                      <w:b w:val="false"/>
                                      <w:sz w:val="24"/>
                                    </w:rPr>
                                  </w:pPr>
                                  <w:r>
                                    <w:rPr>
                                      <w:b w:val="false"/>
                                      <w:sz w:val="24"/>
                                    </w:rPr>
                                    <w:t>Mechanical engineering</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 xml:space="preserve">Medicaps Institute Of Technology &amp; Management , Indore </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 xml:space="preserve">Medicaps institute of technology and management , Indore </w:t>
                                  </w:r>
                                </w:p>
                              </w:tc>
                              <w:tc>
                                <w:tcPr>
                                  <w:tcW w:w="1080"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b w:val="false"/>
                                      <w:b w:val="false"/>
                                      <w:sz w:val="24"/>
                                    </w:rPr>
                                  </w:pPr>
                                  <w:r>
                                    <w:rPr>
                                      <w:b w:val="false"/>
                                      <w:sz w:val="24"/>
                                    </w:rPr>
                                    <w:t xml:space="preserve">  </w:t>
                                  </w:r>
                                  <w:r>
                                    <w:rPr>
                                      <w:b w:val="false"/>
                                      <w:sz w:val="24"/>
                                    </w:rPr>
                                    <w:t>2014</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rPr>
                                      <w:sz w:val="24"/>
                                    </w:rPr>
                                  </w:pPr>
                                  <w:r>
                                    <w:rPr>
                                      <w:sz w:val="24"/>
                                    </w:rPr>
                                    <w:t>55</w:t>
                                  </w:r>
                                </w:p>
                              </w:tc>
                            </w:tr>
                            <w:tr>
                              <w:trPr>
                                <w:trHeight w:val="663" w:hRule="atLeast"/>
                              </w:trPr>
                              <w:tc>
                                <w:tcPr>
                                  <w:tcW w:w="1548"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b w:val="false"/>
                                      <w:b w:val="false"/>
                                      <w:sz w:val="24"/>
                                    </w:rPr>
                                  </w:pPr>
                                  <w:r>
                                    <w:rPr>
                                      <w:b w:val="false"/>
                                      <w:sz w:val="24"/>
                                    </w:rPr>
                                    <w:t xml:space="preserve"> </w:t>
                                  </w:r>
                                  <w:r>
                                    <w:rPr>
                                      <w:b w:val="false"/>
                                      <w:sz w:val="24"/>
                                    </w:rPr>
                                    <w:t>Intermediate</w:t>
                                  </w:r>
                                </w:p>
                              </w:tc>
                              <w:tc>
                                <w:tcPr>
                                  <w:tcW w:w="1800"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pPr>
                                  <w:r>
                                    <w:rPr>
                                      <w:b w:val="false"/>
                                      <w:sz w:val="24"/>
                                    </w:rPr>
                                    <w:t>Science + Math Stream</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Star Public School , Indore </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State Board</w:t>
                                  </w:r>
                                </w:p>
                              </w:tc>
                              <w:tc>
                                <w:tcPr>
                                  <w:tcW w:w="1080"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b w:val="false"/>
                                      <w:b w:val="false"/>
                                      <w:sz w:val="24"/>
                                    </w:rPr>
                                  </w:pPr>
                                  <w:r>
                                    <w:rPr>
                                      <w:b w:val="false"/>
                                      <w:sz w:val="24"/>
                                    </w:rPr>
                                    <w:t xml:space="preserve">  </w:t>
                                  </w:r>
                                  <w:r>
                                    <w:rPr>
                                      <w:b w:val="false"/>
                                      <w:sz w:val="24"/>
                                    </w:rPr>
                                    <w:t>2009</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rPr>
                                      <w:sz w:val="24"/>
                                    </w:rPr>
                                  </w:pPr>
                                  <w:r>
                                    <w:rPr>
                                      <w:sz w:val="24"/>
                                    </w:rPr>
                                    <w:t>61.2</w:t>
                                  </w:r>
                                </w:p>
                              </w:tc>
                            </w:tr>
                            <w:tr>
                              <w:trPr>
                                <w:trHeight w:val="348" w:hRule="atLeast"/>
                              </w:trPr>
                              <w:tc>
                                <w:tcPr>
                                  <w:tcW w:w="15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    </w:t>
                                  </w:r>
                                  <w:r>
                                    <w:rPr>
                                      <w:b w:val="false"/>
                                      <w:sz w:val="24"/>
                                    </w:rPr>
                                    <w:t>S. S. C</w:t>
                                  </w:r>
                                </w:p>
                              </w:tc>
                              <w:tc>
                                <w:tcPr>
                                  <w:tcW w:w="18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    </w:t>
                                  </w:r>
                                  <w:r>
                                    <w:rPr>
                                      <w:b w:val="false"/>
                                      <w:sz w:val="24"/>
                                    </w:rPr>
                                    <w:t>S.S.C</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Lokmanya Vidya Niketan Higher  Secondary School , Indore</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 xml:space="preserve">State Board </w:t>
                                  </w:r>
                                </w:p>
                              </w:tc>
                              <w:tc>
                                <w:tcPr>
                                  <w:tcW w:w="108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  </w:t>
                                  </w:r>
                                  <w:r>
                                    <w:rPr>
                                      <w:b w:val="false"/>
                                      <w:sz w:val="24"/>
                                    </w:rPr>
                                    <w:t>2006</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rPr>
                                      <w:sz w:val="24"/>
                                    </w:rPr>
                                  </w:pPr>
                                  <w:r>
                                    <w:rPr>
                                      <w:sz w:val="24"/>
                                    </w:rPr>
                                    <w:t>55.8</w:t>
                                  </w:r>
                                </w:p>
                              </w:tc>
                            </w:tr>
                          </w:tbl>
                        </w:txbxContent>
                      </wps:txbx>
                      <wps:bodyPr anchor="t" lIns="0" tIns="0" rIns="0" bIns="0">
                        <a:noAutofit/>
                      </wps:bodyPr>
                    </wps:wsp>
                  </a:graphicData>
                </a:graphic>
              </wp:anchor>
            </w:drawing>
          </mc:Choice>
          <mc:Fallback>
            <w:pict>
              <v:rect fillcolor="#FFFFFF" style="position:absolute;rotation:0;width:510.15pt;height:190.7pt;mso-wrap-distance-left:9pt;mso-wrap-distance-right:9pt;mso-wrap-distance-top:0pt;mso-wrap-distance-bottom:0pt;margin-top:14.55pt;mso-position-vertical-relative:text;margin-left:54.3pt;mso-position-horizontal-relative:page">
                <v:fill opacity="0f"/>
                <v:textbox>
                  <w:txbxContent>
                    <w:tbl>
                      <w:tblPr>
                        <w:tblW w:w="10203" w:type="dxa"/>
                        <w:jc w:val="left"/>
                        <w:tblInd w:w="0" w:type="dxa"/>
                        <w:tblBorders>
                          <w:top w:val="single" w:sz="6" w:space="0" w:color="000000"/>
                          <w:left w:val="single" w:sz="6" w:space="0" w:color="000000"/>
                          <w:bottom w:val="single" w:sz="6" w:space="0" w:color="000000"/>
                          <w:insideH w:val="single" w:sz="6" w:space="0" w:color="000000"/>
                        </w:tblBorders>
                        <w:tblCellMar>
                          <w:top w:w="0" w:type="dxa"/>
                          <w:left w:w="100" w:type="dxa"/>
                          <w:bottom w:w="0" w:type="dxa"/>
                          <w:right w:w="108" w:type="dxa"/>
                        </w:tblCellMar>
                      </w:tblPr>
                      <w:tblGrid>
                        <w:gridCol w:w="1548"/>
                        <w:gridCol w:w="1800"/>
                        <w:gridCol w:w="2340"/>
                        <w:gridCol w:w="2700"/>
                        <w:gridCol w:w="1080"/>
                        <w:gridCol w:w="735"/>
                      </w:tblGrid>
                      <w:tr>
                        <w:trPr>
                          <w:trHeight w:val="994" w:hRule="atLeast"/>
                        </w:trPr>
                        <w:tc>
                          <w:tcPr>
                            <w:tcW w:w="15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 xml:space="preserve">    </w:t>
                            </w:r>
                            <w:r>
                              <w:rPr>
                                <w:sz w:val="24"/>
                              </w:rPr>
                              <w:t xml:space="preserve">Examination  </w:t>
                            </w:r>
                          </w:p>
                          <w:p>
                            <w:pPr>
                              <w:pStyle w:val="TextBodyIndent"/>
                              <w:rPr>
                                <w:b w:val="false"/>
                                <w:b w:val="false"/>
                                <w:sz w:val="24"/>
                              </w:rPr>
                            </w:pPr>
                            <w:r>
                              <w:rPr>
                                <w:b w:val="false"/>
                                <w:sz w:val="24"/>
                              </w:rPr>
                            </w:r>
                          </w:p>
                        </w:tc>
                        <w:tc>
                          <w:tcPr>
                            <w:tcW w:w="18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Discipline/</w:t>
                            </w:r>
                          </w:p>
                          <w:p>
                            <w:pPr>
                              <w:pStyle w:val="TextBodyIndent"/>
                              <w:rPr>
                                <w:b w:val="false"/>
                                <w:b w:val="false"/>
                                <w:sz w:val="24"/>
                              </w:rPr>
                            </w:pPr>
                            <w:r>
                              <w:rPr>
                                <w:sz w:val="24"/>
                              </w:rPr>
                              <w:t>Specialization</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sz w:val="24"/>
                              </w:rPr>
                            </w:pPr>
                            <w:r>
                              <w:rPr>
                                <w:sz w:val="24"/>
                              </w:rPr>
                              <w:t>School/college</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Board/</w:t>
                            </w:r>
                          </w:p>
                          <w:p>
                            <w:pPr>
                              <w:pStyle w:val="TextBodyIndent"/>
                              <w:rPr>
                                <w:sz w:val="24"/>
                              </w:rPr>
                            </w:pPr>
                            <w:r>
                              <w:rPr>
                                <w:sz w:val="24"/>
                              </w:rPr>
                              <w:t>University</w:t>
                            </w:r>
                          </w:p>
                        </w:tc>
                        <w:tc>
                          <w:tcPr>
                            <w:tcW w:w="108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sz w:val="24"/>
                              </w:rPr>
                            </w:pPr>
                            <w:r>
                              <w:rPr>
                                <w:sz w:val="24"/>
                              </w:rPr>
                              <w:t>Year of Passing</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ind w:right="-153" w:hanging="0"/>
                              <w:rPr>
                                <w:sz w:val="24"/>
                              </w:rPr>
                            </w:pPr>
                            <w:r>
                              <w:rPr>
                                <w:sz w:val="24"/>
                              </w:rPr>
                              <w:t xml:space="preserve"> </w:t>
                            </w:r>
                            <w:r>
                              <w:rPr>
                                <w:sz w:val="24"/>
                              </w:rPr>
                              <w:t>%</w:t>
                            </w:r>
                          </w:p>
                          <w:p>
                            <w:pPr>
                              <w:pStyle w:val="TextBodyIndent"/>
                              <w:ind w:left="18" w:hanging="0"/>
                              <w:rPr>
                                <w:b w:val="false"/>
                                <w:b w:val="false"/>
                                <w:sz w:val="24"/>
                              </w:rPr>
                            </w:pPr>
                            <w:r>
                              <w:rPr>
                                <w:b w:val="false"/>
                                <w:sz w:val="24"/>
                              </w:rPr>
                            </w:r>
                          </w:p>
                        </w:tc>
                      </w:tr>
                      <w:tr>
                        <w:trPr>
                          <w:trHeight w:val="582" w:hRule="atLeast"/>
                        </w:trPr>
                        <w:tc>
                          <w:tcPr>
                            <w:tcW w:w="1548" w:type="dxa"/>
                            <w:tcBorders>
                              <w:top w:val="single" w:sz="6" w:space="0" w:color="000000"/>
                              <w:left w:val="single" w:sz="6" w:space="0" w:color="000000"/>
                              <w:bottom w:val="single" w:sz="6" w:space="0" w:color="000000"/>
                              <w:insideH w:val="single" w:sz="6" w:space="0" w:color="000000"/>
                            </w:tcBorders>
                            <w:shd w:fill="auto" w:val="clear"/>
                          </w:tcPr>
                          <w:p>
                            <w:pPr>
                              <w:pStyle w:val="TextBodyIndent"/>
                              <w:rPr>
                                <w:b w:val="false"/>
                                <w:b w:val="false"/>
                                <w:sz w:val="24"/>
                              </w:rPr>
                            </w:pPr>
                            <w:r>
                              <w:rPr>
                                <w:b w:val="false"/>
                                <w:sz w:val="24"/>
                              </w:rPr>
                              <w:t xml:space="preserve">     </w:t>
                            </w:r>
                          </w:p>
                          <w:p>
                            <w:pPr>
                              <w:pStyle w:val="TextBodyIndent"/>
                              <w:rPr>
                                <w:b w:val="false"/>
                                <w:b w:val="false"/>
                                <w:sz w:val="24"/>
                              </w:rPr>
                            </w:pPr>
                            <w:r>
                              <w:rPr>
                                <w:b w:val="false"/>
                                <w:sz w:val="24"/>
                              </w:rPr>
                              <w:t xml:space="preserve">  </w:t>
                            </w:r>
                            <w:r>
                              <w:rPr>
                                <w:b w:val="false"/>
                                <w:sz w:val="24"/>
                              </w:rPr>
                              <w:t>B.E</w:t>
                            </w:r>
                          </w:p>
                        </w:tc>
                        <w:tc>
                          <w:tcPr>
                            <w:tcW w:w="1800" w:type="dxa"/>
                            <w:tcBorders>
                              <w:top w:val="single" w:sz="6" w:space="0" w:color="000000"/>
                              <w:left w:val="single" w:sz="6" w:space="0" w:color="000000"/>
                              <w:bottom w:val="single" w:sz="6" w:space="0" w:color="000000"/>
                              <w:insideH w:val="single" w:sz="6" w:space="0" w:color="000000"/>
                            </w:tcBorders>
                            <w:shd w:fill="auto" w:val="clear"/>
                          </w:tcPr>
                          <w:p>
                            <w:pPr>
                              <w:pStyle w:val="TextBodyIndent"/>
                              <w:rPr>
                                <w:b w:val="false"/>
                                <w:b w:val="false"/>
                                <w:sz w:val="24"/>
                              </w:rPr>
                            </w:pPr>
                            <w:r>
                              <w:rPr>
                                <w:b w:val="false"/>
                                <w:sz w:val="24"/>
                              </w:rPr>
                              <w:t>Mechanical engineering</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 xml:space="preserve">Medicaps Institute Of Technology &amp; Management , Indore </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 xml:space="preserve">Medicaps institute of technology and management , Indore </w:t>
                            </w:r>
                          </w:p>
                        </w:tc>
                        <w:tc>
                          <w:tcPr>
                            <w:tcW w:w="1080"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b w:val="false"/>
                                <w:b w:val="false"/>
                                <w:sz w:val="24"/>
                              </w:rPr>
                            </w:pPr>
                            <w:r>
                              <w:rPr>
                                <w:b w:val="false"/>
                                <w:sz w:val="24"/>
                              </w:rPr>
                              <w:t xml:space="preserve">  </w:t>
                            </w:r>
                            <w:r>
                              <w:rPr>
                                <w:b w:val="false"/>
                                <w:sz w:val="24"/>
                              </w:rPr>
                              <w:t>2014</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rPr>
                                <w:sz w:val="24"/>
                              </w:rPr>
                            </w:pPr>
                            <w:r>
                              <w:rPr>
                                <w:sz w:val="24"/>
                              </w:rPr>
                              <w:t>55</w:t>
                            </w:r>
                          </w:p>
                        </w:tc>
                      </w:tr>
                      <w:tr>
                        <w:trPr>
                          <w:trHeight w:val="663" w:hRule="atLeast"/>
                        </w:trPr>
                        <w:tc>
                          <w:tcPr>
                            <w:tcW w:w="1548"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b w:val="false"/>
                                <w:b w:val="false"/>
                                <w:sz w:val="24"/>
                              </w:rPr>
                            </w:pPr>
                            <w:r>
                              <w:rPr>
                                <w:b w:val="false"/>
                                <w:sz w:val="24"/>
                              </w:rPr>
                              <w:t xml:space="preserve"> </w:t>
                            </w:r>
                            <w:r>
                              <w:rPr>
                                <w:b w:val="false"/>
                                <w:sz w:val="24"/>
                              </w:rPr>
                              <w:t>Intermediate</w:t>
                            </w:r>
                          </w:p>
                        </w:tc>
                        <w:tc>
                          <w:tcPr>
                            <w:tcW w:w="1800"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pPr>
                            <w:r>
                              <w:rPr>
                                <w:b w:val="false"/>
                                <w:sz w:val="24"/>
                              </w:rPr>
                              <w:t>Science + Math Stream</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Star Public School , Indore </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State Board</w:t>
                            </w:r>
                          </w:p>
                        </w:tc>
                        <w:tc>
                          <w:tcPr>
                            <w:tcW w:w="1080" w:type="dxa"/>
                            <w:tcBorders>
                              <w:top w:val="single" w:sz="6" w:space="0" w:color="000000"/>
                              <w:left w:val="single" w:sz="6" w:space="0" w:color="000000"/>
                              <w:bottom w:val="single" w:sz="6" w:space="0" w:color="000000"/>
                              <w:insideH w:val="single" w:sz="6" w:space="0" w:color="000000"/>
                            </w:tcBorders>
                            <w:shd w:fill="auto" w:val="clear"/>
                          </w:tcPr>
                          <w:p>
                            <w:pPr>
                              <w:pStyle w:val="TextBodyIndent"/>
                              <w:snapToGrid w:val="false"/>
                              <w:rPr>
                                <w:b w:val="false"/>
                                <w:b w:val="false"/>
                                <w:sz w:val="24"/>
                              </w:rPr>
                            </w:pPr>
                            <w:r>
                              <w:rPr>
                                <w:b w:val="false"/>
                                <w:sz w:val="24"/>
                              </w:rPr>
                            </w:r>
                          </w:p>
                          <w:p>
                            <w:pPr>
                              <w:pStyle w:val="TextBodyIndent"/>
                              <w:rPr>
                                <w:b w:val="false"/>
                                <w:b w:val="false"/>
                                <w:sz w:val="24"/>
                              </w:rPr>
                            </w:pPr>
                            <w:r>
                              <w:rPr>
                                <w:b w:val="false"/>
                                <w:sz w:val="24"/>
                              </w:rPr>
                              <w:t xml:space="preserve">  </w:t>
                            </w:r>
                            <w:r>
                              <w:rPr>
                                <w:b w:val="false"/>
                                <w:sz w:val="24"/>
                              </w:rPr>
                              <w:t>2009</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rPr>
                                <w:sz w:val="24"/>
                              </w:rPr>
                            </w:pPr>
                            <w:r>
                              <w:rPr>
                                <w:sz w:val="24"/>
                              </w:rPr>
                              <w:t>61.2</w:t>
                            </w:r>
                          </w:p>
                        </w:tc>
                      </w:tr>
                      <w:tr>
                        <w:trPr>
                          <w:trHeight w:val="348" w:hRule="atLeast"/>
                        </w:trPr>
                        <w:tc>
                          <w:tcPr>
                            <w:tcW w:w="1548"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    </w:t>
                            </w:r>
                            <w:r>
                              <w:rPr>
                                <w:b w:val="false"/>
                                <w:sz w:val="24"/>
                              </w:rPr>
                              <w:t>S. S. C</w:t>
                            </w:r>
                          </w:p>
                        </w:tc>
                        <w:tc>
                          <w:tcPr>
                            <w:tcW w:w="18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    </w:t>
                            </w:r>
                            <w:r>
                              <w:rPr>
                                <w:b w:val="false"/>
                                <w:sz w:val="24"/>
                              </w:rPr>
                              <w:t>S.S.C</w:t>
                            </w:r>
                          </w:p>
                        </w:tc>
                        <w:tc>
                          <w:tcPr>
                            <w:tcW w:w="234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Lokmanya Vidya Niketan Higher  Secondary School , Indore</w:t>
                            </w:r>
                          </w:p>
                        </w:tc>
                        <w:tc>
                          <w:tcPr>
                            <w:tcW w:w="270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jc w:val="center"/>
                              <w:rPr>
                                <w:b w:val="false"/>
                                <w:b w:val="false"/>
                                <w:sz w:val="24"/>
                              </w:rPr>
                            </w:pPr>
                            <w:r>
                              <w:rPr>
                                <w:b w:val="false"/>
                                <w:sz w:val="24"/>
                              </w:rPr>
                              <w:t xml:space="preserve">State Board </w:t>
                            </w:r>
                          </w:p>
                        </w:tc>
                        <w:tc>
                          <w:tcPr>
                            <w:tcW w:w="1080" w:type="dxa"/>
                            <w:tcBorders>
                              <w:top w:val="single" w:sz="6" w:space="0" w:color="000000"/>
                              <w:left w:val="single" w:sz="6" w:space="0" w:color="000000"/>
                              <w:bottom w:val="single" w:sz="6" w:space="0" w:color="000000"/>
                              <w:insideH w:val="single" w:sz="6" w:space="0" w:color="000000"/>
                            </w:tcBorders>
                            <w:shd w:fill="auto" w:val="clear"/>
                            <w:vAlign w:val="center"/>
                          </w:tcPr>
                          <w:p>
                            <w:pPr>
                              <w:pStyle w:val="TextBodyIndent"/>
                              <w:rPr>
                                <w:b w:val="false"/>
                                <w:b w:val="false"/>
                                <w:sz w:val="24"/>
                              </w:rPr>
                            </w:pPr>
                            <w:r>
                              <w:rPr>
                                <w:b w:val="false"/>
                                <w:sz w:val="24"/>
                              </w:rPr>
                              <w:t xml:space="preserve">  </w:t>
                            </w:r>
                            <w:r>
                              <w:rPr>
                                <w:b w:val="false"/>
                                <w:sz w:val="24"/>
                              </w:rPr>
                              <w:t>2006</w:t>
                            </w:r>
                          </w:p>
                        </w:tc>
                        <w:tc>
                          <w:tcPr>
                            <w:tcW w:w="73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TextBodyIndent"/>
                              <w:rPr>
                                <w:sz w:val="24"/>
                              </w:rPr>
                            </w:pPr>
                            <w:r>
                              <w:rPr>
                                <w:sz w:val="24"/>
                              </w:rPr>
                              <w:t>55.8</w:t>
                            </w:r>
                          </w:p>
                        </w:tc>
                      </w:tr>
                    </w:tbl>
                  </w:txbxContent>
                </v:textbox>
                <w10:wrap type="topAndBottom"/>
              </v:rect>
            </w:pict>
          </mc:Fallback>
        </mc:AlternateContent>
      </w:r>
    </w:p>
    <w:p>
      <w:pPr>
        <w:pStyle w:val="Normal"/>
        <w:ind w:left="2340" w:hanging="2340"/>
        <w:jc w:val="both"/>
        <w:rPr>
          <w:b/>
          <w:b/>
          <w:color w:val="000000"/>
          <w:u w:val="single"/>
        </w:rPr>
      </w:pPr>
      <w:r>
        <w:rPr>
          <w:b/>
          <w:color w:val="000000"/>
          <w:u w:val="single"/>
        </w:rPr>
      </w:r>
    </w:p>
    <w:p>
      <w:pPr>
        <w:pStyle w:val="Normal"/>
        <w:ind w:left="2340" w:hanging="2340"/>
        <w:jc w:val="both"/>
        <w:rPr>
          <w:color w:val="000000"/>
        </w:rPr>
      </w:pPr>
      <w:r>
        <w:rPr>
          <w:color w:val="000000"/>
        </w:rPr>
      </w:r>
    </w:p>
    <w:p>
      <w:pPr>
        <w:pStyle w:val="Normal"/>
        <w:spacing w:before="0" w:after="120"/>
        <w:rPr/>
      </w:pPr>
      <w:r>
        <w:rPr>
          <w:b/>
          <w:u w:val="single"/>
        </w:rPr>
        <w:t>Mechanical Skills:</w:t>
      </w:r>
    </w:p>
    <w:p>
      <w:pPr>
        <w:pStyle w:val="Objective"/>
        <w:spacing w:lineRule="atLeast" w:line="300" w:before="120" w:after="0"/>
        <w:rPr>
          <w:rFonts w:ascii="Times New Roman" w:hAnsi="Times New Roman" w:cs="Times New Roman"/>
          <w:sz w:val="24"/>
        </w:rPr>
      </w:pPr>
      <w:r>
        <w:rPr>
          <w:rFonts w:cs="Times New Roman" w:ascii="Times New Roman" w:hAnsi="Times New Roman"/>
          <w:sz w:val="24"/>
        </w:rPr>
        <w:t>Design Software</w:t>
        <w:tab/>
      </w:r>
      <w:r>
        <w:rPr>
          <w:rFonts w:cs="Times New Roman" w:ascii="Times New Roman" w:hAnsi="Times New Roman"/>
          <w:b/>
          <w:sz w:val="24"/>
        </w:rPr>
        <w:tab/>
      </w:r>
      <w:r>
        <w:rPr>
          <w:rFonts w:cs="Times New Roman" w:ascii="Times New Roman" w:hAnsi="Times New Roman"/>
          <w:sz w:val="24"/>
        </w:rPr>
        <w:t xml:space="preserve">: CAD/CAM, Pro-E </w:t>
      </w:r>
    </w:p>
    <w:p>
      <w:pPr>
        <w:pStyle w:val="Heading9"/>
        <w:numPr>
          <w:ilvl w:val="8"/>
          <w:numId w:val="1"/>
        </w:numPr>
        <w:rPr/>
      </w:pPr>
      <w:r>
        <w:rPr/>
        <w:t>Achievements:</w:t>
      </w:r>
    </w:p>
    <w:p>
      <w:pPr>
        <w:pStyle w:val="TextBody"/>
        <w:numPr>
          <w:ilvl w:val="0"/>
          <w:numId w:val="2"/>
        </w:numPr>
        <w:spacing w:lineRule="auto" w:line="240"/>
        <w:rPr>
          <w:rFonts w:ascii="Times New Roman" w:hAnsi="Times New Roman" w:cs="Times New Roman"/>
          <w:sz w:val="24"/>
        </w:rPr>
      </w:pPr>
      <w:r>
        <w:rPr>
          <w:rFonts w:cs="Times New Roman" w:ascii="Times New Roman" w:hAnsi="Times New Roman"/>
          <w:sz w:val="24"/>
        </w:rPr>
        <w:t>Received computer certificate from NIIT &amp; knows C++ computer language.</w:t>
      </w:r>
    </w:p>
    <w:p>
      <w:pPr>
        <w:pStyle w:val="TextBody"/>
        <w:numPr>
          <w:ilvl w:val="0"/>
          <w:numId w:val="2"/>
        </w:numPr>
        <w:spacing w:lineRule="auto" w:line="240"/>
        <w:rPr>
          <w:rFonts w:ascii="Times New Roman" w:hAnsi="Times New Roman" w:cs="Times New Roman"/>
          <w:sz w:val="24"/>
        </w:rPr>
      </w:pPr>
      <w:r>
        <w:rPr>
          <w:rFonts w:cs="Times New Roman" w:ascii="Times New Roman" w:hAnsi="Times New Roman"/>
          <w:sz w:val="24"/>
        </w:rPr>
        <w:t>Received silver medal from “sanskar bharti “for drawing.</w:t>
      </w:r>
    </w:p>
    <w:p>
      <w:pPr>
        <w:pStyle w:val="NormalWeb"/>
        <w:jc w:val="both"/>
        <w:rPr>
          <w:b/>
          <w:b/>
          <w:u w:val="single"/>
        </w:rPr>
      </w:pPr>
      <w:r>
        <w:rPr>
          <w:b/>
          <w:u w:val="single"/>
        </w:rPr>
        <w:t xml:space="preserve">Academic Project </w:t>
      </w:r>
    </w:p>
    <w:p>
      <w:pPr>
        <w:pStyle w:val="NormalWeb"/>
        <w:jc w:val="both"/>
        <w:rPr>
          <w:b/>
          <w:b/>
        </w:rPr>
      </w:pPr>
      <w:r>
        <w:rPr>
          <w:b/>
        </w:rPr>
        <w:t xml:space="preserve">Project1:          Advancement in commercial vehicles </w:t>
      </w:r>
    </w:p>
    <w:p>
      <w:pPr>
        <w:pStyle w:val="Normal"/>
        <w:spacing w:lineRule="auto"/>
        <w:jc w:val="both"/>
        <w:rPr>
          <w:b/>
          <w:b/>
        </w:rPr>
      </w:pPr>
      <w:r>
        <w:rPr>
          <w:b/>
        </w:rPr>
        <w:t xml:space="preserve">DESCRIPTION: </w:t>
      </w:r>
    </w:p>
    <w:p>
      <w:pPr>
        <w:pStyle w:val="BodyText2"/>
        <w:rPr/>
      </w:pPr>
      <w:r>
        <w:rPr/>
        <w:t xml:space="preserve">           </w:t>
      </w:r>
      <w:r>
        <w:rPr/>
        <w:t xml:space="preserve">In this project </w:t>
      </w:r>
      <w:r>
        <w:rPr>
          <w:lang w:val="en-IN"/>
        </w:rPr>
        <w:t>we studied that our country is consuming 3.4 million barrels per day (bbl/d) means 70.08 millions of barrels annually in which   3% fuel is consume by HCV. It has been found currently only 10% HCV</w:t>
      </w:r>
      <w:r>
        <w:rPr/>
        <w:t xml:space="preserve"> are well designed for Aerodynamic drags rest are running their vehicles without bothering on their fuel economy improvement on the basis of technical changes.</w:t>
      </w:r>
    </w:p>
    <w:p>
      <w:pPr>
        <w:pStyle w:val="NormalWeb"/>
        <w:jc w:val="both"/>
        <w:rPr>
          <w:b/>
          <w:b/>
        </w:rPr>
      </w:pPr>
      <w:r>
        <w:rPr>
          <w:b/>
        </w:rPr>
        <w:t>Project2:     Automatic car lifting jack</w:t>
      </w:r>
    </w:p>
    <w:p>
      <w:pPr>
        <w:pStyle w:val="Normal"/>
        <w:rPr/>
      </w:pPr>
      <w:r>
        <w:rPr>
          <w:b/>
        </w:rPr>
        <w:t xml:space="preserve">DESCRIPTION: </w:t>
      </w:r>
    </w:p>
    <w:p>
      <w:pPr>
        <w:pStyle w:val="Normal"/>
        <w:rPr/>
      </w:pPr>
      <w:r>
        <w:rPr/>
        <w:t xml:space="preserve">                   </w:t>
      </w:r>
      <w:r>
        <w:rPr/>
        <w:t>The automatic car jack basically works on the conservation of the motion .The automatic car jack converts the rotary motion into the translatory motion. The automatic car jack is operated by turning the lead screw with the motor and chain &amp; gear mechanism which eliminates the requirement of the human labor to rotate the lead screw. The motor is driven by the 12V battery which is generally the battery of car itself.</w:t>
      </w:r>
    </w:p>
    <w:p>
      <w:pPr>
        <w:pStyle w:val="Normal"/>
        <w:rPr>
          <w:b/>
          <w:b/>
          <w:u w:val="single"/>
        </w:rPr>
      </w:pPr>
      <w:r>
        <w:rPr/>
        <w:t xml:space="preserve">   </w:t>
      </w:r>
    </w:p>
    <w:p>
      <w:pPr>
        <w:pStyle w:val="Normal"/>
        <w:rPr>
          <w:b/>
          <w:b/>
          <w:u w:val="single"/>
        </w:rPr>
      </w:pPr>
      <w:r>
        <w:rPr>
          <w:b/>
          <w:u w:val="single"/>
        </w:rPr>
        <w:t xml:space="preserve">EXPERIENCE: </w:t>
      </w:r>
    </w:p>
    <w:p>
      <w:pPr>
        <w:pStyle w:val="Normal"/>
        <w:rPr/>
      </w:pPr>
      <w:r>
        <w:rPr/>
        <w:t xml:space="preserve">               </w:t>
      </w:r>
      <w:r>
        <w:rPr/>
        <w:t xml:space="preserve">I am having 5 months working experience from “AVTEC PRIVATE Ltd “. Works as graduate trainee engineer </w:t>
      </w:r>
    </w:p>
    <w:p>
      <w:pPr>
        <w:pStyle w:val="NormalWeb"/>
        <w:shd w:fill="FFFFFF" w:val="clear"/>
        <w:spacing w:lineRule="auto" w:line="480"/>
        <w:rPr>
          <w:b/>
          <w:b/>
          <w:u w:val="single"/>
        </w:rPr>
      </w:pPr>
      <w:r>
        <w:rPr>
          <w:b/>
          <w:u w:val="single"/>
        </w:rPr>
        <w:t>Personal Profile:</w:t>
      </w:r>
    </w:p>
    <w:p>
      <w:pPr>
        <w:pStyle w:val="NormalWeb"/>
        <w:shd w:fill="FFFFFF" w:val="clear"/>
        <w:spacing w:lineRule="auto" w:line="480"/>
        <w:rPr/>
      </w:pPr>
      <w:r>
        <w:rPr/>
        <w:t>Name                           :</w:t>
        <w:tab/>
        <w:t xml:space="preserve">Raghvendra Suman </w:t>
      </w:r>
    </w:p>
    <w:p>
      <w:pPr>
        <w:pStyle w:val="NormalWeb"/>
        <w:shd w:fill="FFFFFF" w:val="clear"/>
        <w:spacing w:lineRule="auto" w:line="480"/>
        <w:rPr/>
      </w:pPr>
      <w:r>
        <w:rPr/>
        <w:t>Father’s Name             :</w:t>
        <w:tab/>
        <w:t>Omprakash Suman</w:t>
      </w:r>
    </w:p>
    <w:p>
      <w:pPr>
        <w:pStyle w:val="NormalWeb"/>
        <w:shd w:fill="FFFFFF" w:val="clear"/>
        <w:spacing w:lineRule="auto" w:line="480"/>
        <w:rPr/>
      </w:pPr>
      <w:r>
        <w:rPr/>
        <w:t xml:space="preserve">Languages known         :          English, </w:t>
      </w:r>
      <w:r>
        <w:rPr>
          <w:u w:val="single"/>
        </w:rPr>
        <w:t xml:space="preserve">Hindi </w:t>
      </w:r>
      <w:r>
        <w:rPr/>
        <w:t xml:space="preserve">&amp; French </w:t>
      </w:r>
    </w:p>
    <w:p>
      <w:pPr>
        <w:pStyle w:val="NormalWeb"/>
        <w:shd w:fill="FFFFFF" w:val="clear"/>
        <w:spacing w:lineRule="auto" w:line="480"/>
        <w:rPr/>
      </w:pPr>
      <w:r>
        <w:rPr/>
        <w:t>Sex</w:t>
        <w:tab/>
        <w:tab/>
        <w:tab/>
        <w:t>:</w:t>
        <w:tab/>
        <w:t>Male</w:t>
      </w:r>
    </w:p>
    <w:p>
      <w:pPr>
        <w:pStyle w:val="Normal"/>
        <w:spacing w:lineRule="atLeast" w:line="340"/>
        <w:jc w:val="both"/>
        <w:rPr/>
      </w:pPr>
      <w:r>
        <w:rPr/>
        <w:t>Marital Status</w:t>
        <w:tab/>
        <w:tab/>
        <w:t>:</w:t>
        <w:tab/>
        <w:t>Single</w:t>
      </w:r>
    </w:p>
    <w:p>
      <w:pPr>
        <w:pStyle w:val="Normal"/>
        <w:spacing w:lineRule="atLeast" w:line="340"/>
        <w:jc w:val="both"/>
        <w:rPr/>
      </w:pPr>
      <w:r>
        <w:rPr/>
        <w:t>Nationality</w:t>
        <w:tab/>
        <w:tab/>
        <w:t>:</w:t>
        <w:tab/>
        <w:t>Indian</w:t>
      </w:r>
    </w:p>
    <w:p>
      <w:pPr>
        <w:pStyle w:val="Normal"/>
        <w:spacing w:lineRule="atLeast" w:line="340"/>
        <w:jc w:val="both"/>
        <w:rPr/>
      </w:pPr>
      <w:r>
        <w:rPr/>
        <w:t>Hobbies                      :</w:t>
        <w:tab/>
        <w:t>Swimming, Talking, Reading</w:t>
      </w:r>
    </w:p>
    <w:p>
      <w:pPr>
        <w:pStyle w:val="Normal"/>
        <w:numPr>
          <w:ilvl w:val="0"/>
          <w:numId w:val="0"/>
        </w:numPr>
        <w:spacing w:lineRule="atLeast" w:line="340"/>
        <w:outlineLvl w:val="0"/>
        <w:rPr/>
      </w:pPr>
      <w:r>
        <w:rPr/>
        <w:t>Permanent Address</w:t>
        <w:tab/>
        <w:t>:</w:t>
        <w:tab/>
        <w:t xml:space="preserve">House No: - 3324/E, </w:t>
      </w:r>
    </w:p>
    <w:p>
      <w:pPr>
        <w:pStyle w:val="Normal"/>
        <w:numPr>
          <w:ilvl w:val="0"/>
          <w:numId w:val="0"/>
        </w:numPr>
        <w:spacing w:lineRule="atLeast" w:line="340"/>
        <w:ind w:left="2160" w:firstLine="720"/>
        <w:outlineLvl w:val="0"/>
        <w:rPr/>
      </w:pPr>
      <w:r>
        <w:rPr/>
        <w:t>Sudama nagar,</w:t>
      </w:r>
    </w:p>
    <w:p>
      <w:pPr>
        <w:pStyle w:val="Normal"/>
        <w:spacing w:lineRule="atLeast" w:line="340"/>
        <w:ind w:left="2160" w:firstLine="720"/>
        <w:rPr/>
      </w:pPr>
      <w:r>
        <w:rPr/>
        <w:t>Indore – 452009 (M.P)</w:t>
      </w:r>
    </w:p>
    <w:p>
      <w:pPr>
        <w:pStyle w:val="Normal"/>
        <w:spacing w:lineRule="atLeast" w:line="340"/>
        <w:rPr/>
      </w:pPr>
      <w:r>
        <w:rPr/>
        <w:t>Phone No                    :</w:t>
        <w:tab/>
        <w:t>91-731 -2489229</w:t>
      </w:r>
    </w:p>
    <w:p>
      <w:pPr>
        <w:pStyle w:val="Normal"/>
        <w:spacing w:lineRule="atLeast" w:line="340"/>
        <w:rPr/>
      </w:pPr>
      <w:r>
        <w:rPr/>
        <w:t>Date of Birth               :</w:t>
        <w:tab/>
        <w:t>06-08-1989</w:t>
      </w:r>
    </w:p>
    <w:p>
      <w:pPr>
        <w:pStyle w:val="Normal"/>
        <w:spacing w:lineRule="atLeast" w:line="340"/>
        <w:rPr/>
      </w:pPr>
      <w:r>
        <w:rPr/>
      </w:r>
    </w:p>
    <w:p>
      <w:pPr>
        <w:pStyle w:val="Normal"/>
        <w:spacing w:lineRule="atLeast" w:line="340"/>
        <w:rPr>
          <w:b/>
          <w:b/>
        </w:rPr>
      </w:pPr>
      <w:r>
        <w:rPr>
          <w:b/>
        </w:rPr>
        <w:t>Declaration:</w:t>
        <w:tab/>
        <w:tab/>
      </w:r>
    </w:p>
    <w:p>
      <w:pPr>
        <w:pStyle w:val="Normal"/>
        <w:spacing w:lineRule="atLeast" w:line="340"/>
        <w:rPr/>
      </w:pPr>
      <w:r>
        <w:rPr>
          <w:b/>
        </w:rPr>
        <w:t xml:space="preserve">                      </w:t>
      </w:r>
      <w:r>
        <w:rPr/>
        <w:t>I hereby declare that the above-mentioned information is correct up to my knowledge and I bear the responsibility for the correctness of the above-mentioned particulars.</w:t>
      </w:r>
    </w:p>
    <w:p>
      <w:pPr>
        <w:pStyle w:val="Normal"/>
        <w:spacing w:lineRule="atLeast" w:line="340"/>
        <w:rPr/>
      </w:pPr>
      <w:r>
        <w:rPr/>
      </w:r>
    </w:p>
    <w:p>
      <w:pPr>
        <w:pStyle w:val="Normal"/>
        <w:spacing w:lineRule="atLeast" w:line="340"/>
        <w:rPr>
          <w:color w:val="000000"/>
        </w:rPr>
      </w:pPr>
      <w:r>
        <w:rPr>
          <w:b/>
        </w:rPr>
        <w:t xml:space="preserve">Place: </w:t>
      </w:r>
      <w:r>
        <w:rPr/>
        <w:t>Indore                                                                                  (</w:t>
      </w:r>
      <w:r>
        <w:rPr>
          <w:b/>
        </w:rPr>
        <w:t>Raghvendra Suman)</w:t>
      </w:r>
      <w:r>
        <w:rPr/>
        <w:t xml:space="preserve"> </w:t>
      </w:r>
    </w:p>
    <w:sectPr>
      <w:type w:val="nextPage"/>
      <w:pgSz w:w="12240" w:h="15840"/>
      <w:pgMar w:left="1080" w:right="1260" w:header="0" w:top="72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Haettenschweiler">
    <w:charset w:val="00"/>
    <w:family w:val="swiss"/>
    <w:pitch w:val="variable"/>
  </w:font>
  <w:font w:name="Garamond">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pStyle w:val="Heading9"/>
      <w:numFmt w:val="none"/>
      <w:suff w:val="nothing"/>
      <w:lvlText w:val=""/>
      <w:lvlJc w:val="left"/>
      <w:pPr>
        <w:ind w:left="0" w:hanging="0"/>
      </w:pPr>
    </w:lvl>
  </w:abstractNum>
  <w:abstractNum w:abstractNumId="2">
    <w:lvl w:ilvl="0">
      <w:start w:val="1"/>
      <w:numFmt w:val="bullet"/>
      <w:lvlText w:val=""/>
      <w:lvlJc w:val="left"/>
      <w:pPr>
        <w:tabs>
          <w:tab w:val="num" w:pos="2025"/>
        </w:tabs>
        <w:ind w:left="2025" w:hanging="360"/>
      </w:pPr>
      <w:rPr>
        <w:rFonts w:ascii="Wingdings" w:hAnsi="Wingdings" w:cs="Wingdings" w:hint="default"/>
        <w:rFonts w:cs="Wingdings"/>
      </w:rPr>
    </w:lvl>
  </w:abstractNum>
  <w:num w:numId="1">
    <w:abstractNumId w:val="1"/>
  </w:num>
  <w:num w:numId="2">
    <w:abstractNumId w:val="2"/>
  </w:num>
</w:numbering>
</file>

<file path=word/settings.xml><?xml version="1.0" encoding="utf-8"?>
<w:settings xmlns:w="http://schemas.openxmlformats.org/wordprocessingml/2006/main">
  <w:zoom w:percent="96"/>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paragraph" w:styleId="Heading1">
    <w:name w:val="Heading 1"/>
    <w:basedOn w:val="Normal"/>
    <w:next w:val="Normal"/>
    <w:qFormat/>
    <w:pPr>
      <w:keepNext w:val="true"/>
      <w:numPr>
        <w:ilvl w:val="0"/>
        <w:numId w:val="1"/>
      </w:numPr>
      <w:outlineLvl w:val="0"/>
    </w:pPr>
    <w:rPr>
      <w:b/>
      <w:bCs/>
    </w:rPr>
  </w:style>
  <w:style w:type="paragraph" w:styleId="Heading2">
    <w:name w:val="Heading 2"/>
    <w:basedOn w:val="Normal"/>
    <w:next w:val="Normal"/>
    <w:qFormat/>
    <w:pPr>
      <w:keepNext w:val="true"/>
      <w:numPr>
        <w:ilvl w:val="1"/>
        <w:numId w:val="1"/>
      </w:numPr>
      <w:outlineLvl w:val="1"/>
    </w:pPr>
    <w:rPr>
      <w:rFonts w:ascii="Arial" w:hAnsi="Arial" w:cs="Arial"/>
      <w:b/>
      <w:bCs/>
      <w:sz w:val="20"/>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9">
    <w:name w:val="Heading 9"/>
    <w:basedOn w:val="Normal"/>
    <w:next w:val="Normal"/>
    <w:qFormat/>
    <w:pPr>
      <w:keepNext w:val="true"/>
      <w:numPr>
        <w:ilvl w:val="8"/>
        <w:numId w:val="1"/>
      </w:numPr>
      <w:overflowPunct w:val="false"/>
      <w:autoSpaceDE w:val="false"/>
      <w:textAlignment w:val="baseline"/>
      <w:outlineLvl w:val="8"/>
    </w:pPr>
    <w:rPr>
      <w:b/>
      <w:sz w:val="28"/>
      <w:szCs w:val="20"/>
      <w:u w:val="single"/>
    </w:rPr>
  </w:style>
  <w:style w:type="character" w:styleId="WW8Num1z0">
    <w:name w:val="WW8Num1z0"/>
    <w:qFormat/>
    <w:rPr>
      <w:rFonts w:ascii="Symbol" w:hAnsi="Symbol"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Wingdings" w:hAnsi="Wingdings" w:cs="Times New Roman"/>
    </w:rPr>
  </w:style>
  <w:style w:type="character" w:styleId="WW8Num4z3">
    <w:name w:val="WW8Num4z3"/>
    <w:qFormat/>
    <w:rPr>
      <w:rFonts w:ascii="Symbol" w:hAnsi="Symbol" w:cs="Times New Roman"/>
    </w:rPr>
  </w:style>
  <w:style w:type="character" w:styleId="WW8Num4z4">
    <w:name w:val="WW8Num4z4"/>
    <w:qFormat/>
    <w:rPr>
      <w:rFonts w:ascii="Courier New" w:hAnsi="Courier New" w:cs="Courier New"/>
    </w:rPr>
  </w:style>
  <w:style w:type="character" w:styleId="WW8Num5z0">
    <w:name w:val="WW8Num5z0"/>
    <w:qFormat/>
    <w:rPr>
      <w:rFonts w:ascii="Symbol" w:hAnsi="Symbol"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Wingdings" w:hAnsi="Wingdings" w:cs="Times New Roman"/>
    </w:rPr>
  </w:style>
  <w:style w:type="character" w:styleId="WW8Num6z4">
    <w:name w:val="WW8Num6z4"/>
    <w:qFormat/>
    <w:rPr>
      <w:rFonts w:ascii="Courier New" w:hAnsi="Courier New" w:cs="Courier New"/>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Symbol" w:hAnsi="Symbol" w:cs="Symbol"/>
      <w:color w:val="00000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Wingdings" w:hAnsi="Wingdings" w:cs="Wingdings"/>
    </w:rPr>
  </w:style>
  <w:style w:type="character" w:styleId="WW8Num13z1">
    <w:name w:val="WW8Num13z1"/>
    <w:qFormat/>
    <w:rPr>
      <w:rFonts w:ascii="Courier New" w:hAnsi="Courier New" w:cs="Courier New"/>
    </w:rPr>
  </w:style>
  <w:style w:type="character" w:styleId="WW8Num13z3">
    <w:name w:val="WW8Num13z3"/>
    <w:qFormat/>
    <w:rPr>
      <w:rFonts w:ascii="Symbol" w:hAnsi="Symbol" w:cs="Symbol"/>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VisitedInternetLink">
    <w:name w:val="Visited Internet Link"/>
    <w:basedOn w:val="DefaultParagraphFont"/>
    <w:rPr>
      <w:color w:val="0000FF"/>
      <w:u w:val="single"/>
    </w:rPr>
  </w:style>
  <w:style w:type="paragraph" w:styleId="Heading">
    <w:name w:val="Heading"/>
    <w:basedOn w:val="Normal"/>
    <w:next w:val="TextBody"/>
    <w:qFormat/>
    <w:pPr>
      <w:jc w:val="center"/>
    </w:pPr>
    <w:rPr>
      <w:rFonts w:ascii="Haettenschweiler" w:hAnsi="Haettenschweiler" w:cs="Haettenschweiler"/>
      <w:b/>
      <w:bCs/>
      <w:sz w:val="36"/>
      <w:u w:val="single"/>
    </w:rPr>
  </w:style>
  <w:style w:type="paragraph" w:styleId="TextBody">
    <w:name w:val="Body Text"/>
    <w:basedOn w:val="Normal"/>
    <w:pPr>
      <w:spacing w:lineRule="atLeast" w:line="240" w:before="0" w:after="220"/>
      <w:jc w:val="both"/>
    </w:pPr>
    <w:rPr>
      <w:rFonts w:ascii="Garamond" w:hAnsi="Garamond" w:cs="Garamond"/>
      <w:sz w:val="22"/>
      <w:szCs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qFormat/>
    <w:pPr>
      <w:spacing w:before="280" w:after="280"/>
    </w:pPr>
    <w:rPr/>
  </w:style>
  <w:style w:type="paragraph" w:styleId="TextBodyIndent">
    <w:name w:val="Body Text Indent"/>
    <w:basedOn w:val="Normal"/>
    <w:pPr/>
    <w:rPr>
      <w:b/>
      <w:sz w:val="22"/>
      <w:szCs w:val="20"/>
    </w:rPr>
  </w:style>
  <w:style w:type="paragraph" w:styleId="Address1">
    <w:name w:val="Address 1"/>
    <w:basedOn w:val="Normal"/>
    <w:qFormat/>
    <w:pPr>
      <w:spacing w:lineRule="atLeast" w:line="160"/>
      <w:jc w:val="center"/>
    </w:pPr>
    <w:rPr>
      <w:rFonts w:ascii="Garamond" w:hAnsi="Garamond" w:cs="Garamond"/>
      <w:caps/>
      <w:spacing w:val="30"/>
      <w:sz w:val="15"/>
      <w:szCs w:val="15"/>
    </w:rPr>
  </w:style>
  <w:style w:type="paragraph" w:styleId="Objective">
    <w:name w:val="Objective"/>
    <w:basedOn w:val="Normal"/>
    <w:next w:val="TextBody"/>
    <w:qFormat/>
    <w:pPr>
      <w:spacing w:lineRule="atLeast" w:line="220" w:before="60" w:after="220"/>
      <w:jc w:val="both"/>
    </w:pPr>
    <w:rPr>
      <w:rFonts w:ascii="Garamond" w:hAnsi="Garamond" w:cs="Garamond"/>
      <w:sz w:val="22"/>
      <w:szCs w:val="22"/>
    </w:rPr>
  </w:style>
  <w:style w:type="paragraph" w:styleId="BodyText3">
    <w:name w:val="Body Text 3"/>
    <w:basedOn w:val="Normal"/>
    <w:qFormat/>
    <w:pPr>
      <w:overflowPunct w:val="false"/>
      <w:autoSpaceDE w:val="false"/>
      <w:jc w:val="center"/>
      <w:textAlignment w:val="baseline"/>
    </w:pPr>
    <w:rPr/>
  </w:style>
  <w:style w:type="paragraph" w:styleId="SectionTitle">
    <w:name w:val="Section Title"/>
    <w:basedOn w:val="Normal"/>
    <w:next w:val="Objective"/>
    <w:qFormat/>
    <w:pPr>
      <w:pBdr>
        <w:bottom w:val="single" w:sz="6" w:space="1" w:color="808080"/>
      </w:pBdr>
      <w:spacing w:lineRule="atLeast" w:line="220" w:before="220" w:after="0"/>
    </w:pPr>
    <w:rPr>
      <w:rFonts w:ascii="Garamond" w:hAnsi="Garamond" w:cs="Garamond"/>
      <w:caps/>
      <w:spacing w:val="15"/>
      <w:sz w:val="20"/>
      <w:szCs w:val="20"/>
    </w:rPr>
  </w:style>
  <w:style w:type="paragraph" w:styleId="BodyText2">
    <w:name w:val="Body Text 2"/>
    <w:basedOn w:val="Normal"/>
    <w:qFormat/>
    <w:pPr>
      <w:spacing w:lineRule="auto"/>
      <w:jc w:val="both"/>
    </w:pPr>
    <w:rPr>
      <w:bCs/>
      <w:iC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24</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2014-01-27T17:43:00Z</dcterms:created>
  <dc:creator>www.freshersworld.com</dc:creator>
  <dc:description>http://www.freshersworld.com/resumes</dc:description>
  <cp:keywords>www.freshersworld.com</cp:keywords>
  <dc:language>en-US</dc:language>
  <cp:lastModifiedBy>ABC</cp:lastModifiedBy>
  <dcterms:modified xsi:type="dcterms:W3CDTF">2015-03-24T19:29:00Z</dcterms:modified>
  <cp:revision>13</cp:revision>
  <dc:subject>www.freshersworld.com</dc:subject>
  <dc:title>www.freshersworld.com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freshersworld.com">
    <vt:lpwstr>www.freshersworld.com</vt:lpwstr>
  </property>
</Properties>
</file>