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5"/>
        <w:ind w:left="2654" w:right="2652" w:firstLine="0"/>
        <w:jc w:val="center"/>
        <w:rPr>
          <w:b/>
          <w:sz w:val="28"/>
        </w:rPr>
      </w:pPr>
      <w:r>
        <w:rPr/>
        <w:pict>
          <v:group style="position:absolute;margin-left:24.48pt;margin-top:24.47998pt;width:547pt;height:793.2pt;mso-position-horizontal-relative:page;mso-position-vertical-relative:page;z-index:-6040" coordorigin="490,490" coordsize="10940,15864">
            <v:line style="position:absolute" from="835,1812" to="11074,1812" stroked="true" strokeweight=".72pt" strokecolor="#000000">
              <v:stroke dashstyle="solid"/>
            </v:line>
            <v:shape style="position:absolute;left:489;top:489;width:10;height:10" type="#_x0000_t75" stroked="false">
              <v:imagedata r:id="rId5" o:title=""/>
            </v:shape>
            <v:shape style="position:absolute;left:489;top:489;width:10906;height:10" type="#_x0000_t75" stroked="false">
              <v:imagedata r:id="rId6" o:title=""/>
            </v:shape>
            <v:shape style="position:absolute;left:11395;top:489;width:24;height:10" type="#_x0000_t75" stroked="false">
              <v:imagedata r:id="rId7" o:title=""/>
            </v:shape>
            <v:rect style="position:absolute;left:11409;top:489;width:10;height:10" filled="true" fillcolor="#000000" stroked="false">
              <v:fill type="solid"/>
            </v:rect>
            <v:shape style="position:absolute;left:489;top:499;width:10;height:15836" type="#_x0000_t75" stroked="false">
              <v:imagedata r:id="rId8" o:title=""/>
            </v:shape>
            <v:line style="position:absolute" from="11424,499" to="11424,16334" stroked="true" strokeweight=".48pt" strokecolor="#000000">
              <v:stroke dashstyle="solid"/>
            </v:line>
            <v:shape style="position:absolute;left:489;top:16334;width:10;height:10" type="#_x0000_t75" stroked="false">
              <v:imagedata r:id="rId9" o:title=""/>
            </v:shape>
            <v:rect style="position:absolute;left:489;top:16334;width:10;height:10" filled="true" fillcolor="#000000" stroked="false">
              <v:fill type="solid"/>
            </v:rect>
            <v:line style="position:absolute" from="499,16349" to="11410,16349" stroked="true" strokeweight=".48pt" strokecolor="#000000">
              <v:stroke dashstyle="solid"/>
            </v:line>
            <v:shape style="position:absolute;left:11409;top:16334;width:20;height:20" coordorigin="11410,16334" coordsize="20,20" path="m11429,16334l11419,16334,11419,16344,11410,16344,11410,16354,11419,16354,11429,16354,11429,16334e" filled="true" fillcolor="#000000" stroked="false">
              <v:path arrowok="t"/>
              <v:fill type="solid"/>
            </v:shape>
            <v:shape style="position:absolute;left:489;top:489;width:10930;height:15855" type="#_x0000_t75" stroked="false">
              <v:imagedata r:id="rId10" o:title=""/>
            </v:shape>
            <w10:wrap type="none"/>
          </v:group>
        </w:pict>
      </w:r>
      <w:bookmarkStart w:name="Santoosh Venkatram" w:id="1"/>
      <w:bookmarkEnd w:id="1"/>
      <w:r>
        <w:rPr/>
      </w:r>
      <w:r>
        <w:rPr>
          <w:b/>
          <w:sz w:val="28"/>
        </w:rPr>
        <w:t>Santoosh Venkatram</w:t>
      </w:r>
    </w:p>
    <w:p>
      <w:pPr>
        <w:spacing w:before="47"/>
        <w:ind w:left="2654" w:right="2654" w:firstLine="0"/>
        <w:jc w:val="center"/>
        <w:rPr>
          <w:b/>
          <w:sz w:val="24"/>
        </w:rPr>
      </w:pPr>
      <w:r>
        <w:rPr>
          <w:b/>
          <w:sz w:val="24"/>
        </w:rPr>
        <w:t>Mobile: </w:t>
      </w:r>
      <w:r>
        <w:rPr>
          <w:sz w:val="24"/>
        </w:rPr>
        <w:t>+91 94800 02037 </w:t>
      </w:r>
      <w:r>
        <w:rPr>
          <w:b/>
          <w:sz w:val="24"/>
        </w:rPr>
        <w:t>Email</w:t>
      </w:r>
      <w:r>
        <w:rPr>
          <w:sz w:val="24"/>
        </w:rPr>
        <w:t>: </w:t>
      </w:r>
      <w:hyperlink r:id="rId11">
        <w:r>
          <w:rPr>
            <w:b/>
            <w:color w:val="0000FF"/>
            <w:sz w:val="24"/>
            <w:u w:val="single" w:color="0000FF"/>
          </w:rPr>
          <w:t>santooshv@gmail.com</w:t>
        </w:r>
      </w:hyperlink>
    </w:p>
    <w:p>
      <w:pPr>
        <w:pStyle w:val="BodyText"/>
        <w:ind w:firstLine="0"/>
        <w:rPr>
          <w:b/>
          <w:sz w:val="20"/>
        </w:rPr>
      </w:pPr>
    </w:p>
    <w:p>
      <w:pPr>
        <w:pStyle w:val="BodyText"/>
        <w:spacing w:before="8"/>
        <w:ind w:firstLine="0"/>
        <w:rPr>
          <w:b/>
          <w:sz w:val="22"/>
        </w:rPr>
      </w:pPr>
    </w:p>
    <w:p>
      <w:pPr>
        <w:pStyle w:val="BodyText"/>
        <w:spacing w:before="96"/>
        <w:ind w:left="144" w:right="732" w:firstLine="0"/>
      </w:pPr>
      <w:r>
        <w:rPr/>
        <w:t>To seek challenging assignments and deliver comprehensive business value working as a team player or as a productive individual contributor in IT in a reputed organisation with growth.</w:t>
      </w:r>
    </w:p>
    <w:p>
      <w:pPr>
        <w:pStyle w:val="BodyText"/>
        <w:ind w:firstLine="0"/>
      </w:pPr>
    </w:p>
    <w:p>
      <w:pPr>
        <w:pStyle w:val="Heading2"/>
        <w:tabs>
          <w:tab w:pos="4871" w:val="left" w:leader="none"/>
          <w:tab w:pos="10353" w:val="left" w:leader="none"/>
        </w:tabs>
        <w:rPr>
          <w:i/>
        </w:rPr>
      </w:pPr>
      <w:r>
        <w:rPr>
          <w:i/>
          <w:w w:val="99"/>
          <w:shd w:fill="E1E1E1" w:color="auto" w:val="clear"/>
        </w:rPr>
        <w:t> </w:t>
      </w:r>
      <w:r>
        <w:rPr>
          <w:i/>
          <w:shd w:fill="E1E1E1" w:color="auto" w:val="clear"/>
        </w:rPr>
        <w:tab/>
        <w:t>Profiles</w:t>
        <w:tab/>
      </w:r>
    </w:p>
    <w:p>
      <w:pPr>
        <w:pStyle w:val="BodyText"/>
        <w:spacing w:before="8"/>
        <w:ind w:firstLine="0"/>
        <w:rPr>
          <w:b/>
          <w:i/>
        </w:rPr>
      </w:pPr>
    </w:p>
    <w:p>
      <w:pPr>
        <w:pStyle w:val="ListParagraph"/>
        <w:numPr>
          <w:ilvl w:val="0"/>
          <w:numId w:val="1"/>
        </w:numPr>
        <w:tabs>
          <w:tab w:pos="503" w:val="left" w:leader="none"/>
          <w:tab w:pos="504" w:val="left" w:leader="none"/>
        </w:tabs>
        <w:spacing w:line="244" w:lineRule="auto" w:before="0" w:after="0"/>
        <w:ind w:left="504" w:right="141" w:hanging="360"/>
        <w:jc w:val="left"/>
        <w:rPr>
          <w:sz w:val="24"/>
        </w:rPr>
      </w:pPr>
      <w:r>
        <w:rPr>
          <w:sz w:val="24"/>
        </w:rPr>
        <w:t>Degree in Bachelor of Engineering with 9 years of experience in IT consulting in the stream of and testing, application maintenance, Managed Business Services and Business</w:t>
      </w:r>
      <w:r>
        <w:rPr>
          <w:spacing w:val="-7"/>
          <w:sz w:val="24"/>
        </w:rPr>
        <w:t> </w:t>
      </w:r>
      <w:r>
        <w:rPr>
          <w:sz w:val="24"/>
        </w:rPr>
        <w:t>Analysis</w:t>
      </w:r>
    </w:p>
    <w:p>
      <w:pPr>
        <w:pStyle w:val="ListParagraph"/>
        <w:numPr>
          <w:ilvl w:val="0"/>
          <w:numId w:val="1"/>
        </w:numPr>
        <w:tabs>
          <w:tab w:pos="503" w:val="left" w:leader="none"/>
          <w:tab w:pos="504" w:val="left" w:leader="none"/>
        </w:tabs>
        <w:spacing w:line="275" w:lineRule="exact" w:before="0" w:after="0"/>
        <w:ind w:left="504" w:right="0" w:hanging="360"/>
        <w:jc w:val="left"/>
        <w:rPr>
          <w:sz w:val="24"/>
        </w:rPr>
      </w:pPr>
      <w:r>
        <w:rPr>
          <w:sz w:val="24"/>
        </w:rPr>
        <w:t>Scrum master and a Test lead managing 6 members supporting complex size projects</w:t>
      </w:r>
      <w:r>
        <w:rPr>
          <w:spacing w:val="-18"/>
          <w:sz w:val="24"/>
        </w:rPr>
        <w:t> </w:t>
      </w:r>
      <w:r>
        <w:rPr>
          <w:sz w:val="24"/>
        </w:rPr>
        <w:t>simultaneously.</w:t>
      </w:r>
    </w:p>
    <w:p>
      <w:pPr>
        <w:pStyle w:val="ListParagraph"/>
        <w:numPr>
          <w:ilvl w:val="0"/>
          <w:numId w:val="1"/>
        </w:numPr>
        <w:tabs>
          <w:tab w:pos="503" w:val="left" w:leader="none"/>
          <w:tab w:pos="504" w:val="left" w:leader="none"/>
        </w:tabs>
        <w:spacing w:line="244" w:lineRule="auto" w:before="3" w:after="0"/>
        <w:ind w:left="504" w:right="142" w:hanging="360"/>
        <w:jc w:val="left"/>
        <w:rPr>
          <w:sz w:val="24"/>
        </w:rPr>
      </w:pPr>
      <w:r>
        <w:rPr>
          <w:sz w:val="24"/>
        </w:rPr>
        <w:t>Develop test cases, regression testing, Smoke testing, Black box testing. Agile Test Management. Integration testing.</w:t>
      </w:r>
    </w:p>
    <w:p>
      <w:pPr>
        <w:pStyle w:val="ListParagraph"/>
        <w:numPr>
          <w:ilvl w:val="0"/>
          <w:numId w:val="1"/>
        </w:numPr>
        <w:tabs>
          <w:tab w:pos="503" w:val="left" w:leader="none"/>
          <w:tab w:pos="504" w:val="left" w:leader="none"/>
        </w:tabs>
        <w:spacing w:line="275" w:lineRule="exact" w:before="0" w:after="0"/>
        <w:ind w:left="504" w:right="0" w:hanging="360"/>
        <w:jc w:val="left"/>
        <w:rPr>
          <w:sz w:val="24"/>
        </w:rPr>
      </w:pPr>
      <w:r>
        <w:rPr>
          <w:sz w:val="24"/>
        </w:rPr>
        <w:t>Domain expert for </w:t>
      </w:r>
      <w:r>
        <w:rPr>
          <w:b/>
          <w:sz w:val="24"/>
        </w:rPr>
        <w:t>Smart Metering, Meter Data Management, Energy and utilities </w:t>
      </w:r>
      <w:r>
        <w:rPr>
          <w:sz w:val="24"/>
        </w:rPr>
        <w:t>for NORDIC</w:t>
      </w:r>
      <w:r>
        <w:rPr>
          <w:spacing w:val="-23"/>
          <w:sz w:val="24"/>
        </w:rPr>
        <w:t> </w:t>
      </w:r>
      <w:r>
        <w:rPr>
          <w:sz w:val="24"/>
        </w:rPr>
        <w:t>regions.</w:t>
      </w:r>
    </w:p>
    <w:p>
      <w:pPr>
        <w:pStyle w:val="ListParagraph"/>
        <w:numPr>
          <w:ilvl w:val="0"/>
          <w:numId w:val="1"/>
        </w:numPr>
        <w:tabs>
          <w:tab w:pos="503" w:val="left" w:leader="none"/>
          <w:tab w:pos="504" w:val="left" w:leader="none"/>
        </w:tabs>
        <w:spacing w:line="240" w:lineRule="auto" w:before="3" w:after="0"/>
        <w:ind w:left="504" w:right="0" w:hanging="360"/>
        <w:jc w:val="left"/>
        <w:rPr>
          <w:sz w:val="24"/>
        </w:rPr>
      </w:pPr>
      <w:r>
        <w:rPr>
          <w:sz w:val="24"/>
        </w:rPr>
        <w:t>Domain experience in </w:t>
      </w:r>
      <w:r>
        <w:rPr>
          <w:b/>
          <w:sz w:val="24"/>
        </w:rPr>
        <w:t>UK Tax and Data</w:t>
      </w:r>
      <w:r>
        <w:rPr>
          <w:b/>
          <w:spacing w:val="1"/>
          <w:sz w:val="24"/>
        </w:rPr>
        <w:t> </w:t>
      </w:r>
      <w:r>
        <w:rPr>
          <w:b/>
          <w:sz w:val="24"/>
        </w:rPr>
        <w:t>Analytics</w:t>
      </w:r>
      <w:r>
        <w:rPr>
          <w:sz w:val="24"/>
        </w:rPr>
        <w:t>.</w:t>
      </w:r>
    </w:p>
    <w:p>
      <w:pPr>
        <w:pStyle w:val="ListParagraph"/>
        <w:numPr>
          <w:ilvl w:val="0"/>
          <w:numId w:val="1"/>
        </w:numPr>
        <w:tabs>
          <w:tab w:pos="503" w:val="left" w:leader="none"/>
          <w:tab w:pos="504" w:val="left" w:leader="none"/>
        </w:tabs>
        <w:spacing w:line="240" w:lineRule="auto" w:before="5" w:after="0"/>
        <w:ind w:left="504" w:right="0" w:hanging="360"/>
        <w:jc w:val="left"/>
        <w:rPr>
          <w:sz w:val="24"/>
        </w:rPr>
      </w:pPr>
      <w:r>
        <w:rPr>
          <w:sz w:val="24"/>
        </w:rPr>
        <w:t>Specialised in </w:t>
      </w:r>
      <w:r>
        <w:rPr>
          <w:b/>
          <w:sz w:val="24"/>
        </w:rPr>
        <w:t>consulting </w:t>
      </w:r>
      <w:r>
        <w:rPr>
          <w:sz w:val="24"/>
        </w:rPr>
        <w:t>for </w:t>
      </w:r>
      <w:r>
        <w:rPr>
          <w:b/>
          <w:sz w:val="24"/>
        </w:rPr>
        <w:t>smart metering and Smart Grid solutions </w:t>
      </w:r>
      <w:r>
        <w:rPr>
          <w:sz w:val="24"/>
        </w:rPr>
        <w:t>for B2B and</w:t>
      </w:r>
      <w:r>
        <w:rPr>
          <w:spacing w:val="-18"/>
          <w:sz w:val="24"/>
        </w:rPr>
        <w:t> </w:t>
      </w:r>
      <w:r>
        <w:rPr>
          <w:sz w:val="24"/>
        </w:rPr>
        <w:t>M2C.</w:t>
      </w:r>
    </w:p>
    <w:p>
      <w:pPr>
        <w:pStyle w:val="ListParagraph"/>
        <w:numPr>
          <w:ilvl w:val="0"/>
          <w:numId w:val="1"/>
        </w:numPr>
        <w:tabs>
          <w:tab w:pos="503" w:val="left" w:leader="none"/>
          <w:tab w:pos="504" w:val="left" w:leader="none"/>
        </w:tabs>
        <w:spacing w:line="240" w:lineRule="auto" w:before="5" w:after="0"/>
        <w:ind w:left="504" w:right="0" w:hanging="360"/>
        <w:jc w:val="left"/>
        <w:rPr>
          <w:sz w:val="24"/>
        </w:rPr>
      </w:pPr>
      <w:r>
        <w:rPr>
          <w:sz w:val="24"/>
        </w:rPr>
        <w:t>Experience serving as </w:t>
      </w:r>
      <w:r>
        <w:rPr>
          <w:b/>
          <w:sz w:val="24"/>
        </w:rPr>
        <w:t>Process Quality Lead </w:t>
      </w:r>
      <w:r>
        <w:rPr>
          <w:sz w:val="24"/>
        </w:rPr>
        <w:t>for The Management Consulting practice in</w:t>
      </w:r>
      <w:r>
        <w:rPr>
          <w:spacing w:val="-19"/>
          <w:sz w:val="24"/>
        </w:rPr>
        <w:t> </w:t>
      </w:r>
      <w:r>
        <w:rPr>
          <w:sz w:val="24"/>
        </w:rPr>
        <w:t>KPMG.</w:t>
      </w:r>
    </w:p>
    <w:p>
      <w:pPr>
        <w:pStyle w:val="ListParagraph"/>
        <w:numPr>
          <w:ilvl w:val="0"/>
          <w:numId w:val="1"/>
        </w:numPr>
        <w:tabs>
          <w:tab w:pos="503" w:val="left" w:leader="none"/>
          <w:tab w:pos="504" w:val="left" w:leader="none"/>
        </w:tabs>
        <w:spacing w:line="240" w:lineRule="auto" w:before="3" w:after="0"/>
        <w:ind w:left="504" w:right="0" w:hanging="360"/>
        <w:jc w:val="left"/>
        <w:rPr>
          <w:sz w:val="24"/>
        </w:rPr>
      </w:pPr>
      <w:r>
        <w:rPr>
          <w:sz w:val="24"/>
        </w:rPr>
        <w:t>Excellent Analytical, Observational and Motivational skills with a good command over</w:t>
      </w:r>
      <w:r>
        <w:rPr>
          <w:spacing w:val="-12"/>
          <w:sz w:val="24"/>
        </w:rPr>
        <w:t> </w:t>
      </w:r>
      <w:r>
        <w:rPr>
          <w:sz w:val="24"/>
        </w:rPr>
        <w:t>English.</w:t>
      </w:r>
    </w:p>
    <w:p>
      <w:pPr>
        <w:pStyle w:val="BodyText"/>
        <w:spacing w:before="10"/>
        <w:ind w:firstLine="0"/>
        <w:rPr>
          <w:sz w:val="15"/>
        </w:rPr>
      </w:pPr>
    </w:p>
    <w:p>
      <w:pPr>
        <w:pStyle w:val="Heading2"/>
        <w:tabs>
          <w:tab w:pos="4089" w:val="left" w:leader="none"/>
          <w:tab w:pos="10353" w:val="left" w:leader="none"/>
        </w:tabs>
        <w:spacing w:before="100"/>
        <w:rPr>
          <w:i/>
        </w:rPr>
      </w:pPr>
      <w:r>
        <w:rPr>
          <w:i/>
          <w:w w:val="99"/>
          <w:shd w:fill="E1E1E1" w:color="auto" w:val="clear"/>
        </w:rPr>
        <w:t> </w:t>
      </w:r>
      <w:r>
        <w:rPr>
          <w:i/>
          <w:shd w:fill="E1E1E1" w:color="auto" w:val="clear"/>
        </w:rPr>
        <w:tab/>
        <w:t>Professional</w:t>
      </w:r>
      <w:r>
        <w:rPr>
          <w:i/>
          <w:spacing w:val="-12"/>
          <w:shd w:fill="E1E1E1" w:color="auto" w:val="clear"/>
        </w:rPr>
        <w:t> </w:t>
      </w:r>
      <w:r>
        <w:rPr>
          <w:i/>
          <w:shd w:fill="E1E1E1" w:color="auto" w:val="clear"/>
        </w:rPr>
        <w:t>Experience</w:t>
        <w:tab/>
      </w:r>
    </w:p>
    <w:p>
      <w:pPr>
        <w:pStyle w:val="BodyText"/>
        <w:spacing w:before="10"/>
        <w:ind w:firstLine="0"/>
        <w:rPr>
          <w:b/>
          <w:i/>
          <w:sz w:val="23"/>
        </w:rPr>
      </w:pPr>
    </w:p>
    <w:p>
      <w:pPr>
        <w:tabs>
          <w:tab w:pos="8339" w:val="left" w:leader="none"/>
        </w:tabs>
        <w:spacing w:before="0"/>
        <w:ind w:left="144" w:right="0" w:firstLine="0"/>
        <w:jc w:val="left"/>
        <w:rPr>
          <w:b/>
          <w:i/>
          <w:sz w:val="24"/>
        </w:rPr>
      </w:pPr>
      <w:r>
        <w:rPr>
          <w:b/>
          <w:i/>
          <w:sz w:val="24"/>
        </w:rPr>
        <w:t>Assistant Manager</w:t>
      </w:r>
      <w:r>
        <w:rPr>
          <w:b/>
          <w:i/>
          <w:spacing w:val="-6"/>
          <w:sz w:val="24"/>
        </w:rPr>
        <w:t> </w:t>
      </w:r>
      <w:r>
        <w:rPr>
          <w:b/>
          <w:i/>
          <w:sz w:val="24"/>
        </w:rPr>
        <w:t>at</w:t>
      </w:r>
      <w:r>
        <w:rPr>
          <w:b/>
          <w:i/>
          <w:spacing w:val="-3"/>
          <w:sz w:val="24"/>
        </w:rPr>
        <w:t> </w:t>
      </w:r>
      <w:r>
        <w:rPr>
          <w:b/>
          <w:i/>
          <w:sz w:val="24"/>
        </w:rPr>
        <w:t>KPMG</w:t>
        <w:tab/>
        <w:t>[Nov2016-Current]</w:t>
      </w:r>
    </w:p>
    <w:p>
      <w:pPr>
        <w:spacing w:before="1"/>
        <w:ind w:left="143" w:right="0" w:firstLine="0"/>
        <w:jc w:val="left"/>
        <w:rPr>
          <w:b/>
          <w:i/>
          <w:sz w:val="24"/>
        </w:rPr>
      </w:pPr>
      <w:r>
        <w:rPr>
          <w:b/>
          <w:i/>
          <w:sz w:val="24"/>
        </w:rPr>
        <w:t>Scrum master and Test lead for TechSolutions (Tax Workflow)</w:t>
      </w:r>
    </w:p>
    <w:p>
      <w:pPr>
        <w:pStyle w:val="BodyText"/>
        <w:spacing w:before="9"/>
        <w:ind w:firstLine="0"/>
        <w:rPr>
          <w:b/>
          <w:i/>
          <w:sz w:val="23"/>
        </w:rPr>
      </w:pPr>
    </w:p>
    <w:p>
      <w:pPr>
        <w:pStyle w:val="BodyText"/>
        <w:spacing w:before="1"/>
        <w:ind w:left="143" w:firstLine="0"/>
      </w:pPr>
      <w:r>
        <w:rPr>
          <w:b/>
        </w:rPr>
        <w:t>Tax Workflow </w:t>
      </w:r>
      <w:r>
        <w:rPr/>
        <w:t>involves the Custom development and support of the tax filling solution implemented by KPMG UK.</w:t>
      </w:r>
    </w:p>
    <w:p>
      <w:pPr>
        <w:pStyle w:val="Heading1"/>
        <w:spacing w:before="0"/>
        <w:ind w:left="144" w:firstLine="0"/>
      </w:pPr>
      <w:r>
        <w:rPr/>
        <w:t>Tools: Sequence BI, Digita, Alpha-tax, Document Review Tool, SQL, VSTS, Service Now</w:t>
      </w:r>
    </w:p>
    <w:p>
      <w:pPr>
        <w:pStyle w:val="ListParagraph"/>
        <w:numPr>
          <w:ilvl w:val="0"/>
          <w:numId w:val="2"/>
        </w:numPr>
        <w:tabs>
          <w:tab w:pos="503" w:val="left" w:leader="none"/>
          <w:tab w:pos="504" w:val="left" w:leader="none"/>
        </w:tabs>
        <w:spacing w:line="276" w:lineRule="exact" w:before="1" w:after="0"/>
        <w:ind w:left="504" w:right="0" w:hanging="360"/>
        <w:jc w:val="left"/>
        <w:rPr>
          <w:sz w:val="24"/>
        </w:rPr>
      </w:pPr>
      <w:r>
        <w:rPr>
          <w:sz w:val="24"/>
        </w:rPr>
        <w:t>Single handedly led the Transition of 4 projects from UK to Indian team, to manage testing and</w:t>
      </w:r>
      <w:r>
        <w:rPr>
          <w:spacing w:val="-23"/>
          <w:sz w:val="24"/>
        </w:rPr>
        <w:t> </w:t>
      </w:r>
      <w:r>
        <w:rPr>
          <w:sz w:val="24"/>
        </w:rPr>
        <w:t>Support,</w:t>
      </w:r>
    </w:p>
    <w:p>
      <w:pPr>
        <w:pStyle w:val="ListParagraph"/>
        <w:numPr>
          <w:ilvl w:val="0"/>
          <w:numId w:val="2"/>
        </w:numPr>
        <w:tabs>
          <w:tab w:pos="503" w:val="left" w:leader="none"/>
          <w:tab w:pos="504" w:val="left" w:leader="none"/>
        </w:tabs>
        <w:spacing w:line="237" w:lineRule="auto" w:before="2" w:after="0"/>
        <w:ind w:left="504" w:right="139" w:hanging="360"/>
        <w:jc w:val="left"/>
        <w:rPr>
          <w:sz w:val="24"/>
        </w:rPr>
      </w:pPr>
      <w:r>
        <w:rPr>
          <w:sz w:val="24"/>
        </w:rPr>
        <w:t>Key role in building and expansion of the team. Involved in Development, Test and Support of a suite of projects in the UK Tax Domain. Recruiting of resources for the projects that we would</w:t>
      </w:r>
      <w:r>
        <w:rPr>
          <w:spacing w:val="-13"/>
          <w:sz w:val="24"/>
        </w:rPr>
        <w:t> </w:t>
      </w:r>
      <w:r>
        <w:rPr>
          <w:sz w:val="24"/>
        </w:rPr>
        <w:t>support.</w:t>
      </w:r>
    </w:p>
    <w:p>
      <w:pPr>
        <w:pStyle w:val="ListParagraph"/>
        <w:numPr>
          <w:ilvl w:val="0"/>
          <w:numId w:val="2"/>
        </w:numPr>
        <w:tabs>
          <w:tab w:pos="503" w:val="left" w:leader="none"/>
          <w:tab w:pos="504" w:val="left" w:leader="none"/>
        </w:tabs>
        <w:spacing w:line="240" w:lineRule="auto" w:before="0" w:after="0"/>
        <w:ind w:left="504" w:right="139" w:hanging="360"/>
        <w:jc w:val="left"/>
        <w:rPr>
          <w:sz w:val="24"/>
        </w:rPr>
      </w:pPr>
      <w:r>
        <w:rPr>
          <w:sz w:val="24"/>
        </w:rPr>
        <w:t>Sprint planning, portal testing, regression testing, test management, project co-ordination between onshore and offshore</w:t>
      </w:r>
    </w:p>
    <w:p>
      <w:pPr>
        <w:pStyle w:val="ListParagraph"/>
        <w:numPr>
          <w:ilvl w:val="0"/>
          <w:numId w:val="2"/>
        </w:numPr>
        <w:tabs>
          <w:tab w:pos="503" w:val="left" w:leader="none"/>
          <w:tab w:pos="504" w:val="left" w:leader="none"/>
        </w:tabs>
        <w:spacing w:line="237" w:lineRule="auto" w:before="2" w:after="0"/>
        <w:ind w:left="504" w:right="140" w:hanging="360"/>
        <w:jc w:val="left"/>
        <w:rPr>
          <w:sz w:val="24"/>
        </w:rPr>
      </w:pPr>
      <w:r>
        <w:rPr>
          <w:sz w:val="24"/>
        </w:rPr>
        <w:t>Interaction with the Product owner to get the requirements for the sprints, Creation of test cases, testing and showcasing the working solutions. Managing the VSTS and TFS for Sprints and test</w:t>
      </w:r>
      <w:r>
        <w:rPr>
          <w:spacing w:val="-22"/>
          <w:sz w:val="24"/>
        </w:rPr>
        <w:t> </w:t>
      </w:r>
      <w:r>
        <w:rPr>
          <w:sz w:val="24"/>
        </w:rPr>
        <w:t>management.</w:t>
      </w:r>
    </w:p>
    <w:p>
      <w:pPr>
        <w:pStyle w:val="ListParagraph"/>
        <w:numPr>
          <w:ilvl w:val="0"/>
          <w:numId w:val="2"/>
        </w:numPr>
        <w:tabs>
          <w:tab w:pos="503" w:val="left" w:leader="none"/>
          <w:tab w:pos="504" w:val="left" w:leader="none"/>
        </w:tabs>
        <w:spacing w:line="240" w:lineRule="auto" w:before="1" w:after="0"/>
        <w:ind w:left="504" w:right="143" w:hanging="360"/>
        <w:jc w:val="left"/>
        <w:rPr>
          <w:sz w:val="24"/>
        </w:rPr>
      </w:pPr>
      <w:r>
        <w:rPr>
          <w:sz w:val="24"/>
        </w:rPr>
        <w:t>Working with 1</w:t>
      </w:r>
      <w:r>
        <w:rPr>
          <w:position w:val="6"/>
          <w:sz w:val="16"/>
        </w:rPr>
        <w:t>st </w:t>
      </w:r>
      <w:r>
        <w:rPr>
          <w:sz w:val="24"/>
        </w:rPr>
        <w:t>and 2</w:t>
      </w:r>
      <w:r>
        <w:rPr>
          <w:position w:val="6"/>
          <w:sz w:val="16"/>
        </w:rPr>
        <w:t>nd </w:t>
      </w:r>
      <w:r>
        <w:rPr>
          <w:sz w:val="24"/>
        </w:rPr>
        <w:t>line Support to solve production issues and escalations. Calls with helpdesk to identify areas of</w:t>
      </w:r>
      <w:r>
        <w:rPr>
          <w:spacing w:val="-1"/>
          <w:sz w:val="24"/>
        </w:rPr>
        <w:t> </w:t>
      </w:r>
      <w:r>
        <w:rPr>
          <w:sz w:val="24"/>
        </w:rPr>
        <w:t>improvements.</w:t>
      </w:r>
    </w:p>
    <w:p>
      <w:pPr>
        <w:pStyle w:val="BodyText"/>
        <w:spacing w:before="9"/>
        <w:ind w:firstLine="0"/>
        <w:rPr>
          <w:sz w:val="23"/>
        </w:rPr>
      </w:pPr>
    </w:p>
    <w:p>
      <w:pPr>
        <w:tabs>
          <w:tab w:pos="8229" w:val="left" w:leader="none"/>
        </w:tabs>
        <w:spacing w:before="1"/>
        <w:ind w:left="9004" w:right="190" w:hanging="8861"/>
        <w:jc w:val="right"/>
        <w:rPr>
          <w:b/>
          <w:sz w:val="24"/>
        </w:rPr>
      </w:pPr>
      <w:r>
        <w:rPr>
          <w:b/>
          <w:i/>
          <w:sz w:val="24"/>
        </w:rPr>
        <w:t>Customer Compass- Australia,</w:t>
      </w:r>
      <w:r>
        <w:rPr>
          <w:b/>
          <w:i/>
          <w:spacing w:val="-11"/>
          <w:sz w:val="24"/>
        </w:rPr>
        <w:t> </w:t>
      </w:r>
      <w:r>
        <w:rPr>
          <w:b/>
          <w:i/>
          <w:sz w:val="24"/>
        </w:rPr>
        <w:t>KPMG</w:t>
      </w:r>
      <w:r>
        <w:rPr>
          <w:b/>
          <w:i/>
          <w:spacing w:val="-3"/>
          <w:sz w:val="24"/>
        </w:rPr>
        <w:t> </w:t>
      </w:r>
      <w:r>
        <w:rPr>
          <w:b/>
          <w:i/>
          <w:sz w:val="24"/>
        </w:rPr>
        <w:t>Capital</w:t>
        <w:tab/>
      </w:r>
      <w:r>
        <w:rPr>
          <w:b/>
          <w:sz w:val="24"/>
        </w:rPr>
        <w:t>[Mar 2015 –</w:t>
      </w:r>
      <w:r>
        <w:rPr>
          <w:b/>
          <w:spacing w:val="-6"/>
          <w:sz w:val="24"/>
        </w:rPr>
        <w:t> </w:t>
      </w:r>
      <w:r>
        <w:rPr>
          <w:b/>
          <w:sz w:val="24"/>
        </w:rPr>
        <w:t>Nov</w:t>
      </w:r>
      <w:r>
        <w:rPr>
          <w:b/>
          <w:spacing w:val="-3"/>
          <w:sz w:val="24"/>
        </w:rPr>
        <w:t> </w:t>
      </w:r>
      <w:r>
        <w:rPr>
          <w:b/>
          <w:sz w:val="24"/>
        </w:rPr>
        <w:t>2016</w:t>
      </w:r>
      <w:r>
        <w:rPr>
          <w:sz w:val="24"/>
        </w:rPr>
        <w:t>]</w:t>
      </w:r>
      <w:r>
        <w:rPr>
          <w:w w:val="99"/>
          <w:sz w:val="24"/>
        </w:rPr>
        <w:t> </w:t>
      </w:r>
      <w:r>
        <w:rPr>
          <w:b/>
          <w:sz w:val="24"/>
        </w:rPr>
        <w:t>Test</w:t>
      </w:r>
      <w:r>
        <w:rPr>
          <w:b/>
          <w:spacing w:val="-8"/>
          <w:sz w:val="24"/>
        </w:rPr>
        <w:t> </w:t>
      </w:r>
      <w:r>
        <w:rPr>
          <w:b/>
          <w:sz w:val="24"/>
        </w:rPr>
        <w:t>Manager</w:t>
      </w:r>
    </w:p>
    <w:p>
      <w:pPr>
        <w:pStyle w:val="Heading1"/>
        <w:ind w:left="143" w:firstLine="0"/>
      </w:pPr>
      <w:r>
        <w:rPr/>
        <w:t>Tools: JIRA, Zephyr, Confluence, Source, Qlikview</w:t>
      </w:r>
    </w:p>
    <w:p>
      <w:pPr>
        <w:pStyle w:val="BodyText"/>
        <w:spacing w:before="3"/>
        <w:ind w:firstLine="0"/>
        <w:rPr>
          <w:b/>
        </w:rPr>
      </w:pPr>
    </w:p>
    <w:p>
      <w:pPr>
        <w:pStyle w:val="ListParagraph"/>
        <w:numPr>
          <w:ilvl w:val="0"/>
          <w:numId w:val="2"/>
        </w:numPr>
        <w:tabs>
          <w:tab w:pos="503" w:val="left" w:leader="none"/>
          <w:tab w:pos="504" w:val="left" w:leader="none"/>
        </w:tabs>
        <w:spacing w:line="237" w:lineRule="auto" w:before="0" w:after="0"/>
        <w:ind w:left="504" w:right="141" w:hanging="360"/>
        <w:jc w:val="left"/>
        <w:rPr>
          <w:sz w:val="24"/>
        </w:rPr>
      </w:pPr>
      <w:r>
        <w:rPr>
          <w:sz w:val="24"/>
        </w:rPr>
        <w:t>Working in an </w:t>
      </w:r>
      <w:r>
        <w:rPr>
          <w:b/>
          <w:sz w:val="24"/>
        </w:rPr>
        <w:t>agile </w:t>
      </w:r>
      <w:r>
        <w:rPr>
          <w:sz w:val="24"/>
        </w:rPr>
        <w:t>model as a Test Manager for Data analytics product testing, actively involved in working in- sync with product</w:t>
      </w:r>
      <w:r>
        <w:rPr>
          <w:spacing w:val="-2"/>
          <w:sz w:val="24"/>
        </w:rPr>
        <w:t> </w:t>
      </w:r>
      <w:r>
        <w:rPr>
          <w:sz w:val="24"/>
        </w:rPr>
        <w:t>owners.</w:t>
      </w:r>
    </w:p>
    <w:p>
      <w:pPr>
        <w:pStyle w:val="ListParagraph"/>
        <w:numPr>
          <w:ilvl w:val="0"/>
          <w:numId w:val="2"/>
        </w:numPr>
        <w:tabs>
          <w:tab w:pos="503" w:val="left" w:leader="none"/>
          <w:tab w:pos="504" w:val="left" w:leader="none"/>
        </w:tabs>
        <w:spacing w:line="276" w:lineRule="exact" w:before="1" w:after="0"/>
        <w:ind w:left="504" w:right="0" w:hanging="360"/>
        <w:jc w:val="left"/>
        <w:rPr>
          <w:sz w:val="24"/>
        </w:rPr>
      </w:pPr>
      <w:r>
        <w:rPr>
          <w:sz w:val="24"/>
        </w:rPr>
        <w:t>Creating Trend analysis for Customer Journeys, Visualizations , Charts and Journey</w:t>
      </w:r>
      <w:r>
        <w:rPr>
          <w:spacing w:val="-18"/>
          <w:sz w:val="24"/>
        </w:rPr>
        <w:t> </w:t>
      </w:r>
      <w:r>
        <w:rPr>
          <w:sz w:val="24"/>
        </w:rPr>
        <w:t>Mapping</w:t>
      </w:r>
    </w:p>
    <w:p>
      <w:pPr>
        <w:pStyle w:val="ListParagraph"/>
        <w:numPr>
          <w:ilvl w:val="0"/>
          <w:numId w:val="2"/>
        </w:numPr>
        <w:tabs>
          <w:tab w:pos="503" w:val="left" w:leader="none"/>
          <w:tab w:pos="504" w:val="left" w:leader="none"/>
        </w:tabs>
        <w:spacing w:line="240" w:lineRule="auto" w:before="0" w:after="0"/>
        <w:ind w:left="504" w:right="140" w:hanging="360"/>
        <w:jc w:val="left"/>
        <w:rPr>
          <w:sz w:val="24"/>
        </w:rPr>
      </w:pPr>
      <w:r>
        <w:rPr>
          <w:sz w:val="24"/>
        </w:rPr>
        <w:t>Sprint planning, creation of Stories, Test cases, Defect Management, Improvements. Mapping requirements to Test scenarios for each sprint and tracking them to</w:t>
      </w:r>
      <w:r>
        <w:rPr>
          <w:spacing w:val="-5"/>
          <w:sz w:val="24"/>
        </w:rPr>
        <w:t> </w:t>
      </w:r>
      <w:r>
        <w:rPr>
          <w:sz w:val="24"/>
        </w:rPr>
        <w:t>closure.</w:t>
      </w:r>
    </w:p>
    <w:p>
      <w:pPr>
        <w:pStyle w:val="ListParagraph"/>
        <w:numPr>
          <w:ilvl w:val="0"/>
          <w:numId w:val="2"/>
        </w:numPr>
        <w:tabs>
          <w:tab w:pos="503" w:val="left" w:leader="none"/>
          <w:tab w:pos="504" w:val="left" w:leader="none"/>
        </w:tabs>
        <w:spacing w:line="274" w:lineRule="exact" w:before="0" w:after="0"/>
        <w:ind w:left="504" w:right="0" w:hanging="360"/>
        <w:jc w:val="left"/>
        <w:rPr>
          <w:sz w:val="24"/>
        </w:rPr>
      </w:pPr>
      <w:r>
        <w:rPr>
          <w:sz w:val="24"/>
        </w:rPr>
        <w:t>Regression Testing, Smoke testing, System Testing. Generate weekly Status reports, Sprint Burn down</w:t>
      </w:r>
      <w:r>
        <w:rPr>
          <w:spacing w:val="-36"/>
          <w:sz w:val="24"/>
        </w:rPr>
        <w:t> </w:t>
      </w:r>
      <w:r>
        <w:rPr>
          <w:sz w:val="24"/>
        </w:rPr>
        <w:t>charts.</w:t>
      </w:r>
    </w:p>
    <w:p>
      <w:pPr>
        <w:pStyle w:val="BodyText"/>
        <w:spacing w:before="10"/>
        <w:ind w:firstLine="0"/>
        <w:rPr>
          <w:sz w:val="23"/>
        </w:rPr>
      </w:pPr>
    </w:p>
    <w:p>
      <w:pPr>
        <w:pStyle w:val="Heading1"/>
        <w:tabs>
          <w:tab w:pos="8229" w:val="left" w:leader="none"/>
        </w:tabs>
        <w:ind w:left="8887" w:right="309" w:hanging="8744"/>
        <w:jc w:val="right"/>
      </w:pPr>
      <w:r>
        <w:rPr/>
        <w:t>Senior Consultant at Capgemini Consulting</w:t>
      </w:r>
      <w:r>
        <w:rPr>
          <w:spacing w:val="-17"/>
        </w:rPr>
        <w:t> </w:t>
      </w:r>
      <w:r>
        <w:rPr/>
        <w:t>Pvt</w:t>
      </w:r>
      <w:r>
        <w:rPr>
          <w:spacing w:val="-3"/>
        </w:rPr>
        <w:t> </w:t>
      </w:r>
      <w:r>
        <w:rPr/>
        <w:t>Ltd</w:t>
        <w:tab/>
        <w:t>[Jan2010</w:t>
      </w:r>
      <w:r>
        <w:rPr>
          <w:spacing w:val="-5"/>
        </w:rPr>
        <w:t> </w:t>
      </w:r>
      <w:r>
        <w:rPr/>
        <w:t>-</w:t>
      </w:r>
      <w:r>
        <w:rPr>
          <w:spacing w:val="-7"/>
        </w:rPr>
        <w:t> </w:t>
      </w:r>
      <w:r>
        <w:rPr/>
        <w:t>Aug2014] Test</w:t>
      </w:r>
      <w:r>
        <w:rPr>
          <w:spacing w:val="-8"/>
        </w:rPr>
        <w:t> </w:t>
      </w:r>
      <w:r>
        <w:rPr/>
        <w:t>Manager</w:t>
      </w:r>
    </w:p>
    <w:p>
      <w:pPr>
        <w:pStyle w:val="BodyText"/>
        <w:spacing w:before="10"/>
        <w:ind w:firstLine="0"/>
        <w:rPr>
          <w:b/>
          <w:sz w:val="23"/>
        </w:rPr>
      </w:pPr>
    </w:p>
    <w:p>
      <w:pPr>
        <w:pStyle w:val="BodyText"/>
        <w:ind w:left="143" w:right="547" w:firstLine="0"/>
      </w:pPr>
      <w:r>
        <w:rPr/>
        <w:t>Fortum is an energy provider operating in the Nordic region dealing with the power generation and distribution of energy. Fortum has about 1 Million Advanced Metering Infrastructure (AMI) and Automated meter reads (AMR)</w:t>
      </w:r>
    </w:p>
    <w:p>
      <w:pPr>
        <w:spacing w:after="0"/>
        <w:sectPr>
          <w:type w:val="continuous"/>
          <w:pgSz w:w="11910" w:h="16840"/>
          <w:pgMar w:top="760" w:bottom="280" w:left="720" w:right="720"/>
        </w:sectPr>
      </w:pPr>
    </w:p>
    <w:p>
      <w:pPr>
        <w:pStyle w:val="BodyText"/>
        <w:spacing w:before="84"/>
        <w:ind w:left="143" w:right="231" w:firstLine="0"/>
      </w:pPr>
      <w:r>
        <w:rPr/>
        <w:pict>
          <v:group style="position:absolute;margin-left:24.48pt;margin-top:24.47998pt;width:547pt;height:793.2pt;mso-position-horizontal-relative:page;mso-position-vertical-relative:page;z-index:-6016" coordorigin="490,490" coordsize="10940,15864">
            <v:shape style="position:absolute;left:489;top:489;width:10;height:10" type="#_x0000_t75" stroked="false">
              <v:imagedata r:id="rId5" o:title=""/>
            </v:shape>
            <v:shape style="position:absolute;left:489;top:489;width:10906;height:10" type="#_x0000_t75" stroked="false">
              <v:imagedata r:id="rId6" o:title=""/>
            </v:shape>
            <v:shape style="position:absolute;left:11395;top:489;width:24;height:10" type="#_x0000_t75" stroked="false">
              <v:imagedata r:id="rId7" o:title=""/>
            </v:shape>
            <v:rect style="position:absolute;left:11409;top:489;width:10;height:10" filled="true" fillcolor="#000000" stroked="false">
              <v:fill type="solid"/>
            </v:rect>
            <v:shape style="position:absolute;left:489;top:499;width:10;height:15836" type="#_x0000_t75" stroked="false">
              <v:imagedata r:id="rId8" o:title=""/>
            </v:shape>
            <v:line style="position:absolute" from="11424,499" to="11424,16334" stroked="true" strokeweight=".48pt" strokecolor="#000000">
              <v:stroke dashstyle="solid"/>
            </v:line>
            <v:shape style="position:absolute;left:489;top:16334;width:10;height:10" type="#_x0000_t75" stroked="false">
              <v:imagedata r:id="rId9" o:title=""/>
            </v:shape>
            <v:rect style="position:absolute;left:489;top:16334;width:10;height:10" filled="true" fillcolor="#000000" stroked="false">
              <v:fill type="solid"/>
            </v:rect>
            <v:line style="position:absolute" from="499,16349" to="11410,16349" stroked="true" strokeweight=".48pt" strokecolor="#000000">
              <v:stroke dashstyle="solid"/>
            </v:line>
            <v:shape style="position:absolute;left:11409;top:16334;width:20;height:20" coordorigin="11410,16334" coordsize="20,20" path="m11429,16334l11419,16334,11419,16344,11410,16344,11410,16354,11419,16354,11429,16354,11429,16334e" filled="true" fillcolor="#000000" stroked="false">
              <v:path arrowok="t"/>
              <v:fill type="solid"/>
            </v:shape>
            <v:shape style="position:absolute;left:489;top:489;width:10930;height:15855" type="#_x0000_t75" stroked="false">
              <v:imagedata r:id="rId10" o:title=""/>
            </v:shape>
            <w10:wrap type="none"/>
          </v:group>
        </w:pict>
      </w:r>
      <w:r>
        <w:rPr/>
        <w:t>meters installed in Sweden. Capgemini manages the handling of Work Orders and Master Data of meters, terminals and Sim cards and Collect Hourly, Daily and Monthly meter data, Process and deliver the reads to Fortum.</w:t>
      </w:r>
    </w:p>
    <w:p>
      <w:pPr>
        <w:pStyle w:val="BodyText"/>
        <w:spacing w:before="10"/>
        <w:ind w:firstLine="0"/>
        <w:rPr>
          <w:sz w:val="23"/>
        </w:rPr>
      </w:pPr>
    </w:p>
    <w:p>
      <w:pPr>
        <w:pStyle w:val="Heading1"/>
        <w:numPr>
          <w:ilvl w:val="0"/>
          <w:numId w:val="3"/>
        </w:numPr>
        <w:tabs>
          <w:tab w:pos="559" w:val="left" w:leader="none"/>
          <w:tab w:pos="560" w:val="left" w:leader="none"/>
        </w:tabs>
        <w:spacing w:line="240" w:lineRule="auto" w:before="1" w:after="0"/>
        <w:ind w:left="559" w:right="0" w:hanging="415"/>
        <w:jc w:val="left"/>
      </w:pPr>
      <w:r>
        <w:rPr/>
        <w:t>Application development and maintenance with</w:t>
      </w:r>
      <w:r>
        <w:rPr>
          <w:spacing w:val="-4"/>
        </w:rPr>
        <w:t> </w:t>
      </w:r>
      <w:r>
        <w:rPr/>
        <w:t>transition.</w:t>
      </w:r>
    </w:p>
    <w:p>
      <w:pPr>
        <w:pStyle w:val="ListParagraph"/>
        <w:numPr>
          <w:ilvl w:val="1"/>
          <w:numId w:val="3"/>
        </w:numPr>
        <w:tabs>
          <w:tab w:pos="863" w:val="left" w:leader="none"/>
          <w:tab w:pos="864" w:val="left" w:leader="none"/>
        </w:tabs>
        <w:spacing w:line="240" w:lineRule="auto" w:before="41" w:after="0"/>
        <w:ind w:left="864" w:right="0" w:hanging="360"/>
        <w:jc w:val="left"/>
        <w:rPr>
          <w:sz w:val="24"/>
        </w:rPr>
      </w:pPr>
      <w:r>
        <w:rPr>
          <w:sz w:val="24"/>
        </w:rPr>
        <w:t>Handle a team size of 10-12 people for the application maintenance and delivery for 24/7</w:t>
      </w:r>
      <w:r>
        <w:rPr>
          <w:spacing w:val="-22"/>
          <w:sz w:val="24"/>
        </w:rPr>
        <w:t> </w:t>
      </w:r>
      <w:r>
        <w:rPr>
          <w:sz w:val="24"/>
        </w:rPr>
        <w:t>project.</w:t>
      </w:r>
    </w:p>
    <w:p>
      <w:pPr>
        <w:pStyle w:val="ListParagraph"/>
        <w:numPr>
          <w:ilvl w:val="1"/>
          <w:numId w:val="3"/>
        </w:numPr>
        <w:tabs>
          <w:tab w:pos="863" w:val="left" w:leader="none"/>
          <w:tab w:pos="864" w:val="left" w:leader="none"/>
        </w:tabs>
        <w:spacing w:line="240" w:lineRule="auto" w:before="40" w:after="0"/>
        <w:ind w:left="864" w:right="0" w:hanging="360"/>
        <w:jc w:val="left"/>
        <w:rPr>
          <w:sz w:val="24"/>
        </w:rPr>
      </w:pPr>
      <w:r>
        <w:rPr>
          <w:sz w:val="24"/>
        </w:rPr>
        <w:t>Transition of 20 custom Java and .Net applications from Telenor Cinclus to</w:t>
      </w:r>
      <w:r>
        <w:rPr>
          <w:spacing w:val="-13"/>
          <w:sz w:val="24"/>
        </w:rPr>
        <w:t> </w:t>
      </w:r>
      <w:r>
        <w:rPr>
          <w:sz w:val="24"/>
        </w:rPr>
        <w:t>Capgemini.</w:t>
      </w:r>
    </w:p>
    <w:p>
      <w:pPr>
        <w:pStyle w:val="ListParagraph"/>
        <w:numPr>
          <w:ilvl w:val="1"/>
          <w:numId w:val="3"/>
        </w:numPr>
        <w:tabs>
          <w:tab w:pos="863" w:val="left" w:leader="none"/>
          <w:tab w:pos="864" w:val="left" w:leader="none"/>
        </w:tabs>
        <w:spacing w:line="240" w:lineRule="auto" w:before="40" w:after="0"/>
        <w:ind w:left="864" w:right="0" w:hanging="360"/>
        <w:jc w:val="left"/>
        <w:rPr>
          <w:sz w:val="24"/>
        </w:rPr>
      </w:pPr>
      <w:r>
        <w:rPr>
          <w:sz w:val="24"/>
        </w:rPr>
        <w:t>Review and correct the understanding AOD before the final</w:t>
      </w:r>
      <w:r>
        <w:rPr>
          <w:spacing w:val="-7"/>
          <w:sz w:val="24"/>
        </w:rPr>
        <w:t> </w:t>
      </w:r>
      <w:r>
        <w:rPr>
          <w:sz w:val="24"/>
        </w:rPr>
        <w:t>sign-offs.</w:t>
      </w:r>
    </w:p>
    <w:p>
      <w:pPr>
        <w:pStyle w:val="ListParagraph"/>
        <w:numPr>
          <w:ilvl w:val="1"/>
          <w:numId w:val="3"/>
        </w:numPr>
        <w:tabs>
          <w:tab w:pos="863" w:val="left" w:leader="none"/>
          <w:tab w:pos="864" w:val="left" w:leader="none"/>
        </w:tabs>
        <w:spacing w:line="240" w:lineRule="auto" w:before="40" w:after="0"/>
        <w:ind w:left="864" w:right="0" w:hanging="360"/>
        <w:jc w:val="left"/>
        <w:rPr>
          <w:sz w:val="24"/>
        </w:rPr>
      </w:pPr>
      <w:r>
        <w:rPr>
          <w:sz w:val="24"/>
        </w:rPr>
        <w:t>Closure of pending issues from the handover and tracking of existing</w:t>
      </w:r>
      <w:r>
        <w:rPr>
          <w:spacing w:val="-7"/>
          <w:sz w:val="24"/>
        </w:rPr>
        <w:t> </w:t>
      </w:r>
      <w:r>
        <w:rPr>
          <w:sz w:val="24"/>
        </w:rPr>
        <w:t>ones.</w:t>
      </w:r>
    </w:p>
    <w:p>
      <w:pPr>
        <w:pStyle w:val="ListParagraph"/>
        <w:numPr>
          <w:ilvl w:val="1"/>
          <w:numId w:val="3"/>
        </w:numPr>
        <w:tabs>
          <w:tab w:pos="863" w:val="left" w:leader="none"/>
          <w:tab w:pos="864" w:val="left" w:leader="none"/>
        </w:tabs>
        <w:spacing w:line="240" w:lineRule="auto" w:before="40" w:after="0"/>
        <w:ind w:left="864" w:right="0" w:hanging="360"/>
        <w:jc w:val="left"/>
        <w:rPr>
          <w:sz w:val="24"/>
        </w:rPr>
      </w:pPr>
      <w:r>
        <w:rPr>
          <w:sz w:val="24"/>
        </w:rPr>
        <w:t>Resolution of bottlenecks and performance issues and implement SIP as fixes every</w:t>
      </w:r>
      <w:r>
        <w:rPr>
          <w:spacing w:val="-15"/>
          <w:sz w:val="24"/>
        </w:rPr>
        <w:t> </w:t>
      </w:r>
      <w:r>
        <w:rPr>
          <w:sz w:val="24"/>
        </w:rPr>
        <w:t>quarter.</w:t>
      </w:r>
    </w:p>
    <w:p>
      <w:pPr>
        <w:pStyle w:val="ListParagraph"/>
        <w:numPr>
          <w:ilvl w:val="1"/>
          <w:numId w:val="3"/>
        </w:numPr>
        <w:tabs>
          <w:tab w:pos="863" w:val="left" w:leader="none"/>
          <w:tab w:pos="864" w:val="left" w:leader="none"/>
        </w:tabs>
        <w:spacing w:line="273" w:lineRule="auto" w:before="40" w:after="0"/>
        <w:ind w:left="864" w:right="137" w:hanging="360"/>
        <w:jc w:val="left"/>
        <w:rPr>
          <w:sz w:val="24"/>
        </w:rPr>
      </w:pPr>
      <w:r>
        <w:rPr>
          <w:sz w:val="24"/>
        </w:rPr>
        <w:t>Excel working in an Onshore-Offshore model keeping the operating costs low and providing better deliverables from</w:t>
      </w:r>
      <w:r>
        <w:rPr>
          <w:spacing w:val="-4"/>
          <w:sz w:val="24"/>
        </w:rPr>
        <w:t> </w:t>
      </w:r>
      <w:r>
        <w:rPr>
          <w:sz w:val="24"/>
        </w:rPr>
        <w:t>offshore.</w:t>
      </w:r>
    </w:p>
    <w:p>
      <w:pPr>
        <w:pStyle w:val="ListParagraph"/>
        <w:numPr>
          <w:ilvl w:val="1"/>
          <w:numId w:val="3"/>
        </w:numPr>
        <w:tabs>
          <w:tab w:pos="863" w:val="left" w:leader="none"/>
          <w:tab w:pos="864" w:val="left" w:leader="none"/>
        </w:tabs>
        <w:spacing w:line="240" w:lineRule="auto" w:before="4" w:after="0"/>
        <w:ind w:left="864" w:right="0" w:hanging="360"/>
        <w:jc w:val="left"/>
        <w:rPr>
          <w:sz w:val="24"/>
        </w:rPr>
      </w:pPr>
      <w:r>
        <w:rPr>
          <w:sz w:val="24"/>
        </w:rPr>
        <w:t>QA Lead - metrics generation and increase utilization and minimize idle time in the</w:t>
      </w:r>
      <w:r>
        <w:rPr>
          <w:spacing w:val="-7"/>
          <w:sz w:val="24"/>
        </w:rPr>
        <w:t> </w:t>
      </w:r>
      <w:r>
        <w:rPr>
          <w:sz w:val="24"/>
        </w:rPr>
        <w:t>project.</w:t>
      </w:r>
    </w:p>
    <w:p>
      <w:pPr>
        <w:pStyle w:val="Heading1"/>
        <w:numPr>
          <w:ilvl w:val="0"/>
          <w:numId w:val="3"/>
        </w:numPr>
        <w:tabs>
          <w:tab w:pos="504" w:val="left" w:leader="none"/>
        </w:tabs>
        <w:spacing w:line="240" w:lineRule="auto" w:before="40" w:after="0"/>
        <w:ind w:left="504" w:right="0" w:hanging="360"/>
        <w:jc w:val="left"/>
      </w:pPr>
      <w:r>
        <w:rPr/>
        <w:t>Business</w:t>
      </w:r>
      <w:r>
        <w:rPr>
          <w:spacing w:val="-2"/>
        </w:rPr>
        <w:t> </w:t>
      </w:r>
      <w:r>
        <w:rPr/>
        <w:t>Analyst</w:t>
      </w:r>
    </w:p>
    <w:p>
      <w:pPr>
        <w:pStyle w:val="ListParagraph"/>
        <w:numPr>
          <w:ilvl w:val="1"/>
          <w:numId w:val="3"/>
        </w:numPr>
        <w:tabs>
          <w:tab w:pos="863" w:val="left" w:leader="none"/>
          <w:tab w:pos="864" w:val="left" w:leader="none"/>
        </w:tabs>
        <w:spacing w:line="240" w:lineRule="auto" w:before="41" w:after="0"/>
        <w:ind w:left="864" w:right="0" w:hanging="360"/>
        <w:jc w:val="left"/>
        <w:rPr>
          <w:sz w:val="24"/>
        </w:rPr>
      </w:pPr>
      <w:r>
        <w:rPr>
          <w:sz w:val="24"/>
        </w:rPr>
        <w:t>Client Interaction to analyze the requirements and provide a cost effective</w:t>
      </w:r>
      <w:r>
        <w:rPr>
          <w:spacing w:val="-10"/>
          <w:sz w:val="24"/>
        </w:rPr>
        <w:t> </w:t>
      </w:r>
      <w:r>
        <w:rPr>
          <w:sz w:val="24"/>
        </w:rPr>
        <w:t>solutions.</w:t>
      </w:r>
    </w:p>
    <w:p>
      <w:pPr>
        <w:pStyle w:val="ListParagraph"/>
        <w:numPr>
          <w:ilvl w:val="1"/>
          <w:numId w:val="3"/>
        </w:numPr>
        <w:tabs>
          <w:tab w:pos="863" w:val="left" w:leader="none"/>
          <w:tab w:pos="864" w:val="left" w:leader="none"/>
        </w:tabs>
        <w:spacing w:line="240" w:lineRule="auto" w:before="40" w:after="0"/>
        <w:ind w:left="864" w:right="0" w:hanging="360"/>
        <w:jc w:val="left"/>
        <w:rPr>
          <w:sz w:val="24"/>
        </w:rPr>
      </w:pPr>
      <w:r>
        <w:rPr>
          <w:sz w:val="24"/>
        </w:rPr>
        <w:t>Creation of use cases for the RFC and</w:t>
      </w:r>
      <w:r>
        <w:rPr>
          <w:spacing w:val="-3"/>
          <w:sz w:val="24"/>
        </w:rPr>
        <w:t> </w:t>
      </w:r>
      <w:r>
        <w:rPr>
          <w:sz w:val="24"/>
        </w:rPr>
        <w:t>CR.</w:t>
      </w:r>
    </w:p>
    <w:p>
      <w:pPr>
        <w:pStyle w:val="ListParagraph"/>
        <w:numPr>
          <w:ilvl w:val="1"/>
          <w:numId w:val="3"/>
        </w:numPr>
        <w:tabs>
          <w:tab w:pos="863" w:val="left" w:leader="none"/>
          <w:tab w:pos="864" w:val="left" w:leader="none"/>
        </w:tabs>
        <w:spacing w:line="240" w:lineRule="auto" w:before="40" w:after="0"/>
        <w:ind w:left="864" w:right="0" w:hanging="360"/>
        <w:jc w:val="left"/>
        <w:rPr>
          <w:sz w:val="24"/>
        </w:rPr>
      </w:pPr>
      <w:r>
        <w:rPr>
          <w:sz w:val="24"/>
        </w:rPr>
        <w:t>Better understanding of the technology limitations from developers and focus on alternate</w:t>
      </w:r>
      <w:r>
        <w:rPr>
          <w:spacing w:val="-28"/>
          <w:sz w:val="24"/>
        </w:rPr>
        <w:t> </w:t>
      </w:r>
      <w:r>
        <w:rPr>
          <w:sz w:val="24"/>
        </w:rPr>
        <w:t>solutions.</w:t>
      </w:r>
    </w:p>
    <w:p>
      <w:pPr>
        <w:pStyle w:val="Heading1"/>
        <w:numPr>
          <w:ilvl w:val="0"/>
          <w:numId w:val="3"/>
        </w:numPr>
        <w:tabs>
          <w:tab w:pos="504" w:val="left" w:leader="none"/>
        </w:tabs>
        <w:spacing w:line="240" w:lineRule="auto" w:before="40" w:after="0"/>
        <w:ind w:left="504" w:right="0" w:hanging="360"/>
        <w:jc w:val="left"/>
      </w:pPr>
      <w:r>
        <w:rPr/>
        <w:t>Test</w:t>
      </w:r>
      <w:r>
        <w:rPr>
          <w:spacing w:val="-2"/>
        </w:rPr>
        <w:t> </w:t>
      </w:r>
      <w:r>
        <w:rPr/>
        <w:t>Management</w:t>
      </w:r>
    </w:p>
    <w:p>
      <w:pPr>
        <w:pStyle w:val="ListParagraph"/>
        <w:numPr>
          <w:ilvl w:val="1"/>
          <w:numId w:val="3"/>
        </w:numPr>
        <w:tabs>
          <w:tab w:pos="863" w:val="left" w:leader="none"/>
          <w:tab w:pos="864" w:val="left" w:leader="none"/>
        </w:tabs>
        <w:spacing w:line="240" w:lineRule="auto" w:before="42" w:after="0"/>
        <w:ind w:left="864" w:right="0" w:hanging="360"/>
        <w:jc w:val="left"/>
        <w:rPr>
          <w:sz w:val="24"/>
        </w:rPr>
      </w:pPr>
      <w:r>
        <w:rPr>
          <w:sz w:val="24"/>
        </w:rPr>
        <w:t>Follow Agile Methodology of Testing in a demanding IT</w:t>
      </w:r>
      <w:r>
        <w:rPr>
          <w:spacing w:val="-5"/>
          <w:sz w:val="24"/>
        </w:rPr>
        <w:t> </w:t>
      </w:r>
      <w:r>
        <w:rPr>
          <w:sz w:val="24"/>
        </w:rPr>
        <w:t>environment.</w:t>
      </w:r>
    </w:p>
    <w:p>
      <w:pPr>
        <w:pStyle w:val="ListParagraph"/>
        <w:numPr>
          <w:ilvl w:val="1"/>
          <w:numId w:val="3"/>
        </w:numPr>
        <w:tabs>
          <w:tab w:pos="863" w:val="left" w:leader="none"/>
          <w:tab w:pos="864" w:val="left" w:leader="none"/>
        </w:tabs>
        <w:spacing w:line="240" w:lineRule="auto" w:before="40" w:after="0"/>
        <w:ind w:left="864" w:right="0" w:hanging="360"/>
        <w:jc w:val="left"/>
        <w:rPr>
          <w:sz w:val="24"/>
        </w:rPr>
      </w:pPr>
      <w:r>
        <w:rPr>
          <w:sz w:val="24"/>
        </w:rPr>
        <w:t>As Test manager single handedly carried out 10 half yearly maintenance releases</w:t>
      </w:r>
      <w:r>
        <w:rPr>
          <w:spacing w:val="-17"/>
          <w:sz w:val="24"/>
        </w:rPr>
        <w:t> </w:t>
      </w:r>
      <w:r>
        <w:rPr>
          <w:sz w:val="24"/>
        </w:rPr>
        <w:t>successfully..</w:t>
      </w:r>
    </w:p>
    <w:p>
      <w:pPr>
        <w:pStyle w:val="ListParagraph"/>
        <w:numPr>
          <w:ilvl w:val="1"/>
          <w:numId w:val="3"/>
        </w:numPr>
        <w:tabs>
          <w:tab w:pos="863" w:val="left" w:leader="none"/>
          <w:tab w:pos="864" w:val="left" w:leader="none"/>
        </w:tabs>
        <w:spacing w:line="240" w:lineRule="auto" w:before="40" w:after="0"/>
        <w:ind w:left="864" w:right="0" w:hanging="360"/>
        <w:jc w:val="left"/>
        <w:rPr>
          <w:sz w:val="24"/>
        </w:rPr>
      </w:pPr>
      <w:r>
        <w:rPr>
          <w:sz w:val="24"/>
        </w:rPr>
        <w:t>Creation of test strategies, test plans, test cases for each specific release with regression</w:t>
      </w:r>
      <w:r>
        <w:rPr>
          <w:spacing w:val="-18"/>
          <w:sz w:val="24"/>
        </w:rPr>
        <w:t> </w:t>
      </w:r>
      <w:r>
        <w:rPr>
          <w:sz w:val="24"/>
        </w:rPr>
        <w:t>testing.</w:t>
      </w:r>
    </w:p>
    <w:p>
      <w:pPr>
        <w:pStyle w:val="ListParagraph"/>
        <w:numPr>
          <w:ilvl w:val="1"/>
          <w:numId w:val="3"/>
        </w:numPr>
        <w:tabs>
          <w:tab w:pos="863" w:val="left" w:leader="none"/>
          <w:tab w:pos="864" w:val="left" w:leader="none"/>
        </w:tabs>
        <w:spacing w:line="273" w:lineRule="auto" w:before="40" w:after="0"/>
        <w:ind w:left="864" w:right="139" w:hanging="360"/>
        <w:jc w:val="left"/>
        <w:rPr>
          <w:sz w:val="24"/>
        </w:rPr>
      </w:pPr>
      <w:r>
        <w:rPr>
          <w:sz w:val="24"/>
        </w:rPr>
        <w:t>Equipment and Integration testing of Smart meters in the Smart Meter lab to test the new firmware rolled out by the Vendors.</w:t>
      </w:r>
    </w:p>
    <w:p>
      <w:pPr>
        <w:pStyle w:val="ListParagraph"/>
        <w:numPr>
          <w:ilvl w:val="1"/>
          <w:numId w:val="3"/>
        </w:numPr>
        <w:tabs>
          <w:tab w:pos="863" w:val="left" w:leader="none"/>
          <w:tab w:pos="864" w:val="left" w:leader="none"/>
        </w:tabs>
        <w:spacing w:line="273" w:lineRule="auto" w:before="1" w:after="0"/>
        <w:ind w:left="864" w:right="140" w:hanging="360"/>
        <w:jc w:val="left"/>
        <w:rPr>
          <w:sz w:val="24"/>
        </w:rPr>
      </w:pPr>
      <w:r>
        <w:rPr>
          <w:sz w:val="24"/>
        </w:rPr>
        <w:t>Supporting Ad-hoc tests when requested by the Clients and sub-contractors in the Capgemini’s Rightshore model.</w:t>
      </w:r>
    </w:p>
    <w:p>
      <w:pPr>
        <w:pStyle w:val="ListParagraph"/>
        <w:numPr>
          <w:ilvl w:val="1"/>
          <w:numId w:val="3"/>
        </w:numPr>
        <w:tabs>
          <w:tab w:pos="863" w:val="left" w:leader="none"/>
          <w:tab w:pos="864" w:val="left" w:leader="none"/>
        </w:tabs>
        <w:spacing w:line="273" w:lineRule="auto" w:before="5" w:after="0"/>
        <w:ind w:left="864" w:right="138" w:hanging="360"/>
        <w:jc w:val="left"/>
        <w:rPr>
          <w:sz w:val="24"/>
        </w:rPr>
      </w:pPr>
      <w:r>
        <w:rPr>
          <w:sz w:val="24"/>
        </w:rPr>
        <w:t>Working with developers and Change and IT managers through the life cycle from the Requirement phases through to the</w:t>
      </w:r>
      <w:r>
        <w:rPr>
          <w:spacing w:val="2"/>
          <w:sz w:val="24"/>
        </w:rPr>
        <w:t> </w:t>
      </w:r>
      <w:r>
        <w:rPr>
          <w:sz w:val="24"/>
        </w:rPr>
        <w:t>Release.</w:t>
      </w:r>
    </w:p>
    <w:p>
      <w:pPr>
        <w:pStyle w:val="ListParagraph"/>
        <w:numPr>
          <w:ilvl w:val="1"/>
          <w:numId w:val="3"/>
        </w:numPr>
        <w:tabs>
          <w:tab w:pos="863" w:val="left" w:leader="none"/>
          <w:tab w:pos="864" w:val="left" w:leader="none"/>
        </w:tabs>
        <w:spacing w:line="240" w:lineRule="auto" w:before="6" w:after="0"/>
        <w:ind w:left="864" w:right="0" w:hanging="360"/>
        <w:jc w:val="left"/>
        <w:rPr>
          <w:sz w:val="24"/>
        </w:rPr>
      </w:pPr>
      <w:r>
        <w:rPr>
          <w:sz w:val="24"/>
        </w:rPr>
        <w:t>Bug Tracking and Defect Management in JIRA, Team Forge and Test</w:t>
      </w:r>
      <w:r>
        <w:rPr>
          <w:spacing w:val="-3"/>
          <w:sz w:val="24"/>
        </w:rPr>
        <w:t> </w:t>
      </w:r>
      <w:r>
        <w:rPr>
          <w:sz w:val="24"/>
        </w:rPr>
        <w:t>Link.</w:t>
      </w:r>
    </w:p>
    <w:p>
      <w:pPr>
        <w:pStyle w:val="BodyText"/>
        <w:spacing w:before="10"/>
        <w:ind w:firstLine="0"/>
        <w:rPr>
          <w:sz w:val="20"/>
        </w:rPr>
      </w:pPr>
    </w:p>
    <w:p>
      <w:pPr>
        <w:pStyle w:val="Heading1"/>
        <w:tabs>
          <w:tab w:pos="8063" w:val="left" w:leader="none"/>
        </w:tabs>
        <w:spacing w:before="0"/>
        <w:ind w:left="8063" w:right="508" w:hanging="7920"/>
      </w:pPr>
      <w:r>
        <w:rPr/>
        <w:t>Consultant at Capgemini Consulting</w:t>
      </w:r>
      <w:r>
        <w:rPr>
          <w:spacing w:val="-14"/>
        </w:rPr>
        <w:t> </w:t>
      </w:r>
      <w:r>
        <w:rPr/>
        <w:t>Pvt</w:t>
      </w:r>
      <w:r>
        <w:rPr>
          <w:spacing w:val="-3"/>
        </w:rPr>
        <w:t> </w:t>
      </w:r>
      <w:r>
        <w:rPr/>
        <w:t>Ltd</w:t>
        <w:tab/>
        <w:t>[Jun2008 - Dec2009] Client: TXU,</w:t>
      </w:r>
      <w:r>
        <w:rPr>
          <w:spacing w:val="-3"/>
        </w:rPr>
        <w:t> </w:t>
      </w:r>
      <w:r>
        <w:rPr/>
        <w:t>USA</w:t>
      </w:r>
    </w:p>
    <w:p>
      <w:pPr>
        <w:pStyle w:val="BodyText"/>
        <w:spacing w:before="11"/>
        <w:ind w:firstLine="0"/>
        <w:rPr>
          <w:b/>
          <w:sz w:val="23"/>
        </w:rPr>
      </w:pPr>
    </w:p>
    <w:p>
      <w:pPr>
        <w:pStyle w:val="BodyText"/>
        <w:ind w:left="143" w:right="170" w:firstLine="0"/>
      </w:pPr>
      <w:r>
        <w:rPr/>
        <w:t>EFH (Formerly TXU) manages a portfolio of competitive and regulated energy businesses. TXU Businesses consists of TXU Energy, TXU's competitive retail electric provider, TXU Power, the largest manufacturer of electricity in Texas, TXU Wholesale, focusing on keeping power costs as low as possible and TXU Electric Delivery, providing power to over 2.9 million electric delivery</w:t>
      </w:r>
      <w:r>
        <w:rPr>
          <w:spacing w:val="-7"/>
        </w:rPr>
        <w:t> </w:t>
      </w:r>
      <w:r>
        <w:rPr/>
        <w:t>points.</w:t>
      </w:r>
    </w:p>
    <w:p>
      <w:pPr>
        <w:pStyle w:val="BodyText"/>
        <w:ind w:firstLine="0"/>
      </w:pPr>
    </w:p>
    <w:p>
      <w:pPr>
        <w:pStyle w:val="Heading1"/>
        <w:numPr>
          <w:ilvl w:val="0"/>
          <w:numId w:val="3"/>
        </w:numPr>
        <w:tabs>
          <w:tab w:pos="504" w:val="left" w:leader="none"/>
        </w:tabs>
        <w:spacing w:line="240" w:lineRule="auto" w:before="1" w:after="0"/>
        <w:ind w:left="504" w:right="0" w:hanging="360"/>
        <w:jc w:val="left"/>
      </w:pPr>
      <w:r>
        <w:rPr/>
        <w:t>Application maintenance</w:t>
      </w:r>
      <w:r>
        <w:rPr>
          <w:spacing w:val="-19"/>
        </w:rPr>
        <w:t> </w:t>
      </w:r>
      <w:r>
        <w:rPr/>
        <w:t>specialist</w:t>
      </w:r>
    </w:p>
    <w:p>
      <w:pPr>
        <w:pStyle w:val="ListParagraph"/>
        <w:numPr>
          <w:ilvl w:val="1"/>
          <w:numId w:val="3"/>
        </w:numPr>
        <w:tabs>
          <w:tab w:pos="863" w:val="left" w:leader="none"/>
          <w:tab w:pos="864" w:val="left" w:leader="none"/>
        </w:tabs>
        <w:spacing w:line="240" w:lineRule="auto" w:before="38" w:after="0"/>
        <w:ind w:left="864" w:right="0" w:hanging="360"/>
        <w:jc w:val="left"/>
        <w:rPr>
          <w:sz w:val="24"/>
        </w:rPr>
      </w:pPr>
      <w:r>
        <w:rPr>
          <w:sz w:val="24"/>
        </w:rPr>
        <w:t>Production support and maintenance of the</w:t>
      </w:r>
      <w:r>
        <w:rPr>
          <w:spacing w:val="-2"/>
          <w:sz w:val="24"/>
        </w:rPr>
        <w:t> </w:t>
      </w:r>
      <w:r>
        <w:rPr>
          <w:sz w:val="24"/>
        </w:rPr>
        <w:t>applications</w:t>
      </w:r>
    </w:p>
    <w:p>
      <w:pPr>
        <w:pStyle w:val="ListParagraph"/>
        <w:numPr>
          <w:ilvl w:val="1"/>
          <w:numId w:val="3"/>
        </w:numPr>
        <w:tabs>
          <w:tab w:pos="863" w:val="left" w:leader="none"/>
          <w:tab w:pos="864" w:val="left" w:leader="none"/>
        </w:tabs>
        <w:spacing w:line="240" w:lineRule="auto" w:before="40" w:after="0"/>
        <w:ind w:left="864" w:right="0" w:hanging="360"/>
        <w:jc w:val="left"/>
        <w:rPr>
          <w:sz w:val="24"/>
        </w:rPr>
      </w:pPr>
      <w:r>
        <w:rPr>
          <w:sz w:val="24"/>
        </w:rPr>
        <w:t>System Design of the assigned</w:t>
      </w:r>
      <w:r>
        <w:rPr>
          <w:spacing w:val="-5"/>
          <w:sz w:val="24"/>
        </w:rPr>
        <w:t> </w:t>
      </w:r>
      <w:r>
        <w:rPr>
          <w:sz w:val="24"/>
        </w:rPr>
        <w:t>modules.</w:t>
      </w:r>
    </w:p>
    <w:p>
      <w:pPr>
        <w:pStyle w:val="ListParagraph"/>
        <w:numPr>
          <w:ilvl w:val="1"/>
          <w:numId w:val="3"/>
        </w:numPr>
        <w:tabs>
          <w:tab w:pos="863" w:val="left" w:leader="none"/>
          <w:tab w:pos="864" w:val="left" w:leader="none"/>
        </w:tabs>
        <w:spacing w:line="240" w:lineRule="auto" w:before="40" w:after="0"/>
        <w:ind w:left="864" w:right="0" w:hanging="360"/>
        <w:jc w:val="left"/>
        <w:rPr>
          <w:sz w:val="24"/>
        </w:rPr>
      </w:pPr>
      <w:r>
        <w:rPr>
          <w:sz w:val="24"/>
        </w:rPr>
        <w:t>Integration and system testing of the entire</w:t>
      </w:r>
      <w:r>
        <w:rPr>
          <w:spacing w:val="-25"/>
          <w:sz w:val="24"/>
        </w:rPr>
        <w:t> </w:t>
      </w:r>
      <w:r>
        <w:rPr>
          <w:sz w:val="24"/>
        </w:rPr>
        <w:t>application.</w:t>
      </w:r>
    </w:p>
    <w:p>
      <w:pPr>
        <w:pStyle w:val="ListParagraph"/>
        <w:numPr>
          <w:ilvl w:val="1"/>
          <w:numId w:val="3"/>
        </w:numPr>
        <w:tabs>
          <w:tab w:pos="863" w:val="left" w:leader="none"/>
          <w:tab w:pos="864" w:val="left" w:leader="none"/>
        </w:tabs>
        <w:spacing w:line="240" w:lineRule="auto" w:before="43" w:after="0"/>
        <w:ind w:left="864" w:right="0" w:hanging="360"/>
        <w:jc w:val="left"/>
        <w:rPr>
          <w:sz w:val="24"/>
        </w:rPr>
      </w:pPr>
      <w:r>
        <w:rPr>
          <w:sz w:val="24"/>
        </w:rPr>
        <w:t>Production support and maintenance of the</w:t>
      </w:r>
      <w:r>
        <w:rPr>
          <w:spacing w:val="-28"/>
          <w:sz w:val="24"/>
        </w:rPr>
        <w:t> </w:t>
      </w:r>
      <w:r>
        <w:rPr>
          <w:sz w:val="24"/>
        </w:rPr>
        <w:t>application</w:t>
      </w:r>
    </w:p>
    <w:p>
      <w:pPr>
        <w:pStyle w:val="BodyText"/>
        <w:spacing w:before="10"/>
        <w:ind w:firstLine="0"/>
        <w:rPr>
          <w:sz w:val="20"/>
        </w:rPr>
      </w:pPr>
    </w:p>
    <w:p>
      <w:pPr>
        <w:pStyle w:val="Heading2"/>
        <w:tabs>
          <w:tab w:pos="4094" w:val="left" w:leader="none"/>
          <w:tab w:pos="10353" w:val="left" w:leader="none"/>
        </w:tabs>
        <w:rPr>
          <w:i/>
        </w:rPr>
      </w:pPr>
      <w:r>
        <w:rPr>
          <w:i/>
          <w:w w:val="99"/>
          <w:shd w:fill="E1E1E1" w:color="auto" w:val="clear"/>
        </w:rPr>
        <w:t> </w:t>
      </w:r>
      <w:r>
        <w:rPr>
          <w:i/>
          <w:shd w:fill="E1E1E1" w:color="auto" w:val="clear"/>
        </w:rPr>
        <w:tab/>
        <w:t>Skill Set &amp;</w:t>
      </w:r>
      <w:r>
        <w:rPr>
          <w:i/>
          <w:spacing w:val="-12"/>
          <w:shd w:fill="E1E1E1" w:color="auto" w:val="clear"/>
        </w:rPr>
        <w:t> </w:t>
      </w:r>
      <w:r>
        <w:rPr>
          <w:i/>
          <w:shd w:fill="E1E1E1" w:color="auto" w:val="clear"/>
        </w:rPr>
        <w:t>Certifications</w:t>
        <w:tab/>
      </w:r>
    </w:p>
    <w:p>
      <w:pPr>
        <w:pStyle w:val="BodyText"/>
        <w:spacing w:before="10"/>
        <w:ind w:firstLine="0"/>
        <w:rPr>
          <w:b/>
          <w:i/>
          <w:sz w:val="23"/>
        </w:rPr>
      </w:pPr>
    </w:p>
    <w:p>
      <w:pPr>
        <w:spacing w:before="0"/>
        <w:ind w:left="144" w:right="0" w:firstLine="0"/>
        <w:jc w:val="left"/>
        <w:rPr>
          <w:rFonts w:ascii="Arial"/>
          <w:sz w:val="20"/>
        </w:rPr>
      </w:pPr>
      <w:r>
        <w:rPr>
          <w:b/>
          <w:sz w:val="24"/>
        </w:rPr>
        <w:t>Certified Scrum master ID </w:t>
      </w:r>
      <w:r>
        <w:rPr>
          <w:rFonts w:ascii="Arial"/>
          <w:sz w:val="20"/>
        </w:rPr>
        <w:t>000674356</w:t>
      </w:r>
    </w:p>
    <w:p>
      <w:pPr>
        <w:pStyle w:val="BodyText"/>
        <w:ind w:left="144" w:right="229" w:firstLine="0"/>
      </w:pPr>
      <w:r>
        <w:rPr>
          <w:b/>
        </w:rPr>
        <w:t>Skills </w:t>
      </w:r>
      <w:r>
        <w:rPr/>
        <w:t>–Meter data Management, IoT, Manual testing, Test Management, Requirement Analysis, System Integration Testing, Black Box testing, Regression testing. UNIX, PL/SQL, XML, Web Logic, Active MQ,</w:t>
      </w:r>
    </w:p>
    <w:p>
      <w:pPr>
        <w:pStyle w:val="BodyText"/>
        <w:ind w:left="144" w:right="898" w:firstLine="0"/>
      </w:pPr>
      <w:r>
        <w:rPr>
          <w:b/>
        </w:rPr>
        <w:t>Tools: </w:t>
      </w:r>
      <w:r>
        <w:rPr/>
        <w:t>Confluence, Test Link, JIRA, Team Forge for Defect logging and tracking, Digita (Thomson Reuters), Sequence (PNM Soft), VSTS, TFS</w:t>
      </w:r>
    </w:p>
    <w:p>
      <w:pPr>
        <w:spacing w:before="1"/>
        <w:ind w:left="144" w:right="0" w:firstLine="0"/>
        <w:jc w:val="left"/>
        <w:rPr>
          <w:sz w:val="24"/>
        </w:rPr>
      </w:pPr>
      <w:r>
        <w:rPr>
          <w:b/>
          <w:sz w:val="24"/>
        </w:rPr>
        <w:t>Meter Data Management </w:t>
      </w:r>
      <w:r>
        <w:rPr>
          <w:sz w:val="24"/>
        </w:rPr>
        <w:t>– Tools from Itron, Connode, HM Power, Landis+Gyr and Capgemini’s SESP.</w:t>
      </w:r>
    </w:p>
    <w:p>
      <w:pPr>
        <w:spacing w:after="0"/>
        <w:jc w:val="left"/>
        <w:rPr>
          <w:sz w:val="24"/>
        </w:rPr>
        <w:sectPr>
          <w:pgSz w:w="11910" w:h="16840"/>
          <w:pgMar w:top="760" w:bottom="280" w:left="720" w:right="720"/>
        </w:sectPr>
      </w:pPr>
    </w:p>
    <w:p>
      <w:pPr>
        <w:pStyle w:val="BodyText"/>
        <w:spacing w:before="84"/>
        <w:ind w:left="144" w:right="186" w:firstLine="0"/>
      </w:pPr>
      <w:r>
        <w:rPr/>
        <w:pict>
          <v:group style="position:absolute;margin-left:24.48pt;margin-top:24.47998pt;width:547pt;height:793.2pt;mso-position-horizontal-relative:page;mso-position-vertical-relative:page;z-index:-5992" coordorigin="490,490" coordsize="10940,15864">
            <v:shape style="position:absolute;left:489;top:489;width:10;height:10" type="#_x0000_t75" stroked="false">
              <v:imagedata r:id="rId5" o:title=""/>
            </v:shape>
            <v:shape style="position:absolute;left:489;top:489;width:10906;height:10" type="#_x0000_t75" stroked="false">
              <v:imagedata r:id="rId6" o:title=""/>
            </v:shape>
            <v:shape style="position:absolute;left:11395;top:489;width:24;height:10" type="#_x0000_t75" stroked="false">
              <v:imagedata r:id="rId7" o:title=""/>
            </v:shape>
            <v:rect style="position:absolute;left:11409;top:489;width:10;height:10" filled="true" fillcolor="#000000" stroked="false">
              <v:fill type="solid"/>
            </v:rect>
            <v:shape style="position:absolute;left:489;top:499;width:10;height:15836" type="#_x0000_t75" stroked="false">
              <v:imagedata r:id="rId8" o:title=""/>
            </v:shape>
            <v:line style="position:absolute" from="11424,499" to="11424,16334" stroked="true" strokeweight=".48pt" strokecolor="#000000">
              <v:stroke dashstyle="solid"/>
            </v:line>
            <v:shape style="position:absolute;left:489;top:16334;width:10;height:10" type="#_x0000_t75" stroked="false">
              <v:imagedata r:id="rId9" o:title=""/>
            </v:shape>
            <v:rect style="position:absolute;left:489;top:16334;width:10;height:10" filled="true" fillcolor="#000000" stroked="false">
              <v:fill type="solid"/>
            </v:rect>
            <v:line style="position:absolute" from="499,16349" to="11410,16349" stroked="true" strokeweight=".48pt" strokecolor="#000000">
              <v:stroke dashstyle="solid"/>
            </v:line>
            <v:shape style="position:absolute;left:11409;top:16334;width:20;height:20" coordorigin="11410,16334" coordsize="20,20" path="m11429,16334l11419,16334,11419,16344,11410,16344,11410,16354,11419,16354,11429,16354,11429,16334e" filled="true" fillcolor="#000000" stroked="false">
              <v:path arrowok="t"/>
              <v:fill type="solid"/>
            </v:shape>
            <v:shape style="position:absolute;left:489;top:489;width:10930;height:15855" type="#_x0000_t75" stroked="false">
              <v:imagedata r:id="rId10" o:title=""/>
            </v:shape>
            <w10:wrap type="none"/>
          </v:group>
        </w:pict>
      </w:r>
      <w:r>
        <w:rPr>
          <w:b/>
        </w:rPr>
        <w:t>Service Management </w:t>
      </w:r>
      <w:r>
        <w:rPr/>
        <w:t>– PQL for the account, ITIL V3 Certified, BMC Remedy ITSM, and Compliance to ISO 20000, CMMI Levels 5 trainings</w:t>
      </w:r>
    </w:p>
    <w:p>
      <w:pPr>
        <w:pStyle w:val="BodyText"/>
        <w:spacing w:before="11"/>
        <w:ind w:firstLine="0"/>
        <w:rPr>
          <w:sz w:val="23"/>
        </w:rPr>
      </w:pPr>
    </w:p>
    <w:p>
      <w:pPr>
        <w:pStyle w:val="Heading2"/>
        <w:tabs>
          <w:tab w:pos="4759" w:val="left" w:leader="none"/>
          <w:tab w:pos="10353" w:val="left" w:leader="none"/>
        </w:tabs>
        <w:rPr>
          <w:i/>
        </w:rPr>
      </w:pPr>
      <w:r>
        <w:rPr>
          <w:i/>
          <w:w w:val="99"/>
          <w:shd w:fill="E1E1E1" w:color="auto" w:val="clear"/>
        </w:rPr>
        <w:t> </w:t>
      </w:r>
      <w:r>
        <w:rPr>
          <w:i/>
          <w:shd w:fill="E1E1E1" w:color="auto" w:val="clear"/>
        </w:rPr>
        <w:tab/>
        <w:t>Education</w:t>
        <w:tab/>
      </w:r>
    </w:p>
    <w:p>
      <w:pPr>
        <w:pStyle w:val="BodyText"/>
        <w:spacing w:before="2"/>
        <w:ind w:firstLine="0"/>
        <w:rPr>
          <w:b/>
          <w:i/>
        </w:rPr>
      </w:pPr>
    </w:p>
    <w:tbl>
      <w:tblPr>
        <w:tblW w:w="0" w:type="auto"/>
        <w:jc w:val="left"/>
        <w:tblInd w:w="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8286"/>
      </w:tblGrid>
      <w:tr>
        <w:trPr>
          <w:trHeight w:val="275" w:hRule="atLeast"/>
        </w:trPr>
        <w:tc>
          <w:tcPr>
            <w:tcW w:w="787" w:type="dxa"/>
          </w:tcPr>
          <w:p>
            <w:pPr>
              <w:pStyle w:val="TableParagraph"/>
              <w:spacing w:line="255" w:lineRule="exact"/>
              <w:ind w:left="50"/>
              <w:rPr>
                <w:b/>
                <w:sz w:val="24"/>
              </w:rPr>
            </w:pPr>
            <w:r>
              <w:rPr>
                <w:b/>
                <w:sz w:val="24"/>
              </w:rPr>
              <w:t>2008</w:t>
            </w:r>
          </w:p>
        </w:tc>
        <w:tc>
          <w:tcPr>
            <w:tcW w:w="8286" w:type="dxa"/>
          </w:tcPr>
          <w:p>
            <w:pPr>
              <w:pStyle w:val="TableParagraph"/>
              <w:spacing w:line="255" w:lineRule="exact"/>
              <w:ind w:left="342"/>
              <w:rPr>
                <w:sz w:val="24"/>
              </w:rPr>
            </w:pPr>
            <w:r>
              <w:rPr>
                <w:sz w:val="24"/>
              </w:rPr>
              <w:t>Bachelor’s degree in Electrical and Electronics, B. M. S Institute of Technology, Bangalore</w:t>
            </w:r>
          </w:p>
        </w:tc>
      </w:tr>
      <w:tr>
        <w:trPr>
          <w:trHeight w:val="962" w:hRule="atLeast"/>
        </w:trPr>
        <w:tc>
          <w:tcPr>
            <w:tcW w:w="787" w:type="dxa"/>
          </w:tcPr>
          <w:p>
            <w:pPr>
              <w:pStyle w:val="TableParagraph"/>
              <w:rPr>
                <w:b/>
                <w:i/>
                <w:sz w:val="26"/>
              </w:rPr>
            </w:pPr>
          </w:p>
          <w:p>
            <w:pPr>
              <w:pStyle w:val="TableParagraph"/>
              <w:spacing w:before="9"/>
              <w:rPr>
                <w:b/>
                <w:i/>
                <w:sz w:val="21"/>
              </w:rPr>
            </w:pPr>
          </w:p>
          <w:p>
            <w:pPr>
              <w:pStyle w:val="TableParagraph"/>
              <w:spacing w:before="1"/>
              <w:ind w:left="74"/>
              <w:rPr>
                <w:b/>
                <w:sz w:val="24"/>
              </w:rPr>
            </w:pPr>
            <w:r>
              <w:rPr>
                <w:b/>
                <w:sz w:val="24"/>
              </w:rPr>
              <w:t>2003</w:t>
            </w:r>
          </w:p>
        </w:tc>
        <w:tc>
          <w:tcPr>
            <w:tcW w:w="8286" w:type="dxa"/>
          </w:tcPr>
          <w:p>
            <w:pPr>
              <w:pStyle w:val="TableParagraph"/>
              <w:spacing w:line="273" w:lineRule="exact"/>
              <w:ind w:left="343"/>
              <w:rPr>
                <w:sz w:val="24"/>
              </w:rPr>
            </w:pPr>
            <w:r>
              <w:rPr>
                <w:sz w:val="24"/>
              </w:rPr>
              <w:t>(Affiliated to Visvesvaraya Technological University)</w:t>
            </w:r>
          </w:p>
          <w:p>
            <w:pPr>
              <w:pStyle w:val="TableParagraph"/>
              <w:spacing w:before="1"/>
              <w:rPr>
                <w:b/>
                <w:i/>
                <w:sz w:val="24"/>
              </w:rPr>
            </w:pPr>
          </w:p>
          <w:p>
            <w:pPr>
              <w:pStyle w:val="TableParagraph"/>
              <w:ind w:left="273"/>
              <w:rPr>
                <w:sz w:val="24"/>
              </w:rPr>
            </w:pPr>
            <w:r>
              <w:rPr>
                <w:sz w:val="24"/>
              </w:rPr>
              <w:t>Intermediate - K.L.E’s P.U College. (Physics, Chemistry, Maths and Electronics), Bangalore</w:t>
            </w:r>
          </w:p>
        </w:tc>
      </w:tr>
      <w:tr>
        <w:trPr>
          <w:trHeight w:val="411" w:hRule="atLeast"/>
        </w:trPr>
        <w:tc>
          <w:tcPr>
            <w:tcW w:w="787" w:type="dxa"/>
          </w:tcPr>
          <w:p>
            <w:pPr>
              <w:pStyle w:val="TableParagraph"/>
              <w:spacing w:line="255" w:lineRule="exact" w:before="136"/>
              <w:ind w:left="73"/>
              <w:rPr>
                <w:b/>
                <w:sz w:val="24"/>
              </w:rPr>
            </w:pPr>
            <w:r>
              <w:rPr>
                <w:b/>
                <w:sz w:val="24"/>
              </w:rPr>
              <w:t>2001</w:t>
            </w:r>
          </w:p>
        </w:tc>
        <w:tc>
          <w:tcPr>
            <w:tcW w:w="8286" w:type="dxa"/>
          </w:tcPr>
          <w:p>
            <w:pPr>
              <w:pStyle w:val="TableParagraph"/>
              <w:spacing w:line="255" w:lineRule="exact" w:before="136"/>
              <w:ind w:left="342"/>
              <w:rPr>
                <w:sz w:val="24"/>
              </w:rPr>
            </w:pPr>
            <w:r>
              <w:rPr>
                <w:sz w:val="24"/>
              </w:rPr>
              <w:t>SSLC – Presidency School, RT Nagar, Bangalore</w:t>
            </w:r>
          </w:p>
        </w:tc>
      </w:tr>
    </w:tbl>
    <w:p>
      <w:pPr>
        <w:pStyle w:val="BodyText"/>
        <w:ind w:firstLine="0"/>
        <w:rPr>
          <w:b/>
          <w:i/>
          <w:sz w:val="28"/>
        </w:rPr>
      </w:pPr>
    </w:p>
    <w:p>
      <w:pPr>
        <w:tabs>
          <w:tab w:pos="4468" w:val="left" w:leader="none"/>
          <w:tab w:pos="10353" w:val="left" w:leader="none"/>
        </w:tabs>
        <w:spacing w:before="231"/>
        <w:ind w:left="115" w:right="0" w:firstLine="0"/>
        <w:jc w:val="left"/>
        <w:rPr>
          <w:b/>
          <w:i/>
          <w:sz w:val="24"/>
        </w:rPr>
      </w:pPr>
      <w:r>
        <w:rPr>
          <w:b/>
          <w:i/>
          <w:w w:val="99"/>
          <w:sz w:val="24"/>
          <w:shd w:fill="E1E1E1" w:color="auto" w:val="clear"/>
        </w:rPr>
        <w:t> </w:t>
      </w:r>
      <w:r>
        <w:rPr>
          <w:b/>
          <w:i/>
          <w:sz w:val="24"/>
          <w:shd w:fill="E1E1E1" w:color="auto" w:val="clear"/>
        </w:rPr>
        <w:tab/>
        <w:t>Personal</w:t>
      </w:r>
      <w:r>
        <w:rPr>
          <w:b/>
          <w:i/>
          <w:spacing w:val="-9"/>
          <w:sz w:val="24"/>
          <w:shd w:fill="E1E1E1" w:color="auto" w:val="clear"/>
        </w:rPr>
        <w:t> </w:t>
      </w:r>
      <w:r>
        <w:rPr>
          <w:b/>
          <w:i/>
          <w:sz w:val="24"/>
          <w:shd w:fill="E1E1E1" w:color="auto" w:val="clear"/>
        </w:rPr>
        <w:t>Details</w:t>
        <w:tab/>
      </w:r>
    </w:p>
    <w:p>
      <w:pPr>
        <w:pStyle w:val="BodyText"/>
        <w:spacing w:before="10"/>
        <w:ind w:firstLine="0"/>
        <w:rPr>
          <w:b/>
          <w:i/>
          <w:sz w:val="23"/>
        </w:rPr>
      </w:pPr>
    </w:p>
    <w:p>
      <w:pPr>
        <w:spacing w:before="0"/>
        <w:ind w:left="144" w:right="0" w:firstLine="0"/>
        <w:jc w:val="left"/>
        <w:rPr>
          <w:sz w:val="24"/>
        </w:rPr>
      </w:pPr>
      <w:r>
        <w:rPr>
          <w:b/>
          <w:sz w:val="24"/>
        </w:rPr>
        <w:t>Date of Birth: </w:t>
      </w:r>
      <w:r>
        <w:rPr>
          <w:sz w:val="24"/>
        </w:rPr>
        <w:t>7</w:t>
      </w:r>
      <w:r>
        <w:rPr>
          <w:position w:val="6"/>
          <w:sz w:val="16"/>
        </w:rPr>
        <w:t>th </w:t>
      </w:r>
      <w:r>
        <w:rPr>
          <w:sz w:val="24"/>
        </w:rPr>
        <w:t>February, 1985</w:t>
      </w:r>
    </w:p>
    <w:p>
      <w:pPr>
        <w:spacing w:before="1"/>
        <w:ind w:left="143" w:right="0" w:firstLine="0"/>
        <w:jc w:val="left"/>
        <w:rPr>
          <w:sz w:val="24"/>
        </w:rPr>
      </w:pPr>
      <w:r>
        <w:rPr>
          <w:b/>
          <w:sz w:val="24"/>
        </w:rPr>
        <w:t>Marital Status: </w:t>
      </w:r>
      <w:r>
        <w:rPr>
          <w:sz w:val="24"/>
        </w:rPr>
        <w:t>Married</w:t>
      </w:r>
    </w:p>
    <w:p>
      <w:pPr>
        <w:spacing w:line="274" w:lineRule="exact" w:before="1"/>
        <w:ind w:left="143" w:right="0" w:firstLine="0"/>
        <w:jc w:val="left"/>
        <w:rPr>
          <w:sz w:val="24"/>
        </w:rPr>
      </w:pPr>
      <w:r>
        <w:rPr>
          <w:b/>
          <w:sz w:val="24"/>
        </w:rPr>
        <w:t>Passport Details: </w:t>
      </w:r>
      <w:r>
        <w:rPr>
          <w:sz w:val="24"/>
        </w:rPr>
        <w:t>Number: G1218767.</w:t>
      </w:r>
    </w:p>
    <w:p>
      <w:pPr>
        <w:pStyle w:val="BodyText"/>
        <w:spacing w:line="274" w:lineRule="exact"/>
        <w:ind w:left="144" w:firstLine="0"/>
      </w:pPr>
      <w:r>
        <w:rPr>
          <w:b/>
        </w:rPr>
        <w:t>Languages</w:t>
      </w:r>
      <w:r>
        <w:rPr/>
        <w:t>: English, Hindi, Telugu, Tamil, Kannada</w:t>
      </w:r>
    </w:p>
    <w:sectPr>
      <w:pgSz w:w="11910" w:h="16840"/>
      <w:pgMar w:top="7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59" w:hanging="416"/>
      </w:pPr>
      <w:rPr>
        <w:rFonts w:hint="default" w:ascii="Wingdings" w:hAnsi="Wingdings" w:eastAsia="Wingdings" w:cs="Wingdings"/>
        <w:w w:val="100"/>
        <w:sz w:val="24"/>
        <w:szCs w:val="24"/>
      </w:rPr>
    </w:lvl>
    <w:lvl w:ilvl="1">
      <w:start w:val="0"/>
      <w:numFmt w:val="bullet"/>
      <w:lvlText w:val="•"/>
      <w:lvlJc w:val="left"/>
      <w:pPr>
        <w:ind w:left="864" w:hanging="360"/>
      </w:pPr>
      <w:rPr>
        <w:rFonts w:hint="default" w:ascii="Times New Roman" w:hAnsi="Times New Roman" w:eastAsia="Times New Roman" w:cs="Times New Roman"/>
        <w:w w:val="99"/>
        <w:sz w:val="24"/>
        <w:szCs w:val="24"/>
      </w:rPr>
    </w:lvl>
    <w:lvl w:ilvl="2">
      <w:start w:val="0"/>
      <w:numFmt w:val="bullet"/>
      <w:lvlText w:val="•"/>
      <w:lvlJc w:val="left"/>
      <w:pPr>
        <w:ind w:left="1927" w:hanging="360"/>
      </w:pPr>
      <w:rPr>
        <w:rFonts w:hint="default"/>
      </w:rPr>
    </w:lvl>
    <w:lvl w:ilvl="3">
      <w:start w:val="0"/>
      <w:numFmt w:val="bullet"/>
      <w:lvlText w:val="•"/>
      <w:lvlJc w:val="left"/>
      <w:pPr>
        <w:ind w:left="2995" w:hanging="360"/>
      </w:pPr>
      <w:rPr>
        <w:rFonts w:hint="default"/>
      </w:rPr>
    </w:lvl>
    <w:lvl w:ilvl="4">
      <w:start w:val="0"/>
      <w:numFmt w:val="bullet"/>
      <w:lvlText w:val="•"/>
      <w:lvlJc w:val="left"/>
      <w:pPr>
        <w:ind w:left="4062" w:hanging="360"/>
      </w:pPr>
      <w:rPr>
        <w:rFonts w:hint="default"/>
      </w:rPr>
    </w:lvl>
    <w:lvl w:ilvl="5">
      <w:start w:val="0"/>
      <w:numFmt w:val="bullet"/>
      <w:lvlText w:val="•"/>
      <w:lvlJc w:val="left"/>
      <w:pPr>
        <w:ind w:left="5130" w:hanging="360"/>
      </w:pPr>
      <w:rPr>
        <w:rFonts w:hint="default"/>
      </w:rPr>
    </w:lvl>
    <w:lvl w:ilvl="6">
      <w:start w:val="0"/>
      <w:numFmt w:val="bullet"/>
      <w:lvlText w:val="•"/>
      <w:lvlJc w:val="left"/>
      <w:pPr>
        <w:ind w:left="6198" w:hanging="360"/>
      </w:pPr>
      <w:rPr>
        <w:rFonts w:hint="default"/>
      </w:rPr>
    </w:lvl>
    <w:lvl w:ilvl="7">
      <w:start w:val="0"/>
      <w:numFmt w:val="bullet"/>
      <w:lvlText w:val="•"/>
      <w:lvlJc w:val="left"/>
      <w:pPr>
        <w:ind w:left="7265" w:hanging="360"/>
      </w:pPr>
      <w:rPr>
        <w:rFonts w:hint="default"/>
      </w:rPr>
    </w:lvl>
    <w:lvl w:ilvl="8">
      <w:start w:val="0"/>
      <w:numFmt w:val="bullet"/>
      <w:lvlText w:val="•"/>
      <w:lvlJc w:val="left"/>
      <w:pPr>
        <w:ind w:left="8333" w:hanging="360"/>
      </w:pPr>
      <w:rPr>
        <w:rFonts w:hint="default"/>
      </w:rPr>
    </w:lvl>
  </w:abstractNum>
  <w:abstractNum w:abstractNumId="1">
    <w:multiLevelType w:val="hybridMultilevel"/>
    <w:lvl w:ilvl="0">
      <w:start w:val="0"/>
      <w:numFmt w:val="bullet"/>
      <w:lvlText w:val="•"/>
      <w:lvlJc w:val="left"/>
      <w:pPr>
        <w:ind w:left="504" w:hanging="360"/>
      </w:pPr>
      <w:rPr>
        <w:rFonts w:hint="default" w:ascii="Times New Roman" w:hAnsi="Times New Roman" w:eastAsia="Times New Roman" w:cs="Times New Roman"/>
        <w:w w:val="99"/>
        <w:sz w:val="24"/>
        <w:szCs w:val="24"/>
      </w:rPr>
    </w:lvl>
    <w:lvl w:ilvl="1">
      <w:start w:val="0"/>
      <w:numFmt w:val="bullet"/>
      <w:lvlText w:val="•"/>
      <w:lvlJc w:val="left"/>
      <w:pPr>
        <w:ind w:left="1496" w:hanging="360"/>
      </w:pPr>
      <w:rPr>
        <w:rFonts w:hint="default"/>
      </w:rPr>
    </w:lvl>
    <w:lvl w:ilvl="2">
      <w:start w:val="0"/>
      <w:numFmt w:val="bullet"/>
      <w:lvlText w:val="•"/>
      <w:lvlJc w:val="left"/>
      <w:pPr>
        <w:ind w:left="2493" w:hanging="360"/>
      </w:pPr>
      <w:rPr>
        <w:rFonts w:hint="default"/>
      </w:rPr>
    </w:lvl>
    <w:lvl w:ilvl="3">
      <w:start w:val="0"/>
      <w:numFmt w:val="bullet"/>
      <w:lvlText w:val="•"/>
      <w:lvlJc w:val="left"/>
      <w:pPr>
        <w:ind w:left="3490" w:hanging="360"/>
      </w:pPr>
      <w:rPr>
        <w:rFonts w:hint="default"/>
      </w:rPr>
    </w:lvl>
    <w:lvl w:ilvl="4">
      <w:start w:val="0"/>
      <w:numFmt w:val="bullet"/>
      <w:lvlText w:val="•"/>
      <w:lvlJc w:val="left"/>
      <w:pPr>
        <w:ind w:left="4487" w:hanging="360"/>
      </w:pPr>
      <w:rPr>
        <w:rFonts w:hint="default"/>
      </w:rPr>
    </w:lvl>
    <w:lvl w:ilvl="5">
      <w:start w:val="0"/>
      <w:numFmt w:val="bullet"/>
      <w:lvlText w:val="•"/>
      <w:lvlJc w:val="left"/>
      <w:pPr>
        <w:ind w:left="5484" w:hanging="360"/>
      </w:pPr>
      <w:rPr>
        <w:rFonts w:hint="default"/>
      </w:rPr>
    </w:lvl>
    <w:lvl w:ilvl="6">
      <w:start w:val="0"/>
      <w:numFmt w:val="bullet"/>
      <w:lvlText w:val="•"/>
      <w:lvlJc w:val="left"/>
      <w:pPr>
        <w:ind w:left="6481" w:hanging="360"/>
      </w:pPr>
      <w:rPr>
        <w:rFonts w:hint="default"/>
      </w:rPr>
    </w:lvl>
    <w:lvl w:ilvl="7">
      <w:start w:val="0"/>
      <w:numFmt w:val="bullet"/>
      <w:lvlText w:val="•"/>
      <w:lvlJc w:val="left"/>
      <w:pPr>
        <w:ind w:left="7478" w:hanging="360"/>
      </w:pPr>
      <w:rPr>
        <w:rFonts w:hint="default"/>
      </w:rPr>
    </w:lvl>
    <w:lvl w:ilvl="8">
      <w:start w:val="0"/>
      <w:numFmt w:val="bullet"/>
      <w:lvlText w:val="•"/>
      <w:lvlJc w:val="left"/>
      <w:pPr>
        <w:ind w:left="8475" w:hanging="360"/>
      </w:pPr>
      <w:rPr>
        <w:rFonts w:hint="default"/>
      </w:rPr>
    </w:lvl>
  </w:abstractNum>
  <w:abstractNum w:abstractNumId="0">
    <w:multiLevelType w:val="hybridMultilevel"/>
    <w:lvl w:ilvl="0">
      <w:start w:val="0"/>
      <w:numFmt w:val="bullet"/>
      <w:lvlText w:val=""/>
      <w:lvlJc w:val="left"/>
      <w:pPr>
        <w:ind w:left="504" w:hanging="360"/>
      </w:pPr>
      <w:rPr>
        <w:rFonts w:hint="default" w:ascii="Wingdings" w:hAnsi="Wingdings" w:eastAsia="Wingdings" w:cs="Wingdings"/>
        <w:w w:val="100"/>
        <w:sz w:val="24"/>
        <w:szCs w:val="24"/>
      </w:rPr>
    </w:lvl>
    <w:lvl w:ilvl="1">
      <w:start w:val="0"/>
      <w:numFmt w:val="bullet"/>
      <w:lvlText w:val="•"/>
      <w:lvlJc w:val="left"/>
      <w:pPr>
        <w:ind w:left="1496" w:hanging="360"/>
      </w:pPr>
      <w:rPr>
        <w:rFonts w:hint="default"/>
      </w:rPr>
    </w:lvl>
    <w:lvl w:ilvl="2">
      <w:start w:val="0"/>
      <w:numFmt w:val="bullet"/>
      <w:lvlText w:val="•"/>
      <w:lvlJc w:val="left"/>
      <w:pPr>
        <w:ind w:left="2493" w:hanging="360"/>
      </w:pPr>
      <w:rPr>
        <w:rFonts w:hint="default"/>
      </w:rPr>
    </w:lvl>
    <w:lvl w:ilvl="3">
      <w:start w:val="0"/>
      <w:numFmt w:val="bullet"/>
      <w:lvlText w:val="•"/>
      <w:lvlJc w:val="left"/>
      <w:pPr>
        <w:ind w:left="3490" w:hanging="360"/>
      </w:pPr>
      <w:rPr>
        <w:rFonts w:hint="default"/>
      </w:rPr>
    </w:lvl>
    <w:lvl w:ilvl="4">
      <w:start w:val="0"/>
      <w:numFmt w:val="bullet"/>
      <w:lvlText w:val="•"/>
      <w:lvlJc w:val="left"/>
      <w:pPr>
        <w:ind w:left="4487" w:hanging="360"/>
      </w:pPr>
      <w:rPr>
        <w:rFonts w:hint="default"/>
      </w:rPr>
    </w:lvl>
    <w:lvl w:ilvl="5">
      <w:start w:val="0"/>
      <w:numFmt w:val="bullet"/>
      <w:lvlText w:val="•"/>
      <w:lvlJc w:val="left"/>
      <w:pPr>
        <w:ind w:left="5484" w:hanging="360"/>
      </w:pPr>
      <w:rPr>
        <w:rFonts w:hint="default"/>
      </w:rPr>
    </w:lvl>
    <w:lvl w:ilvl="6">
      <w:start w:val="0"/>
      <w:numFmt w:val="bullet"/>
      <w:lvlText w:val="•"/>
      <w:lvlJc w:val="left"/>
      <w:pPr>
        <w:ind w:left="6481" w:hanging="360"/>
      </w:pPr>
      <w:rPr>
        <w:rFonts w:hint="default"/>
      </w:rPr>
    </w:lvl>
    <w:lvl w:ilvl="7">
      <w:start w:val="0"/>
      <w:numFmt w:val="bullet"/>
      <w:lvlText w:val="•"/>
      <w:lvlJc w:val="left"/>
      <w:pPr>
        <w:ind w:left="7478" w:hanging="360"/>
      </w:pPr>
      <w:rPr>
        <w:rFonts w:hint="default"/>
      </w:rPr>
    </w:lvl>
    <w:lvl w:ilvl="8">
      <w:start w:val="0"/>
      <w:numFmt w:val="bullet"/>
      <w:lvlText w:val="•"/>
      <w:lvlJc w:val="left"/>
      <w:pPr>
        <w:ind w:left="8475"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rPr>
  </w:style>
  <w:style w:styleId="BodyText" w:type="paragraph">
    <w:name w:val="Body Text"/>
    <w:basedOn w:val="Normal"/>
    <w:uiPriority w:val="1"/>
    <w:qFormat/>
    <w:pPr>
      <w:ind w:hanging="360"/>
    </w:pPr>
    <w:rPr>
      <w:rFonts w:ascii="Arial Narrow" w:hAnsi="Arial Narrow" w:eastAsia="Arial Narrow" w:cs="Arial Narrow"/>
      <w:sz w:val="24"/>
      <w:szCs w:val="24"/>
    </w:rPr>
  </w:style>
  <w:style w:styleId="Heading1" w:type="paragraph">
    <w:name w:val="Heading 1"/>
    <w:basedOn w:val="Normal"/>
    <w:uiPriority w:val="1"/>
    <w:qFormat/>
    <w:pPr>
      <w:spacing w:before="1"/>
      <w:ind w:left="504" w:hanging="360"/>
      <w:outlineLvl w:val="1"/>
    </w:pPr>
    <w:rPr>
      <w:rFonts w:ascii="Arial Narrow" w:hAnsi="Arial Narrow" w:eastAsia="Arial Narrow" w:cs="Arial Narrow"/>
      <w:b/>
      <w:bCs/>
      <w:sz w:val="24"/>
      <w:szCs w:val="24"/>
    </w:rPr>
  </w:style>
  <w:style w:styleId="Heading2" w:type="paragraph">
    <w:name w:val="Heading 2"/>
    <w:basedOn w:val="Normal"/>
    <w:uiPriority w:val="1"/>
    <w:qFormat/>
    <w:pPr>
      <w:ind w:left="115"/>
      <w:outlineLvl w:val="2"/>
    </w:pPr>
    <w:rPr>
      <w:rFonts w:ascii="Arial Narrow" w:hAnsi="Arial Narrow" w:eastAsia="Arial Narrow" w:cs="Arial Narrow"/>
      <w:b/>
      <w:bCs/>
      <w:i/>
      <w:sz w:val="24"/>
      <w:szCs w:val="24"/>
    </w:rPr>
  </w:style>
  <w:style w:styleId="ListParagraph" w:type="paragraph">
    <w:name w:val="List Paragraph"/>
    <w:basedOn w:val="Normal"/>
    <w:uiPriority w:val="1"/>
    <w:qFormat/>
    <w:pPr>
      <w:spacing w:before="40"/>
      <w:ind w:left="864" w:hanging="360"/>
    </w:pPr>
    <w:rPr>
      <w:rFonts w:ascii="Arial Narrow" w:hAnsi="Arial Narrow" w:eastAsia="Arial Narrow" w:cs="Arial Narrow"/>
    </w:rPr>
  </w:style>
  <w:style w:styleId="TableParagraph" w:type="paragraph">
    <w:name w:val="Table Paragraph"/>
    <w:basedOn w:val="Normal"/>
    <w:uiPriority w:val="1"/>
    <w:qFormat/>
    <w:pPr/>
    <w:rPr>
      <w:rFonts w:ascii="Arial Narrow" w:hAnsi="Arial Narrow" w:eastAsia="Arial Narrow" w:cs="Arial Narro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mailto:santooshv@gmail.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Santoosh</dc:creator>
  <cp:keywords>CV</cp:keywords>
  <dc:title>Santoosh</dc:title>
  <dcterms:created xsi:type="dcterms:W3CDTF">2019-02-19T23:52:28Z</dcterms:created>
  <dcterms:modified xsi:type="dcterms:W3CDTF">2019-02-19T23:52:28Z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2017-07-31T00:00:00Z</vt:filetime>
  </property>
  <property fmtid="{D5CDD505-2E9C-101B-9397-08002B2CF9AE}" pid="3" name="Creator">
    <vt:lpwstr>Acrobat PDFMaker 11 for Word</vt:lpwstr>
  </property>
  <property fmtid="{D5CDD505-2E9C-101B-9397-08002B2CF9AE}" pid="4" name="LastSaved">
    <vt:filetime>2019-02-19T00:00:00Z</vt:filetime>
  </property>
</Properties>
</file>