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Style w:val="BookTitle"/>
          <w:color w:val="000000"/>
          <w:sz w:val="28"/>
          <w:szCs w:val="28"/>
          <w:u w:val="single"/>
        </w:rPr>
      </w:pPr>
      <w:r>
        <w:rPr>
          <w:rStyle w:val="BookTitle"/>
          <w:color w:val="000000"/>
          <w:sz w:val="32"/>
          <w:szCs w:val="32"/>
        </w:rPr>
        <w:t xml:space="preserve">RAMNARESH BHARDVAJ     </w:t>
      </w:r>
      <w:r>
        <w:rPr>
          <w:rStyle w:val="BookTitle"/>
          <w:color w:val="000000"/>
          <w:sz w:val="24"/>
          <w:szCs w:val="24"/>
        </w:rPr>
        <w:t xml:space="preserve">                                                                                   Vill Turk Padari, PO-Patilagouspur           E Mail Id: </w:t>
      </w:r>
      <w:r>
        <w:rPr>
          <w:rStyle w:val="BookTitle"/>
          <w:color w:val="000000"/>
          <w:sz w:val="24"/>
          <w:szCs w:val="24"/>
          <w:u w:val="single"/>
        </w:rPr>
        <w:t>-</w:t>
      </w:r>
      <w:hyperlink r:id="rId2">
        <w:r>
          <w:rPr>
            <w:rStyle w:val="InternetLink"/>
            <w:color w:val="000000"/>
            <w:sz w:val="24"/>
            <w:szCs w:val="24"/>
          </w:rPr>
          <w:t>rnbhardvaj9936@gmail.com</w:t>
        </w:r>
      </w:hyperlink>
    </w:p>
    <w:p>
      <w:pPr>
        <w:pStyle w:val="Heading"/>
        <w:rPr>
          <w:rStyle w:val="BookTitle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Dist :- Azamgarh UP 276121                                     Mob:- 9795701703</w:t>
      </w:r>
    </w:p>
    <w:p>
      <w:pPr>
        <w:pStyle w:val="PlainText"/>
        <w:widowControl w:val="false"/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32"/>
          <w:szCs w:val="3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32"/>
          <w:szCs w:val="32"/>
        </w:rPr>
        <w:t>Career Objective;-</w:t>
      </w:r>
    </w:p>
    <w:p>
      <w:pPr>
        <w:pStyle w:val="PlainText"/>
        <w:widowControl w:val="false"/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eastAsia="Book Antiqua;Book Antiqua" w:cs="Book Antiqua;Book Antiqua" w:ascii="Book Antiqua;Book Antiqua" w:hAnsi="Book Antiqua;Book Antiqua"/>
          <w:color w:val="000000"/>
        </w:rPr>
        <w:t xml:space="preserve">                                   </w:t>
      </w:r>
      <w:r>
        <w:rPr>
          <w:rStyle w:val="BookTitle"/>
          <w:rFonts w:eastAsia="Book Antiqua;Book Antiqua" w:cs="Book Antiqua;Book Antiqua" w:ascii="Book Antiqua;Book Antiqua" w:hAnsi="Book Antiqua;Book Antiqua"/>
          <w:color w:val="000000"/>
          <w:sz w:val="22"/>
          <w:szCs w:val="22"/>
        </w:rPr>
        <w:t xml:space="preserve"> </w:t>
      </w: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Seeking a challenging and senior position in highly professional organization in the field of  which encourage continuous learning and creativity .provides exposure to new ideas, and simulates personal and professional.</w:t>
      </w:r>
    </w:p>
    <w:p>
      <w:pPr>
        <w:pStyle w:val="IntenseQuote"/>
        <w:pBdr>
          <w:top w:val="single" w:sz="4" w:space="10" w:color="5B9BD5"/>
          <w:bottom w:val="single" w:sz="4" w:space="0" w:color="5B9BD5"/>
        </w:pBdr>
        <w:tabs>
          <w:tab w:val="center" w:pos="4513" w:leader="none"/>
        </w:tabs>
        <w:jc w:val="left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>
          <w:rStyle w:val="BookTitle"/>
          <w:rFonts w:cs="Book Antiqua;Book Antiqua" w:ascii="Book Antiqua;Book Antiqua" w:hAnsi="Book Antiqua;Book Antiqua"/>
          <w:color w:val="000000"/>
        </w:rPr>
        <w:tab/>
        <w:t>SUMMARY OF SKILLS</w:t>
      </w:r>
    </w:p>
    <w:p>
      <w:pPr>
        <w:pStyle w:val="PlainText"/>
        <w:widowControl w:val="false"/>
        <w:numPr>
          <w:ilvl w:val="0"/>
          <w:numId w:val="5"/>
        </w:numPr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Competent &amp; diligent MST  Offering an Experience of 1 year across 6 the across.</w:t>
      </w:r>
    </w:p>
    <w:p>
      <w:pPr>
        <w:pStyle w:val="PlainText"/>
        <w:widowControl w:val="false"/>
        <w:numPr>
          <w:ilvl w:val="0"/>
          <w:numId w:val="5"/>
        </w:numPr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Competent &amp; diligent PLC &amp; LT , PCC control panel wiring etc, offering an Experience of 1 year 6 month.</w:t>
      </w:r>
    </w:p>
    <w:p>
      <w:pPr>
        <w:pStyle w:val="IntenseQuote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>
          <w:rStyle w:val="BookTitle"/>
          <w:rFonts w:eastAsia="Book Antiqua;Book Antiqua" w:cs="Book Antiqua;Book Antiqua" w:ascii="Book Antiqua;Book Antiqua" w:hAnsi="Book Antiqua;Book Antiqua"/>
          <w:color w:val="000000"/>
        </w:rPr>
        <w:t xml:space="preserve">  </w:t>
      </w:r>
      <w:r>
        <w:rPr>
          <w:rStyle w:val="BookTitle"/>
          <w:rFonts w:cs="Book Antiqua;Book Antiqua" w:ascii="Book Antiqua;Book Antiqua" w:hAnsi="Book Antiqua;Book Antiqua"/>
          <w:color w:val="000000"/>
        </w:rPr>
        <w:t>PROFESSIONAL EXPERIENCE</w:t>
      </w:r>
    </w:p>
    <w:p>
      <w:pPr>
        <w:pStyle w:val="PlainText"/>
        <w:widowControl w:val="false"/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4"/>
          <w:szCs w:val="24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4"/>
          <w:szCs w:val="24"/>
        </w:rPr>
        <w:t xml:space="preserve">EMPLOYMENT HISTORY: </w:t>
      </w:r>
    </w:p>
    <w:p>
      <w:pPr>
        <w:pStyle w:val="PlainText"/>
        <w:widowControl w:val="false"/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4"/>
          <w:szCs w:val="24"/>
        </w:rPr>
      </w:pPr>
      <w:r>
        <w:rPr/>
      </w:r>
    </w:p>
    <w:p>
      <w:pPr>
        <w:pStyle w:val="PlainText"/>
        <w:widowControl w:val="false"/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4"/>
          <w:szCs w:val="24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4"/>
          <w:szCs w:val="24"/>
        </w:rPr>
        <w:t>Company Name:-</w:t>
      </w:r>
    </w:p>
    <w:p>
      <w:pPr>
        <w:pStyle w:val="PlainText"/>
        <w:widowControl w:val="false"/>
        <w:numPr>
          <w:ilvl w:val="0"/>
          <w:numId w:val="6"/>
        </w:numPr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Present working techmahindra ltd work site on AFM in emloy at Multiskill T echnician(02/05/2015 to05/05/05/2016)</w:t>
      </w:r>
    </w:p>
    <w:p>
      <w:pPr>
        <w:pStyle w:val="PlainText"/>
        <w:widowControl w:val="false"/>
        <w:numPr>
          <w:ilvl w:val="0"/>
          <w:numId w:val="6"/>
        </w:numPr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Dynamic Engg Ltd Noida sec 63 (09/10/2010 to 01/06/2012)</w:t>
      </w:r>
    </w:p>
    <w:p>
      <w:pPr>
        <w:pStyle w:val="PlainText"/>
        <w:widowControl w:val="false"/>
        <w:numPr>
          <w:ilvl w:val="0"/>
          <w:numId w:val="6"/>
        </w:numPr>
        <w:autoSpaceDE w:val="false"/>
        <w:jc w:val="both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UPPCL 220 KV Summer training Two month from Azamgarh( 01/06/2014 to05/08/2014)</w:t>
      </w:r>
    </w:p>
    <w:p>
      <w:pPr>
        <w:pStyle w:val="IntenseQuote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>
          <w:rStyle w:val="BookTitle"/>
          <w:rFonts w:cs="Book Antiqua;Book Antiqua" w:ascii="Book Antiqua;Book Antiqua" w:hAnsi="Book Antiqua;Book Antiqua"/>
          <w:color w:val="000000"/>
        </w:rPr>
        <w:t>PRPFESSIONAL QUALIFICATION</w:t>
      </w:r>
    </w:p>
    <w:p>
      <w:pPr>
        <w:pStyle w:val="Normal"/>
        <w:numPr>
          <w:ilvl w:val="0"/>
          <w:numId w:val="8"/>
        </w:numPr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Diploma in Polytechnic of Three years Electrical Engg from BTEUP  Lucknow in passed at with 74.66%</w:t>
      </w:r>
    </w:p>
    <w:p>
      <w:pPr>
        <w:pStyle w:val="Normal"/>
        <w:numPr>
          <w:ilvl w:val="0"/>
          <w:numId w:val="8"/>
        </w:numPr>
        <w:spacing w:lineRule="auto" w:line="360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Class 12</w:t>
      </w: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  <w:highlight w:val="yellow"/>
        </w:rPr>
        <w:t>th</w:t>
      </w: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 xml:space="preserve"> From UP Board in 2016 with 78.60 %</w:t>
      </w:r>
    </w:p>
    <w:p>
      <w:pPr>
        <w:pStyle w:val="Normal"/>
        <w:numPr>
          <w:ilvl w:val="0"/>
          <w:numId w:val="8"/>
        </w:numPr>
        <w:spacing w:lineRule="auto" w:line="360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Class 10</w:t>
      </w: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  <w:highlight w:val="yellow"/>
        </w:rPr>
        <w:t>th</w:t>
      </w: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 xml:space="preserve"> From UP Board in 2010 with 62.66</w:t>
      </w:r>
    </w:p>
    <w:p>
      <w:pPr>
        <w:pStyle w:val="IntenseQuote"/>
        <w:tabs>
          <w:tab w:val="center" w:pos="4513" w:leader="none"/>
        </w:tabs>
        <w:ind w:left="0" w:right="864" w:hanging="0"/>
        <w:jc w:val="left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>
          <w:rStyle w:val="BookTitle"/>
          <w:rFonts w:cs="Book Antiqua;Book Antiqua" w:ascii="Book Antiqua;Book Antiqua" w:hAnsi="Book Antiqua;Book Antiqua"/>
          <w:color w:val="000000"/>
        </w:rPr>
        <w:tab/>
        <w:t>COMPUTER KNOWLEGED</w:t>
      </w:r>
    </w:p>
    <w:p>
      <w:pPr>
        <w:pStyle w:val="Normal"/>
        <w:numPr>
          <w:ilvl w:val="0"/>
          <w:numId w:val="7"/>
        </w:numPr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CCC (Computer course of concept) NIEIT from Gorakhpur</w:t>
      </w:r>
    </w:p>
    <w:p>
      <w:pPr>
        <w:pStyle w:val="Normal"/>
        <w:numPr>
          <w:ilvl w:val="0"/>
          <w:numId w:val="7"/>
        </w:numPr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Basic of knowledge computer MS word, Excel etc</w:t>
      </w:r>
    </w:p>
    <w:p>
      <w:pPr>
        <w:pStyle w:val="Normal"/>
        <w:ind w:left="720" w:hanging="0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/>
      </w:r>
    </w:p>
    <w:p>
      <w:pPr>
        <w:pStyle w:val="Normal"/>
        <w:widowControl w:val="false"/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8"/>
          <w:szCs w:val="28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8"/>
          <w:szCs w:val="28"/>
        </w:rPr>
        <w:t xml:space="preserve">Job Responsibility:- </w:t>
      </w:r>
    </w:p>
    <w:p>
      <w:pPr>
        <w:pStyle w:val="Normal"/>
        <w:widowControl w:val="false"/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To0 see the basic design Engg of the project.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Details Engg with safety factor in the design.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Basic &amp; details Engg for provisional of earthlings pits of Electrical installation.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Design of illumination of different area lax calculation .cable size c calculation cables scheduling &amp; its rout5 selection, over head or underground.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Proper protection system for all electrical installation.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Design for fire alarm &amp; detection system and so many more which 1i am not writing here. Every two week once attend the site technical coordination meeting.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Monthly once attend the site safety coordination meeting.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Ensure all electrical machi9nes should be earthed, because in construction mostly related with steel structures, if any leakage from machines then person will get shock.</w:t>
      </w:r>
    </w:p>
    <w:p>
      <w:pPr>
        <w:pStyle w:val="IntenseQuot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STRENGTHS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Ability to perform quality work within deadlines with or without direct supervision.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Achievement oriented with an ability to handle pressure and outages with ease.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Can easily adapt to changes along with excellent communication and interpersonal skill.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 xml:space="preserve">A quick learner with an ability to grasp new conceits and technologies quickly.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An efficient team leader with excellent people management skill.</w:t>
      </w:r>
    </w:p>
    <w:p>
      <w:pPr>
        <w:pStyle w:val="IntenseQuote"/>
        <w:rPr>
          <w:rStyle w:val="BookTitle"/>
          <w:rFonts w:ascii="Book Antiqua;Book Antiqua" w:hAnsi="Book Antiqua;Book Antiqua" w:cs="Book Antiqua;Book Antiqua"/>
          <w:color w:val="000000"/>
          <w:szCs w:val="24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Cs w:val="24"/>
        </w:rPr>
        <w:t>HOBBIES &amp; INTEREST</w:t>
      </w:r>
    </w:p>
    <w:p>
      <w:pPr>
        <w:pStyle w:val="Normal"/>
        <w:numPr>
          <w:ilvl w:val="0"/>
          <w:numId w:val="4"/>
        </w:numPr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Reading news paper</w:t>
      </w:r>
    </w:p>
    <w:p>
      <w:pPr>
        <w:pStyle w:val="Normal"/>
        <w:numPr>
          <w:ilvl w:val="0"/>
          <w:numId w:val="4"/>
        </w:numPr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Making the friends</w:t>
      </w:r>
    </w:p>
    <w:p>
      <w:pPr>
        <w:pStyle w:val="Normal"/>
        <w:numPr>
          <w:ilvl w:val="0"/>
          <w:numId w:val="4"/>
        </w:numPr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Internet Surfing</w:t>
      </w:r>
    </w:p>
    <w:p>
      <w:pPr>
        <w:pStyle w:val="IntenseQuote"/>
        <w:pBdr>
          <w:top w:val="single" w:sz="4" w:space="10" w:color="5B9BD5"/>
          <w:bottom w:val="single" w:sz="4" w:space="0" w:color="5B9BD5"/>
        </w:pBdr>
        <w:jc w:val="left"/>
        <w:rPr/>
      </w:pPr>
      <w:r>
        <w:rPr>
          <w:rStyle w:val="BookTitle"/>
          <w:rFonts w:cs="Book Antiqua;Book Antiqua" w:ascii="Book Antiqua;Book Antiqua" w:hAnsi="Book Antiqua;Book Antiqua"/>
          <w:color w:val="000000"/>
        </w:rPr>
        <w:t xml:space="preserve">                                   </w:t>
      </w:r>
      <w:r>
        <w:rPr>
          <w:rStyle w:val="BookTitle"/>
          <w:rFonts w:cs="Book Antiqua;Book Antiqua" w:ascii="Book Antiqua;Book Antiqua" w:hAnsi="Book Antiqua;Book Antiqua"/>
          <w:color w:val="000000"/>
        </w:rPr>
        <w:t>PASSPORT DETAILS</w:t>
      </w:r>
    </w:p>
    <w:tbl>
      <w:tblPr>
        <w:tblW w:w="107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21"/>
        <w:gridCol w:w="7750"/>
      </w:tblGrid>
      <w:tr>
        <w:trPr>
          <w:trHeight w:val="254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Fathers Name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Mr.RAMKEVAL BHARDVAJ</w:t>
            </w:r>
          </w:p>
        </w:tc>
      </w:tr>
      <w:tr>
        <w:trPr>
          <w:trHeight w:val="254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Mothers Name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Mrs. RAMTAJI DEVI</w:t>
            </w:r>
          </w:p>
        </w:tc>
      </w:tr>
      <w:tr>
        <w:trPr>
          <w:trHeight w:val="265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Date of Birth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15 July 1994</w:t>
            </w:r>
          </w:p>
        </w:tc>
      </w:tr>
      <w:tr>
        <w:trPr>
          <w:trHeight w:val="107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Gender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 xml:space="preserve">Male </w:t>
            </w:r>
          </w:p>
        </w:tc>
      </w:tr>
      <w:tr>
        <w:trPr>
          <w:trHeight w:val="98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Passport No.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N9081104</w:t>
            </w:r>
          </w:p>
        </w:tc>
      </w:tr>
      <w:tr>
        <w:trPr>
          <w:trHeight w:val="268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Place of Birth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Azamgarh UP</w:t>
            </w:r>
          </w:p>
        </w:tc>
      </w:tr>
      <w:tr>
        <w:trPr>
          <w:trHeight w:val="188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Place of issue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Lucknow</w:t>
            </w:r>
          </w:p>
        </w:tc>
      </w:tr>
      <w:tr>
        <w:trPr>
          <w:trHeight w:val="188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Date of Issue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01/04/2016</w:t>
            </w:r>
          </w:p>
        </w:tc>
      </w:tr>
      <w:tr>
        <w:trPr>
          <w:trHeight w:val="188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Date Of Expiry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31/04/2024</w:t>
            </w:r>
          </w:p>
        </w:tc>
      </w:tr>
      <w:tr>
        <w:trPr>
          <w:trHeight w:val="242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Languages Known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English, Hindi</w:t>
            </w:r>
          </w:p>
        </w:tc>
      </w:tr>
      <w:tr>
        <w:trPr>
          <w:trHeight w:val="233" w:hRule="atLeast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9C3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Marriage status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Style w:val="BookTitle"/>
                <w:rFonts w:ascii="Book Antiqua;Book Antiqua" w:hAnsi="Book Antiqua;Book Antiqua" w:cs="Book Antiqua;Book Antiqua"/>
                <w:color w:val="000000"/>
              </w:rPr>
            </w:pPr>
            <w:r>
              <w:rPr>
                <w:rStyle w:val="BookTitle"/>
                <w:rFonts w:cs="Book Antiqua;Book Antiqua" w:ascii="Book Antiqua;Book Antiqua" w:hAnsi="Book Antiqua;Book Antiqua"/>
                <w:color w:val="000000"/>
              </w:rPr>
              <w:t>Unmarried</w:t>
            </w:r>
          </w:p>
        </w:tc>
      </w:tr>
    </w:tbl>
    <w:p>
      <w:pPr>
        <w:pStyle w:val="IntenseQuote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>
          <w:rStyle w:val="BookTitle"/>
          <w:rFonts w:cs="Book Antiqua;Book Antiqua" w:ascii="Book Antiqua;Book Antiqua" w:hAnsi="Book Antiqua;Book Antiqua"/>
          <w:color w:val="000000"/>
        </w:rPr>
        <w:t>DECLARATION</w:t>
      </w:r>
    </w:p>
    <w:p>
      <w:pPr>
        <w:pStyle w:val="Normal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>
          <w:rStyle w:val="BookTitle"/>
          <w:rFonts w:cs="Book Antiqua;Book Antiqua" w:ascii="Book Antiqua;Book Antiqua" w:hAnsi="Book Antiqua;Book Antiqua"/>
          <w:color w:val="000000"/>
          <w:sz w:val="22"/>
          <w:szCs w:val="22"/>
        </w:rPr>
        <w:t>I hereby declare that the information furnished above is true to the best of my knowledge.</w:t>
      </w:r>
    </w:p>
    <w:p>
      <w:pPr>
        <w:pStyle w:val="Normal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/>
      </w:r>
    </w:p>
    <w:p>
      <w:pPr>
        <w:pStyle w:val="Normal"/>
        <w:rPr>
          <w:rStyle w:val="BookTitle"/>
          <w:rFonts w:ascii="Book Antiqua;Book Antiqua" w:hAnsi="Book Antiqua;Book Antiqua" w:cs="Book Antiqua;Book Antiqua"/>
          <w:color w:val="000000"/>
          <w:sz w:val="22"/>
          <w:szCs w:val="22"/>
        </w:rPr>
      </w:pPr>
      <w:r>
        <w:rPr/>
      </w:r>
    </w:p>
    <w:p>
      <w:pPr>
        <w:pStyle w:val="Normal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/>
      </w:r>
    </w:p>
    <w:p>
      <w:pPr>
        <w:pStyle w:val="Normal"/>
        <w:rPr>
          <w:rStyle w:val="BookTitle"/>
          <w:rFonts w:ascii="Book Antiqua;Book Antiqua" w:hAnsi="Book Antiqua;Book Antiqua" w:cs="Book Antiqua;Book Antiqua"/>
          <w:color w:val="000000"/>
        </w:rPr>
      </w:pPr>
      <w:r>
        <w:rPr>
          <w:rStyle w:val="BookTitle"/>
          <w:rFonts w:cs="Book Antiqua;Book Antiqua" w:ascii="Book Antiqua;Book Antiqua" w:hAnsi="Book Antiqua;Book Antiqua"/>
          <w:color w:val="000000"/>
        </w:rPr>
        <w:t>Date:</w:t>
      </w:r>
    </w:p>
    <w:p>
      <w:pPr>
        <w:pStyle w:val="Normal"/>
        <w:tabs>
          <w:tab w:val="left" w:pos="6975" w:leader="none"/>
        </w:tabs>
        <w:rPr/>
      </w:pPr>
      <w:r>
        <w:rPr>
          <w:rStyle w:val="BookTitle"/>
          <w:rFonts w:cs="Book Antiqua;Book Antiqua" w:ascii="Book Antiqua;Book Antiqua" w:hAnsi="Book Antiqua;Book Antiqua"/>
          <w:color w:val="000000"/>
        </w:rPr>
        <w:t xml:space="preserve">Place:                                                                               RAMNARESH BHARDVAJ                                                      </w:t>
      </w:r>
    </w:p>
    <w:sectPr>
      <w:headerReference w:type="default" r:id="rId3"/>
      <w:footerReference w:type="default" r:id="rId4"/>
      <w:type w:val="nextPage"/>
      <w:pgSz w:orient="landscape"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  <w:font w:name="Segoe UI">
    <w:charset w:val="00"/>
    <w:family w:val="swiss"/>
    <w:pitch w:val="variable"/>
  </w:font>
  <w:font w:name="Arial"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990" w:leader="none"/>
      </w:tabs>
      <w:rPr>
        <w:rFonts w:ascii="Cambria;Cambria" w:hAnsi="Cambria;Cambria" w:cs="Cambria;Cambria"/>
        <w:b/>
        <w:b/>
        <w:color w:val="000000"/>
        <w:sz w:val="36"/>
        <w:szCs w:val="36"/>
      </w:rPr>
    </w:pPr>
    <w:r>
      <w:rPr>
        <w:rFonts w:cs="Cambria;Cambria" w:ascii="Cambria;Cambria" w:hAnsi="Cambria;Cambria"/>
        <w:b/>
        <w:color w:val="000000"/>
        <w:sz w:val="36"/>
        <w:szCs w:val="3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  <w:color w:val="000000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;Wingdings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  <w:color w:val="000000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;Wingdings"/>
        <w:color w:val="000000"/>
      </w:rPr>
    </w:lvl>
  </w:abstractNum>
  <w:abstractNum w:abstractNumId="8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;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;Calibri Light" w:hAnsi="Calibri Light;Calibri Light" w:eastAsia="Times New Roman;Times New Roman" w:cs="Times New Roman;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;Calibri Light" w:hAnsi="Calibri Light;Calibri Light" w:eastAsia="Times New Roman;Times New Roman" w:cs="Times New Roman;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;Calibri Light" w:hAnsi="Calibri Light;Calibri Light" w:eastAsia="Times New Roman;Times New Roman" w:cs="Times New Roman;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;Calibri" w:hAnsi="Calibri;Calibri" w:eastAsia="Times New Roman;Times New Roman" w:cs="Times New Roman;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alibri;Calibri" w:hAnsi="Calibri;Calibri" w:eastAsia="Calibri;Calibri" w:cs="Times New Roman;Times New Roman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;Calibri" w:hAnsi="Calibri;Calibri" w:eastAsia="Times New Roman;Times New Roman" w:cs="Times New Roman;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;Calibri" w:hAnsi="Calibri;Calibri" w:eastAsia="Times New Roman;Times New Roman" w:cs="Times New Roman;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;Calibri" w:hAnsi="Calibri;Calibri" w:eastAsia="Times New Roman;Times New Roman" w:cs="Times New Roman;Times New Roman"/>
      <w:i/>
      <w:iCs/>
      <w:szCs w:val="24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  <w:color w:val="000000"/>
      <w:sz w:val="22"/>
      <w:szCs w:val="22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;Symbol" w:hAnsi="Symbol;Symbol" w:cs="Symbol;Symbol"/>
      <w:color w:val="000000"/>
      <w:sz w:val="22"/>
      <w:szCs w:val="22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Wingdings;Wingdings" w:hAnsi="Wingdings;Wingdings" w:cs="Wingdings;Wingdings"/>
      <w:color w:val="000000"/>
      <w:sz w:val="22"/>
      <w:szCs w:val="22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Symbol;Symbol" w:hAnsi="Symbol;Symbol" w:cs="Symbol;Symbol"/>
      <w:color w:val="000000"/>
      <w:sz w:val="22"/>
      <w:szCs w:val="22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;Symbol" w:hAnsi="Symbol;Symbol" w:cs="Symbol;Symbol"/>
      <w:color w:val="000000"/>
      <w:sz w:val="22"/>
      <w:szCs w:val="22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Wingdings;Wingdings" w:hAnsi="Wingdings;Wingdings" w:cs="Wingdings;Wingdings"/>
      <w:color w:val="000000"/>
      <w:sz w:val="22"/>
      <w:szCs w:val="22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Wingdings;Wingdings" w:hAnsi="Wingdings;Wingdings" w:cs="Wingdings;Wingdings"/>
      <w:color w:val="000000"/>
      <w:sz w:val="22"/>
      <w:szCs w:val="22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Calibri;Calibri" w:cs="Times New Roman;Times New Roman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  <w:lang w:val="en-US" w:eastAsia="en-US"/>
    </w:rPr>
  </w:style>
  <w:style w:type="character" w:styleId="TitleChar">
    <w:name w:val="Title Char"/>
    <w:qFormat/>
    <w:rPr>
      <w:rFonts w:ascii="Cambria;Cambria" w:hAnsi="Cambria;Cambria" w:eastAsia="Times New Roman;Times New Roman" w:cs="Mangal;Mangal"/>
      <w:color w:val="17365D"/>
      <w:spacing w:val="5"/>
      <w:kern w:val="2"/>
      <w:sz w:val="52"/>
      <w:szCs w:val="47"/>
      <w:lang w:bidi="hi-IN"/>
    </w:rPr>
  </w:style>
  <w:style w:type="character" w:styleId="BookTitle">
    <w:name w:val="Book Title"/>
    <w:qFormat/>
    <w:rPr>
      <w:rFonts w:ascii="Calibri;Calibri" w:hAnsi="Calibri;Calibri" w:eastAsia="Calibri;Calibri" w:cs="Times New Roman;Times New Roman"/>
      <w:b/>
      <w:bCs/>
      <w:i/>
      <w:iCs/>
      <w:spacing w:val="5"/>
    </w:rPr>
  </w:style>
  <w:style w:type="character" w:styleId="InternetLink">
    <w:name w:val="Internet Link"/>
    <w:rPr>
      <w:rFonts w:ascii="Calibri;Calibri" w:hAnsi="Calibri;Calibri" w:eastAsia="Calibri;Calibri" w:cs="Times New Roman;Times New Roman"/>
      <w:color w:val="0000FF"/>
      <w:u w:val="single"/>
    </w:rPr>
  </w:style>
  <w:style w:type="character" w:styleId="PlainTextChar">
    <w:name w:val="Plain Text Char"/>
    <w:qFormat/>
    <w:rPr>
      <w:rFonts w:ascii="Courier New;Courier New" w:hAnsi="Courier New;Courier New" w:eastAsia="Times New Roman;Times New Roman" w:cs="Times New Roman;Times New Roman"/>
      <w:sz w:val="20"/>
      <w:szCs w:val="20"/>
    </w:rPr>
  </w:style>
  <w:style w:type="character" w:styleId="IntenseQuoteChar">
    <w:name w:val="Intense Quote Char"/>
    <w:qFormat/>
    <w:rPr>
      <w:rFonts w:ascii="Times New Roman;Times New Roman" w:hAnsi="Times New Roman;Times New Roman" w:eastAsia="Times New Roman;Times New Roman" w:cs="Times New Roman;Times New Roman"/>
      <w:i/>
      <w:iCs/>
      <w:color w:val="5B9BD5"/>
      <w:sz w:val="24"/>
    </w:rPr>
  </w:style>
  <w:style w:type="character" w:styleId="Heading1Char">
    <w:name w:val="Heading 1 Char"/>
    <w:qFormat/>
    <w:rPr>
      <w:rFonts w:ascii="Calibri Light;Calibri Light" w:hAnsi="Calibri Light;Calibri Light" w:eastAsia="Times New Roman;Times New Roman" w:cs="Times New Roman;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libri Light;Calibri Light" w:hAnsi="Calibri Light;Calibri Light" w:eastAsia="Times New Roman;Times New Roman" w:cs="Times New Roman;Times New Roman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libri Light;Calibri Light" w:hAnsi="Calibri Light;Calibri Light" w:eastAsia="Times New Roman;Times New Roman" w:cs="Times New Roman;Times New Roman"/>
      <w:b/>
      <w:bCs/>
      <w:sz w:val="26"/>
      <w:szCs w:val="26"/>
    </w:rPr>
  </w:style>
  <w:style w:type="character" w:styleId="Heading4Char">
    <w:name w:val="Heading 4 Char"/>
    <w:qFormat/>
    <w:rPr>
      <w:rFonts w:ascii="Calibri;Calibri" w:hAnsi="Calibri;Calibri" w:eastAsia="Times New Roman;Times New Roman" w:cs="Times New Roman;Times New Roman"/>
      <w:b/>
      <w:bCs/>
      <w:sz w:val="28"/>
      <w:szCs w:val="28"/>
    </w:rPr>
  </w:style>
  <w:style w:type="character" w:styleId="Heading5Char">
    <w:name w:val="Heading 5 Char"/>
    <w:qFormat/>
    <w:rPr>
      <w:rFonts w:ascii="Times New Roman;Times New Roman" w:hAnsi="Times New Roman;Times New Roman" w:eastAsia="Times New Roman;Times New Roman" w:cs="Times New Roman;Times New Roman"/>
      <w:b/>
      <w:sz w:val="24"/>
      <w:szCs w:val="20"/>
    </w:rPr>
  </w:style>
  <w:style w:type="character" w:styleId="Heading6Char">
    <w:name w:val="Heading 6 Char"/>
    <w:qFormat/>
    <w:rPr>
      <w:rFonts w:ascii="Calibri;Calibri" w:hAnsi="Calibri;Calibri" w:eastAsia="Times New Roman;Times New Roman" w:cs="Times New Roman;Times New Roman"/>
      <w:b/>
      <w:bCs/>
      <w:sz w:val="22"/>
      <w:szCs w:val="22"/>
    </w:rPr>
  </w:style>
  <w:style w:type="character" w:styleId="Heading7Char">
    <w:name w:val="Heading 7 Char"/>
    <w:qFormat/>
    <w:rPr>
      <w:rFonts w:ascii="Calibri;Calibri" w:hAnsi="Calibri;Calibri" w:eastAsia="Times New Roman;Times New Roman" w:cs="Times New Roman;Times New Roman"/>
      <w:sz w:val="24"/>
      <w:szCs w:val="24"/>
    </w:rPr>
  </w:style>
  <w:style w:type="character" w:styleId="Heading8Char">
    <w:name w:val="Heading 8 Char"/>
    <w:qFormat/>
    <w:rPr>
      <w:rFonts w:ascii="Calibri;Calibri" w:hAnsi="Calibri;Calibri" w:eastAsia="Times New Roman;Times New Roman" w:cs="Times New Roman;Times New Roman"/>
      <w:i/>
      <w:iCs/>
      <w:sz w:val="24"/>
      <w:szCs w:val="24"/>
    </w:rPr>
  </w:style>
  <w:style w:type="character" w:styleId="SubtitleChar">
    <w:name w:val="Subtitle Char"/>
    <w:qFormat/>
    <w:rPr>
      <w:rFonts w:ascii="Cambria;Cambria" w:hAnsi="Cambria;Cambria" w:eastAsia="Times New Roman;Times New Roman" w:cs="Times New Roman;Times New Roman"/>
      <w:sz w:val="24"/>
      <w:szCs w:val="24"/>
      <w:lang w:val="en-US" w:eastAsia="en-US"/>
    </w:rPr>
  </w:style>
  <w:style w:type="character" w:styleId="FooterChar">
    <w:name w:val="Footer Char"/>
    <w:qFormat/>
    <w:rPr>
      <w:rFonts w:ascii="Times New Roman;Times New Roman" w:hAnsi="Times New Roman;Times New Roman" w:eastAsia="Times New Roman;Times New Roman" w:cs="Times New Roman;Times New Roman"/>
      <w:sz w:val="24"/>
      <w:lang w:val="en-US" w:eastAsia="en-US"/>
    </w:rPr>
  </w:style>
  <w:style w:type="character" w:styleId="Style1Char">
    <w:name w:val="Style1 Char"/>
    <w:qFormat/>
    <w:rPr>
      <w:rFonts w:ascii="Verdana;Verdana" w:hAnsi="Verdana;Verdana" w:eastAsia="Times New Roman;Times New Roman" w:cs="Tahoma;Tahoma"/>
      <w:sz w:val="18"/>
      <w:szCs w:val="18"/>
    </w:rPr>
  </w:style>
  <w:style w:type="character" w:styleId="SubtleEmphasis">
    <w:name w:val="Subtle Emphasis"/>
    <w:qFormat/>
    <w:rPr>
      <w:rFonts w:ascii="Calibri;Calibri" w:hAnsi="Calibri;Calibri" w:eastAsia="Calibri;Calibri" w:cs="Times New Roman;Times New Roman"/>
      <w:i/>
      <w:iCs/>
      <w:color w:val="404040"/>
    </w:rPr>
  </w:style>
  <w:style w:type="character" w:styleId="Emphasis">
    <w:name w:val="Emphasis"/>
    <w:qFormat/>
    <w:rPr>
      <w:rFonts w:ascii="Calibri;Calibri" w:hAnsi="Calibri;Calibri" w:eastAsia="Calibri;Calibri" w:cs="Times New Roman;Times New Roman"/>
      <w:i/>
      <w:iCs/>
    </w:rPr>
  </w:style>
  <w:style w:type="character" w:styleId="IntenseEmphasis">
    <w:name w:val="Intense Emphasis"/>
    <w:qFormat/>
    <w:rPr>
      <w:rFonts w:ascii="Calibri;Calibri" w:hAnsi="Calibri;Calibri" w:eastAsia="Calibri;Calibri" w:cs="Times New Roman;Times New Roman"/>
      <w:i/>
      <w:iCs/>
      <w:color w:val="5B9BD5"/>
    </w:rPr>
  </w:style>
  <w:style w:type="character" w:styleId="IntenseReference">
    <w:name w:val="Intense Reference"/>
    <w:qFormat/>
    <w:rPr>
      <w:rFonts w:ascii="Calibri;Calibri" w:hAnsi="Calibri;Calibri" w:eastAsia="Calibri;Calibri" w:cs="Times New Roman;Times New Roman"/>
      <w:b/>
      <w:bCs/>
      <w:smallCaps/>
      <w:color w:val="5B9BD5"/>
      <w:spacing w:val="5"/>
    </w:rPr>
  </w:style>
  <w:style w:type="character" w:styleId="SubtleReference">
    <w:name w:val="Subtle Reference"/>
    <w:qFormat/>
    <w:rPr>
      <w:rFonts w:ascii="Calibri;Calibri" w:hAnsi="Calibri;Calibri" w:eastAsia="Calibri;Calibri" w:cs="Times New Roman;Times New Roman"/>
      <w:smallCaps/>
      <w:color w:val="5A5A5A"/>
    </w:rPr>
  </w:style>
  <w:style w:type="character" w:styleId="BalloonTextChar">
    <w:name w:val="Balloon Text Char"/>
    <w:qFormat/>
    <w:rPr>
      <w:rFonts w:ascii="Segoe UI;Segoe UI" w:hAnsi="Segoe UI;Segoe UI" w:eastAsia="Times New Roman;Times New Roman" w:cs="Segoe UI;Segoe UI"/>
      <w:sz w:val="18"/>
      <w:szCs w:val="18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;Cambria" w:hAnsi="Cambria;Cambria" w:eastAsia="Calibri;Calibri" w:cs="Mangal;Mangal"/>
      <w:color w:val="17365D"/>
      <w:spacing w:val="5"/>
      <w:kern w:val="2"/>
      <w:sz w:val="52"/>
      <w:szCs w:val="47"/>
      <w:lang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>
      <w:rFonts w:ascii="Calibri;Calibri" w:hAnsi="Calibri;Calibri" w:eastAsia="Calibri;Calibri" w:cs="Times New Roman;Times New Roman"/>
    </w:rPr>
  </w:style>
  <w:style w:type="paragraph" w:styleId="PlainText">
    <w:name w:val="Plain Text"/>
    <w:basedOn w:val="Normal"/>
    <w:qFormat/>
    <w:pPr/>
    <w:rPr>
      <w:rFonts w:ascii="Courier New;Courier New" w:hAnsi="Courier New;Courier New" w:eastAsia="Calibri;Calibri" w:cs="Times New Roman;Times New Roman"/>
      <w:sz w:val="2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rFonts w:ascii="Calibri;Calibri" w:hAnsi="Calibri;Calibri" w:eastAsia="Calibri;Calibri" w:cs="Times New Roman;Times New Roman"/>
      <w:i/>
      <w:iCs/>
      <w:color w:val="5B9BD5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Calibri;Calibri" w:hAnsi="Calibri;Calibri" w:eastAsia="Calibri;Calibri" w:cs="Times New Roman;Times New Roman"/>
    </w:rPr>
  </w:style>
  <w:style w:type="paragraph" w:styleId="Achievement">
    <w:name w:val="Achievement"/>
    <w:next w:val="PlainText"/>
    <w:qFormat/>
    <w:pPr>
      <w:widowControl w:val="false"/>
      <w:tabs>
        <w:tab w:val="left" w:pos="360" w:leader="none"/>
      </w:tabs>
      <w:spacing w:lineRule="atLeast" w:line="220" w:before="0" w:after="60"/>
      <w:ind w:left="245" w:hanging="245"/>
      <w:jc w:val="both"/>
    </w:pPr>
    <w:rPr>
      <w:rFonts w:ascii="Arial;Arial" w:hAnsi="Arial;Arial" w:eastAsia="Calibri;Calibri" w:cs="Times New Roman;Times New Roman"/>
      <w:color w:val="auto"/>
      <w:spacing w:val="-5"/>
      <w:sz w:val="20"/>
      <w:szCs w:val="24"/>
      <w:lang w:val="en-US" w:eastAsia="zh-CN" w:bidi="hi-IN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;Cambria" w:hAnsi="Cambria;Cambria" w:eastAsia="Times New Roman;Times New Roman" w:cs="Times New Roman;Times New Roman"/>
      <w:szCs w:val="24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ascii="Calibri;Calibri" w:hAnsi="Calibri;Calibri" w:eastAsia="Calibri;Calibri" w:cs="Times New Roman;Times New Roman"/>
    </w:rPr>
  </w:style>
  <w:style w:type="paragraph" w:styleId="Style11">
    <w:name w:val="Style1"/>
    <w:basedOn w:val="PlainText"/>
    <w:qFormat/>
    <w:pPr>
      <w:widowControl w:val="false"/>
      <w:autoSpaceDE w:val="false"/>
      <w:jc w:val="both"/>
    </w:pPr>
    <w:rPr>
      <w:rFonts w:ascii="Verdana;Verdana" w:hAnsi="Verdana;Verdana" w:eastAsia="Calibri;Calibri" w:cs="Tahoma;Tahoma"/>
      <w:sz w:val="18"/>
      <w:szCs w:val="18"/>
    </w:rPr>
  </w:style>
  <w:style w:type="paragraph" w:styleId="NoSpacing">
    <w:name w:val="No Spacing"/>
    <w:qFormat/>
    <w:pPr>
      <w:widowControl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0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Segoe UI;Segoe UI" w:hAnsi="Segoe UI;Segoe UI" w:eastAsia="Calibri;Calibri" w:cs="Segoe UI;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n bhardvaj9936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2016-06-13T15:41:15Z</dcterms:created>
  <dc:creator>sumit</dc:creator>
  <dc:description/>
  <dc:language>en-US</dc:language>
  <cp:lastModifiedBy>C2004</cp:lastModifiedBy>
  <cp:lastPrinted>2016-05-22T20:46:00Z</cp:lastPrinted>
  <dcterms:modified xsi:type="dcterms:W3CDTF">2016-07-03T10:58:38Z</dcterms:modified>
  <cp:revision>25</cp:revision>
  <dc:subject/>
  <dc:title/>
</cp:coreProperties>
</file>