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64"/>
        <w:ind w:left="203"/>
      </w:pPr>
      <w:r>
        <w:rPr/>
        <w:drawing>
          <wp:anchor distT="0" distB="0" distL="0" distR="0" allowOverlap="1" layoutInCell="1" locked="0" behindDoc="0" simplePos="0" relativeHeight="1336">
            <wp:simplePos x="0" y="0"/>
            <wp:positionH relativeFrom="page">
              <wp:posOffset>5993891</wp:posOffset>
            </wp:positionH>
            <wp:positionV relativeFrom="paragraph">
              <wp:posOffset>41187</wp:posOffset>
            </wp:positionV>
            <wp:extent cx="1257300" cy="1082040"/>
            <wp:effectExtent l="0" t="0" r="0" b="0"/>
            <wp:wrapNone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P.NAVANEETHAKRISHNAN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spacing w:before="155"/>
        <w:ind w:left="143" w:right="0" w:firstLine="0"/>
        <w:jc w:val="left"/>
        <w:rPr>
          <w:sz w:val="24"/>
        </w:rPr>
      </w:pPr>
      <w:r>
        <w:rPr>
          <w:b/>
          <w:sz w:val="24"/>
        </w:rPr>
        <w:t>E-Mail:</w:t>
      </w:r>
      <w:r>
        <w:rPr>
          <w:b/>
          <w:spacing w:val="-5"/>
          <w:sz w:val="24"/>
        </w:rPr>
        <w:t> </w:t>
      </w:r>
      <w:hyperlink r:id="rId6">
        <w:r>
          <w:rPr>
            <w:sz w:val="24"/>
          </w:rPr>
          <w:t>srp.krishnan@gmail.com</w:t>
        </w:r>
      </w:hyperlink>
    </w:p>
    <w:p>
      <w:pPr>
        <w:pStyle w:val="BodyText"/>
        <w:spacing w:before="1"/>
        <w:rPr>
          <w:sz w:val="21"/>
        </w:rPr>
      </w:pPr>
    </w:p>
    <w:p>
      <w:pPr>
        <w:spacing w:before="1"/>
        <w:ind w:left="143" w:right="0" w:firstLine="0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1120" from="12.72pt,26.493118pt" to="582.6pt,26.493118pt" stroked="true" strokeweight=".48pt" strokecolor="#000000">
            <v:stroke dashstyle="shortdot"/>
            <w10:wrap type="none"/>
          </v:line>
        </w:pict>
      </w:r>
      <w:r>
        <w:rPr/>
        <w:pict>
          <v:line style="position:absolute;mso-position-horizontal-relative:page;mso-position-vertical-relative:paragraph;z-index:-9904" from=".0pt,16.873522pt" to="595.319999pt,16.921247pt" stroked="true" strokeweight=".72pt" strokecolor="#000000">
            <v:stroke dashstyle="solid"/>
            <w10:wrap type="none"/>
          </v:line>
        </w:pict>
      </w:r>
      <w:r>
        <w:rPr>
          <w:b/>
          <w:sz w:val="24"/>
        </w:rPr>
        <w:t>Contact: </w:t>
      </w:r>
      <w:r>
        <w:rPr>
          <w:sz w:val="24"/>
        </w:rPr>
        <w:t>+91 </w:t>
      </w:r>
      <w:r>
        <w:rPr>
          <w:b/>
          <w:sz w:val="24"/>
        </w:rPr>
        <w:t>9442205033</w:t>
      </w:r>
      <w:r>
        <w:rPr>
          <w:sz w:val="24"/>
        </w:rPr>
        <w:t>, 9444450553</w:t>
      </w:r>
    </w:p>
    <w:p>
      <w:pPr>
        <w:pStyle w:val="BodyText"/>
        <w:spacing w:before="3"/>
        <w:rPr>
          <w:sz w:val="20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2.72pt;margin-top:12.88208pt;width:569.9pt;height:15.85pt;mso-position-horizontal-relative:page;mso-position-vertical-relative:paragraph;z-index:-1024;mso-wrap-distance-left:0;mso-wrap-distance-right:0" type="#_x0000_t202" filled="true" fillcolor="#938953" stroked="false">
            <v:textbox inset="0,0,0,0">
              <w:txbxContent>
                <w:p>
                  <w:pPr>
                    <w:spacing w:before="20"/>
                    <w:ind w:left="28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O B J E C T I V E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6"/>
        <w:rPr>
          <w:sz w:val="8"/>
        </w:rPr>
      </w:pPr>
    </w:p>
    <w:p>
      <w:pPr>
        <w:pStyle w:val="BodyText"/>
        <w:spacing w:line="276" w:lineRule="auto" w:before="90"/>
        <w:ind w:left="143"/>
      </w:pPr>
      <w:r>
        <w:rPr/>
        <w:pict>
          <v:line style="position:absolute;mso-position-horizontal-relative:page;mso-position-vertical-relative:paragraph;z-index:1144" from="12.72pt,-5.416875pt" to="582.6pt,-5.416875pt" stroked="true" strokeweight=".48pt" strokecolor="#000000">
            <v:stroke dashstyle="shortdot"/>
            <w10:wrap type="none"/>
          </v:line>
        </w:pict>
      </w:r>
      <w:r>
        <w:rPr/>
        <w:pict>
          <v:line style="position:absolute;mso-position-horizontal-relative:page;mso-position-vertical-relative:paragraph;z-index:1168" from="12.72pt,46.783127pt" to="582.6pt,46.783127pt" stroked="true" strokeweight=".48pt" strokecolor="#000000">
            <v:stroke dashstyle="shortdot"/>
            <w10:wrap type="none"/>
          </v:line>
        </w:pict>
      </w:r>
      <w:r>
        <w:rPr/>
        <w:t>Looking for a challenging position in the field of Testing &amp; Commissioning. where I can utilize my knowledge and skills with passion and hard work for organization goal and own career development.</w:t>
      </w:r>
    </w:p>
    <w:p>
      <w:pPr>
        <w:pStyle w:val="BodyText"/>
        <w:spacing w:before="7"/>
        <w:rPr>
          <w:sz w:val="16"/>
        </w:rPr>
      </w:pPr>
      <w:r>
        <w:rPr/>
        <w:pict>
          <v:shape style="position:absolute;margin-left:12.72pt;margin-top:10.793086pt;width:569.9pt;height:15.85pt;mso-position-horizontal-relative:page;mso-position-vertical-relative:paragraph;z-index:-1000;mso-wrap-distance-left:0;mso-wrap-distance-right:0" type="#_x0000_t202" filled="true" fillcolor="#938953" stroked="false">
            <v:textbox inset="0,0,0,0">
              <w:txbxContent>
                <w:p>
                  <w:pPr>
                    <w:spacing w:before="20"/>
                    <w:ind w:left="28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P R O F I L E S N A P S H O T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427" w:val="left" w:leader="none"/>
        </w:tabs>
        <w:spacing w:line="237" w:lineRule="auto" w:before="103" w:after="0"/>
        <w:ind w:left="426" w:right="144" w:hanging="283"/>
        <w:jc w:val="both"/>
        <w:rPr>
          <w:rFonts w:ascii="Symbol" w:hAnsi="Symbol"/>
          <w:sz w:val="24"/>
        </w:rPr>
      </w:pPr>
      <w:r>
        <w:rPr/>
        <w:pict>
          <v:line style="position:absolute;mso-position-horizontal-relative:page;mso-position-vertical-relative:paragraph;z-index:1192" from="12.72pt,-11.826199pt" to="582.6pt,-11.826199pt" stroked="true" strokeweight=".48pt" strokecolor="#000000">
            <v:stroke dashstyle="shortdot"/>
            <w10:wrap type="none"/>
          </v:line>
        </w:pict>
      </w:r>
      <w:r>
        <w:rPr>
          <w:sz w:val="24"/>
        </w:rPr>
        <w:t>A focused professional having nearly 5 years of experience in Electrical Testing &amp; Commissioning, Maintenance And Instrumentation in Power Plant and Sub-station</w:t>
      </w:r>
      <w:r>
        <w:rPr>
          <w:spacing w:val="1"/>
          <w:sz w:val="24"/>
        </w:rPr>
        <w:t> </w:t>
      </w:r>
      <w:r>
        <w:rPr>
          <w:sz w:val="24"/>
        </w:rPr>
        <w:t>sector</w:t>
      </w:r>
    </w:p>
    <w:p>
      <w:pPr>
        <w:pStyle w:val="ListParagraph"/>
        <w:numPr>
          <w:ilvl w:val="0"/>
          <w:numId w:val="1"/>
        </w:numPr>
        <w:tabs>
          <w:tab w:pos="427" w:val="left" w:leader="none"/>
        </w:tabs>
        <w:spacing w:line="240" w:lineRule="auto" w:before="2" w:after="0"/>
        <w:ind w:left="426" w:right="146" w:hanging="283"/>
        <w:jc w:val="both"/>
        <w:rPr>
          <w:rFonts w:ascii="Symbol" w:hAnsi="Symbol"/>
          <w:sz w:val="24"/>
        </w:rPr>
      </w:pPr>
      <w:r>
        <w:rPr>
          <w:sz w:val="24"/>
        </w:rPr>
        <w:t>Hands-on</w:t>
      </w:r>
      <w:r>
        <w:rPr>
          <w:spacing w:val="-12"/>
          <w:sz w:val="24"/>
        </w:rPr>
        <w:t> </w:t>
      </w:r>
      <w:r>
        <w:rPr>
          <w:sz w:val="24"/>
        </w:rPr>
        <w:t>experience</w:t>
      </w:r>
      <w:r>
        <w:rPr>
          <w:spacing w:val="-12"/>
          <w:sz w:val="24"/>
        </w:rPr>
        <w:t> </w:t>
      </w:r>
      <w:r>
        <w:rPr>
          <w:sz w:val="24"/>
        </w:rPr>
        <w:t>of</w:t>
      </w:r>
      <w:r>
        <w:rPr>
          <w:spacing w:val="-9"/>
          <w:sz w:val="24"/>
        </w:rPr>
        <w:t> </w:t>
      </w:r>
      <w:r>
        <w:rPr>
          <w:b/>
          <w:sz w:val="24"/>
        </w:rPr>
        <w:t>Electrical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Testing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Commissioning</w:t>
      </w:r>
      <w:r>
        <w:rPr>
          <w:b/>
          <w:spacing w:val="-12"/>
          <w:sz w:val="24"/>
        </w:rPr>
        <w:t> </w:t>
      </w:r>
      <w:r>
        <w:rPr>
          <w:sz w:val="24"/>
        </w:rPr>
        <w:t>of</w:t>
      </w:r>
      <w:r>
        <w:rPr>
          <w:spacing w:val="-14"/>
          <w:sz w:val="24"/>
        </w:rPr>
        <w:t> </w:t>
      </w:r>
      <w:r>
        <w:rPr>
          <w:sz w:val="24"/>
        </w:rPr>
        <w:t>HT</w:t>
      </w:r>
      <w:r>
        <w:rPr>
          <w:spacing w:val="-14"/>
          <w:sz w:val="24"/>
        </w:rPr>
        <w:t> </w:t>
      </w:r>
      <w:r>
        <w:rPr>
          <w:sz w:val="24"/>
        </w:rPr>
        <w:t>panels,</w:t>
      </w:r>
      <w:r>
        <w:rPr>
          <w:spacing w:val="-10"/>
          <w:sz w:val="24"/>
        </w:rPr>
        <w:t> </w:t>
      </w:r>
      <w:r>
        <w:rPr>
          <w:sz w:val="24"/>
        </w:rPr>
        <w:t>LT</w:t>
      </w:r>
      <w:r>
        <w:rPr>
          <w:spacing w:val="-14"/>
          <w:sz w:val="24"/>
        </w:rPr>
        <w:t> </w:t>
      </w:r>
      <w:r>
        <w:rPr>
          <w:sz w:val="24"/>
        </w:rPr>
        <w:t>panels,</w:t>
      </w:r>
      <w:r>
        <w:rPr>
          <w:spacing w:val="-13"/>
          <w:sz w:val="24"/>
        </w:rPr>
        <w:t> </w:t>
      </w:r>
      <w:r>
        <w:rPr>
          <w:sz w:val="24"/>
        </w:rPr>
        <w:t>breakers,</w:t>
      </w:r>
      <w:r>
        <w:rPr>
          <w:spacing w:val="-12"/>
          <w:sz w:val="24"/>
        </w:rPr>
        <w:t> </w:t>
      </w:r>
      <w:r>
        <w:rPr>
          <w:sz w:val="24"/>
        </w:rPr>
        <w:t>ACB</w:t>
      </w:r>
      <w:r>
        <w:rPr>
          <w:spacing w:val="-15"/>
          <w:sz w:val="24"/>
        </w:rPr>
        <w:t> </w:t>
      </w:r>
      <w:r>
        <w:rPr>
          <w:sz w:val="24"/>
        </w:rPr>
        <w:t>and</w:t>
      </w:r>
      <w:r>
        <w:rPr>
          <w:spacing w:val="-12"/>
          <w:sz w:val="24"/>
        </w:rPr>
        <w:t> </w:t>
      </w:r>
      <w:r>
        <w:rPr>
          <w:sz w:val="24"/>
        </w:rPr>
        <w:t>VCB, complete Plant Earthing, MOV setting, Transmitters erection, Thermocouple and RTD fixing in Power Plant Electrical</w:t>
      </w:r>
      <w:r>
        <w:rPr>
          <w:spacing w:val="-1"/>
          <w:sz w:val="24"/>
        </w:rPr>
        <w:t> </w:t>
      </w:r>
      <w:r>
        <w:rPr>
          <w:sz w:val="24"/>
        </w:rPr>
        <w:t>Sector</w:t>
      </w:r>
    </w:p>
    <w:p>
      <w:pPr>
        <w:pStyle w:val="ListParagraph"/>
        <w:numPr>
          <w:ilvl w:val="0"/>
          <w:numId w:val="1"/>
        </w:numPr>
        <w:tabs>
          <w:tab w:pos="427" w:val="left" w:leader="none"/>
        </w:tabs>
        <w:spacing w:line="237" w:lineRule="auto" w:before="1" w:after="0"/>
        <w:ind w:left="426" w:right="147" w:hanging="283"/>
        <w:jc w:val="both"/>
        <w:rPr>
          <w:rFonts w:ascii="Symbol" w:hAnsi="Symbol"/>
          <w:sz w:val="24"/>
        </w:rPr>
      </w:pPr>
      <w:r>
        <w:rPr>
          <w:sz w:val="24"/>
        </w:rPr>
        <w:t>Sound knowledge of </w:t>
      </w:r>
      <w:r>
        <w:rPr>
          <w:b/>
          <w:sz w:val="24"/>
        </w:rPr>
        <w:t>Personal Safety Protective Equipment (PPE) Rules </w:t>
      </w:r>
      <w:r>
        <w:rPr>
          <w:sz w:val="24"/>
        </w:rPr>
        <w:t>such as Safety Helmets, Safety Shoes, Hand Gloves, Safety Goggles Ear Muffs / Plugs, Life Jackets / Work Vests, Safety Belts / Harness, Self Contained Breathing Apparatus</w:t>
      </w:r>
      <w:r>
        <w:rPr>
          <w:spacing w:val="-2"/>
          <w:sz w:val="24"/>
        </w:rPr>
        <w:t> </w:t>
      </w:r>
      <w:r>
        <w:rPr>
          <w:sz w:val="24"/>
        </w:rPr>
        <w:t>(SCBA)</w:t>
      </w:r>
    </w:p>
    <w:p>
      <w:pPr>
        <w:pStyle w:val="ListParagraph"/>
        <w:numPr>
          <w:ilvl w:val="0"/>
          <w:numId w:val="1"/>
        </w:numPr>
        <w:tabs>
          <w:tab w:pos="427" w:val="left" w:leader="none"/>
        </w:tabs>
        <w:spacing w:line="237" w:lineRule="auto" w:before="8" w:after="0"/>
        <w:ind w:left="426" w:right="144" w:hanging="283"/>
        <w:jc w:val="both"/>
        <w:rPr>
          <w:rFonts w:ascii="Symbol" w:hAnsi="Symbol"/>
          <w:sz w:val="24"/>
        </w:rPr>
      </w:pPr>
      <w:r>
        <w:rPr>
          <w:sz w:val="24"/>
        </w:rPr>
        <w:t>Instrumental in ensuring that all electrical equipment’s are in safe working order in line with current regulations/ standards. Expertise in handling maintenance, servicing, fault finding and</w:t>
      </w:r>
      <w:r>
        <w:rPr>
          <w:spacing w:val="-3"/>
          <w:sz w:val="24"/>
        </w:rPr>
        <w:t> </w:t>
      </w:r>
      <w:r>
        <w:rPr>
          <w:sz w:val="24"/>
        </w:rPr>
        <w:t>troubleshooting</w:t>
      </w:r>
    </w:p>
    <w:p>
      <w:pPr>
        <w:pStyle w:val="ListParagraph"/>
        <w:numPr>
          <w:ilvl w:val="0"/>
          <w:numId w:val="1"/>
        </w:numPr>
        <w:tabs>
          <w:tab w:pos="427" w:val="left" w:leader="none"/>
        </w:tabs>
        <w:spacing w:line="293" w:lineRule="exact" w:before="2" w:after="0"/>
        <w:ind w:left="426" w:right="0" w:hanging="283"/>
        <w:jc w:val="left"/>
        <w:rPr>
          <w:rFonts w:ascii="Symbol" w:hAnsi="Symbol"/>
          <w:sz w:val="24"/>
        </w:rPr>
      </w:pPr>
      <w:r>
        <w:rPr>
          <w:sz w:val="24"/>
        </w:rPr>
        <w:t>Acquainted with industrial automation like PLC, DRIVE, DCS, SCADA &amp; power plant</w:t>
      </w:r>
      <w:r>
        <w:rPr>
          <w:spacing w:val="-4"/>
          <w:sz w:val="24"/>
        </w:rPr>
        <w:t> </w:t>
      </w:r>
      <w:r>
        <w:rPr>
          <w:sz w:val="24"/>
        </w:rPr>
        <w:t>Instrumentation</w:t>
      </w:r>
    </w:p>
    <w:p>
      <w:pPr>
        <w:pStyle w:val="ListParagraph"/>
        <w:numPr>
          <w:ilvl w:val="0"/>
          <w:numId w:val="1"/>
        </w:numPr>
        <w:tabs>
          <w:tab w:pos="427" w:val="left" w:leader="none"/>
        </w:tabs>
        <w:spacing w:line="293" w:lineRule="exact" w:before="0" w:after="0"/>
        <w:ind w:left="426" w:right="0" w:hanging="283"/>
        <w:jc w:val="left"/>
        <w:rPr>
          <w:rFonts w:ascii="Symbol" w:hAnsi="Symbol"/>
          <w:sz w:val="24"/>
        </w:rPr>
      </w:pPr>
      <w:r>
        <w:rPr/>
        <w:pict>
          <v:line style="position:absolute;mso-position-horizontal-relative:page;mso-position-vertical-relative:paragraph;z-index:1216" from="12.72pt,22.113869pt" to="582.6pt,22.113869pt" stroked="true" strokeweight=".48pt" strokecolor="#000000">
            <v:stroke dashstyle="shortdot"/>
            <w10:wrap type="none"/>
          </v:line>
        </w:pict>
      </w:r>
      <w:r>
        <w:rPr>
          <w:sz w:val="24"/>
        </w:rPr>
        <w:t>An effective communicator with excellent skills in building</w:t>
      </w:r>
      <w:r>
        <w:rPr>
          <w:spacing w:val="-7"/>
          <w:sz w:val="24"/>
        </w:rPr>
        <w:t> </w:t>
      </w:r>
      <w:r>
        <w:rPr>
          <w:sz w:val="24"/>
        </w:rPr>
        <w:t>relationships</w:t>
      </w:r>
    </w:p>
    <w:p>
      <w:pPr>
        <w:pStyle w:val="BodyText"/>
        <w:spacing w:before="3"/>
        <w:rPr>
          <w:sz w:val="11"/>
        </w:rPr>
      </w:pPr>
      <w:r>
        <w:rPr/>
        <w:pict>
          <v:shape style="position:absolute;margin-left:12.72pt;margin-top:7.690073pt;width:569.9pt;height:15.85pt;mso-position-horizontal-relative:page;mso-position-vertical-relative:paragraph;z-index:-976;mso-wrap-distance-left:0;mso-wrap-distance-right:0" type="#_x0000_t202" filled="true" fillcolor="#938953" stroked="false">
            <v:textbox inset="0,0,0,0">
              <w:txbxContent>
                <w:p>
                  <w:pPr>
                    <w:spacing w:before="20"/>
                    <w:ind w:left="28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C O R E C O M P E T E N C I E S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5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426" w:val="left" w:leader="none"/>
          <w:tab w:pos="427" w:val="left" w:leader="none"/>
        </w:tabs>
        <w:spacing w:line="240" w:lineRule="auto" w:before="90" w:after="0"/>
        <w:ind w:left="426" w:right="143" w:hanging="283"/>
        <w:jc w:val="left"/>
        <w:rPr>
          <w:rFonts w:ascii="Symbol" w:hAnsi="Symbol"/>
          <w:sz w:val="16"/>
        </w:rPr>
      </w:pPr>
      <w:r>
        <w:rPr/>
        <w:pict>
          <v:line style="position:absolute;mso-position-horizontal-relative:page;mso-position-vertical-relative:paragraph;z-index:1240" from="12.72pt,-12.256866pt" to="582.6pt,-12.256866pt" stroked="true" strokeweight=".48pt" strokecolor="#000000">
            <v:stroke dashstyle="shortdot"/>
            <w10:wrap type="none"/>
          </v:line>
        </w:pict>
      </w:r>
      <w:r>
        <w:rPr>
          <w:sz w:val="24"/>
        </w:rPr>
        <w:t>Preparing commissioning schedules in coordination with equipment suppliers, erection, testing and commissioning team to match with the project completion</w:t>
      </w:r>
      <w:r>
        <w:rPr>
          <w:spacing w:val="-2"/>
          <w:sz w:val="24"/>
        </w:rPr>
        <w:t> </w:t>
      </w:r>
      <w:r>
        <w:rPr>
          <w:sz w:val="24"/>
        </w:rPr>
        <w:t>plan</w:t>
      </w:r>
    </w:p>
    <w:p>
      <w:pPr>
        <w:pStyle w:val="ListParagraph"/>
        <w:numPr>
          <w:ilvl w:val="0"/>
          <w:numId w:val="1"/>
        </w:numPr>
        <w:tabs>
          <w:tab w:pos="426" w:val="left" w:leader="none"/>
          <w:tab w:pos="427" w:val="left" w:leader="none"/>
        </w:tabs>
        <w:spacing w:line="240" w:lineRule="auto" w:before="0" w:after="0"/>
        <w:ind w:left="426" w:right="153" w:hanging="283"/>
        <w:jc w:val="left"/>
        <w:rPr>
          <w:rFonts w:ascii="Symbol" w:hAnsi="Symbol"/>
          <w:sz w:val="16"/>
        </w:rPr>
      </w:pPr>
      <w:r>
        <w:rPr>
          <w:sz w:val="24"/>
        </w:rPr>
        <w:t>Planning and implementing proactive / predictive / preventive / shutdown maintenance schedules for machinery so as to increase machine up-time / equipment</w:t>
      </w:r>
      <w:r>
        <w:rPr>
          <w:spacing w:val="-2"/>
          <w:sz w:val="24"/>
        </w:rPr>
        <w:t> </w:t>
      </w:r>
      <w:r>
        <w:rPr>
          <w:sz w:val="24"/>
        </w:rPr>
        <w:t>reliability</w:t>
      </w:r>
    </w:p>
    <w:p>
      <w:pPr>
        <w:pStyle w:val="ListParagraph"/>
        <w:numPr>
          <w:ilvl w:val="0"/>
          <w:numId w:val="1"/>
        </w:numPr>
        <w:tabs>
          <w:tab w:pos="426" w:val="left" w:leader="none"/>
          <w:tab w:pos="427" w:val="left" w:leader="none"/>
        </w:tabs>
        <w:spacing w:line="240" w:lineRule="auto" w:before="0" w:after="0"/>
        <w:ind w:left="426" w:right="150" w:hanging="283"/>
        <w:jc w:val="left"/>
        <w:rPr>
          <w:rFonts w:ascii="Symbol" w:hAnsi="Symbol"/>
          <w:sz w:val="16"/>
        </w:rPr>
      </w:pPr>
      <w:r>
        <w:rPr>
          <w:sz w:val="24"/>
        </w:rPr>
        <w:t>Identifying</w:t>
      </w:r>
      <w:r>
        <w:rPr>
          <w:spacing w:val="-9"/>
          <w:sz w:val="24"/>
        </w:rPr>
        <w:t> </w:t>
      </w:r>
      <w:r>
        <w:rPr>
          <w:sz w:val="24"/>
        </w:rPr>
        <w:t>areas</w:t>
      </w:r>
      <w:r>
        <w:rPr>
          <w:spacing w:val="-8"/>
          <w:sz w:val="24"/>
        </w:rPr>
        <w:t> </w:t>
      </w:r>
      <w:r>
        <w:rPr>
          <w:sz w:val="24"/>
        </w:rPr>
        <w:t>of</w:t>
      </w:r>
      <w:r>
        <w:rPr>
          <w:spacing w:val="-9"/>
          <w:sz w:val="24"/>
        </w:rPr>
        <w:t> </w:t>
      </w:r>
      <w:r>
        <w:rPr>
          <w:sz w:val="24"/>
        </w:rPr>
        <w:t>obstruction/breakdowns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8"/>
          <w:sz w:val="24"/>
        </w:rPr>
        <w:t> </w:t>
      </w:r>
      <w:r>
        <w:rPr>
          <w:sz w:val="24"/>
        </w:rPr>
        <w:t>taking</w:t>
      </w:r>
      <w:r>
        <w:rPr>
          <w:spacing w:val="-11"/>
          <w:sz w:val="24"/>
        </w:rPr>
        <w:t> </w:t>
      </w:r>
      <w:r>
        <w:rPr>
          <w:sz w:val="24"/>
        </w:rPr>
        <w:t>steps</w:t>
      </w:r>
      <w:r>
        <w:rPr>
          <w:spacing w:val="-9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rectify</w:t>
      </w:r>
      <w:r>
        <w:rPr>
          <w:spacing w:val="-12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equipment</w:t>
      </w:r>
      <w:r>
        <w:rPr>
          <w:spacing w:val="-8"/>
          <w:sz w:val="24"/>
        </w:rPr>
        <w:t> </w:t>
      </w:r>
      <w:r>
        <w:rPr>
          <w:sz w:val="24"/>
        </w:rPr>
        <w:t>through</w:t>
      </w:r>
      <w:r>
        <w:rPr>
          <w:spacing w:val="-7"/>
          <w:sz w:val="24"/>
        </w:rPr>
        <w:t> </w:t>
      </w:r>
      <w:r>
        <w:rPr>
          <w:sz w:val="24"/>
        </w:rPr>
        <w:t>application</w:t>
      </w:r>
      <w:r>
        <w:rPr>
          <w:spacing w:val="-9"/>
          <w:sz w:val="24"/>
        </w:rPr>
        <w:t> </w:t>
      </w:r>
      <w:r>
        <w:rPr>
          <w:sz w:val="24"/>
        </w:rPr>
        <w:t>of</w:t>
      </w:r>
      <w:r>
        <w:rPr>
          <w:spacing w:val="-8"/>
          <w:sz w:val="24"/>
        </w:rPr>
        <w:t> </w:t>
      </w:r>
      <w:r>
        <w:rPr>
          <w:sz w:val="24"/>
        </w:rPr>
        <w:t>trouble shooting</w:t>
      </w:r>
      <w:r>
        <w:rPr>
          <w:spacing w:val="-3"/>
          <w:sz w:val="24"/>
        </w:rPr>
        <w:t> </w:t>
      </w:r>
      <w:r>
        <w:rPr>
          <w:sz w:val="24"/>
        </w:rPr>
        <w:t>techniques</w:t>
      </w:r>
    </w:p>
    <w:p>
      <w:pPr>
        <w:pStyle w:val="ListParagraph"/>
        <w:numPr>
          <w:ilvl w:val="0"/>
          <w:numId w:val="1"/>
        </w:numPr>
        <w:tabs>
          <w:tab w:pos="426" w:val="left" w:leader="none"/>
          <w:tab w:pos="427" w:val="left" w:leader="none"/>
        </w:tabs>
        <w:spacing w:line="240" w:lineRule="auto" w:before="0" w:after="0"/>
        <w:ind w:left="426" w:right="143" w:hanging="283"/>
        <w:jc w:val="left"/>
        <w:rPr>
          <w:rFonts w:ascii="Symbol" w:hAnsi="Symbol"/>
          <w:sz w:val="16"/>
        </w:rPr>
      </w:pPr>
      <w:r>
        <w:rPr>
          <w:sz w:val="24"/>
        </w:rPr>
        <w:t>Complying with safety requirements by following procedures and reporting/documenting safety incidences &amp; near misses</w:t>
      </w:r>
    </w:p>
    <w:p>
      <w:pPr>
        <w:pStyle w:val="ListParagraph"/>
        <w:numPr>
          <w:ilvl w:val="0"/>
          <w:numId w:val="1"/>
        </w:numPr>
        <w:tabs>
          <w:tab w:pos="426" w:val="left" w:leader="none"/>
          <w:tab w:pos="427" w:val="left" w:leader="none"/>
        </w:tabs>
        <w:spacing w:line="240" w:lineRule="auto" w:before="0" w:after="0"/>
        <w:ind w:left="426" w:right="0" w:hanging="283"/>
        <w:jc w:val="left"/>
        <w:rPr>
          <w:rFonts w:ascii="Symbol" w:hAnsi="Symbol"/>
          <w:sz w:val="16"/>
        </w:rPr>
      </w:pPr>
      <w:r>
        <w:rPr/>
        <w:pict>
          <v:line style="position:absolute;mso-position-horizontal-relative:page;mso-position-vertical-relative:paragraph;z-index:1264" from="12.72pt,21.283119pt" to="582.6pt,21.283119pt" stroked="true" strokeweight=".48pt" strokecolor="#000000">
            <v:stroke dashstyle="shortdot"/>
            <w10:wrap type="none"/>
          </v:line>
        </w:pict>
      </w:r>
      <w:r>
        <w:rPr>
          <w:sz w:val="24"/>
        </w:rPr>
        <w:t>Executing energy saving &amp; other cost saving measures with suitable modifications in</w:t>
      </w:r>
      <w:r>
        <w:rPr>
          <w:spacing w:val="-15"/>
          <w:sz w:val="24"/>
        </w:rPr>
        <w:t> </w:t>
      </w:r>
      <w:r>
        <w:rPr>
          <w:sz w:val="24"/>
        </w:rPr>
        <w:t>process</w:t>
      </w:r>
    </w:p>
    <w:p>
      <w:pPr>
        <w:pStyle w:val="BodyText"/>
        <w:spacing w:before="4"/>
        <w:rPr>
          <w:sz w:val="11"/>
        </w:rPr>
      </w:pPr>
      <w:r>
        <w:rPr/>
        <w:pict>
          <v:shape style="position:absolute;margin-left:12.72pt;margin-top:7.751523pt;width:569.9pt;height:16pt;mso-position-horizontal-relative:page;mso-position-vertical-relative:paragraph;z-index:-952;mso-wrap-distance-left:0;mso-wrap-distance-right:0" type="#_x0000_t202" filled="true" fillcolor="#938953" stroked="false">
            <v:textbox inset="0,0,0,0">
              <w:txbxContent>
                <w:p>
                  <w:pPr>
                    <w:spacing w:before="20"/>
                    <w:ind w:left="28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O R G A N I Z A T I O N A L E X P E R I E N C E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8"/>
        <w:rPr>
          <w:sz w:val="8"/>
        </w:rPr>
      </w:pPr>
    </w:p>
    <w:p>
      <w:pPr>
        <w:pStyle w:val="Heading1"/>
        <w:spacing w:line="275" w:lineRule="exact" w:before="90"/>
        <w:ind w:left="143"/>
      </w:pPr>
      <w:r>
        <w:rPr/>
        <w:pict>
          <v:line style="position:absolute;mso-position-horizontal-relative:page;mso-position-vertical-relative:paragraph;z-index:1288" from="12.72pt,-5.536874pt" to="582.6pt,-5.536874pt" stroked="true" strokeweight=".48pt" strokecolor="#000000">
            <v:stroke dashstyle="shortdot"/>
            <w10:wrap type="none"/>
          </v:line>
        </w:pict>
      </w:r>
      <w:r>
        <w:rPr/>
        <w:t>Responsibilities:</w:t>
      </w:r>
    </w:p>
    <w:p>
      <w:pPr>
        <w:pStyle w:val="ListParagraph"/>
        <w:numPr>
          <w:ilvl w:val="0"/>
          <w:numId w:val="1"/>
        </w:numPr>
        <w:tabs>
          <w:tab w:pos="427" w:val="left" w:leader="none"/>
        </w:tabs>
        <w:spacing w:line="291" w:lineRule="exact" w:before="0" w:after="0"/>
        <w:ind w:left="426" w:right="0" w:hanging="283"/>
        <w:jc w:val="left"/>
        <w:rPr>
          <w:rFonts w:ascii="Symbol" w:hAnsi="Symbol"/>
          <w:sz w:val="24"/>
        </w:rPr>
      </w:pPr>
      <w:r>
        <w:rPr>
          <w:sz w:val="24"/>
        </w:rPr>
        <w:t>Erection, Commissioning, operation &amp; maintenance</w:t>
      </w:r>
      <w:r>
        <w:rPr>
          <w:spacing w:val="-3"/>
          <w:sz w:val="24"/>
        </w:rPr>
        <w:t> </w:t>
      </w:r>
      <w:r>
        <w:rPr>
          <w:sz w:val="24"/>
        </w:rPr>
        <w:t>of:</w:t>
      </w:r>
    </w:p>
    <w:p>
      <w:pPr>
        <w:pStyle w:val="ListParagraph"/>
        <w:numPr>
          <w:ilvl w:val="1"/>
          <w:numId w:val="1"/>
        </w:numPr>
        <w:tabs>
          <w:tab w:pos="710" w:val="left" w:leader="none"/>
        </w:tabs>
        <w:spacing w:line="284" w:lineRule="exact" w:before="0" w:after="0"/>
        <w:ind w:left="709" w:right="0" w:hanging="283"/>
        <w:jc w:val="left"/>
        <w:rPr>
          <w:sz w:val="24"/>
        </w:rPr>
      </w:pPr>
      <w:r>
        <w:rPr>
          <w:sz w:val="24"/>
        </w:rPr>
        <w:t>HT and LT switch gears ranging from 440V ACB, 6.6, 11, 33Kv VCB’s and 110Kv Sf6 Breakers switch</w:t>
      </w:r>
      <w:r>
        <w:rPr>
          <w:spacing w:val="-9"/>
          <w:sz w:val="24"/>
        </w:rPr>
        <w:t> </w:t>
      </w:r>
      <w:r>
        <w:rPr>
          <w:sz w:val="24"/>
        </w:rPr>
        <w:t>yard.</w:t>
      </w:r>
    </w:p>
    <w:p>
      <w:pPr>
        <w:pStyle w:val="ListParagraph"/>
        <w:numPr>
          <w:ilvl w:val="1"/>
          <w:numId w:val="1"/>
        </w:numPr>
        <w:tabs>
          <w:tab w:pos="710" w:val="left" w:leader="none"/>
        </w:tabs>
        <w:spacing w:line="276" w:lineRule="exact" w:before="0" w:after="0"/>
        <w:ind w:left="709" w:right="0" w:hanging="283"/>
        <w:jc w:val="left"/>
        <w:rPr>
          <w:sz w:val="24"/>
        </w:rPr>
      </w:pPr>
      <w:r>
        <w:rPr>
          <w:sz w:val="24"/>
        </w:rPr>
        <w:t>Power and distribution transformers of 11KV/440V auxiliary transformer &amp; main Transforms up to</w:t>
      </w:r>
      <w:r>
        <w:rPr>
          <w:spacing w:val="-10"/>
          <w:sz w:val="24"/>
        </w:rPr>
        <w:t> </w:t>
      </w:r>
      <w:r>
        <w:rPr>
          <w:sz w:val="24"/>
        </w:rPr>
        <w:t>75MVA.</w:t>
      </w:r>
    </w:p>
    <w:p>
      <w:pPr>
        <w:pStyle w:val="ListParagraph"/>
        <w:numPr>
          <w:ilvl w:val="1"/>
          <w:numId w:val="1"/>
        </w:numPr>
        <w:tabs>
          <w:tab w:pos="710" w:val="left" w:leader="none"/>
        </w:tabs>
        <w:spacing w:line="276" w:lineRule="exact" w:before="0" w:after="0"/>
        <w:ind w:left="709" w:right="0" w:hanging="283"/>
        <w:jc w:val="left"/>
        <w:rPr>
          <w:sz w:val="24"/>
        </w:rPr>
      </w:pPr>
      <w:r>
        <w:rPr>
          <w:sz w:val="24"/>
        </w:rPr>
        <w:t>Turbine Generator and Excitation System.</w:t>
      </w:r>
    </w:p>
    <w:p>
      <w:pPr>
        <w:pStyle w:val="ListParagraph"/>
        <w:numPr>
          <w:ilvl w:val="1"/>
          <w:numId w:val="1"/>
        </w:numPr>
        <w:tabs>
          <w:tab w:pos="710" w:val="left" w:leader="none"/>
        </w:tabs>
        <w:spacing w:line="276" w:lineRule="exact" w:before="0" w:after="0"/>
        <w:ind w:left="709" w:right="0" w:hanging="283"/>
        <w:jc w:val="left"/>
        <w:rPr>
          <w:sz w:val="24"/>
        </w:rPr>
      </w:pPr>
      <w:r>
        <w:rPr>
          <w:sz w:val="24"/>
        </w:rPr>
        <w:t>Incoming, Feeder and HT capacitor</w:t>
      </w:r>
      <w:r>
        <w:rPr>
          <w:spacing w:val="4"/>
          <w:sz w:val="24"/>
        </w:rPr>
        <w:t> </w:t>
      </w:r>
      <w:r>
        <w:rPr>
          <w:sz w:val="24"/>
        </w:rPr>
        <w:t>panels.</w:t>
      </w:r>
    </w:p>
    <w:p>
      <w:pPr>
        <w:pStyle w:val="ListParagraph"/>
        <w:numPr>
          <w:ilvl w:val="1"/>
          <w:numId w:val="1"/>
        </w:numPr>
        <w:tabs>
          <w:tab w:pos="710" w:val="left" w:leader="none"/>
        </w:tabs>
        <w:spacing w:line="276" w:lineRule="exact" w:before="0" w:after="0"/>
        <w:ind w:left="709" w:right="0" w:hanging="283"/>
        <w:jc w:val="left"/>
        <w:rPr>
          <w:sz w:val="24"/>
        </w:rPr>
      </w:pPr>
      <w:r>
        <w:rPr>
          <w:sz w:val="24"/>
        </w:rPr>
        <w:t>Cable Tray, Voltmeter and</w:t>
      </w:r>
      <w:r>
        <w:rPr>
          <w:spacing w:val="-1"/>
          <w:sz w:val="24"/>
        </w:rPr>
        <w:t> </w:t>
      </w:r>
      <w:r>
        <w:rPr>
          <w:sz w:val="24"/>
        </w:rPr>
        <w:t>Ammeter.</w:t>
      </w:r>
    </w:p>
    <w:p>
      <w:pPr>
        <w:pStyle w:val="ListParagraph"/>
        <w:numPr>
          <w:ilvl w:val="1"/>
          <w:numId w:val="1"/>
        </w:numPr>
        <w:tabs>
          <w:tab w:pos="710" w:val="left" w:leader="none"/>
        </w:tabs>
        <w:spacing w:line="276" w:lineRule="exact" w:before="0" w:after="0"/>
        <w:ind w:left="709" w:right="0" w:hanging="283"/>
        <w:jc w:val="left"/>
        <w:rPr>
          <w:sz w:val="24"/>
        </w:rPr>
      </w:pPr>
      <w:r>
        <w:rPr>
          <w:sz w:val="24"/>
        </w:rPr>
        <w:t>Batteries, Battery chargers and</w:t>
      </w:r>
      <w:r>
        <w:rPr>
          <w:spacing w:val="-6"/>
          <w:sz w:val="24"/>
        </w:rPr>
        <w:t> </w:t>
      </w:r>
      <w:r>
        <w:rPr>
          <w:sz w:val="24"/>
        </w:rPr>
        <w:t>UPS.</w:t>
      </w:r>
    </w:p>
    <w:p>
      <w:pPr>
        <w:pStyle w:val="ListParagraph"/>
        <w:numPr>
          <w:ilvl w:val="1"/>
          <w:numId w:val="1"/>
        </w:numPr>
        <w:tabs>
          <w:tab w:pos="710" w:val="left" w:leader="none"/>
        </w:tabs>
        <w:spacing w:line="276" w:lineRule="exact" w:before="0" w:after="0"/>
        <w:ind w:left="709" w:right="0" w:hanging="283"/>
        <w:jc w:val="left"/>
        <w:rPr>
          <w:sz w:val="24"/>
        </w:rPr>
      </w:pPr>
      <w:r>
        <w:rPr>
          <w:sz w:val="24"/>
        </w:rPr>
        <w:t>Trouble-shooting in PLC, SCADA and</w:t>
      </w:r>
      <w:r>
        <w:rPr>
          <w:spacing w:val="-3"/>
          <w:sz w:val="24"/>
        </w:rPr>
        <w:t> </w:t>
      </w:r>
      <w:r>
        <w:rPr>
          <w:sz w:val="24"/>
        </w:rPr>
        <w:t>DCS.</w:t>
      </w:r>
    </w:p>
    <w:p>
      <w:pPr>
        <w:pStyle w:val="ListParagraph"/>
        <w:numPr>
          <w:ilvl w:val="1"/>
          <w:numId w:val="1"/>
        </w:numPr>
        <w:tabs>
          <w:tab w:pos="710" w:val="left" w:leader="none"/>
        </w:tabs>
        <w:spacing w:line="277" w:lineRule="exact" w:before="0" w:after="0"/>
        <w:ind w:left="709" w:right="0" w:hanging="283"/>
        <w:jc w:val="left"/>
        <w:rPr>
          <w:sz w:val="24"/>
        </w:rPr>
      </w:pPr>
      <w:r>
        <w:rPr>
          <w:sz w:val="24"/>
        </w:rPr>
        <w:t>AUX relay installing in</w:t>
      </w:r>
      <w:r>
        <w:rPr>
          <w:spacing w:val="-7"/>
          <w:sz w:val="24"/>
        </w:rPr>
        <w:t> </w:t>
      </w:r>
      <w:r>
        <w:rPr>
          <w:sz w:val="24"/>
        </w:rPr>
        <w:t>panels.</w:t>
      </w:r>
    </w:p>
    <w:p>
      <w:pPr>
        <w:pStyle w:val="ListParagraph"/>
        <w:numPr>
          <w:ilvl w:val="0"/>
          <w:numId w:val="1"/>
        </w:numPr>
        <w:tabs>
          <w:tab w:pos="427" w:val="left" w:leader="none"/>
        </w:tabs>
        <w:spacing w:line="237" w:lineRule="auto" w:before="0" w:after="0"/>
        <w:ind w:left="426" w:right="987" w:hanging="283"/>
        <w:jc w:val="left"/>
        <w:rPr>
          <w:rFonts w:ascii="Symbol" w:hAnsi="Symbol"/>
          <w:sz w:val="24"/>
        </w:rPr>
      </w:pPr>
      <w:r>
        <w:rPr>
          <w:sz w:val="24"/>
        </w:rPr>
        <w:t>Handling a team of 10 team members and managing activities related to all electrical erections and project management.</w:t>
      </w:r>
    </w:p>
    <w:p>
      <w:pPr>
        <w:pStyle w:val="ListParagraph"/>
        <w:numPr>
          <w:ilvl w:val="0"/>
          <w:numId w:val="1"/>
        </w:numPr>
        <w:tabs>
          <w:tab w:pos="427" w:val="left" w:leader="none"/>
        </w:tabs>
        <w:spacing w:line="293" w:lineRule="exact" w:before="0" w:after="0"/>
        <w:ind w:left="426" w:right="0" w:hanging="283"/>
        <w:jc w:val="left"/>
        <w:rPr>
          <w:rFonts w:ascii="Symbol" w:hAnsi="Symbol"/>
          <w:sz w:val="24"/>
        </w:rPr>
      </w:pPr>
      <w:r>
        <w:rPr>
          <w:sz w:val="24"/>
        </w:rPr>
        <w:t>Performing activity of cable termination </w:t>
      </w:r>
      <w:r>
        <w:rPr>
          <w:spacing w:val="-3"/>
          <w:sz w:val="24"/>
        </w:rPr>
        <w:t>LT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HT.</w:t>
      </w:r>
    </w:p>
    <w:p>
      <w:pPr>
        <w:pStyle w:val="ListParagraph"/>
        <w:numPr>
          <w:ilvl w:val="0"/>
          <w:numId w:val="1"/>
        </w:numPr>
        <w:tabs>
          <w:tab w:pos="427" w:val="left" w:leader="none"/>
        </w:tabs>
        <w:spacing w:line="293" w:lineRule="exact" w:before="0" w:after="0"/>
        <w:ind w:left="426" w:right="0" w:hanging="283"/>
        <w:jc w:val="left"/>
        <w:rPr>
          <w:rFonts w:ascii="Symbol" w:hAnsi="Symbol"/>
          <w:sz w:val="24"/>
        </w:rPr>
      </w:pPr>
      <w:r>
        <w:rPr>
          <w:sz w:val="24"/>
        </w:rPr>
        <w:t>Maintaining synchronization of TG with</w:t>
      </w:r>
      <w:r>
        <w:rPr>
          <w:spacing w:val="-6"/>
          <w:sz w:val="24"/>
        </w:rPr>
        <w:t> </w:t>
      </w:r>
      <w:r>
        <w:rPr>
          <w:sz w:val="24"/>
        </w:rPr>
        <w:t>E.B.</w:t>
      </w:r>
    </w:p>
    <w:p>
      <w:pPr>
        <w:pStyle w:val="ListParagraph"/>
        <w:numPr>
          <w:ilvl w:val="0"/>
          <w:numId w:val="1"/>
        </w:numPr>
        <w:tabs>
          <w:tab w:pos="427" w:val="left" w:leader="none"/>
        </w:tabs>
        <w:spacing w:line="293" w:lineRule="exact" w:before="0" w:after="0"/>
        <w:ind w:left="426" w:right="0" w:hanging="283"/>
        <w:jc w:val="left"/>
        <w:rPr>
          <w:rFonts w:ascii="Symbol" w:hAnsi="Symbol"/>
          <w:sz w:val="24"/>
        </w:rPr>
      </w:pPr>
      <w:r>
        <w:rPr>
          <w:sz w:val="24"/>
        </w:rPr>
        <w:t>Reading electrical drawings, interconnection</w:t>
      </w:r>
      <w:r>
        <w:rPr>
          <w:spacing w:val="-1"/>
          <w:sz w:val="24"/>
        </w:rPr>
        <w:t> </w:t>
      </w:r>
      <w:r>
        <w:rPr>
          <w:sz w:val="24"/>
        </w:rPr>
        <w:t>charts.</w:t>
      </w:r>
    </w:p>
    <w:p>
      <w:pPr>
        <w:spacing w:after="0" w:line="293" w:lineRule="exact"/>
        <w:jc w:val="left"/>
        <w:rPr>
          <w:rFonts w:ascii="Symbol" w:hAnsi="Symbol"/>
          <w:sz w:val="24"/>
        </w:rPr>
        <w:sectPr>
          <w:type w:val="continuous"/>
          <w:pgSz w:w="11910" w:h="16840"/>
          <w:pgMar w:top="200" w:bottom="280" w:left="140" w:right="140"/>
        </w:sectPr>
      </w:pPr>
    </w:p>
    <w:p>
      <w:pPr>
        <w:pStyle w:val="ListParagraph"/>
        <w:numPr>
          <w:ilvl w:val="0"/>
          <w:numId w:val="1"/>
        </w:numPr>
        <w:tabs>
          <w:tab w:pos="427" w:val="left" w:leader="none"/>
        </w:tabs>
        <w:spacing w:line="240" w:lineRule="auto" w:before="78" w:after="0"/>
        <w:ind w:left="426" w:right="542" w:hanging="283"/>
        <w:jc w:val="left"/>
        <w:rPr>
          <w:rFonts w:ascii="Symbol" w:hAnsi="Symbol"/>
          <w:sz w:val="24"/>
        </w:rPr>
      </w:pPr>
      <w:r>
        <w:rPr>
          <w:sz w:val="24"/>
        </w:rPr>
        <w:t>Ensuring commissioning and servicing of all types of starter modules such as direct online starter (DOLS), star delta starter, variable frequency</w:t>
      </w:r>
      <w:r>
        <w:rPr>
          <w:spacing w:val="-6"/>
          <w:sz w:val="24"/>
        </w:rPr>
        <w:t> </w:t>
      </w:r>
      <w:r>
        <w:rPr>
          <w:sz w:val="24"/>
        </w:rPr>
        <w:t>drive(VFD).</w:t>
      </w:r>
    </w:p>
    <w:p>
      <w:pPr>
        <w:pStyle w:val="ListParagraph"/>
        <w:numPr>
          <w:ilvl w:val="0"/>
          <w:numId w:val="1"/>
        </w:numPr>
        <w:tabs>
          <w:tab w:pos="427" w:val="left" w:leader="none"/>
        </w:tabs>
        <w:spacing w:line="293" w:lineRule="exact" w:before="0" w:after="0"/>
        <w:ind w:left="426" w:right="0" w:hanging="283"/>
        <w:jc w:val="left"/>
        <w:rPr>
          <w:rFonts w:ascii="Symbol" w:hAnsi="Symbol"/>
          <w:sz w:val="24"/>
        </w:rPr>
      </w:pPr>
      <w:r>
        <w:rPr>
          <w:sz w:val="24"/>
        </w:rPr>
        <w:t>Testing &amp; Commissioning of 6.6/11/33KV VCB Panel</w:t>
      </w:r>
      <w:r>
        <w:rPr>
          <w:spacing w:val="-8"/>
          <w:sz w:val="24"/>
        </w:rPr>
        <w:t> </w:t>
      </w:r>
      <w:r>
        <w:rPr>
          <w:sz w:val="24"/>
        </w:rPr>
        <w:t>(INDOOR,OUTDOOR).</w:t>
      </w:r>
    </w:p>
    <w:p>
      <w:pPr>
        <w:pStyle w:val="ListParagraph"/>
        <w:numPr>
          <w:ilvl w:val="0"/>
          <w:numId w:val="1"/>
        </w:numPr>
        <w:tabs>
          <w:tab w:pos="427" w:val="left" w:leader="none"/>
        </w:tabs>
        <w:spacing w:line="293" w:lineRule="exact" w:before="2" w:after="0"/>
        <w:ind w:left="426" w:right="0" w:hanging="283"/>
        <w:jc w:val="left"/>
        <w:rPr>
          <w:rFonts w:ascii="Symbol" w:hAnsi="Symbol"/>
          <w:sz w:val="24"/>
        </w:rPr>
      </w:pPr>
      <w:r>
        <w:rPr>
          <w:sz w:val="24"/>
        </w:rPr>
        <w:t>Testing of Breakers (GE, ABB, Schneider, Siemens) and also servicing of VCB,ACB, SF6,</w:t>
      </w:r>
      <w:r>
        <w:rPr>
          <w:spacing w:val="-8"/>
          <w:sz w:val="24"/>
        </w:rPr>
        <w:t> </w:t>
      </w:r>
      <w:r>
        <w:rPr>
          <w:sz w:val="24"/>
        </w:rPr>
        <w:t>Breakers.</w:t>
      </w:r>
    </w:p>
    <w:p>
      <w:pPr>
        <w:pStyle w:val="ListParagraph"/>
        <w:numPr>
          <w:ilvl w:val="0"/>
          <w:numId w:val="1"/>
        </w:numPr>
        <w:tabs>
          <w:tab w:pos="427" w:val="left" w:leader="none"/>
        </w:tabs>
        <w:spacing w:line="293" w:lineRule="exact" w:before="0" w:after="0"/>
        <w:ind w:left="426" w:right="0" w:hanging="283"/>
        <w:jc w:val="left"/>
        <w:rPr>
          <w:rFonts w:ascii="Symbol" w:hAnsi="Symbol"/>
          <w:sz w:val="24"/>
        </w:rPr>
      </w:pPr>
      <w:r>
        <w:rPr>
          <w:sz w:val="24"/>
        </w:rPr>
        <w:t>Testing and commissioning of Relays (Numerical &amp; Electromagnetic</w:t>
      </w:r>
      <w:r>
        <w:rPr>
          <w:spacing w:val="-7"/>
          <w:sz w:val="24"/>
        </w:rPr>
        <w:t> </w:t>
      </w:r>
      <w:r>
        <w:rPr>
          <w:sz w:val="24"/>
        </w:rPr>
        <w:t>relays).</w:t>
      </w:r>
    </w:p>
    <w:p>
      <w:pPr>
        <w:pStyle w:val="ListParagraph"/>
        <w:numPr>
          <w:ilvl w:val="0"/>
          <w:numId w:val="1"/>
        </w:numPr>
        <w:tabs>
          <w:tab w:pos="427" w:val="left" w:leader="none"/>
        </w:tabs>
        <w:spacing w:line="293" w:lineRule="exact" w:before="0" w:after="0"/>
        <w:ind w:left="426" w:right="0" w:hanging="283"/>
        <w:jc w:val="left"/>
        <w:rPr>
          <w:rFonts w:ascii="Symbol" w:hAnsi="Symbol"/>
          <w:sz w:val="24"/>
        </w:rPr>
      </w:pPr>
      <w:r>
        <w:rPr>
          <w:sz w:val="24"/>
        </w:rPr>
        <w:t>Testing of Isolator (11KV ON/OFF LOAD)</w:t>
      </w:r>
      <w:r>
        <w:rPr>
          <w:spacing w:val="-2"/>
          <w:sz w:val="24"/>
        </w:rPr>
        <w:t> </w:t>
      </w:r>
      <w:r>
        <w:rPr>
          <w:sz w:val="24"/>
        </w:rPr>
        <w:t>panel.</w:t>
      </w:r>
    </w:p>
    <w:p>
      <w:pPr>
        <w:pStyle w:val="ListParagraph"/>
        <w:numPr>
          <w:ilvl w:val="0"/>
          <w:numId w:val="1"/>
        </w:numPr>
        <w:tabs>
          <w:tab w:pos="427" w:val="left" w:leader="none"/>
        </w:tabs>
        <w:spacing w:line="293" w:lineRule="exact" w:before="0" w:after="0"/>
        <w:ind w:left="426" w:right="0" w:hanging="283"/>
        <w:jc w:val="left"/>
        <w:rPr>
          <w:rFonts w:ascii="Symbol" w:hAnsi="Symbol"/>
          <w:sz w:val="24"/>
        </w:rPr>
      </w:pPr>
      <w:r>
        <w:rPr>
          <w:sz w:val="24"/>
        </w:rPr>
        <w:t>Testing and commissioning of 15 HP</w:t>
      </w:r>
      <w:r>
        <w:rPr>
          <w:spacing w:val="-2"/>
          <w:sz w:val="24"/>
        </w:rPr>
        <w:t> </w:t>
      </w:r>
      <w:r>
        <w:rPr>
          <w:sz w:val="24"/>
        </w:rPr>
        <w:t>Motors.</w:t>
      </w:r>
    </w:p>
    <w:p>
      <w:pPr>
        <w:pStyle w:val="ListParagraph"/>
        <w:numPr>
          <w:ilvl w:val="0"/>
          <w:numId w:val="1"/>
        </w:numPr>
        <w:tabs>
          <w:tab w:pos="427" w:val="left" w:leader="none"/>
        </w:tabs>
        <w:spacing w:line="293" w:lineRule="exact" w:before="0" w:after="0"/>
        <w:ind w:left="426" w:right="0" w:hanging="283"/>
        <w:jc w:val="left"/>
        <w:rPr>
          <w:rFonts w:ascii="Symbol" w:hAnsi="Symbol"/>
          <w:sz w:val="24"/>
        </w:rPr>
      </w:pPr>
      <w:r>
        <w:rPr>
          <w:sz w:val="24"/>
        </w:rPr>
        <w:t>Testing of Cable</w:t>
      </w:r>
      <w:r>
        <w:rPr>
          <w:spacing w:val="-5"/>
          <w:sz w:val="24"/>
        </w:rPr>
        <w:t> </w:t>
      </w:r>
      <w:r>
        <w:rPr>
          <w:sz w:val="24"/>
        </w:rPr>
        <w:t>(LT&amp;HT).</w:t>
      </w:r>
    </w:p>
    <w:p>
      <w:pPr>
        <w:pStyle w:val="ListParagraph"/>
        <w:numPr>
          <w:ilvl w:val="0"/>
          <w:numId w:val="1"/>
        </w:numPr>
        <w:tabs>
          <w:tab w:pos="427" w:val="left" w:leader="none"/>
        </w:tabs>
        <w:spacing w:line="293" w:lineRule="exact" w:before="0" w:after="0"/>
        <w:ind w:left="426" w:right="0" w:hanging="283"/>
        <w:jc w:val="left"/>
        <w:rPr>
          <w:rFonts w:ascii="Symbol" w:hAnsi="Symbol"/>
          <w:sz w:val="24"/>
        </w:rPr>
      </w:pPr>
      <w:r>
        <w:rPr>
          <w:sz w:val="24"/>
        </w:rPr>
        <w:t>Testing and Commissioning of Power</w:t>
      </w:r>
      <w:r>
        <w:rPr>
          <w:spacing w:val="-7"/>
          <w:sz w:val="24"/>
        </w:rPr>
        <w:t> </w:t>
      </w:r>
      <w:r>
        <w:rPr>
          <w:sz w:val="24"/>
        </w:rPr>
        <w:t>transformers.</w:t>
      </w:r>
    </w:p>
    <w:p>
      <w:pPr>
        <w:pStyle w:val="ListParagraph"/>
        <w:numPr>
          <w:ilvl w:val="0"/>
          <w:numId w:val="1"/>
        </w:numPr>
        <w:tabs>
          <w:tab w:pos="427" w:val="left" w:leader="none"/>
        </w:tabs>
        <w:spacing w:line="293" w:lineRule="exact" w:before="1" w:after="0"/>
        <w:ind w:left="426" w:right="0" w:hanging="283"/>
        <w:jc w:val="left"/>
        <w:rPr>
          <w:rFonts w:ascii="Symbol" w:hAnsi="Symbol"/>
          <w:sz w:val="24"/>
        </w:rPr>
      </w:pPr>
      <w:r>
        <w:rPr>
          <w:sz w:val="24"/>
        </w:rPr>
        <w:t>Testing of Current transformers and Potential</w:t>
      </w:r>
      <w:r>
        <w:rPr>
          <w:spacing w:val="-3"/>
          <w:sz w:val="24"/>
        </w:rPr>
        <w:t> </w:t>
      </w:r>
      <w:r>
        <w:rPr>
          <w:sz w:val="24"/>
        </w:rPr>
        <w:t>transformers.</w:t>
      </w:r>
    </w:p>
    <w:p>
      <w:pPr>
        <w:pStyle w:val="ListParagraph"/>
        <w:numPr>
          <w:ilvl w:val="0"/>
          <w:numId w:val="1"/>
        </w:numPr>
        <w:tabs>
          <w:tab w:pos="427" w:val="left" w:leader="none"/>
        </w:tabs>
        <w:spacing w:line="293" w:lineRule="exact" w:before="0" w:after="0"/>
        <w:ind w:left="426" w:right="0" w:hanging="283"/>
        <w:jc w:val="left"/>
        <w:rPr>
          <w:rFonts w:ascii="Symbol" w:hAnsi="Symbol"/>
          <w:sz w:val="24"/>
        </w:rPr>
      </w:pPr>
      <w:r>
        <w:rPr>
          <w:sz w:val="24"/>
        </w:rPr>
        <w:t>Selection of Bus bars for suitable amps ratings, and selection of</w:t>
      </w:r>
      <w:r>
        <w:rPr>
          <w:spacing w:val="-2"/>
          <w:sz w:val="24"/>
        </w:rPr>
        <w:t> </w:t>
      </w:r>
      <w:r>
        <w:rPr>
          <w:sz w:val="24"/>
        </w:rPr>
        <w:t>Cables.</w:t>
      </w:r>
    </w:p>
    <w:p>
      <w:pPr>
        <w:pStyle w:val="ListParagraph"/>
        <w:numPr>
          <w:ilvl w:val="0"/>
          <w:numId w:val="1"/>
        </w:numPr>
        <w:tabs>
          <w:tab w:pos="427" w:val="left" w:leader="none"/>
        </w:tabs>
        <w:spacing w:line="237" w:lineRule="auto" w:before="2" w:after="0"/>
        <w:ind w:left="426" w:right="765" w:hanging="283"/>
        <w:jc w:val="left"/>
        <w:rPr>
          <w:rFonts w:ascii="Symbol" w:hAnsi="Symbol"/>
          <w:sz w:val="24"/>
        </w:rPr>
      </w:pPr>
      <w:r>
        <w:rPr>
          <w:sz w:val="24"/>
        </w:rPr>
        <w:t>Selection of Current Transformers and Potential transformers and well knew about Minimum and Maximum Voltage of Phase to phase, and Phase to Earth</w:t>
      </w:r>
      <w:r>
        <w:rPr>
          <w:spacing w:val="-5"/>
          <w:sz w:val="24"/>
        </w:rPr>
        <w:t> </w:t>
      </w:r>
      <w:r>
        <w:rPr>
          <w:sz w:val="24"/>
        </w:rPr>
        <w:t>Clearances.</w:t>
      </w:r>
    </w:p>
    <w:p>
      <w:pPr>
        <w:pStyle w:val="ListParagraph"/>
        <w:numPr>
          <w:ilvl w:val="0"/>
          <w:numId w:val="1"/>
        </w:numPr>
        <w:tabs>
          <w:tab w:pos="427" w:val="left" w:leader="none"/>
        </w:tabs>
        <w:spacing w:line="293" w:lineRule="exact" w:before="2" w:after="0"/>
        <w:ind w:left="426" w:right="0" w:hanging="283"/>
        <w:jc w:val="left"/>
        <w:rPr>
          <w:rFonts w:ascii="Symbol" w:hAnsi="Symbol"/>
          <w:sz w:val="24"/>
        </w:rPr>
      </w:pPr>
      <w:r>
        <w:rPr>
          <w:sz w:val="24"/>
        </w:rPr>
        <w:t>Knowledge of Alstom RTU, BCU, DS Agile and S1 Agile</w:t>
      </w:r>
      <w:r>
        <w:rPr>
          <w:spacing w:val="-1"/>
          <w:sz w:val="24"/>
        </w:rPr>
        <w:t> </w:t>
      </w:r>
      <w:r>
        <w:rPr>
          <w:sz w:val="24"/>
        </w:rPr>
        <w:t>software.</w:t>
      </w:r>
    </w:p>
    <w:p>
      <w:pPr>
        <w:pStyle w:val="ListParagraph"/>
        <w:numPr>
          <w:ilvl w:val="0"/>
          <w:numId w:val="1"/>
        </w:numPr>
        <w:tabs>
          <w:tab w:pos="427" w:val="left" w:leader="none"/>
        </w:tabs>
        <w:spacing w:line="293" w:lineRule="exact" w:before="0" w:after="0"/>
        <w:ind w:left="426" w:right="0" w:hanging="283"/>
        <w:jc w:val="left"/>
        <w:rPr>
          <w:rFonts w:ascii="Symbol" w:hAnsi="Symbol"/>
          <w:sz w:val="24"/>
        </w:rPr>
      </w:pPr>
      <w:r>
        <w:rPr>
          <w:sz w:val="24"/>
        </w:rPr>
        <w:t>Knowledge of Alstom </w:t>
      </w:r>
      <w:r>
        <w:rPr>
          <w:spacing w:val="-3"/>
          <w:sz w:val="24"/>
        </w:rPr>
        <w:t>IO </w:t>
      </w:r>
      <w:r>
        <w:rPr>
          <w:sz w:val="24"/>
        </w:rPr>
        <w:t>Client, </w:t>
      </w:r>
      <w:r>
        <w:rPr>
          <w:spacing w:val="-3"/>
          <w:sz w:val="24"/>
        </w:rPr>
        <w:t>IO </w:t>
      </w:r>
      <w:r>
        <w:rPr>
          <w:sz w:val="24"/>
        </w:rPr>
        <w:t>Server and SQL System</w:t>
      </w:r>
      <w:r>
        <w:rPr>
          <w:spacing w:val="7"/>
          <w:sz w:val="24"/>
        </w:rPr>
        <w:t> </w:t>
      </w:r>
      <w:r>
        <w:rPr>
          <w:sz w:val="24"/>
        </w:rPr>
        <w:t>operations.</w:t>
      </w:r>
    </w:p>
    <w:p>
      <w:pPr>
        <w:pStyle w:val="ListParagraph"/>
        <w:numPr>
          <w:ilvl w:val="0"/>
          <w:numId w:val="1"/>
        </w:numPr>
        <w:tabs>
          <w:tab w:pos="427" w:val="left" w:leader="none"/>
        </w:tabs>
        <w:spacing w:line="293" w:lineRule="exact" w:before="0" w:after="0"/>
        <w:ind w:left="426" w:right="0" w:hanging="283"/>
        <w:jc w:val="left"/>
        <w:rPr>
          <w:rFonts w:ascii="Symbol" w:hAnsi="Symbol"/>
          <w:sz w:val="24"/>
        </w:rPr>
      </w:pPr>
      <w:r>
        <w:rPr>
          <w:sz w:val="24"/>
        </w:rPr>
        <w:t>Knowledge of ABT Meters and Supporting Software M cubed</w:t>
      </w:r>
      <w:r>
        <w:rPr>
          <w:spacing w:val="-7"/>
          <w:sz w:val="24"/>
        </w:rPr>
        <w:t> </w:t>
      </w:r>
      <w:r>
        <w:rPr>
          <w:sz w:val="24"/>
        </w:rPr>
        <w:t>100.</w:t>
      </w:r>
    </w:p>
    <w:p>
      <w:pPr>
        <w:pStyle w:val="ListParagraph"/>
        <w:numPr>
          <w:ilvl w:val="0"/>
          <w:numId w:val="1"/>
        </w:numPr>
        <w:tabs>
          <w:tab w:pos="427" w:val="left" w:leader="none"/>
        </w:tabs>
        <w:spacing w:line="237" w:lineRule="auto" w:before="3" w:after="0"/>
        <w:ind w:left="426" w:right="1406" w:hanging="283"/>
        <w:jc w:val="left"/>
        <w:rPr>
          <w:rFonts w:ascii="Symbol" w:hAnsi="Symbol"/>
          <w:sz w:val="24"/>
        </w:rPr>
      </w:pPr>
      <w:r>
        <w:rPr>
          <w:sz w:val="24"/>
        </w:rPr>
        <w:t>Generate reports entire Station Generation and utility in PDF or XLSX formats according to the client specifications.</w:t>
      </w:r>
    </w:p>
    <w:p>
      <w:pPr>
        <w:pStyle w:val="ListParagraph"/>
        <w:numPr>
          <w:ilvl w:val="0"/>
          <w:numId w:val="1"/>
        </w:numPr>
        <w:tabs>
          <w:tab w:pos="427" w:val="left" w:leader="none"/>
        </w:tabs>
        <w:spacing w:line="240" w:lineRule="auto" w:before="3" w:after="0"/>
        <w:ind w:left="426" w:right="0" w:hanging="283"/>
        <w:jc w:val="left"/>
        <w:rPr>
          <w:rFonts w:ascii="Symbol" w:hAnsi="Symbol"/>
          <w:sz w:val="24"/>
        </w:rPr>
      </w:pPr>
      <w:r>
        <w:rPr/>
        <w:pict>
          <v:line style="position:absolute;mso-position-horizontal-relative:page;mso-position-vertical-relative:paragraph;z-index:1384" from="12.72pt,29.13448pt" to="582.6pt,29.13448pt" stroked="true" strokeweight=".48pt" strokecolor="#000000">
            <v:stroke dashstyle="shortdot"/>
            <w10:wrap type="none"/>
          </v:line>
        </w:pict>
      </w:r>
      <w:r>
        <w:rPr>
          <w:sz w:val="24"/>
        </w:rPr>
        <w:t>Testing of device connectivity in entire station all Numerical relays, Gateways, Servers, DR- PC with main</w:t>
      </w:r>
      <w:r>
        <w:rPr>
          <w:spacing w:val="-17"/>
          <w:sz w:val="24"/>
        </w:rPr>
        <w:t> </w:t>
      </w:r>
      <w:r>
        <w:rPr>
          <w:sz w:val="24"/>
        </w:rPr>
        <w:t>server.</w:t>
      </w:r>
    </w:p>
    <w:p>
      <w:pPr>
        <w:pStyle w:val="BodyText"/>
        <w:spacing w:before="2"/>
        <w:rPr>
          <w:sz w:val="23"/>
        </w:rPr>
      </w:pPr>
      <w:r>
        <w:rPr/>
        <w:pict>
          <v:shape style="position:absolute;margin-left:12.72pt;margin-top:14.534763pt;width:569.9pt;height:14.9pt;mso-position-horizontal-relative:page;mso-position-vertical-relative:paragraph;z-index:-688;mso-wrap-distance-left:0;mso-wrap-distance-right:0" type="#_x0000_t202" filled="true" fillcolor="#938953" stroked="false">
            <v:textbox inset="0,0,0,0">
              <w:txbxContent>
                <w:p>
                  <w:pPr>
                    <w:spacing w:line="275" w:lineRule="exact" w:before="0"/>
                    <w:ind w:left="28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T E S T I N G B E F O R E P R E - C O M M I S S I O N I N G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11"/>
        <w:rPr>
          <w:sz w:val="8"/>
        </w:rPr>
      </w:pPr>
    </w:p>
    <w:p>
      <w:pPr>
        <w:pStyle w:val="Heading1"/>
        <w:spacing w:before="90"/>
        <w:ind w:left="323"/>
      </w:pPr>
      <w:r>
        <w:rPr/>
        <w:pict>
          <v:line style="position:absolute;mso-position-horizontal-relative:page;mso-position-vertical-relative:paragraph;z-index:1408" from="12.72pt,-5.656863pt" to="582.6pt,-5.656863pt" stroked="true" strokeweight=".48pt" strokecolor="#000000">
            <v:stroke dashstyle="shortdot"/>
            <w10:wrap type="none"/>
          </v:line>
        </w:pict>
      </w:r>
      <w:r>
        <w:rPr>
          <w:u w:val="thick"/>
        </w:rPr>
        <w:t>HT/LT BREAKERS,CONDUCTORS, RELAYS, CT,PT,LBS.</w:t>
      </w:r>
    </w:p>
    <w:p>
      <w:pPr>
        <w:pStyle w:val="BodyText"/>
        <w:spacing w:before="7"/>
        <w:rPr>
          <w:b/>
          <w:sz w:val="20"/>
        </w:rPr>
      </w:pPr>
    </w:p>
    <w:p>
      <w:pPr>
        <w:pStyle w:val="ListParagraph"/>
        <w:numPr>
          <w:ilvl w:val="0"/>
          <w:numId w:val="2"/>
        </w:numPr>
        <w:tabs>
          <w:tab w:pos="863" w:val="left" w:leader="none"/>
          <w:tab w:pos="864" w:val="left" w:leader="none"/>
        </w:tabs>
        <w:spacing w:line="293" w:lineRule="exact" w:before="0" w:after="0"/>
        <w:ind w:left="143" w:right="0" w:firstLine="360"/>
        <w:jc w:val="left"/>
        <w:rPr>
          <w:sz w:val="24"/>
        </w:rPr>
      </w:pPr>
      <w:r>
        <w:rPr>
          <w:sz w:val="24"/>
        </w:rPr>
        <w:t>Physical Inspection</w:t>
      </w:r>
      <w:r>
        <w:rPr>
          <w:spacing w:val="1"/>
          <w:sz w:val="24"/>
        </w:rPr>
        <w:t> </w:t>
      </w:r>
      <w:r>
        <w:rPr>
          <w:sz w:val="24"/>
        </w:rPr>
        <w:t>Test.</w:t>
      </w:r>
    </w:p>
    <w:p>
      <w:pPr>
        <w:pStyle w:val="ListParagraph"/>
        <w:numPr>
          <w:ilvl w:val="0"/>
          <w:numId w:val="2"/>
        </w:numPr>
        <w:tabs>
          <w:tab w:pos="863" w:val="left" w:leader="none"/>
          <w:tab w:pos="864" w:val="left" w:leader="none"/>
        </w:tabs>
        <w:spacing w:line="293" w:lineRule="exact" w:before="0" w:after="0"/>
        <w:ind w:left="143" w:right="0" w:firstLine="360"/>
        <w:jc w:val="left"/>
        <w:rPr>
          <w:sz w:val="24"/>
        </w:rPr>
      </w:pPr>
      <w:r>
        <w:rPr>
          <w:sz w:val="24"/>
        </w:rPr>
        <w:t>WR &amp; Insulation Resistance</w:t>
      </w:r>
      <w:r>
        <w:rPr>
          <w:spacing w:val="-1"/>
          <w:sz w:val="24"/>
        </w:rPr>
        <w:t> </w:t>
      </w:r>
      <w:r>
        <w:rPr>
          <w:sz w:val="24"/>
        </w:rPr>
        <w:t>Test.</w:t>
      </w:r>
    </w:p>
    <w:p>
      <w:pPr>
        <w:pStyle w:val="ListParagraph"/>
        <w:numPr>
          <w:ilvl w:val="0"/>
          <w:numId w:val="2"/>
        </w:numPr>
        <w:tabs>
          <w:tab w:pos="863" w:val="left" w:leader="none"/>
          <w:tab w:pos="864" w:val="left" w:leader="none"/>
        </w:tabs>
        <w:spacing w:line="293" w:lineRule="exact" w:before="0" w:after="0"/>
        <w:ind w:left="143" w:right="0" w:firstLine="360"/>
        <w:jc w:val="left"/>
        <w:rPr>
          <w:sz w:val="24"/>
        </w:rPr>
      </w:pPr>
      <w:r>
        <w:rPr>
          <w:sz w:val="24"/>
        </w:rPr>
        <w:t>High Voltage</w:t>
      </w:r>
      <w:r>
        <w:rPr>
          <w:spacing w:val="-2"/>
          <w:sz w:val="24"/>
        </w:rPr>
        <w:t> </w:t>
      </w:r>
      <w:r>
        <w:rPr>
          <w:sz w:val="24"/>
        </w:rPr>
        <w:t>Test.</w:t>
      </w:r>
    </w:p>
    <w:p>
      <w:pPr>
        <w:pStyle w:val="ListParagraph"/>
        <w:numPr>
          <w:ilvl w:val="0"/>
          <w:numId w:val="2"/>
        </w:numPr>
        <w:tabs>
          <w:tab w:pos="863" w:val="left" w:leader="none"/>
          <w:tab w:pos="864" w:val="left" w:leader="none"/>
        </w:tabs>
        <w:spacing w:line="293" w:lineRule="exact" w:before="0" w:after="0"/>
        <w:ind w:left="143" w:right="0" w:firstLine="360"/>
        <w:jc w:val="left"/>
        <w:rPr>
          <w:sz w:val="24"/>
        </w:rPr>
      </w:pPr>
      <w:r>
        <w:rPr>
          <w:sz w:val="24"/>
        </w:rPr>
        <w:t>Contact Resistance</w:t>
      </w:r>
      <w:r>
        <w:rPr>
          <w:spacing w:val="-2"/>
          <w:sz w:val="24"/>
        </w:rPr>
        <w:t> </w:t>
      </w:r>
      <w:r>
        <w:rPr>
          <w:sz w:val="24"/>
        </w:rPr>
        <w:t>Test.</w:t>
      </w:r>
    </w:p>
    <w:p>
      <w:pPr>
        <w:pStyle w:val="ListParagraph"/>
        <w:numPr>
          <w:ilvl w:val="0"/>
          <w:numId w:val="2"/>
        </w:numPr>
        <w:tabs>
          <w:tab w:pos="863" w:val="left" w:leader="none"/>
          <w:tab w:pos="864" w:val="left" w:leader="none"/>
        </w:tabs>
        <w:spacing w:line="293" w:lineRule="exact" w:before="0" w:after="0"/>
        <w:ind w:left="143" w:right="0" w:firstLine="360"/>
        <w:jc w:val="left"/>
        <w:rPr>
          <w:sz w:val="24"/>
        </w:rPr>
      </w:pPr>
      <w:r>
        <w:rPr>
          <w:sz w:val="24"/>
        </w:rPr>
        <w:t>Primary Injection</w:t>
      </w:r>
      <w:r>
        <w:rPr>
          <w:spacing w:val="-4"/>
          <w:sz w:val="24"/>
        </w:rPr>
        <w:t> </w:t>
      </w:r>
      <w:r>
        <w:rPr>
          <w:sz w:val="24"/>
        </w:rPr>
        <w:t>Test.</w:t>
      </w:r>
    </w:p>
    <w:p>
      <w:pPr>
        <w:pStyle w:val="ListParagraph"/>
        <w:numPr>
          <w:ilvl w:val="0"/>
          <w:numId w:val="2"/>
        </w:numPr>
        <w:tabs>
          <w:tab w:pos="863" w:val="left" w:leader="none"/>
          <w:tab w:pos="864" w:val="left" w:leader="none"/>
        </w:tabs>
        <w:spacing w:line="293" w:lineRule="exact" w:before="0" w:after="0"/>
        <w:ind w:left="143" w:right="0" w:firstLine="360"/>
        <w:jc w:val="left"/>
        <w:rPr>
          <w:sz w:val="24"/>
        </w:rPr>
      </w:pPr>
      <w:r>
        <w:rPr>
          <w:sz w:val="24"/>
        </w:rPr>
        <w:t>Secondary Injection Test for</w:t>
      </w:r>
      <w:r>
        <w:rPr>
          <w:spacing w:val="-4"/>
          <w:sz w:val="24"/>
        </w:rPr>
        <w:t> </w:t>
      </w:r>
      <w:r>
        <w:rPr>
          <w:sz w:val="24"/>
        </w:rPr>
        <w:t>Relays.</w:t>
      </w:r>
    </w:p>
    <w:p>
      <w:pPr>
        <w:pStyle w:val="ListParagraph"/>
        <w:numPr>
          <w:ilvl w:val="0"/>
          <w:numId w:val="2"/>
        </w:numPr>
        <w:tabs>
          <w:tab w:pos="863" w:val="left" w:leader="none"/>
          <w:tab w:pos="864" w:val="left" w:leader="none"/>
        </w:tabs>
        <w:spacing w:line="294" w:lineRule="exact" w:before="1" w:after="0"/>
        <w:ind w:left="143" w:right="0" w:firstLine="360"/>
        <w:jc w:val="left"/>
        <w:rPr>
          <w:sz w:val="24"/>
        </w:rPr>
      </w:pPr>
      <w:r>
        <w:rPr>
          <w:sz w:val="24"/>
        </w:rPr>
        <w:t>Operating Time</w:t>
      </w:r>
      <w:r>
        <w:rPr>
          <w:spacing w:val="-5"/>
          <w:sz w:val="24"/>
        </w:rPr>
        <w:t> </w:t>
      </w:r>
      <w:r>
        <w:rPr>
          <w:sz w:val="24"/>
        </w:rPr>
        <w:t>Test.</w:t>
      </w:r>
    </w:p>
    <w:p>
      <w:pPr>
        <w:pStyle w:val="ListParagraph"/>
        <w:numPr>
          <w:ilvl w:val="0"/>
          <w:numId w:val="2"/>
        </w:numPr>
        <w:tabs>
          <w:tab w:pos="863" w:val="left" w:leader="none"/>
          <w:tab w:pos="864" w:val="left" w:leader="none"/>
        </w:tabs>
        <w:spacing w:line="293" w:lineRule="exact" w:before="0" w:after="0"/>
        <w:ind w:left="143" w:right="0" w:firstLine="360"/>
        <w:jc w:val="left"/>
        <w:rPr>
          <w:sz w:val="24"/>
        </w:rPr>
      </w:pPr>
      <w:r>
        <w:rPr>
          <w:sz w:val="24"/>
        </w:rPr>
        <w:t>Mechanical/ Electrical Functional</w:t>
      </w:r>
      <w:r>
        <w:rPr>
          <w:spacing w:val="-1"/>
          <w:sz w:val="24"/>
        </w:rPr>
        <w:t> </w:t>
      </w:r>
      <w:r>
        <w:rPr>
          <w:sz w:val="24"/>
        </w:rPr>
        <w:t>Test.</w:t>
      </w:r>
    </w:p>
    <w:p>
      <w:pPr>
        <w:pStyle w:val="ListParagraph"/>
        <w:numPr>
          <w:ilvl w:val="0"/>
          <w:numId w:val="2"/>
        </w:numPr>
        <w:tabs>
          <w:tab w:pos="863" w:val="left" w:leader="none"/>
          <w:tab w:pos="864" w:val="left" w:leader="none"/>
        </w:tabs>
        <w:spacing w:line="293" w:lineRule="exact" w:before="0" w:after="0"/>
        <w:ind w:left="143" w:right="0" w:firstLine="360"/>
        <w:jc w:val="left"/>
        <w:rPr>
          <w:sz w:val="24"/>
        </w:rPr>
      </w:pPr>
      <w:r>
        <w:rPr>
          <w:sz w:val="24"/>
        </w:rPr>
        <w:t>Protection Control</w:t>
      </w:r>
      <w:r>
        <w:rPr>
          <w:spacing w:val="-1"/>
          <w:sz w:val="24"/>
        </w:rPr>
        <w:t> </w:t>
      </w:r>
      <w:r>
        <w:rPr>
          <w:sz w:val="24"/>
        </w:rPr>
        <w:t>Test.</w:t>
      </w:r>
    </w:p>
    <w:p>
      <w:pPr>
        <w:pStyle w:val="ListParagraph"/>
        <w:numPr>
          <w:ilvl w:val="0"/>
          <w:numId w:val="2"/>
        </w:numPr>
        <w:tabs>
          <w:tab w:pos="863" w:val="left" w:leader="none"/>
          <w:tab w:pos="864" w:val="left" w:leader="none"/>
        </w:tabs>
        <w:spacing w:line="293" w:lineRule="exact" w:before="0" w:after="0"/>
        <w:ind w:left="143" w:right="0" w:firstLine="360"/>
        <w:jc w:val="left"/>
        <w:rPr>
          <w:sz w:val="24"/>
        </w:rPr>
      </w:pPr>
      <w:r>
        <w:rPr>
          <w:sz w:val="24"/>
        </w:rPr>
        <w:t>Galvanometer</w:t>
      </w:r>
      <w:r>
        <w:rPr>
          <w:spacing w:val="-1"/>
          <w:sz w:val="24"/>
        </w:rPr>
        <w:t> </w:t>
      </w:r>
      <w:r>
        <w:rPr>
          <w:sz w:val="24"/>
        </w:rPr>
        <w:t>Test.</w:t>
      </w:r>
    </w:p>
    <w:p>
      <w:pPr>
        <w:pStyle w:val="ListParagraph"/>
        <w:numPr>
          <w:ilvl w:val="0"/>
          <w:numId w:val="2"/>
        </w:numPr>
        <w:tabs>
          <w:tab w:pos="863" w:val="left" w:leader="none"/>
          <w:tab w:pos="864" w:val="left" w:leader="none"/>
        </w:tabs>
        <w:spacing w:line="293" w:lineRule="exact" w:before="0" w:after="0"/>
        <w:ind w:left="143" w:right="0" w:firstLine="360"/>
        <w:jc w:val="left"/>
        <w:rPr>
          <w:sz w:val="24"/>
        </w:rPr>
      </w:pPr>
      <w:r>
        <w:rPr>
          <w:sz w:val="24"/>
        </w:rPr>
        <w:t>Ratio</w:t>
      </w:r>
      <w:r>
        <w:rPr>
          <w:spacing w:val="-1"/>
          <w:sz w:val="24"/>
        </w:rPr>
        <w:t> </w:t>
      </w:r>
      <w:r>
        <w:rPr>
          <w:sz w:val="24"/>
        </w:rPr>
        <w:t>Test.</w:t>
      </w:r>
    </w:p>
    <w:p>
      <w:pPr>
        <w:pStyle w:val="ListParagraph"/>
        <w:numPr>
          <w:ilvl w:val="0"/>
          <w:numId w:val="2"/>
        </w:numPr>
        <w:tabs>
          <w:tab w:pos="863" w:val="left" w:leader="none"/>
          <w:tab w:pos="864" w:val="left" w:leader="none"/>
        </w:tabs>
        <w:spacing w:line="293" w:lineRule="exact" w:before="0" w:after="0"/>
        <w:ind w:left="143" w:right="0" w:firstLine="360"/>
        <w:jc w:val="left"/>
        <w:rPr>
          <w:sz w:val="24"/>
        </w:rPr>
      </w:pPr>
      <w:r>
        <w:rPr>
          <w:sz w:val="24"/>
        </w:rPr>
        <w:t>Phase Sequence</w:t>
      </w:r>
      <w:r>
        <w:rPr>
          <w:spacing w:val="-3"/>
          <w:sz w:val="24"/>
        </w:rPr>
        <w:t> </w:t>
      </w:r>
      <w:r>
        <w:rPr>
          <w:sz w:val="24"/>
        </w:rPr>
        <w:t>Test.</w:t>
      </w:r>
    </w:p>
    <w:p>
      <w:pPr>
        <w:pStyle w:val="BodyText"/>
        <w:spacing w:before="6"/>
      </w:pPr>
    </w:p>
    <w:p>
      <w:pPr>
        <w:pStyle w:val="Heading1"/>
        <w:ind w:left="323"/>
      </w:pPr>
      <w:r>
        <w:rPr>
          <w:u w:val="thick"/>
        </w:rPr>
        <w:t>EARTHING, HT/LT CABLES, ISOLATORS,INSULATORS,SURGE ARRESTER:</w:t>
      </w:r>
    </w:p>
    <w:p>
      <w:pPr>
        <w:pStyle w:val="BodyText"/>
        <w:spacing w:before="5"/>
        <w:rPr>
          <w:b/>
          <w:sz w:val="20"/>
        </w:rPr>
      </w:pPr>
    </w:p>
    <w:p>
      <w:pPr>
        <w:pStyle w:val="ListParagraph"/>
        <w:numPr>
          <w:ilvl w:val="0"/>
          <w:numId w:val="2"/>
        </w:numPr>
        <w:tabs>
          <w:tab w:pos="863" w:val="left" w:leader="none"/>
          <w:tab w:pos="864" w:val="left" w:leader="none"/>
        </w:tabs>
        <w:spacing w:line="293" w:lineRule="exact" w:before="0" w:after="0"/>
        <w:ind w:left="143" w:right="0" w:firstLine="360"/>
        <w:jc w:val="left"/>
        <w:rPr>
          <w:sz w:val="24"/>
        </w:rPr>
      </w:pPr>
      <w:r>
        <w:rPr>
          <w:sz w:val="24"/>
        </w:rPr>
        <w:t>Earth Resistance</w:t>
      </w:r>
      <w:r>
        <w:rPr>
          <w:spacing w:val="-2"/>
          <w:sz w:val="24"/>
        </w:rPr>
        <w:t> </w:t>
      </w:r>
      <w:r>
        <w:rPr>
          <w:sz w:val="24"/>
        </w:rPr>
        <w:t>Test.</w:t>
      </w:r>
    </w:p>
    <w:p>
      <w:pPr>
        <w:pStyle w:val="ListParagraph"/>
        <w:numPr>
          <w:ilvl w:val="0"/>
          <w:numId w:val="2"/>
        </w:numPr>
        <w:tabs>
          <w:tab w:pos="863" w:val="left" w:leader="none"/>
          <w:tab w:pos="864" w:val="left" w:leader="none"/>
        </w:tabs>
        <w:spacing w:line="293" w:lineRule="exact" w:before="0" w:after="0"/>
        <w:ind w:left="143" w:right="0" w:firstLine="360"/>
        <w:jc w:val="left"/>
        <w:rPr>
          <w:sz w:val="24"/>
        </w:rPr>
      </w:pPr>
      <w:r>
        <w:rPr>
          <w:sz w:val="24"/>
        </w:rPr>
        <w:t>Hi-Pot</w:t>
      </w:r>
      <w:r>
        <w:rPr>
          <w:spacing w:val="-1"/>
          <w:sz w:val="24"/>
        </w:rPr>
        <w:t> </w:t>
      </w:r>
      <w:r>
        <w:rPr>
          <w:sz w:val="24"/>
        </w:rPr>
        <w:t>Test.</w:t>
      </w:r>
    </w:p>
    <w:p>
      <w:pPr>
        <w:pStyle w:val="ListParagraph"/>
        <w:numPr>
          <w:ilvl w:val="0"/>
          <w:numId w:val="2"/>
        </w:numPr>
        <w:tabs>
          <w:tab w:pos="863" w:val="left" w:leader="none"/>
          <w:tab w:pos="864" w:val="left" w:leader="none"/>
        </w:tabs>
        <w:spacing w:line="293" w:lineRule="exact" w:before="0" w:after="0"/>
        <w:ind w:left="143" w:right="0" w:firstLine="360"/>
        <w:jc w:val="left"/>
        <w:rPr>
          <w:sz w:val="24"/>
        </w:rPr>
      </w:pPr>
      <w:r>
        <w:rPr>
          <w:sz w:val="24"/>
        </w:rPr>
        <w:t>Insulation Resistance</w:t>
      </w:r>
      <w:r>
        <w:rPr>
          <w:spacing w:val="-2"/>
          <w:sz w:val="24"/>
        </w:rPr>
        <w:t> </w:t>
      </w:r>
      <w:r>
        <w:rPr>
          <w:sz w:val="24"/>
        </w:rPr>
        <w:t>Test.</w:t>
      </w:r>
    </w:p>
    <w:p>
      <w:pPr>
        <w:pStyle w:val="ListParagraph"/>
        <w:numPr>
          <w:ilvl w:val="0"/>
          <w:numId w:val="2"/>
        </w:numPr>
        <w:tabs>
          <w:tab w:pos="863" w:val="left" w:leader="none"/>
          <w:tab w:pos="864" w:val="left" w:leader="none"/>
        </w:tabs>
        <w:spacing w:line="240" w:lineRule="auto" w:before="1" w:after="0"/>
        <w:ind w:left="143" w:right="0" w:firstLine="360"/>
        <w:jc w:val="left"/>
        <w:rPr>
          <w:sz w:val="24"/>
        </w:rPr>
      </w:pPr>
      <w:r>
        <w:rPr>
          <w:sz w:val="24"/>
        </w:rPr>
        <w:t>Phase Identification Test.</w:t>
      </w:r>
    </w:p>
    <w:p>
      <w:pPr>
        <w:pStyle w:val="BodyText"/>
        <w:spacing w:before="5"/>
      </w:pPr>
    </w:p>
    <w:p>
      <w:pPr>
        <w:pStyle w:val="Heading1"/>
        <w:ind w:left="323"/>
      </w:pPr>
      <w:r>
        <w:rPr>
          <w:u w:val="thick"/>
        </w:rPr>
        <w:t>TRANSFORMERS, MOTORS, GENERATORS,OLTC.</w:t>
      </w:r>
    </w:p>
    <w:p>
      <w:pPr>
        <w:pStyle w:val="BodyText"/>
        <w:spacing w:before="5"/>
        <w:rPr>
          <w:b/>
          <w:sz w:val="20"/>
        </w:rPr>
      </w:pPr>
    </w:p>
    <w:p>
      <w:pPr>
        <w:pStyle w:val="ListParagraph"/>
        <w:numPr>
          <w:ilvl w:val="0"/>
          <w:numId w:val="2"/>
        </w:numPr>
        <w:tabs>
          <w:tab w:pos="863" w:val="left" w:leader="none"/>
          <w:tab w:pos="864" w:val="left" w:leader="none"/>
        </w:tabs>
        <w:spacing w:line="240" w:lineRule="auto" w:before="0" w:after="0"/>
        <w:ind w:left="143" w:right="0" w:firstLine="360"/>
        <w:jc w:val="left"/>
        <w:rPr>
          <w:sz w:val="24"/>
        </w:rPr>
      </w:pPr>
      <w:r>
        <w:rPr>
          <w:sz w:val="24"/>
        </w:rPr>
        <w:t>Physical Inspection Test of Earth flats,</w:t>
      </w:r>
      <w:r>
        <w:rPr>
          <w:spacing w:val="3"/>
          <w:sz w:val="24"/>
        </w:rPr>
        <w:t> </w:t>
      </w:r>
      <w:r>
        <w:rPr>
          <w:sz w:val="24"/>
        </w:rPr>
        <w:t>Cables.</w:t>
      </w:r>
    </w:p>
    <w:p>
      <w:pPr>
        <w:pStyle w:val="ListParagraph"/>
        <w:numPr>
          <w:ilvl w:val="0"/>
          <w:numId w:val="2"/>
        </w:numPr>
        <w:tabs>
          <w:tab w:pos="863" w:val="left" w:leader="none"/>
          <w:tab w:pos="864" w:val="left" w:leader="none"/>
        </w:tabs>
        <w:spacing w:line="293" w:lineRule="exact" w:before="1" w:after="0"/>
        <w:ind w:left="143" w:right="0" w:firstLine="360"/>
        <w:jc w:val="left"/>
        <w:rPr>
          <w:sz w:val="24"/>
        </w:rPr>
      </w:pPr>
      <w:r>
        <w:rPr>
          <w:sz w:val="24"/>
        </w:rPr>
        <w:t>Insulation Resistance</w:t>
      </w:r>
      <w:r>
        <w:rPr>
          <w:spacing w:val="-2"/>
          <w:sz w:val="24"/>
        </w:rPr>
        <w:t> </w:t>
      </w:r>
      <w:r>
        <w:rPr>
          <w:sz w:val="24"/>
        </w:rPr>
        <w:t>Test.</w:t>
      </w:r>
    </w:p>
    <w:p>
      <w:pPr>
        <w:pStyle w:val="ListParagraph"/>
        <w:numPr>
          <w:ilvl w:val="0"/>
          <w:numId w:val="2"/>
        </w:numPr>
        <w:tabs>
          <w:tab w:pos="863" w:val="left" w:leader="none"/>
          <w:tab w:pos="864" w:val="left" w:leader="none"/>
        </w:tabs>
        <w:spacing w:line="293" w:lineRule="exact" w:before="0" w:after="0"/>
        <w:ind w:left="143" w:right="0" w:firstLine="360"/>
        <w:jc w:val="left"/>
        <w:rPr>
          <w:sz w:val="24"/>
        </w:rPr>
      </w:pPr>
      <w:r>
        <w:rPr>
          <w:sz w:val="24"/>
        </w:rPr>
        <w:t>Winding Resistance</w:t>
      </w:r>
      <w:r>
        <w:rPr>
          <w:spacing w:val="-5"/>
          <w:sz w:val="24"/>
        </w:rPr>
        <w:t> </w:t>
      </w:r>
      <w:r>
        <w:rPr>
          <w:sz w:val="24"/>
        </w:rPr>
        <w:t>Test.</w:t>
      </w:r>
    </w:p>
    <w:p>
      <w:pPr>
        <w:pStyle w:val="ListParagraph"/>
        <w:numPr>
          <w:ilvl w:val="0"/>
          <w:numId w:val="2"/>
        </w:numPr>
        <w:tabs>
          <w:tab w:pos="863" w:val="left" w:leader="none"/>
          <w:tab w:pos="864" w:val="left" w:leader="none"/>
        </w:tabs>
        <w:spacing w:line="293" w:lineRule="exact" w:before="0" w:after="0"/>
        <w:ind w:left="143" w:right="0" w:firstLine="360"/>
        <w:jc w:val="left"/>
        <w:rPr>
          <w:sz w:val="24"/>
        </w:rPr>
      </w:pPr>
      <w:r>
        <w:rPr>
          <w:sz w:val="24"/>
        </w:rPr>
        <w:t>Magnetic Balance</w:t>
      </w:r>
      <w:r>
        <w:rPr>
          <w:spacing w:val="-3"/>
          <w:sz w:val="24"/>
        </w:rPr>
        <w:t> </w:t>
      </w:r>
      <w:r>
        <w:rPr>
          <w:sz w:val="24"/>
        </w:rPr>
        <w:t>Test.</w:t>
      </w:r>
    </w:p>
    <w:p>
      <w:pPr>
        <w:pStyle w:val="ListParagraph"/>
        <w:numPr>
          <w:ilvl w:val="0"/>
          <w:numId w:val="2"/>
        </w:numPr>
        <w:tabs>
          <w:tab w:pos="863" w:val="left" w:leader="none"/>
          <w:tab w:pos="864" w:val="left" w:leader="none"/>
        </w:tabs>
        <w:spacing w:line="293" w:lineRule="exact" w:before="0" w:after="0"/>
        <w:ind w:left="143" w:right="0" w:firstLine="360"/>
        <w:jc w:val="left"/>
        <w:rPr>
          <w:sz w:val="24"/>
        </w:rPr>
      </w:pPr>
      <w:r>
        <w:rPr>
          <w:sz w:val="24"/>
        </w:rPr>
        <w:t>Vector Group</w:t>
      </w:r>
      <w:r>
        <w:rPr>
          <w:spacing w:val="-6"/>
          <w:sz w:val="24"/>
        </w:rPr>
        <w:t> </w:t>
      </w:r>
      <w:r>
        <w:rPr>
          <w:sz w:val="24"/>
        </w:rPr>
        <w:t>Test.</w:t>
      </w:r>
    </w:p>
    <w:p>
      <w:pPr>
        <w:pStyle w:val="ListParagraph"/>
        <w:numPr>
          <w:ilvl w:val="0"/>
          <w:numId w:val="2"/>
        </w:numPr>
        <w:tabs>
          <w:tab w:pos="863" w:val="left" w:leader="none"/>
          <w:tab w:pos="864" w:val="left" w:leader="none"/>
        </w:tabs>
        <w:spacing w:line="293" w:lineRule="exact" w:before="0" w:after="0"/>
        <w:ind w:left="143" w:right="0" w:firstLine="360"/>
        <w:jc w:val="left"/>
        <w:rPr>
          <w:sz w:val="24"/>
        </w:rPr>
      </w:pPr>
      <w:r>
        <w:rPr>
          <w:sz w:val="24"/>
        </w:rPr>
        <w:t>Voltage Ratio</w:t>
      </w:r>
      <w:r>
        <w:rPr>
          <w:spacing w:val="-6"/>
          <w:sz w:val="24"/>
        </w:rPr>
        <w:t> </w:t>
      </w:r>
      <w:r>
        <w:rPr>
          <w:sz w:val="24"/>
        </w:rPr>
        <w:t>Test.</w:t>
      </w:r>
    </w:p>
    <w:p>
      <w:pPr>
        <w:pStyle w:val="ListParagraph"/>
        <w:numPr>
          <w:ilvl w:val="0"/>
          <w:numId w:val="2"/>
        </w:numPr>
        <w:tabs>
          <w:tab w:pos="863" w:val="left" w:leader="none"/>
          <w:tab w:pos="864" w:val="left" w:leader="none"/>
        </w:tabs>
        <w:spacing w:line="293" w:lineRule="exact" w:before="0" w:after="0"/>
        <w:ind w:left="143" w:right="0" w:firstLine="360"/>
        <w:jc w:val="left"/>
        <w:rPr>
          <w:sz w:val="24"/>
        </w:rPr>
      </w:pPr>
      <w:r>
        <w:rPr>
          <w:sz w:val="24"/>
        </w:rPr>
        <w:t>Magnetic Current</w:t>
      </w:r>
      <w:r>
        <w:rPr>
          <w:spacing w:val="-2"/>
          <w:sz w:val="24"/>
        </w:rPr>
        <w:t> </w:t>
      </w:r>
      <w:r>
        <w:rPr>
          <w:sz w:val="24"/>
        </w:rPr>
        <w:t>Test.</w:t>
      </w:r>
    </w:p>
    <w:p>
      <w:pPr>
        <w:pStyle w:val="ListParagraph"/>
        <w:numPr>
          <w:ilvl w:val="0"/>
          <w:numId w:val="2"/>
        </w:numPr>
        <w:tabs>
          <w:tab w:pos="863" w:val="left" w:leader="none"/>
          <w:tab w:pos="864" w:val="left" w:leader="none"/>
        </w:tabs>
        <w:spacing w:line="293" w:lineRule="exact" w:before="1" w:after="0"/>
        <w:ind w:left="143" w:right="0" w:firstLine="360"/>
        <w:jc w:val="left"/>
        <w:rPr>
          <w:sz w:val="24"/>
        </w:rPr>
      </w:pPr>
      <w:r>
        <w:rPr>
          <w:sz w:val="24"/>
        </w:rPr>
        <w:t>Transformer Stability</w:t>
      </w:r>
      <w:r>
        <w:rPr>
          <w:spacing w:val="-5"/>
          <w:sz w:val="24"/>
        </w:rPr>
        <w:t> </w:t>
      </w:r>
      <w:r>
        <w:rPr>
          <w:sz w:val="24"/>
        </w:rPr>
        <w:t>test.</w:t>
      </w:r>
    </w:p>
    <w:p>
      <w:pPr>
        <w:pStyle w:val="ListParagraph"/>
        <w:numPr>
          <w:ilvl w:val="0"/>
          <w:numId w:val="2"/>
        </w:numPr>
        <w:tabs>
          <w:tab w:pos="863" w:val="left" w:leader="none"/>
          <w:tab w:pos="864" w:val="left" w:leader="none"/>
        </w:tabs>
        <w:spacing w:line="293" w:lineRule="exact" w:before="0" w:after="0"/>
        <w:ind w:left="143" w:right="0" w:firstLine="360"/>
        <w:jc w:val="left"/>
        <w:rPr>
          <w:sz w:val="24"/>
        </w:rPr>
      </w:pPr>
      <w:r>
        <w:rPr>
          <w:sz w:val="24"/>
        </w:rPr>
        <w:t>Short Circuit</w:t>
      </w:r>
      <w:r>
        <w:rPr>
          <w:spacing w:val="-1"/>
          <w:sz w:val="24"/>
        </w:rPr>
        <w:t> </w:t>
      </w:r>
      <w:r>
        <w:rPr>
          <w:sz w:val="24"/>
        </w:rPr>
        <w:t>Test.</w:t>
      </w:r>
    </w:p>
    <w:p>
      <w:pPr>
        <w:pStyle w:val="ListParagraph"/>
        <w:numPr>
          <w:ilvl w:val="0"/>
          <w:numId w:val="2"/>
        </w:numPr>
        <w:tabs>
          <w:tab w:pos="863" w:val="left" w:leader="none"/>
          <w:tab w:pos="864" w:val="left" w:leader="none"/>
        </w:tabs>
        <w:spacing w:line="293" w:lineRule="exact" w:before="0" w:after="0"/>
        <w:ind w:left="143" w:right="0" w:firstLine="360"/>
        <w:jc w:val="left"/>
        <w:rPr>
          <w:sz w:val="24"/>
        </w:rPr>
      </w:pPr>
      <w:r>
        <w:rPr>
          <w:sz w:val="24"/>
        </w:rPr>
        <w:t>No-Load</w:t>
      </w:r>
      <w:r>
        <w:rPr>
          <w:spacing w:val="-1"/>
          <w:sz w:val="24"/>
        </w:rPr>
        <w:t> </w:t>
      </w:r>
      <w:r>
        <w:rPr>
          <w:sz w:val="24"/>
        </w:rPr>
        <w:t>Test.</w:t>
      </w:r>
    </w:p>
    <w:p>
      <w:pPr>
        <w:spacing w:after="0" w:line="293" w:lineRule="exact"/>
        <w:jc w:val="left"/>
        <w:rPr>
          <w:sz w:val="24"/>
        </w:rPr>
        <w:sectPr>
          <w:pgSz w:w="11910" w:h="16840"/>
          <w:pgMar w:top="180" w:bottom="280" w:left="140" w:right="140"/>
        </w:sectPr>
      </w:pPr>
    </w:p>
    <w:p>
      <w:pPr>
        <w:pStyle w:val="ListParagraph"/>
        <w:numPr>
          <w:ilvl w:val="0"/>
          <w:numId w:val="2"/>
        </w:numPr>
        <w:tabs>
          <w:tab w:pos="863" w:val="left" w:leader="none"/>
          <w:tab w:pos="864" w:val="left" w:leader="none"/>
        </w:tabs>
        <w:spacing w:line="240" w:lineRule="auto" w:before="78" w:after="0"/>
        <w:ind w:left="143" w:right="0" w:firstLine="360"/>
        <w:jc w:val="left"/>
        <w:rPr>
          <w:sz w:val="24"/>
        </w:rPr>
      </w:pPr>
      <w:r>
        <w:rPr>
          <w:sz w:val="24"/>
        </w:rPr>
        <w:t>Locked Rotor</w:t>
      </w:r>
      <w:r>
        <w:rPr>
          <w:spacing w:val="-1"/>
          <w:sz w:val="24"/>
        </w:rPr>
        <w:t> </w:t>
      </w:r>
      <w:r>
        <w:rPr>
          <w:sz w:val="24"/>
        </w:rPr>
        <w:t>Test.</w:t>
      </w:r>
    </w:p>
    <w:p>
      <w:pPr>
        <w:pStyle w:val="ListParagraph"/>
        <w:numPr>
          <w:ilvl w:val="0"/>
          <w:numId w:val="2"/>
        </w:numPr>
        <w:tabs>
          <w:tab w:pos="863" w:val="left" w:leader="none"/>
          <w:tab w:pos="864" w:val="left" w:leader="none"/>
        </w:tabs>
        <w:spacing w:line="293" w:lineRule="exact" w:before="2" w:after="0"/>
        <w:ind w:left="143" w:right="0" w:firstLine="360"/>
        <w:jc w:val="left"/>
        <w:rPr>
          <w:sz w:val="24"/>
        </w:rPr>
      </w:pPr>
      <w:r>
        <w:rPr>
          <w:sz w:val="24"/>
        </w:rPr>
        <w:t>Low/High Speed</w:t>
      </w:r>
      <w:r>
        <w:rPr>
          <w:spacing w:val="-1"/>
          <w:sz w:val="24"/>
        </w:rPr>
        <w:t> </w:t>
      </w:r>
      <w:r>
        <w:rPr>
          <w:sz w:val="24"/>
        </w:rPr>
        <w:t>Test.</w:t>
      </w:r>
    </w:p>
    <w:p>
      <w:pPr>
        <w:pStyle w:val="ListParagraph"/>
        <w:numPr>
          <w:ilvl w:val="0"/>
          <w:numId w:val="2"/>
        </w:numPr>
        <w:tabs>
          <w:tab w:pos="863" w:val="left" w:leader="none"/>
          <w:tab w:pos="864" w:val="left" w:leader="none"/>
        </w:tabs>
        <w:spacing w:line="293" w:lineRule="exact" w:before="0" w:after="0"/>
        <w:ind w:left="143" w:right="0" w:firstLine="360"/>
        <w:jc w:val="left"/>
        <w:rPr>
          <w:sz w:val="24"/>
        </w:rPr>
      </w:pPr>
      <w:r>
        <w:rPr>
          <w:sz w:val="24"/>
        </w:rPr>
        <w:t>Temperature Rise</w:t>
      </w:r>
      <w:r>
        <w:rPr>
          <w:spacing w:val="-2"/>
          <w:sz w:val="24"/>
        </w:rPr>
        <w:t> </w:t>
      </w:r>
      <w:r>
        <w:rPr>
          <w:sz w:val="24"/>
        </w:rPr>
        <w:t>Test.</w:t>
      </w:r>
    </w:p>
    <w:p>
      <w:pPr>
        <w:pStyle w:val="ListParagraph"/>
        <w:numPr>
          <w:ilvl w:val="0"/>
          <w:numId w:val="2"/>
        </w:numPr>
        <w:tabs>
          <w:tab w:pos="863" w:val="left" w:leader="none"/>
          <w:tab w:pos="864" w:val="left" w:leader="none"/>
        </w:tabs>
        <w:spacing w:line="293" w:lineRule="exact" w:before="0" w:after="0"/>
        <w:ind w:left="143" w:right="0" w:firstLine="360"/>
        <w:jc w:val="left"/>
        <w:rPr>
          <w:sz w:val="24"/>
        </w:rPr>
      </w:pPr>
      <w:r>
        <w:rPr>
          <w:sz w:val="24"/>
        </w:rPr>
        <w:t>Speed/Torque</w:t>
      </w:r>
      <w:r>
        <w:rPr>
          <w:spacing w:val="-3"/>
          <w:sz w:val="24"/>
        </w:rPr>
        <w:t> </w:t>
      </w:r>
      <w:r>
        <w:rPr>
          <w:sz w:val="24"/>
        </w:rPr>
        <w:t>Test.</w:t>
      </w:r>
    </w:p>
    <w:p>
      <w:pPr>
        <w:pStyle w:val="ListParagraph"/>
        <w:numPr>
          <w:ilvl w:val="0"/>
          <w:numId w:val="2"/>
        </w:numPr>
        <w:tabs>
          <w:tab w:pos="863" w:val="left" w:leader="none"/>
          <w:tab w:pos="864" w:val="left" w:leader="none"/>
        </w:tabs>
        <w:spacing w:line="293" w:lineRule="exact" w:before="0" w:after="0"/>
        <w:ind w:left="143" w:right="0" w:firstLine="360"/>
        <w:jc w:val="left"/>
        <w:rPr>
          <w:sz w:val="24"/>
        </w:rPr>
      </w:pPr>
      <w:r>
        <w:rPr>
          <w:sz w:val="24"/>
        </w:rPr>
        <w:t>Tan delta for</w:t>
      </w:r>
      <w:r>
        <w:rPr>
          <w:spacing w:val="-2"/>
          <w:sz w:val="24"/>
        </w:rPr>
        <w:t> </w:t>
      </w:r>
      <w:r>
        <w:rPr>
          <w:sz w:val="24"/>
        </w:rPr>
        <w:t>Bussing’s</w:t>
      </w:r>
    </w:p>
    <w:p>
      <w:pPr>
        <w:pStyle w:val="BodyText"/>
        <w:spacing w:before="4"/>
      </w:pPr>
    </w:p>
    <w:p>
      <w:pPr>
        <w:pStyle w:val="Heading1"/>
        <w:ind w:left="143"/>
      </w:pPr>
      <w:r>
        <w:rPr>
          <w:u w:val="thick"/>
        </w:rPr>
        <w:t>ELECTRO-MECHANICAL/ SOLID STATE RELAYS:</w:t>
      </w:r>
    </w:p>
    <w:p>
      <w:pPr>
        <w:pStyle w:val="BodyText"/>
        <w:spacing w:before="7"/>
        <w:rPr>
          <w:b/>
          <w:sz w:val="20"/>
        </w:rPr>
      </w:pPr>
    </w:p>
    <w:p>
      <w:pPr>
        <w:pStyle w:val="ListParagraph"/>
        <w:numPr>
          <w:ilvl w:val="0"/>
          <w:numId w:val="2"/>
        </w:numPr>
        <w:tabs>
          <w:tab w:pos="863" w:val="left" w:leader="none"/>
          <w:tab w:pos="864" w:val="left" w:leader="none"/>
        </w:tabs>
        <w:spacing w:line="293" w:lineRule="exact" w:before="0" w:after="0"/>
        <w:ind w:left="143" w:right="0" w:firstLine="360"/>
        <w:jc w:val="left"/>
        <w:rPr>
          <w:b/>
          <w:sz w:val="24"/>
        </w:rPr>
      </w:pPr>
      <w:r>
        <w:rPr>
          <w:b/>
          <w:sz w:val="24"/>
        </w:rPr>
        <w:t>OC/EF </w:t>
      </w:r>
      <w:r>
        <w:rPr>
          <w:sz w:val="24"/>
        </w:rPr>
        <w:t>RELAYS(</w:t>
      </w:r>
      <w:r>
        <w:rPr>
          <w:b/>
          <w:sz w:val="24"/>
        </w:rPr>
        <w:t>ABB</w:t>
      </w:r>
      <w:r>
        <w:rPr>
          <w:sz w:val="24"/>
        </w:rPr>
        <w:t>-REJ,REM,REF)(</w:t>
      </w:r>
      <w:r>
        <w:rPr>
          <w:b/>
          <w:sz w:val="24"/>
        </w:rPr>
        <w:t>SCHNEIDER,ALSTOM,AREVA- Micom Series)(C &amp;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S)</w:t>
      </w:r>
    </w:p>
    <w:p>
      <w:pPr>
        <w:pStyle w:val="Heading1"/>
        <w:numPr>
          <w:ilvl w:val="0"/>
          <w:numId w:val="2"/>
        </w:numPr>
        <w:tabs>
          <w:tab w:pos="863" w:val="left" w:leader="none"/>
          <w:tab w:pos="864" w:val="left" w:leader="none"/>
        </w:tabs>
        <w:spacing w:line="293" w:lineRule="exact" w:before="0" w:after="0"/>
        <w:ind w:left="143" w:right="0" w:firstLine="360"/>
        <w:jc w:val="left"/>
      </w:pPr>
      <w:r>
        <w:rPr/>
        <w:t>UV/OV </w:t>
      </w:r>
      <w:r>
        <w:rPr>
          <w:b w:val="0"/>
        </w:rPr>
        <w:t>RELAYS(</w:t>
      </w:r>
      <w:r>
        <w:rPr/>
        <w:t>PROK DV’s, ABB,</w:t>
      </w:r>
      <w:r>
        <w:rPr>
          <w:spacing w:val="-3"/>
        </w:rPr>
        <w:t> </w:t>
      </w:r>
      <w:r>
        <w:rPr/>
        <w:t>SCHNEIDER,ALSTOM,L&amp;T)</w:t>
      </w:r>
    </w:p>
    <w:p>
      <w:pPr>
        <w:pStyle w:val="ListParagraph"/>
        <w:numPr>
          <w:ilvl w:val="0"/>
          <w:numId w:val="2"/>
        </w:numPr>
        <w:tabs>
          <w:tab w:pos="863" w:val="left" w:leader="none"/>
          <w:tab w:pos="864" w:val="left" w:leader="none"/>
        </w:tabs>
        <w:spacing w:line="293" w:lineRule="exact" w:before="0" w:after="0"/>
        <w:ind w:left="143" w:right="0" w:firstLine="360"/>
        <w:jc w:val="left"/>
        <w:rPr>
          <w:b/>
          <w:sz w:val="24"/>
        </w:rPr>
      </w:pPr>
      <w:r>
        <w:rPr>
          <w:b/>
          <w:sz w:val="24"/>
        </w:rPr>
        <w:t>Master Trip/Transformer </w:t>
      </w:r>
      <w:r>
        <w:rPr>
          <w:sz w:val="24"/>
        </w:rPr>
        <w:t>RELAY(</w:t>
      </w:r>
      <w:r>
        <w:rPr>
          <w:b/>
          <w:sz w:val="24"/>
        </w:rPr>
        <w:t>ABB,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ALSTOM,C&amp;S)</w:t>
      </w:r>
    </w:p>
    <w:p>
      <w:pPr>
        <w:pStyle w:val="BodyText"/>
        <w:rPr>
          <w:b/>
          <w:sz w:val="28"/>
        </w:rPr>
      </w:pPr>
    </w:p>
    <w:p>
      <w:pPr>
        <w:spacing w:before="234"/>
        <w:ind w:left="143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 NUMERICAL</w:t>
      </w:r>
      <w:r>
        <w:rPr>
          <w:b/>
          <w:spacing w:val="59"/>
          <w:sz w:val="24"/>
          <w:u w:val="thick"/>
        </w:rPr>
        <w:t> </w:t>
      </w:r>
      <w:r>
        <w:rPr>
          <w:b/>
          <w:sz w:val="24"/>
          <w:u w:val="thick"/>
        </w:rPr>
        <w:t>RELAYS:</w:t>
      </w:r>
    </w:p>
    <w:p>
      <w:pPr>
        <w:pStyle w:val="BodyText"/>
        <w:spacing w:before="7"/>
        <w:rPr>
          <w:b/>
          <w:sz w:val="20"/>
        </w:rPr>
      </w:pPr>
    </w:p>
    <w:p>
      <w:pPr>
        <w:pStyle w:val="ListParagraph"/>
        <w:numPr>
          <w:ilvl w:val="0"/>
          <w:numId w:val="2"/>
        </w:numPr>
        <w:tabs>
          <w:tab w:pos="863" w:val="left" w:leader="none"/>
          <w:tab w:pos="864" w:val="left" w:leader="none"/>
        </w:tabs>
        <w:spacing w:line="293" w:lineRule="exact" w:before="0" w:after="0"/>
        <w:ind w:left="143" w:right="0" w:firstLine="360"/>
        <w:jc w:val="left"/>
        <w:rPr>
          <w:sz w:val="24"/>
        </w:rPr>
      </w:pPr>
      <w:r>
        <w:rPr>
          <w:b/>
          <w:sz w:val="24"/>
        </w:rPr>
        <w:t>ABB ( REF </w:t>
      </w:r>
      <w:r>
        <w:rPr>
          <w:sz w:val="24"/>
        </w:rPr>
        <w:t>615 RED</w:t>
      </w:r>
      <w:r>
        <w:rPr>
          <w:spacing w:val="-4"/>
          <w:sz w:val="24"/>
        </w:rPr>
        <w:t> </w:t>
      </w:r>
      <w:r>
        <w:rPr>
          <w:sz w:val="24"/>
        </w:rPr>
        <w:t>615)</w:t>
      </w:r>
    </w:p>
    <w:p>
      <w:pPr>
        <w:pStyle w:val="ListParagraph"/>
        <w:numPr>
          <w:ilvl w:val="0"/>
          <w:numId w:val="2"/>
        </w:numPr>
        <w:tabs>
          <w:tab w:pos="863" w:val="left" w:leader="none"/>
          <w:tab w:pos="864" w:val="left" w:leader="none"/>
        </w:tabs>
        <w:spacing w:line="293" w:lineRule="exact" w:before="0" w:after="0"/>
        <w:ind w:left="143" w:right="0" w:firstLine="360"/>
        <w:jc w:val="left"/>
        <w:rPr>
          <w:sz w:val="24"/>
        </w:rPr>
      </w:pPr>
      <w:r>
        <w:rPr>
          <w:b/>
          <w:sz w:val="24"/>
        </w:rPr>
        <w:t>SCHNEIDER ( Micom- </w:t>
      </w:r>
      <w:r>
        <w:rPr>
          <w:sz w:val="24"/>
        </w:rPr>
        <w:t>P220, P127, P143,</w:t>
      </w:r>
      <w:r>
        <w:rPr>
          <w:spacing w:val="-1"/>
          <w:sz w:val="24"/>
        </w:rPr>
        <w:t> </w:t>
      </w:r>
      <w:r>
        <w:rPr>
          <w:sz w:val="24"/>
        </w:rPr>
        <w:t>P122)</w:t>
      </w:r>
    </w:p>
    <w:p>
      <w:pPr>
        <w:pStyle w:val="ListParagraph"/>
        <w:numPr>
          <w:ilvl w:val="0"/>
          <w:numId w:val="2"/>
        </w:numPr>
        <w:tabs>
          <w:tab w:pos="863" w:val="left" w:leader="none"/>
          <w:tab w:pos="864" w:val="left" w:leader="none"/>
        </w:tabs>
        <w:spacing w:line="468" w:lineRule="auto" w:before="0" w:after="0"/>
        <w:ind w:left="143" w:right="6158" w:firstLine="360"/>
        <w:jc w:val="left"/>
        <w:rPr>
          <w:b/>
          <w:sz w:val="24"/>
        </w:rPr>
      </w:pPr>
      <w:r>
        <w:rPr>
          <w:b/>
          <w:sz w:val="24"/>
        </w:rPr>
        <w:t>ALSTOM ( Micom- </w:t>
      </w:r>
      <w:r>
        <w:rPr>
          <w:sz w:val="24"/>
        </w:rPr>
        <w:t>P442,P642, P141</w:t>
      </w:r>
      <w:r>
        <w:rPr>
          <w:b/>
          <w:sz w:val="24"/>
        </w:rPr>
        <w:t>)</w:t>
      </w:r>
      <w:r>
        <w:rPr>
          <w:b/>
          <w:sz w:val="24"/>
          <w:u w:val="thick"/>
        </w:rPr>
        <w:t> KNOWLEDGE ABOUT MAJOR TESTING</w:t>
      </w:r>
      <w:r>
        <w:rPr>
          <w:b/>
          <w:spacing w:val="-6"/>
          <w:sz w:val="24"/>
          <w:u w:val="thick"/>
        </w:rPr>
        <w:t> </w:t>
      </w:r>
      <w:r>
        <w:rPr>
          <w:b/>
          <w:sz w:val="24"/>
          <w:u w:val="thick"/>
        </w:rPr>
        <w:t>KITS:</w:t>
      </w:r>
    </w:p>
    <w:p>
      <w:pPr>
        <w:pStyle w:val="Heading1"/>
        <w:numPr>
          <w:ilvl w:val="0"/>
          <w:numId w:val="2"/>
        </w:numPr>
        <w:tabs>
          <w:tab w:pos="863" w:val="left" w:leader="none"/>
          <w:tab w:pos="864" w:val="left" w:leader="none"/>
        </w:tabs>
        <w:spacing w:line="275" w:lineRule="exact" w:before="0" w:after="0"/>
        <w:ind w:left="863" w:right="0" w:hanging="360"/>
        <w:jc w:val="left"/>
      </w:pPr>
      <w:r>
        <w:rPr/>
        <w:t>KYORIZSU &amp; MEGGER - Digital Insulation</w:t>
      </w:r>
      <w:r>
        <w:rPr>
          <w:spacing w:val="-5"/>
        </w:rPr>
        <w:t> </w:t>
      </w:r>
      <w:r>
        <w:rPr/>
        <w:t>Tester</w:t>
      </w:r>
    </w:p>
    <w:p>
      <w:pPr>
        <w:pStyle w:val="ListParagraph"/>
        <w:numPr>
          <w:ilvl w:val="0"/>
          <w:numId w:val="2"/>
        </w:numPr>
        <w:tabs>
          <w:tab w:pos="863" w:val="left" w:leader="none"/>
          <w:tab w:pos="864" w:val="left" w:leader="none"/>
          <w:tab w:pos="3612" w:val="left" w:leader="none"/>
        </w:tabs>
        <w:spacing w:line="293" w:lineRule="exact" w:before="0" w:after="0"/>
        <w:ind w:left="863" w:right="0" w:hanging="360"/>
        <w:jc w:val="left"/>
        <w:rPr>
          <w:b/>
          <w:sz w:val="24"/>
        </w:rPr>
      </w:pPr>
      <w:r>
        <w:rPr>
          <w:b/>
          <w:sz w:val="24"/>
        </w:rPr>
        <w:t>FLUKE</w:t>
        <w:tab/>
        <w:t>- Digital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Multimeter</w:t>
      </w:r>
    </w:p>
    <w:p>
      <w:pPr>
        <w:pStyle w:val="ListParagraph"/>
        <w:numPr>
          <w:ilvl w:val="0"/>
          <w:numId w:val="2"/>
        </w:numPr>
        <w:tabs>
          <w:tab w:pos="863" w:val="left" w:leader="none"/>
          <w:tab w:pos="864" w:val="left" w:leader="none"/>
          <w:tab w:pos="3582" w:val="left" w:leader="none"/>
        </w:tabs>
        <w:spacing w:line="293" w:lineRule="exact" w:before="0" w:after="0"/>
        <w:ind w:left="863" w:right="0" w:hanging="360"/>
        <w:jc w:val="left"/>
        <w:rPr>
          <w:b/>
          <w:sz w:val="24"/>
        </w:rPr>
      </w:pPr>
      <w:r>
        <w:rPr>
          <w:b/>
          <w:sz w:val="24"/>
        </w:rPr>
        <w:t>SCOPE</w:t>
        <w:tab/>
        <w:t>- Contact Resistance Meter with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cables</w:t>
      </w:r>
    </w:p>
    <w:p>
      <w:pPr>
        <w:pStyle w:val="ListParagraph"/>
        <w:numPr>
          <w:ilvl w:val="0"/>
          <w:numId w:val="2"/>
        </w:numPr>
        <w:tabs>
          <w:tab w:pos="863" w:val="left" w:leader="none"/>
          <w:tab w:pos="864" w:val="left" w:leader="none"/>
          <w:tab w:pos="3582" w:val="left" w:leader="none"/>
        </w:tabs>
        <w:spacing w:line="293" w:lineRule="exact" w:before="0" w:after="0"/>
        <w:ind w:left="863" w:right="0" w:hanging="360"/>
        <w:jc w:val="left"/>
        <w:rPr>
          <w:b/>
          <w:sz w:val="24"/>
        </w:rPr>
      </w:pPr>
      <w:r>
        <w:rPr>
          <w:b/>
          <w:sz w:val="24"/>
        </w:rPr>
        <w:t>SCOPE</w:t>
        <w:tab/>
        <w:t>- Time interval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kit</w:t>
      </w:r>
    </w:p>
    <w:p>
      <w:pPr>
        <w:pStyle w:val="ListParagraph"/>
        <w:numPr>
          <w:ilvl w:val="0"/>
          <w:numId w:val="2"/>
        </w:numPr>
        <w:tabs>
          <w:tab w:pos="863" w:val="left" w:leader="none"/>
          <w:tab w:pos="864" w:val="left" w:leader="none"/>
          <w:tab w:pos="3577" w:val="left" w:leader="none"/>
        </w:tabs>
        <w:spacing w:line="240" w:lineRule="auto" w:before="1" w:after="0"/>
        <w:ind w:left="863" w:right="0" w:hanging="360"/>
        <w:jc w:val="left"/>
        <w:rPr>
          <w:b/>
          <w:sz w:val="24"/>
        </w:rPr>
      </w:pPr>
      <w:r>
        <w:rPr/>
        <w:pict>
          <v:line style="position:absolute;mso-position-horizontal-relative:page;mso-position-vertical-relative:paragraph;z-index:1528" from="12.72pt,35.634457pt" to="582.6pt,35.634457pt" stroked="true" strokeweight=".48pt" strokecolor="#000000">
            <v:stroke dashstyle="shortdot"/>
            <w10:wrap type="none"/>
          </v:line>
        </w:pict>
      </w:r>
      <w:r>
        <w:rPr>
          <w:b/>
          <w:sz w:val="24"/>
        </w:rPr>
        <w:t>OMICRON</w:t>
        <w:tab/>
        <w:t>- CMC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256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14"/>
        </w:rPr>
      </w:pPr>
      <w:r>
        <w:rPr/>
        <w:pict>
          <v:shape style="position:absolute;margin-left:12.72pt;margin-top:9.641376pt;width:569.9pt;height:14.9pt;mso-position-horizontal-relative:page;mso-position-vertical-relative:paragraph;z-index:-616;mso-wrap-distance-left:0;mso-wrap-distance-right:0" type="#_x0000_t202" filled="true" fillcolor="#938953" stroked="false">
            <v:textbox inset="0,0,0,0">
              <w:txbxContent>
                <w:p>
                  <w:pPr>
                    <w:spacing w:line="275" w:lineRule="exact" w:before="0"/>
                    <w:ind w:left="28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T E C H I N C A L S K I L L S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8"/>
        <w:rPr>
          <w:b/>
          <w:sz w:val="8"/>
        </w:rPr>
      </w:pPr>
    </w:p>
    <w:p>
      <w:pPr>
        <w:pStyle w:val="ListParagraph"/>
        <w:numPr>
          <w:ilvl w:val="0"/>
          <w:numId w:val="3"/>
        </w:numPr>
        <w:tabs>
          <w:tab w:pos="863" w:val="left" w:leader="none"/>
          <w:tab w:pos="864" w:val="left" w:leader="none"/>
        </w:tabs>
        <w:spacing w:line="240" w:lineRule="auto" w:before="90" w:after="0"/>
        <w:ind w:left="863" w:right="0" w:hanging="720"/>
        <w:jc w:val="left"/>
        <w:rPr>
          <w:b/>
          <w:sz w:val="24"/>
        </w:rPr>
      </w:pPr>
      <w:r>
        <w:rPr/>
        <w:pict>
          <v:line style="position:absolute;mso-position-horizontal-relative:page;mso-position-vertical-relative:paragraph;z-index:1552" from="12.72pt,-5.536867pt" to="582.6pt,-5.536867pt" stroked="true" strokeweight=".48pt" strokecolor="#000000">
            <v:stroke dashstyle="shortdot"/>
            <w10:wrap type="none"/>
          </v:line>
        </w:pict>
      </w:r>
      <w:r>
        <w:rPr>
          <w:b/>
          <w:sz w:val="24"/>
        </w:rPr>
        <w:t>Good understanding of Electrical Drawings, Planning of Projects, Erection &amp;testing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Maintenance.</w:t>
      </w:r>
    </w:p>
    <w:p>
      <w:pPr>
        <w:pStyle w:val="ListParagraph"/>
        <w:numPr>
          <w:ilvl w:val="0"/>
          <w:numId w:val="3"/>
        </w:numPr>
        <w:tabs>
          <w:tab w:pos="863" w:val="left" w:leader="none"/>
          <w:tab w:pos="864" w:val="left" w:leader="none"/>
        </w:tabs>
        <w:spacing w:line="240" w:lineRule="auto" w:before="0" w:after="0"/>
        <w:ind w:left="863" w:right="0" w:hanging="720"/>
        <w:jc w:val="left"/>
        <w:rPr>
          <w:b/>
          <w:sz w:val="24"/>
        </w:rPr>
      </w:pPr>
      <w:r>
        <w:rPr>
          <w:b/>
          <w:sz w:val="24"/>
        </w:rPr>
        <w:t>Knowledge of Different Electrical and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Instruments.</w:t>
      </w:r>
    </w:p>
    <w:p>
      <w:pPr>
        <w:pStyle w:val="ListParagraph"/>
        <w:numPr>
          <w:ilvl w:val="0"/>
          <w:numId w:val="3"/>
        </w:numPr>
        <w:tabs>
          <w:tab w:pos="863" w:val="left" w:leader="none"/>
          <w:tab w:pos="864" w:val="left" w:leader="none"/>
        </w:tabs>
        <w:spacing w:line="240" w:lineRule="auto" w:before="1" w:after="0"/>
        <w:ind w:left="863" w:right="0" w:hanging="720"/>
        <w:jc w:val="left"/>
        <w:rPr>
          <w:b/>
          <w:sz w:val="24"/>
        </w:rPr>
      </w:pPr>
      <w:r>
        <w:rPr/>
        <w:pict>
          <v:line style="position:absolute;mso-position-horizontal-relative:page;mso-position-vertical-relative:paragraph;z-index:1576" from="12.72pt,21.213139pt" to="582.6pt,21.213139pt" stroked="true" strokeweight=".48pt" strokecolor="#000000">
            <v:stroke dashstyle="shortdot"/>
            <w10:wrap type="none"/>
          </v:line>
        </w:pict>
      </w:r>
      <w:r>
        <w:rPr>
          <w:b/>
          <w:sz w:val="24"/>
        </w:rPr>
        <w:t>Knowledge of PLC, SCADA and RTU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system.</w:t>
      </w:r>
    </w:p>
    <w:p>
      <w:pPr>
        <w:pStyle w:val="BodyText"/>
        <w:spacing w:before="1"/>
        <w:rPr>
          <w:b/>
          <w:sz w:val="11"/>
        </w:rPr>
      </w:pPr>
      <w:r>
        <w:rPr/>
        <w:pict>
          <v:shape style="position:absolute;margin-left:12.72pt;margin-top:7.603906pt;width:569.9pt;height:15.85pt;mso-position-horizontal-relative:page;mso-position-vertical-relative:paragraph;z-index:-592;mso-wrap-distance-left:0;mso-wrap-distance-right:0" type="#_x0000_t202" filled="true" fillcolor="#938953" stroked="false">
            <v:textbox inset="0,0,0,0">
              <w:txbxContent>
                <w:p>
                  <w:pPr>
                    <w:spacing w:before="20"/>
                    <w:ind w:left="28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A C A D E M I C Q U A L I F I C A T I O N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2"/>
        <w:rPr>
          <w:b/>
          <w:sz w:val="20"/>
        </w:rPr>
      </w:pPr>
    </w:p>
    <w:p>
      <w:pPr>
        <w:pStyle w:val="BodyText"/>
        <w:tabs>
          <w:tab w:pos="3744" w:val="left" w:leader="none"/>
        </w:tabs>
        <w:spacing w:before="90"/>
        <w:ind w:left="3744" w:right="434" w:hanging="3601"/>
      </w:pPr>
      <w:r>
        <w:rPr/>
        <w:pict>
          <v:line style="position:absolute;mso-position-horizontal-relative:page;mso-position-vertical-relative:paragraph;z-index:1600" from="12.72pt,-12.136888pt" to="582.6pt,-12.136888pt" stroked="true" strokeweight=".48pt" strokecolor="#000000">
            <v:stroke dashstyle="shortdot"/>
            <w10:wrap type="none"/>
          </v:line>
        </w:pict>
      </w:r>
      <w:r>
        <w:rPr>
          <w:b/>
        </w:rPr>
        <w:t>2010</w:t>
        <w:tab/>
      </w:r>
      <w:r>
        <w:rPr/>
        <w:t>Diploma in Electrical and Electronics from E.I.T Polytechnic College, Erode, (TN) with</w:t>
      </w:r>
      <w:r>
        <w:rPr>
          <w:spacing w:val="-3"/>
        </w:rPr>
        <w:t> </w:t>
      </w:r>
      <w:r>
        <w:rPr/>
        <w:t>73%</w:t>
      </w:r>
    </w:p>
    <w:p>
      <w:pPr>
        <w:pStyle w:val="BodyText"/>
        <w:tabs>
          <w:tab w:pos="3744" w:val="left" w:leader="none"/>
        </w:tabs>
        <w:ind w:left="3744" w:right="352" w:hanging="3601"/>
      </w:pPr>
      <w:r>
        <w:rPr/>
        <w:pict>
          <v:line style="position:absolute;mso-position-horizontal-relative:page;mso-position-vertical-relative:paragraph;z-index:1624" from="12.72pt,35.203136pt" to="582.6pt,35.203136pt" stroked="true" strokeweight=".48pt" strokecolor="#000000">
            <v:stroke dashstyle="shortdot"/>
            <w10:wrap type="none"/>
          </v:line>
        </w:pict>
      </w:r>
      <w:r>
        <w:rPr>
          <w:b/>
        </w:rPr>
        <w:t>2013</w:t>
        <w:tab/>
      </w:r>
      <w:r>
        <w:rPr/>
        <w:t>Bachelor of Electrical and Electronics from Jay Shriram Group of Institutions, Tirupur, (TN) with 6.6/10</w:t>
      </w:r>
      <w:r>
        <w:rPr>
          <w:spacing w:val="-1"/>
        </w:rPr>
        <w:t> </w:t>
      </w:r>
      <w:r>
        <w:rPr/>
        <w:t>CGPA</w:t>
      </w:r>
    </w:p>
    <w:p>
      <w:pPr>
        <w:pStyle w:val="BodyText"/>
        <w:spacing w:before="7"/>
        <w:rPr>
          <w:sz w:val="11"/>
        </w:rPr>
      </w:pPr>
      <w:r>
        <w:rPr/>
        <w:pict>
          <v:shape style="position:absolute;margin-left:12.72pt;margin-top:7.875664pt;width:569.9pt;height:15.85pt;mso-position-horizontal-relative:page;mso-position-vertical-relative:paragraph;z-index:-568;mso-wrap-distance-left:0;mso-wrap-distance-right:0" type="#_x0000_t202" filled="true" fillcolor="#938953" stroked="false">
            <v:textbox inset="0,0,0,0">
              <w:txbxContent>
                <w:p>
                  <w:pPr>
                    <w:spacing w:before="20"/>
                    <w:ind w:left="28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pacing w:val="19"/>
                      <w:sz w:val="24"/>
                    </w:rPr>
                    <w:t>IT </w:t>
                  </w:r>
                  <w:r>
                    <w:rPr>
                      <w:b/>
                      <w:sz w:val="24"/>
                    </w:rPr>
                    <w:t>S K I L L S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6"/>
        <w:rPr>
          <w:sz w:val="8"/>
        </w:rPr>
      </w:pPr>
    </w:p>
    <w:p>
      <w:pPr>
        <w:pStyle w:val="BodyText"/>
        <w:spacing w:before="90"/>
        <w:ind w:left="143"/>
      </w:pPr>
      <w:r>
        <w:rPr/>
        <w:pict>
          <v:line style="position:absolute;mso-position-horizontal-relative:page;mso-position-vertical-relative:paragraph;z-index:1648" from="12.72pt,-5.416881pt" to="582.6pt,-5.416881pt" stroked="true" strokeweight=".48pt" strokecolor="#000000">
            <v:stroke dashstyle="shortdot"/>
            <w10:wrap type="none"/>
          </v:line>
        </w:pict>
      </w:r>
      <w:r>
        <w:rPr/>
        <w:t>Knowledge of:</w:t>
      </w:r>
    </w:p>
    <w:p>
      <w:pPr>
        <w:pStyle w:val="ListParagraph"/>
        <w:numPr>
          <w:ilvl w:val="0"/>
          <w:numId w:val="4"/>
        </w:numPr>
        <w:tabs>
          <w:tab w:pos="864" w:val="left" w:leader="none"/>
        </w:tabs>
        <w:spacing w:line="286" w:lineRule="exact" w:before="199" w:after="0"/>
        <w:ind w:left="863" w:right="0" w:hanging="360"/>
        <w:jc w:val="left"/>
        <w:rPr>
          <w:sz w:val="24"/>
        </w:rPr>
      </w:pPr>
      <w:r>
        <w:rPr>
          <w:sz w:val="24"/>
        </w:rPr>
        <w:t>MS Office</w:t>
      </w:r>
      <w:r>
        <w:rPr>
          <w:spacing w:val="-2"/>
          <w:sz w:val="24"/>
        </w:rPr>
        <w:t> </w:t>
      </w:r>
      <w:r>
        <w:rPr>
          <w:sz w:val="24"/>
        </w:rPr>
        <w:t>Packages</w:t>
      </w:r>
    </w:p>
    <w:p>
      <w:pPr>
        <w:pStyle w:val="ListParagraph"/>
        <w:numPr>
          <w:ilvl w:val="0"/>
          <w:numId w:val="4"/>
        </w:numPr>
        <w:tabs>
          <w:tab w:pos="864" w:val="left" w:leader="none"/>
        </w:tabs>
        <w:spacing w:line="276" w:lineRule="exact" w:before="0" w:after="0"/>
        <w:ind w:left="863" w:right="0" w:hanging="360"/>
        <w:jc w:val="left"/>
        <w:rPr>
          <w:sz w:val="24"/>
        </w:rPr>
      </w:pPr>
      <w:r>
        <w:rPr>
          <w:sz w:val="24"/>
        </w:rPr>
        <w:t>PLC, SCADA and Auto cad</w:t>
      </w:r>
      <w:r>
        <w:rPr>
          <w:spacing w:val="1"/>
          <w:sz w:val="24"/>
        </w:rPr>
        <w:t> </w:t>
      </w:r>
      <w:r>
        <w:rPr>
          <w:sz w:val="24"/>
        </w:rPr>
        <w:t>2010</w:t>
      </w:r>
    </w:p>
    <w:p>
      <w:pPr>
        <w:pStyle w:val="ListParagraph"/>
        <w:numPr>
          <w:ilvl w:val="0"/>
          <w:numId w:val="4"/>
        </w:numPr>
        <w:tabs>
          <w:tab w:pos="864" w:val="left" w:leader="none"/>
        </w:tabs>
        <w:spacing w:line="286" w:lineRule="exact" w:before="0" w:after="0"/>
        <w:ind w:left="863" w:right="0" w:hanging="360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1672" from="12.72pt,27.754801pt" to="582.6pt,27.754801pt" stroked="true" strokeweight=".48pt" strokecolor="#000000">
            <v:stroke dashstyle="shortdot"/>
            <w10:wrap type="none"/>
          </v:line>
        </w:pict>
      </w:r>
      <w:r>
        <w:rPr/>
        <w:pict>
          <v:line style="position:absolute;mso-position-horizontal-relative:page;mso-position-vertical-relative:paragraph;z-index:1696" from="12.72pt,44.074802pt" to="582.6pt,44.074802pt" stroked="true" strokeweight=".48pt" strokecolor="#000000">
            <v:stroke dashstyle="shortdot"/>
            <w10:wrap type="none"/>
          </v:line>
        </w:pict>
      </w:r>
      <w:r>
        <w:rPr>
          <w:sz w:val="24"/>
        </w:rPr>
        <w:t>Good understanding of Internet</w:t>
      </w:r>
      <w:r>
        <w:rPr>
          <w:spacing w:val="-3"/>
          <w:sz w:val="24"/>
        </w:rPr>
        <w:t> </w:t>
      </w:r>
      <w:r>
        <w:rPr>
          <w:sz w:val="24"/>
        </w:rPr>
        <w:t>tools.</w:t>
      </w:r>
    </w:p>
    <w:p>
      <w:pPr>
        <w:pStyle w:val="BodyText"/>
        <w:spacing w:before="8"/>
        <w:rPr>
          <w:sz w:val="21"/>
        </w:rPr>
      </w:pPr>
      <w:r>
        <w:rPr/>
        <w:pict>
          <v:shape style="position:absolute;margin-left:12.72pt;margin-top:13.694917pt;width:569.9pt;height:15.85pt;mso-position-horizontal-relative:page;mso-position-vertical-relative:paragraph;z-index:-544;mso-wrap-distance-left:0;mso-wrap-distance-right:0" type="#_x0000_t202" filled="true" fillcolor="#938953" stroked="false">
            <v:textbox inset="0,0,0,0">
              <w:txbxContent>
                <w:p>
                  <w:pPr>
                    <w:spacing w:before="20"/>
                    <w:ind w:left="28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W O R K E X P E R I E N C E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9" w:after="1"/>
        <w:rPr>
          <w:sz w:val="16"/>
        </w:rPr>
      </w:pPr>
    </w:p>
    <w:tbl>
      <w:tblPr>
        <w:tblW w:w="0" w:type="auto"/>
        <w:jc w:val="left"/>
        <w:tblInd w:w="5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6"/>
        <w:gridCol w:w="4100"/>
        <w:gridCol w:w="2948"/>
        <w:gridCol w:w="2979"/>
      </w:tblGrid>
      <w:tr>
        <w:trPr>
          <w:trHeight w:val="781" w:hRule="atLeast"/>
        </w:trPr>
        <w:tc>
          <w:tcPr>
            <w:tcW w:w="596" w:type="dxa"/>
          </w:tcPr>
          <w:p>
            <w:pPr>
              <w:pStyle w:val="TableParagraph"/>
              <w:spacing w:line="251" w:lineRule="exact"/>
              <w:ind w:left="134"/>
              <w:rPr>
                <w:b/>
                <w:sz w:val="22"/>
              </w:rPr>
            </w:pPr>
            <w:r>
              <w:rPr>
                <w:b/>
                <w:sz w:val="22"/>
              </w:rPr>
              <w:t>SL.</w:t>
            </w:r>
          </w:p>
          <w:p>
            <w:pPr>
              <w:pStyle w:val="TableParagraph"/>
              <w:spacing w:before="37"/>
              <w:ind w:left="162"/>
              <w:rPr>
                <w:b/>
                <w:sz w:val="22"/>
              </w:rPr>
            </w:pPr>
            <w:r>
              <w:rPr>
                <w:b/>
                <w:sz w:val="22"/>
              </w:rPr>
              <w:t>No</w:t>
            </w:r>
          </w:p>
        </w:tc>
        <w:tc>
          <w:tcPr>
            <w:tcW w:w="4100" w:type="dxa"/>
          </w:tcPr>
          <w:p>
            <w:pPr>
              <w:pStyle w:val="TableParagraph"/>
              <w:spacing w:before="6"/>
              <w:rPr>
                <w:sz w:val="29"/>
              </w:rPr>
            </w:pPr>
          </w:p>
          <w:p>
            <w:pPr>
              <w:pStyle w:val="TableParagraph"/>
              <w:ind w:left="173" w:right="16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Company</w:t>
            </w:r>
          </w:p>
        </w:tc>
        <w:tc>
          <w:tcPr>
            <w:tcW w:w="2948" w:type="dxa"/>
          </w:tcPr>
          <w:p>
            <w:pPr>
              <w:pStyle w:val="TableParagraph"/>
              <w:spacing w:before="6"/>
              <w:rPr>
                <w:sz w:val="29"/>
              </w:rPr>
            </w:pPr>
          </w:p>
          <w:p>
            <w:pPr>
              <w:pStyle w:val="TableParagraph"/>
              <w:ind w:left="159" w:right="15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Capacity</w:t>
            </w:r>
          </w:p>
        </w:tc>
        <w:tc>
          <w:tcPr>
            <w:tcW w:w="2979" w:type="dxa"/>
          </w:tcPr>
          <w:p>
            <w:pPr>
              <w:pStyle w:val="TableParagraph"/>
              <w:spacing w:before="6"/>
              <w:rPr>
                <w:sz w:val="29"/>
              </w:rPr>
            </w:pPr>
          </w:p>
          <w:p>
            <w:pPr>
              <w:pStyle w:val="TableParagraph"/>
              <w:ind w:left="880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</w:tr>
      <w:tr>
        <w:trPr>
          <w:trHeight w:val="1271" w:hRule="atLeast"/>
        </w:trPr>
        <w:tc>
          <w:tcPr>
            <w:tcW w:w="596" w:type="dxa"/>
          </w:tcPr>
          <w:p>
            <w:pPr>
              <w:pStyle w:val="TableParagraph"/>
              <w:spacing w:before="5"/>
              <w:rPr>
                <w:sz w:val="33"/>
              </w:rPr>
            </w:pPr>
          </w:p>
          <w:p>
            <w:pPr>
              <w:pStyle w:val="TableParagraph"/>
              <w:ind w:left="8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100" w:type="dxa"/>
          </w:tcPr>
          <w:p>
            <w:pPr>
              <w:pStyle w:val="TableParagraph"/>
              <w:spacing w:before="10"/>
              <w:rPr>
                <w:sz w:val="19"/>
              </w:rPr>
            </w:pPr>
          </w:p>
          <w:p>
            <w:pPr>
              <w:pStyle w:val="TableParagraph"/>
              <w:spacing w:line="283" w:lineRule="auto"/>
              <w:ind w:left="673" w:right="117" w:hanging="533"/>
              <w:rPr>
                <w:sz w:val="22"/>
              </w:rPr>
            </w:pPr>
            <w:r>
              <w:rPr>
                <w:sz w:val="22"/>
              </w:rPr>
              <w:t>Alfa Engineering and Service, Coimbatore, India. </w:t>
            </w:r>
            <w:r>
              <w:rPr>
                <w:rFonts w:ascii="Calibri" w:hAnsi="Calibri"/>
                <w:sz w:val="22"/>
              </w:rPr>
              <w:t>(</w:t>
            </w:r>
            <w:r>
              <w:rPr>
                <w:sz w:val="22"/>
              </w:rPr>
              <w:t>JUN 2013 – DEC 2014)</w:t>
            </w:r>
          </w:p>
        </w:tc>
        <w:tc>
          <w:tcPr>
            <w:tcW w:w="2948" w:type="dxa"/>
          </w:tcPr>
          <w:p>
            <w:pPr>
              <w:pStyle w:val="TableParagraph"/>
              <w:spacing w:line="247" w:lineRule="exact"/>
              <w:ind w:left="964"/>
              <w:rPr>
                <w:sz w:val="22"/>
              </w:rPr>
            </w:pPr>
            <w:r>
              <w:rPr>
                <w:sz w:val="22"/>
              </w:rPr>
              <w:t>Substations</w:t>
            </w:r>
          </w:p>
          <w:p>
            <w:pPr>
              <w:pStyle w:val="TableParagraph"/>
              <w:spacing w:before="9"/>
              <w:rPr>
                <w:sz w:val="20"/>
              </w:rPr>
            </w:pPr>
          </w:p>
          <w:p>
            <w:pPr>
              <w:pStyle w:val="TableParagraph"/>
              <w:spacing w:line="276" w:lineRule="auto"/>
              <w:ind w:left="159" w:right="145"/>
              <w:jc w:val="center"/>
              <w:rPr>
                <w:sz w:val="22"/>
              </w:rPr>
            </w:pPr>
            <w:r>
              <w:rPr>
                <w:sz w:val="22"/>
              </w:rPr>
              <w:t>( 110kv,33kv,11kv </w:t>
            </w:r>
            <w:r>
              <w:rPr>
                <w:spacing w:val="-14"/>
                <w:sz w:val="22"/>
              </w:rPr>
              <w:t>- </w:t>
            </w:r>
            <w:r>
              <w:rPr>
                <w:sz w:val="22"/>
              </w:rPr>
              <w:t>Substation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)</w:t>
            </w:r>
          </w:p>
        </w:tc>
        <w:tc>
          <w:tcPr>
            <w:tcW w:w="2979" w:type="dxa"/>
          </w:tcPr>
          <w:p>
            <w:pPr>
              <w:pStyle w:val="TableParagraph"/>
              <w:spacing w:before="8"/>
              <w:rPr>
                <w:sz w:val="20"/>
              </w:rPr>
            </w:pPr>
          </w:p>
          <w:p>
            <w:pPr>
              <w:pStyle w:val="TableParagraph"/>
              <w:spacing w:line="276" w:lineRule="auto"/>
              <w:ind w:left="469" w:right="445" w:firstLine="135"/>
              <w:rPr>
                <w:sz w:val="22"/>
              </w:rPr>
            </w:pPr>
            <w:r>
              <w:rPr>
                <w:sz w:val="22"/>
              </w:rPr>
              <w:t>Electrical Engineer - Substation Automation</w:t>
            </w:r>
          </w:p>
        </w:tc>
      </w:tr>
    </w:tbl>
    <w:p>
      <w:pPr>
        <w:spacing w:after="0" w:line="276" w:lineRule="auto"/>
        <w:rPr>
          <w:sz w:val="22"/>
        </w:rPr>
        <w:sectPr>
          <w:pgSz w:w="11910" w:h="16840"/>
          <w:pgMar w:top="180" w:bottom="280" w:left="140" w:right="140"/>
        </w:sectPr>
      </w:pPr>
    </w:p>
    <w:tbl>
      <w:tblPr>
        <w:tblW w:w="0" w:type="auto"/>
        <w:jc w:val="left"/>
        <w:tblInd w:w="5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6"/>
        <w:gridCol w:w="4100"/>
        <w:gridCol w:w="2948"/>
        <w:gridCol w:w="2979"/>
      </w:tblGrid>
      <w:tr>
        <w:trPr>
          <w:trHeight w:val="983" w:hRule="atLeast"/>
        </w:trPr>
        <w:tc>
          <w:tcPr>
            <w:tcW w:w="596" w:type="dxa"/>
          </w:tcPr>
          <w:p>
            <w:pPr>
              <w:pStyle w:val="TableParagraph"/>
              <w:spacing w:before="10"/>
              <w:rPr>
                <w:sz w:val="20"/>
              </w:rPr>
            </w:pPr>
          </w:p>
          <w:p>
            <w:pPr>
              <w:pStyle w:val="TableParagraph"/>
              <w:spacing w:before="1"/>
              <w:ind w:left="8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4100" w:type="dxa"/>
          </w:tcPr>
          <w:p>
            <w:pPr>
              <w:pStyle w:val="TableParagraph"/>
              <w:spacing w:line="276" w:lineRule="auto" w:before="99"/>
              <w:ind w:left="942" w:right="351" w:hanging="567"/>
              <w:rPr>
                <w:b/>
                <w:sz w:val="22"/>
              </w:rPr>
            </w:pPr>
            <w:r>
              <w:rPr>
                <w:b/>
                <w:sz w:val="22"/>
              </w:rPr>
              <w:t>Hyundai Heavy Industries, Kuwait. (FEB 2015 – JUN 2015)</w:t>
            </w:r>
          </w:p>
        </w:tc>
        <w:tc>
          <w:tcPr>
            <w:tcW w:w="2948" w:type="dxa"/>
          </w:tcPr>
          <w:p>
            <w:pPr>
              <w:pStyle w:val="TableParagraph"/>
              <w:spacing w:line="247" w:lineRule="exact"/>
              <w:ind w:left="159" w:right="154"/>
              <w:jc w:val="center"/>
              <w:rPr>
                <w:sz w:val="22"/>
              </w:rPr>
            </w:pPr>
            <w:r>
              <w:rPr>
                <w:sz w:val="22"/>
              </w:rPr>
              <w:t>Gas Power Plant</w:t>
            </w:r>
          </w:p>
          <w:p>
            <w:pPr>
              <w:pStyle w:val="TableParagraph"/>
              <w:spacing w:before="9"/>
              <w:rPr>
                <w:sz w:val="20"/>
              </w:rPr>
            </w:pPr>
          </w:p>
          <w:p>
            <w:pPr>
              <w:pStyle w:val="TableParagraph"/>
              <w:ind w:left="159" w:right="153"/>
              <w:jc w:val="center"/>
              <w:rPr>
                <w:sz w:val="22"/>
              </w:rPr>
            </w:pPr>
            <w:r>
              <w:rPr>
                <w:sz w:val="22"/>
              </w:rPr>
              <w:t>(4X15.75 KV) (GTG)</w:t>
            </w:r>
          </w:p>
        </w:tc>
        <w:tc>
          <w:tcPr>
            <w:tcW w:w="2979" w:type="dxa"/>
          </w:tcPr>
          <w:p>
            <w:pPr>
              <w:pStyle w:val="TableParagraph"/>
              <w:spacing w:line="276" w:lineRule="auto" w:before="94"/>
              <w:ind w:left="604" w:right="195" w:hanging="385"/>
              <w:rPr>
                <w:sz w:val="22"/>
              </w:rPr>
            </w:pPr>
            <w:r>
              <w:rPr>
                <w:sz w:val="22"/>
              </w:rPr>
              <w:t>Electrical Engineer - Testing and Commissioning</w:t>
            </w:r>
          </w:p>
        </w:tc>
      </w:tr>
      <w:tr>
        <w:trPr>
          <w:trHeight w:val="1764" w:hRule="atLeast"/>
        </w:trPr>
        <w:tc>
          <w:tcPr>
            <w:tcW w:w="596" w:type="dxa"/>
            <w:vMerge w:val="restart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3"/>
              <w:rPr>
                <w:sz w:val="37"/>
              </w:rPr>
            </w:pPr>
          </w:p>
          <w:p>
            <w:pPr>
              <w:pStyle w:val="TableParagraph"/>
              <w:spacing w:before="1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100" w:type="dxa"/>
            <w:vMerge w:val="restart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9"/>
              <w:rPr>
                <w:sz w:val="31"/>
              </w:rPr>
            </w:pPr>
          </w:p>
          <w:p>
            <w:pPr>
              <w:pStyle w:val="TableParagraph"/>
              <w:ind w:left="173" w:right="169"/>
              <w:jc w:val="center"/>
              <w:rPr>
                <w:sz w:val="24"/>
              </w:rPr>
            </w:pPr>
            <w:r>
              <w:rPr>
                <w:sz w:val="24"/>
              </w:rPr>
              <w:t>Technosys Engineers and Consultants,</w:t>
            </w:r>
          </w:p>
          <w:p>
            <w:pPr>
              <w:pStyle w:val="TableParagraph"/>
              <w:spacing w:before="41"/>
              <w:ind w:left="173" w:right="169"/>
              <w:jc w:val="center"/>
              <w:rPr>
                <w:sz w:val="24"/>
              </w:rPr>
            </w:pPr>
            <w:r>
              <w:rPr>
                <w:sz w:val="24"/>
              </w:rPr>
              <w:t>Chennai</w:t>
            </w:r>
          </w:p>
          <w:p>
            <w:pPr>
              <w:pStyle w:val="TableParagraph"/>
              <w:spacing w:before="1"/>
              <w:rPr>
                <w:sz w:val="21"/>
              </w:rPr>
            </w:pPr>
          </w:p>
          <w:p>
            <w:pPr>
              <w:pStyle w:val="TableParagraph"/>
              <w:ind w:left="173" w:right="169"/>
              <w:jc w:val="center"/>
              <w:rPr>
                <w:sz w:val="24"/>
              </w:rPr>
            </w:pPr>
            <w:r>
              <w:rPr>
                <w:sz w:val="24"/>
              </w:rPr>
              <w:t>(AUG 2015 – FEB 2018)</w:t>
            </w:r>
          </w:p>
        </w:tc>
        <w:tc>
          <w:tcPr>
            <w:tcW w:w="2948" w:type="dxa"/>
          </w:tcPr>
          <w:p>
            <w:pPr>
              <w:pStyle w:val="TableParagraph"/>
              <w:spacing w:before="8"/>
              <w:rPr>
                <w:sz w:val="20"/>
              </w:rPr>
            </w:pPr>
          </w:p>
          <w:p>
            <w:pPr>
              <w:pStyle w:val="TableParagraph"/>
              <w:spacing w:line="276" w:lineRule="auto"/>
              <w:ind w:left="107" w:right="79" w:firstLine="922"/>
              <w:rPr>
                <w:sz w:val="22"/>
              </w:rPr>
            </w:pPr>
            <w:r>
              <w:rPr>
                <w:sz w:val="22"/>
              </w:rPr>
              <w:t>Tata Steel Ltd,Jarkhand,India.Substations</w:t>
            </w:r>
          </w:p>
          <w:p>
            <w:pPr>
              <w:pStyle w:val="TableParagraph"/>
              <w:spacing w:before="201"/>
              <w:ind w:left="107"/>
              <w:rPr>
                <w:sz w:val="22"/>
              </w:rPr>
            </w:pPr>
            <w:r>
              <w:rPr>
                <w:sz w:val="22"/>
              </w:rPr>
              <w:t>(11kv/6.6 Kv - Substation )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line="278" w:lineRule="auto" w:before="207"/>
              <w:ind w:left="246" w:right="221" w:firstLine="184"/>
              <w:rPr>
                <w:sz w:val="22"/>
              </w:rPr>
            </w:pPr>
            <w:r>
              <w:rPr>
                <w:sz w:val="22"/>
              </w:rPr>
              <w:t>Sr.Electrical Engineer – Testing and Commissioning</w:t>
            </w:r>
          </w:p>
        </w:tc>
      </w:tr>
      <w:tr>
        <w:trPr>
          <w:trHeight w:val="2241" w:hRule="atLeast"/>
        </w:trPr>
        <w:tc>
          <w:tcPr>
            <w:tcW w:w="5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48" w:type="dxa"/>
          </w:tcPr>
          <w:p>
            <w:pPr>
              <w:pStyle w:val="TableParagraph"/>
              <w:spacing w:line="276" w:lineRule="auto" w:before="188"/>
              <w:ind w:left="159" w:right="150"/>
              <w:jc w:val="center"/>
              <w:rPr>
                <w:sz w:val="22"/>
              </w:rPr>
            </w:pPr>
            <w:r>
              <w:rPr>
                <w:sz w:val="22"/>
              </w:rPr>
              <w:t>Alstom Transport LTD, Kerala ,India. Substations &amp; GIS</w:t>
            </w:r>
          </w:p>
          <w:p>
            <w:pPr>
              <w:pStyle w:val="TableParagraph"/>
              <w:spacing w:line="276" w:lineRule="auto" w:before="200"/>
              <w:ind w:left="159" w:right="155"/>
              <w:jc w:val="center"/>
              <w:rPr>
                <w:sz w:val="22"/>
              </w:rPr>
            </w:pPr>
            <w:r>
              <w:rPr>
                <w:sz w:val="22"/>
              </w:rPr>
              <w:t>(33/11/6.6 KV SS, 110/33KV GIS )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line="278" w:lineRule="auto" w:before="207"/>
              <w:ind w:left="246" w:right="221" w:firstLine="184"/>
              <w:rPr>
                <w:sz w:val="22"/>
              </w:rPr>
            </w:pPr>
            <w:r>
              <w:rPr>
                <w:sz w:val="22"/>
              </w:rPr>
              <w:t>Sr.Electrical Engineer – Testing and Commissioning</w:t>
            </w:r>
          </w:p>
        </w:tc>
      </w:tr>
      <w:tr>
        <w:trPr>
          <w:trHeight w:val="1872" w:hRule="atLeast"/>
        </w:trPr>
        <w:tc>
          <w:tcPr>
            <w:tcW w:w="5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48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line="276" w:lineRule="auto" w:before="214"/>
              <w:ind w:left="301" w:right="277" w:firstLine="98"/>
              <w:rPr>
                <w:sz w:val="24"/>
              </w:rPr>
            </w:pPr>
            <w:r>
              <w:rPr>
                <w:sz w:val="24"/>
              </w:rPr>
              <w:t>GE T &amp; D India LTD, 33/110 KV Switch Yard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line="276" w:lineRule="auto" w:before="210"/>
              <w:ind w:left="106" w:right="361"/>
              <w:rPr>
                <w:sz w:val="22"/>
              </w:rPr>
            </w:pPr>
            <w:r>
              <w:rPr>
                <w:sz w:val="22"/>
              </w:rPr>
              <w:t>Sr.Electrical Engineer – Testing and Commissioning</w:t>
            </w:r>
          </w:p>
        </w:tc>
      </w:tr>
      <w:tr>
        <w:trPr>
          <w:trHeight w:val="1727" w:hRule="atLeast"/>
        </w:trPr>
        <w:tc>
          <w:tcPr>
            <w:tcW w:w="596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spacing w:line="451" w:lineRule="auto"/>
              <w:ind w:left="858" w:right="243" w:hanging="591"/>
              <w:rPr>
                <w:sz w:val="24"/>
              </w:rPr>
            </w:pPr>
            <w:r>
              <w:rPr>
                <w:sz w:val="24"/>
              </w:rPr>
              <w:t>T &amp; C Engineer PVT LTD, Chennai. ( FEB 2018 - Till Date )</w:t>
            </w:r>
          </w:p>
        </w:tc>
        <w:tc>
          <w:tcPr>
            <w:tcW w:w="2948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211"/>
              <w:ind w:left="159" w:right="155"/>
              <w:jc w:val="center"/>
              <w:rPr>
                <w:sz w:val="24"/>
              </w:rPr>
            </w:pPr>
            <w:r>
              <w:rPr>
                <w:sz w:val="24"/>
              </w:rPr>
              <w:t>NLC PSS 33/110KV</w:t>
            </w:r>
          </w:p>
          <w:p>
            <w:pPr>
              <w:pStyle w:val="TableParagraph"/>
              <w:spacing w:before="43"/>
              <w:ind w:left="157" w:right="155"/>
              <w:jc w:val="center"/>
              <w:rPr>
                <w:sz w:val="24"/>
              </w:rPr>
            </w:pPr>
            <w:r>
              <w:rPr>
                <w:sz w:val="24"/>
              </w:rPr>
              <w:t>Switch yard</w:t>
            </w:r>
          </w:p>
        </w:tc>
        <w:tc>
          <w:tcPr>
            <w:tcW w:w="2979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line="276" w:lineRule="auto" w:before="207"/>
              <w:ind w:left="918" w:right="131" w:hanging="764"/>
              <w:rPr>
                <w:sz w:val="22"/>
              </w:rPr>
            </w:pPr>
            <w:r>
              <w:rPr>
                <w:sz w:val="22"/>
              </w:rPr>
              <w:t>Site Engineer – Operation and Maintenance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8"/>
        </w:rPr>
      </w:pPr>
      <w:r>
        <w:rPr/>
        <w:pict>
          <v:shape style="position:absolute;margin-left:12.72pt;margin-top:17.440977pt;width:569.9pt;height:16pt;mso-position-horizontal-relative:page;mso-position-vertical-relative:paragraph;z-index:-328;mso-wrap-distance-left:0;mso-wrap-distance-right:0" type="#_x0000_t202" filled="true" fillcolor="#938953" stroked="false">
            <v:textbox inset="0,0,0,0">
              <w:txbxContent>
                <w:p>
                  <w:pPr>
                    <w:spacing w:before="20"/>
                    <w:ind w:left="28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P E R S O N A L D E T A I L S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8"/>
        <w:rPr>
          <w:sz w:val="6"/>
        </w:rPr>
      </w:pPr>
    </w:p>
    <w:p>
      <w:pPr>
        <w:pStyle w:val="BodyText"/>
        <w:tabs>
          <w:tab w:pos="3744" w:val="left" w:leader="none"/>
        </w:tabs>
        <w:spacing w:before="96"/>
        <w:ind w:left="143"/>
      </w:pPr>
      <w:r>
        <w:rPr/>
        <w:pict>
          <v:line style="position:absolute;mso-position-horizontal-relative:page;mso-position-vertical-relative:paragraph;z-index:1744" from="12.72pt,-20.791264pt" to="582.6pt,-20.791264pt" stroked="true" strokeweight=".48pt" strokecolor="#000000">
            <v:stroke dashstyle="shortdot"/>
            <w10:wrap type="none"/>
          </v:line>
        </w:pict>
      </w:r>
      <w:r>
        <w:rPr/>
        <w:pict>
          <v:line style="position:absolute;mso-position-horizontal-relative:page;mso-position-vertical-relative:paragraph;z-index:1768" from="12.72pt,-4.351264pt" to="582.6pt,-4.351264pt" stroked="true" strokeweight=".48pt" strokecolor="#000000">
            <v:stroke dashstyle="shortdot"/>
            <w10:wrap type="none"/>
          </v:line>
        </w:pict>
      </w:r>
      <w:r>
        <w:rPr/>
        <w:t>Date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Birth</w:t>
        <w:tab/>
        <w:t>1</w:t>
      </w:r>
      <w:r>
        <w:rPr>
          <w:position w:val="9"/>
          <w:sz w:val="16"/>
        </w:rPr>
        <w:t>th </w:t>
      </w:r>
      <w:r>
        <w:rPr/>
        <w:t>Jun,</w:t>
      </w:r>
      <w:r>
        <w:rPr>
          <w:spacing w:val="-22"/>
        </w:rPr>
        <w:t> </w:t>
      </w:r>
      <w:r>
        <w:rPr/>
        <w:t>1990</w:t>
      </w:r>
    </w:p>
    <w:p>
      <w:pPr>
        <w:pStyle w:val="BodyText"/>
        <w:tabs>
          <w:tab w:pos="3744" w:val="left" w:leader="none"/>
        </w:tabs>
        <w:spacing w:before="196"/>
        <w:ind w:left="143"/>
      </w:pPr>
      <w:r>
        <w:rPr/>
        <w:t>Address</w:t>
        <w:tab/>
        <w:t>No.2,Ramerextension,</w:t>
      </w:r>
    </w:p>
    <w:p>
      <w:pPr>
        <w:pStyle w:val="BodyText"/>
        <w:ind w:left="3744"/>
      </w:pPr>
      <w:r>
        <w:rPr/>
        <w:t>Gobichettipalayam-TK, Erode-DT, Tamil Nadu, India</w:t>
      </w:r>
    </w:p>
    <w:p>
      <w:pPr>
        <w:pStyle w:val="BodyText"/>
        <w:tabs>
          <w:tab w:pos="3744" w:val="left" w:leader="none"/>
        </w:tabs>
        <w:spacing w:before="3"/>
        <w:ind w:left="143"/>
      </w:pPr>
      <w:r>
        <w:rPr/>
        <w:t>Languages</w:t>
      </w:r>
      <w:r>
        <w:rPr>
          <w:spacing w:val="-2"/>
        </w:rPr>
        <w:t> </w:t>
      </w:r>
      <w:r>
        <w:rPr/>
        <w:t>known</w:t>
        <w:tab/>
        <w:t>English, Tamil.</w:t>
      </w:r>
    </w:p>
    <w:p>
      <w:pPr>
        <w:pStyle w:val="BodyText"/>
        <w:tabs>
          <w:tab w:pos="3744" w:val="left" w:leader="none"/>
        </w:tabs>
        <w:spacing w:before="197"/>
        <w:ind w:left="143"/>
      </w:pPr>
      <w:r>
        <w:rPr/>
        <w:t>Nationality</w:t>
        <w:tab/>
        <w:t>Indian</w:t>
      </w:r>
    </w:p>
    <w:p>
      <w:pPr>
        <w:pStyle w:val="BodyText"/>
        <w:tabs>
          <w:tab w:pos="3744" w:val="left" w:leader="none"/>
        </w:tabs>
        <w:ind w:left="143"/>
      </w:pPr>
      <w:r>
        <w:rPr/>
        <w:t>Marital</w:t>
      </w:r>
      <w:r>
        <w:rPr>
          <w:spacing w:val="-1"/>
        </w:rPr>
        <w:t> </w:t>
      </w:r>
      <w:r>
        <w:rPr/>
        <w:t>Status</w:t>
        <w:tab/>
        <w:t>Single</w:t>
      </w:r>
    </w:p>
    <w:p>
      <w:pPr>
        <w:pStyle w:val="BodyText"/>
        <w:tabs>
          <w:tab w:pos="3684" w:val="left" w:leader="none"/>
        </w:tabs>
        <w:ind w:left="143"/>
      </w:pPr>
      <w:r>
        <w:rPr/>
        <w:t>Passport</w:t>
      </w:r>
      <w:r>
        <w:rPr>
          <w:spacing w:val="-1"/>
        </w:rPr>
        <w:t> </w:t>
      </w:r>
      <w:r>
        <w:rPr/>
        <w:t>Details</w:t>
        <w:tab/>
        <w:t>J 9472895 (Expiry date :</w:t>
      </w:r>
      <w:r>
        <w:rPr>
          <w:spacing w:val="-4"/>
        </w:rPr>
        <w:t> </w:t>
      </w:r>
      <w:r>
        <w:rPr/>
        <w:t>05.12.2022).</w:t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3"/>
        </w:rPr>
      </w:pPr>
    </w:p>
    <w:p>
      <w:pPr>
        <w:pStyle w:val="BodyText"/>
        <w:spacing w:before="1"/>
        <w:ind w:left="143"/>
      </w:pPr>
      <w:r>
        <w:rPr/>
        <w:t>DECLARATION: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spacing w:line="278" w:lineRule="auto" w:before="1"/>
        <w:ind w:left="143" w:right="169" w:firstLine="62"/>
      </w:pPr>
      <w:r>
        <w:rPr/>
        <w:t>I hereby declare that the above-furnished details are true to the best of my knowledge and if I get a chance to work for your organization, I will deliver my performance to the satisfaction of self and to the Organization.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8"/>
        </w:rPr>
      </w:pPr>
    </w:p>
    <w:p>
      <w:pPr>
        <w:pStyle w:val="BodyText"/>
        <w:ind w:right="142"/>
        <w:jc w:val="right"/>
      </w:pPr>
      <w:r>
        <w:rPr/>
        <w:t>(NAVANEETHAKRISHNAN</w:t>
      </w:r>
      <w:r>
        <w:rPr>
          <w:spacing w:val="54"/>
        </w:rPr>
        <w:t> </w:t>
      </w:r>
      <w:r>
        <w:rPr/>
        <w:t>P)</w:t>
      </w:r>
    </w:p>
    <w:p>
      <w:pPr>
        <w:spacing w:after="0"/>
        <w:jc w:val="right"/>
        <w:sectPr>
          <w:pgSz w:w="11910" w:h="16840"/>
          <w:pgMar w:top="260" w:bottom="280" w:left="140" w:right="140"/>
        </w:sectPr>
      </w:pPr>
    </w:p>
    <w:p>
      <w:pPr>
        <w:pStyle w:val="BodyText"/>
        <w:spacing w:before="4"/>
        <w:rPr>
          <w:sz w:val="17"/>
        </w:rPr>
      </w:pPr>
    </w:p>
    <w:sectPr>
      <w:pgSz w:w="11910" w:h="16840"/>
      <w:pgMar w:top="1580" w:bottom="280" w:left="140" w:right="1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Courier New">
    <w:altName w:val="Courier New"/>
    <w:charset w:val="0"/>
    <w:family w:val="modern"/>
    <w:pitch w:val="fixed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o"/>
      <w:lvlJc w:val="left"/>
      <w:pPr>
        <w:ind w:left="863" w:hanging="360"/>
      </w:pPr>
      <w:rPr>
        <w:rFonts w:hint="default" w:ascii="Courier New" w:hAnsi="Courier New" w:eastAsia="Courier New" w:cs="Courier New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1936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13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089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166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243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319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396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473" w:hanging="360"/>
      </w:pPr>
      <w:rPr>
        <w:rFonts w:hint="default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863" w:hanging="720"/>
      </w:pPr>
      <w:rPr>
        <w:rFonts w:hint="default" w:ascii="Times New Roman" w:hAnsi="Times New Roman" w:eastAsia="Times New Roman" w:cs="Times New Roman"/>
        <w:b/>
        <w:bCs/>
        <w:spacing w:val="-3"/>
        <w:w w:val="99"/>
        <w:sz w:val="24"/>
        <w:szCs w:val="24"/>
      </w:rPr>
    </w:lvl>
    <w:lvl w:ilvl="1">
      <w:start w:val="0"/>
      <w:numFmt w:val="bullet"/>
      <w:lvlText w:val="•"/>
      <w:lvlJc w:val="left"/>
      <w:pPr>
        <w:ind w:left="1936" w:hanging="72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13" w:hanging="72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089" w:hanging="72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166" w:hanging="72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243" w:hanging="72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319" w:hanging="72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396" w:hanging="72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473" w:hanging="720"/>
      </w:pPr>
      <w:rPr>
        <w:rFonts w:hint="default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143" w:hanging="360"/>
      </w:pPr>
      <w:rPr>
        <w:rFonts w:hint="default" w:ascii="Symbol" w:hAnsi="Symbol" w:eastAsia="Symbol" w:cs="Symbol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1288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7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5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34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883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031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180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329" w:hanging="360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426" w:hanging="284"/>
      </w:pPr>
      <w:rPr>
        <w:rFonts w:hint="default"/>
        <w:w w:val="100"/>
      </w:rPr>
    </w:lvl>
    <w:lvl w:ilvl="1">
      <w:start w:val="0"/>
      <w:numFmt w:val="bullet"/>
      <w:lvlText w:val="o"/>
      <w:lvlJc w:val="left"/>
      <w:pPr>
        <w:ind w:left="709" w:hanging="284"/>
      </w:pPr>
      <w:rPr>
        <w:rFonts w:hint="default" w:ascii="Courier New" w:hAnsi="Courier New" w:eastAsia="Courier New" w:cs="Courier New"/>
        <w:w w:val="100"/>
        <w:sz w:val="24"/>
        <w:szCs w:val="24"/>
      </w:rPr>
    </w:lvl>
    <w:lvl w:ilvl="2">
      <w:start w:val="0"/>
      <w:numFmt w:val="bullet"/>
      <w:lvlText w:val="•"/>
      <w:lvlJc w:val="left"/>
      <w:pPr>
        <w:ind w:left="1914" w:hanging="28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28" w:hanging="28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42" w:hanging="28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56" w:hanging="28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770" w:hanging="28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984" w:hanging="28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198" w:hanging="284"/>
      </w:pPr>
      <w:rPr>
        <w:rFonts w:hint="default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ind w:left="28"/>
      <w:outlineLvl w:val="1"/>
    </w:pPr>
    <w:rPr>
      <w:rFonts w:ascii="Times New Roman" w:hAnsi="Times New Roman" w:eastAsia="Times New Roman" w:cs="Times New Roman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>
      <w:spacing w:line="293" w:lineRule="exact"/>
      <w:ind w:left="143" w:hanging="283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srp.krishnan@gmail.com" TargetMode="Externa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dcterms:created xsi:type="dcterms:W3CDTF">2019-02-19T23:52:05Z</dcterms:created>
  <dcterms:modified xsi:type="dcterms:W3CDTF">2019-02-19T23:52:05Z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2019-02-19T00:00:00Z</vt:filetime>
  </property>
</Properties>
</file>