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3545" w:firstLine="709"/>
        <w:jc w:val="both"/>
        <w:rPr>
          <w:rFonts w:ascii="Verdana" w:hAnsi="Verdana" w:cs="Verdana"/>
          <w:sz w:val="24"/>
          <w:u w:val="none"/>
        </w:rPr>
      </w:pPr>
      <w:r>
        <w:rPr>
          <w:sz w:val="28"/>
          <w:szCs w:val="28"/>
          <w:u w:val="none"/>
        </w:rPr>
        <w:t>INTAJ KHAN</w:t>
        <w:tab/>
      </w:r>
    </w:p>
    <w:p>
      <w:pPr>
        <w:pStyle w:val="Normal"/>
        <w:jc w:val="center"/>
        <w:rPr>
          <w:rFonts w:ascii="Verdana" w:hAnsi="Verdana" w:cs="Verdana"/>
          <w:b/>
          <w:b/>
          <w:sz w:val="24"/>
          <w:u w:val="none"/>
        </w:rPr>
      </w:pPr>
      <w:r>
        <w:rPr>
          <w:rFonts w:cs="Verdana" w:ascii="Verdana" w:hAnsi="Verdana"/>
          <w:b/>
          <w:sz w:val="24"/>
          <w:u w:val="none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E-mail:- </w:t>
      </w:r>
      <w:hyperlink r:id="rId2">
        <w:r>
          <w:rPr>
            <w:rStyle w:val="InternetLink"/>
            <w:b/>
          </w:rPr>
          <w:t>intajkhan18@gmail.com</w:t>
        </w:r>
      </w:hyperlink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+91 9238929318</w:t>
      </w:r>
    </w:p>
    <w:p>
      <w:pPr>
        <w:pStyle w:val="Normal"/>
        <w:jc w:val="center"/>
        <w:rPr/>
      </w:pPr>
      <w:r>
        <w:rPr>
          <w:b/>
        </w:rPr>
        <w:t>At-sekhbard, Po/Ps-Jaleswar, Dist.-Balasore</w:t>
      </w:r>
    </w:p>
    <w:p>
      <w:pPr>
        <w:pStyle w:val="Normal"/>
        <w:jc w:val="center"/>
        <w:rPr>
          <w:b/>
          <w:b/>
        </w:rPr>
      </w:pPr>
      <w:r>
        <w:rPr>
          <w:b/>
        </w:rPr>
        <w:t>Odisha-756032</w:t>
      </w:r>
    </w:p>
    <w:p>
      <w:pPr>
        <w:pStyle w:val="Normal"/>
        <w:jc w:val="center"/>
        <w:rPr>
          <w:b/>
          <w:b/>
        </w:rPr>
      </w:pPr>
      <w:r>
        <w:rPr>
          <w:b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-91440</wp:posOffset>
                </wp:positionH>
                <wp:positionV relativeFrom="paragraph">
                  <wp:posOffset>121920</wp:posOffset>
                </wp:positionV>
                <wp:extent cx="6496685" cy="2578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00" cy="2570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24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silver" stroked="t" style="position:absolute;margin-left:-7.2pt;margin-top:9.6pt;width:511.45pt;height:20.2pt">
                <w10:wrap type="none"/>
                <v:fill o:detectmouseclick="t" type="solid" color2="#3f3f3f"/>
                <v:stroke color="white" weight="3240" joinstyle="miter" endcap="square"/>
              </v:rect>
            </w:pict>
          </mc:Fallback>
        </mc:AlternateContent>
      </w:r>
    </w:p>
    <w:p>
      <w:pPr>
        <w:pStyle w:val="BodyText3"/>
        <w:rPr>
          <w:rFonts w:eastAsia="Times New Roman"/>
          <w:b/>
          <w:b/>
          <w:sz w:val="24"/>
          <w:lang w:eastAsia="ar-SA"/>
        </w:rPr>
      </w:pPr>
      <w:r>
        <w:rPr>
          <w:rFonts w:eastAsia="Times New Roman"/>
          <w:b/>
          <w:sz w:val="24"/>
          <w:lang w:eastAsia="ar-SA"/>
        </w:rPr>
        <w:t>Career Objective</w:t>
      </w:r>
    </w:p>
    <w:p>
      <w:pPr>
        <w:pStyle w:val="Normal"/>
        <w:widowControl/>
        <w:suppressAutoHyphens w:val="false"/>
        <w:spacing w:before="120" w:after="0"/>
        <w:jc w:val="both"/>
        <w:rPr>
          <w:rFonts w:ascii="Verdana" w:hAnsi="Verdana" w:eastAsia="Times New Roman" w:cs="Verdana"/>
          <w:b/>
          <w:b/>
          <w:sz w:val="24"/>
          <w:lang w:eastAsia="ar-SA"/>
        </w:rPr>
      </w:pPr>
      <w:r>
        <w:rPr>
          <w:rFonts w:eastAsia="Times New Roman" w:cs="Verdana" w:ascii="Verdana" w:hAnsi="Verdana"/>
          <w:b/>
          <w:sz w:val="24"/>
          <w:lang w:eastAsia="ar-SA"/>
        </w:rPr>
      </w:r>
    </w:p>
    <w:p>
      <w:pPr>
        <w:pStyle w:val="Normal"/>
        <w:widowControl/>
        <w:suppressAutoHyphens w:val="false"/>
        <w:spacing w:before="12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To work in an organization where my qualification and experience can be utilized completely and significantly for continuous growth and prospect.</w:t>
      </w:r>
    </w:p>
    <w:p>
      <w:pPr>
        <w:pStyle w:val="Normal"/>
        <w:widowControl/>
        <w:suppressAutoHyphens w:val="false"/>
        <w:spacing w:before="12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WORK EXPERIENCE.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rStyle w:val="Emphasis"/>
          <w:b/>
          <w:i w:val="false"/>
        </w:rPr>
        <w:t>EMPLOYMENT RECORD</w:t>
      </w:r>
    </w:p>
    <w:p>
      <w:pPr>
        <w:pStyle w:val="Normal"/>
        <w:rPr>
          <w:rStyle w:val="Emphasis"/>
          <w:rFonts w:ascii="Cambria" w:hAnsi="Cambria" w:cs="Cambria"/>
          <w:i w:val="false"/>
          <w:i w:val="false"/>
          <w:u w:val="single"/>
        </w:rPr>
      </w:pPr>
      <w:r>
        <w:rPr>
          <w:rStyle w:val="Emphasis"/>
          <w:rFonts w:cs="Cambria" w:ascii="Cambria" w:hAnsi="Cambria"/>
          <w:i w:val="false"/>
          <w:u w:val="single"/>
        </w:rPr>
        <w:t>2010 to Present</w:t>
      </w:r>
    </w:p>
    <w:p>
      <w:pPr>
        <w:pStyle w:val="Normal"/>
        <w:rPr>
          <w:rStyle w:val="Emphasis"/>
          <w:i w:val="false"/>
          <w:i w:val="false"/>
        </w:rPr>
      </w:pPr>
      <w:r>
        <w:rPr>
          <w:rStyle w:val="Emphasis"/>
          <w:i w:val="false"/>
        </w:rPr>
        <w:t xml:space="preserve">Company’s Name: </w:t>
      </w:r>
      <w:r>
        <w:rPr>
          <w:rStyle w:val="Emphasis"/>
          <w:b/>
          <w:i w:val="false"/>
        </w:rPr>
        <w:t>Simplex Infrastructure Limited</w:t>
      </w:r>
    </w:p>
    <w:p>
      <w:pPr>
        <w:pStyle w:val="Normal"/>
        <w:rPr>
          <w:rStyle w:val="Emphasis"/>
          <w:i w:val="false"/>
          <w:i w:val="false"/>
          <w:sz w:val="22"/>
          <w:szCs w:val="22"/>
        </w:rPr>
      </w:pPr>
      <w:r>
        <w:rPr>
          <w:rStyle w:val="Emphasis"/>
          <w:i w:val="false"/>
          <w:sz w:val="22"/>
          <w:szCs w:val="22"/>
        </w:rPr>
        <w:t>Position:                   Sr.Electrician</w:t>
      </w:r>
    </w:p>
    <w:p>
      <w:pPr>
        <w:pStyle w:val="Normal"/>
        <w:rPr>
          <w:rStyle w:val="Emphasis"/>
          <w:i w:val="false"/>
          <w:i w:val="false"/>
          <w:sz w:val="22"/>
          <w:szCs w:val="22"/>
          <w:u w:val="single"/>
        </w:rPr>
      </w:pPr>
      <w:r>
        <w:rPr/>
      </w:r>
    </w:p>
    <w:p>
      <w:pPr>
        <w:pStyle w:val="Normal"/>
        <w:tabs>
          <w:tab w:val="left" w:pos="1800" w:leader="none"/>
          <w:tab w:val="center" w:pos="4968" w:leader="none"/>
        </w:tabs>
        <w:spacing w:lineRule="atLeast" w:line="300"/>
        <w:ind w:left="1440" w:right="288" w:hanging="1440"/>
        <w:rPr>
          <w:rStyle w:val="Emphasis"/>
          <w:rFonts w:ascii="Cambria" w:hAnsi="Cambria" w:cs="Cambria"/>
          <w:i w:val="false"/>
          <w:i w:val="false"/>
          <w:u w:val="single"/>
        </w:rPr>
      </w:pPr>
      <w:r>
        <w:rPr>
          <w:rStyle w:val="Emphasis"/>
          <w:rFonts w:cs="Cambria" w:ascii="Cambria" w:hAnsi="Cambria"/>
          <w:i w:val="false"/>
          <w:u w:val="single"/>
        </w:rPr>
        <w:t>2007 to 2010</w:t>
      </w:r>
    </w:p>
    <w:p>
      <w:pPr>
        <w:pStyle w:val="Normal"/>
        <w:tabs>
          <w:tab w:val="left" w:pos="1800" w:leader="none"/>
          <w:tab w:val="center" w:pos="4968" w:leader="none"/>
        </w:tabs>
        <w:spacing w:lineRule="atLeast" w:line="300"/>
        <w:ind w:right="288" w:hanging="0"/>
        <w:rPr>
          <w:rStyle w:val="Emphasis"/>
          <w:i w:val="false"/>
          <w:i w:val="false"/>
        </w:rPr>
      </w:pPr>
      <w:r>
        <w:rPr>
          <w:rStyle w:val="Emphasis"/>
          <w:i w:val="false"/>
        </w:rPr>
        <w:t xml:space="preserve">Company’s Name:  </w:t>
      </w:r>
      <w:r>
        <w:rPr>
          <w:rStyle w:val="Emphasis"/>
          <w:b/>
          <w:i w:val="false"/>
        </w:rPr>
        <w:t>M/s Silly Elect.Engg.works</w:t>
      </w:r>
    </w:p>
    <w:p>
      <w:pPr>
        <w:pStyle w:val="Normal"/>
        <w:tabs>
          <w:tab w:val="left" w:pos="1800" w:leader="none"/>
          <w:tab w:val="center" w:pos="4968" w:leader="none"/>
        </w:tabs>
        <w:spacing w:lineRule="atLeast" w:line="300"/>
        <w:ind w:right="288" w:hanging="0"/>
        <w:rPr>
          <w:rStyle w:val="Emphasis"/>
          <w:i w:val="false"/>
          <w:i w:val="false"/>
          <w:sz w:val="22"/>
          <w:szCs w:val="22"/>
        </w:rPr>
      </w:pPr>
      <w:r>
        <w:rPr>
          <w:rStyle w:val="Emphasis"/>
          <w:i w:val="false"/>
          <w:sz w:val="22"/>
          <w:szCs w:val="22"/>
        </w:rPr>
        <w:t>Position:                    Electrician &amp; Plumbing</w:t>
      </w:r>
    </w:p>
    <w:p>
      <w:pPr>
        <w:pStyle w:val="Normal"/>
        <w:tabs>
          <w:tab w:val="left" w:pos="1800" w:leader="none"/>
          <w:tab w:val="center" w:pos="4968" w:leader="none"/>
        </w:tabs>
        <w:spacing w:lineRule="atLeast" w:line="300"/>
        <w:ind w:right="288" w:hanging="0"/>
        <w:rPr>
          <w:rStyle w:val="Emphasis"/>
          <w:i w:val="false"/>
          <w:i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Emphasis"/>
          <w:rFonts w:cs="Cambria" w:ascii="Cambria" w:hAnsi="Cambria"/>
          <w:i w:val="false"/>
          <w:u w:val="single"/>
        </w:rPr>
        <w:t>2001 to 2007</w:t>
      </w:r>
    </w:p>
    <w:p>
      <w:pPr>
        <w:pStyle w:val="Normal"/>
        <w:rPr/>
      </w:pPr>
      <w:r>
        <w:rPr>
          <w:rStyle w:val="Emphasis"/>
          <w:i w:val="false"/>
        </w:rPr>
        <w:t xml:space="preserve">Company’s Name: </w:t>
      </w:r>
      <w:r>
        <w:rPr>
          <w:rStyle w:val="Emphasis"/>
          <w:b/>
          <w:i w:val="false"/>
        </w:rPr>
        <w:t>Niroj Cement Structural Pvt.Ltd</w:t>
      </w:r>
      <w:r>
        <w:rPr>
          <w:rStyle w:val="Emphasis"/>
          <w:i w:val="false"/>
        </w:rPr>
        <w:t xml:space="preserve"> </w:t>
      </w:r>
    </w:p>
    <w:p>
      <w:pPr>
        <w:pStyle w:val="Normal"/>
        <w:rPr>
          <w:rStyle w:val="Emphasis"/>
          <w:i w:val="false"/>
          <w:i w:val="false"/>
          <w:sz w:val="22"/>
          <w:szCs w:val="22"/>
        </w:rPr>
      </w:pPr>
      <w:r>
        <w:rPr>
          <w:rStyle w:val="Emphasis"/>
          <w:i w:val="false"/>
          <w:sz w:val="22"/>
          <w:szCs w:val="22"/>
        </w:rPr>
        <w:t>Position:                   Electrician</w:t>
      </w:r>
    </w:p>
    <w:p>
      <w:pPr>
        <w:pStyle w:val="Normal"/>
        <w:rPr>
          <w:rStyle w:val="Emphasis"/>
          <w:i w:val="false"/>
          <w:i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Emphasis"/>
          <w:b/>
          <w:i w:val="false"/>
          <w:u w:val="single"/>
        </w:rPr>
        <w:t>WORK UNDERTAKEN BEST ILLUSTRATES CAPABILITY TO HANDLE THE TASK ASSIGNED</w:t>
      </w:r>
      <w:r>
        <w:rPr>
          <w:rStyle w:val="Emphasis"/>
          <w:i w:val="false"/>
          <w:u w:val="single"/>
        </w:rPr>
        <w:t>.</w:t>
      </w:r>
    </w:p>
    <w:p>
      <w:pPr>
        <w:pStyle w:val="Normal"/>
        <w:rPr>
          <w:rStyle w:val="Emphasis"/>
          <w:rFonts w:ascii="Cambria" w:hAnsi="Cambria" w:cs="Cambria"/>
          <w:b/>
          <w:b/>
          <w:i w:val="false"/>
          <w:i w:val="false"/>
        </w:rPr>
      </w:pPr>
      <w:r>
        <w:rPr>
          <w:rStyle w:val="Emphasis"/>
          <w:rFonts w:cs="Cambria" w:ascii="Cambria" w:hAnsi="Cambria"/>
          <w:b/>
          <w:i w:val="false"/>
        </w:rPr>
        <w:t>Project Name: N.H.-60 Road Work</w:t>
      </w:r>
    </w:p>
    <w:p>
      <w:pPr>
        <w:pStyle w:val="Normal"/>
        <w:jc w:val="both"/>
        <w:rPr/>
      </w:pPr>
      <w:r>
        <w:rPr>
          <w:rStyle w:val="Emphasis"/>
          <w:rFonts w:cs="Cambria" w:ascii="Cambria" w:hAnsi="Cambria"/>
          <w:i w:val="false"/>
          <w:sz w:val="22"/>
          <w:szCs w:val="22"/>
        </w:rPr>
        <w:t>Year:                  2001-2007</w:t>
      </w:r>
    </w:p>
    <w:p>
      <w:pPr>
        <w:pStyle w:val="Normal"/>
        <w:jc w:val="both"/>
        <w:rPr/>
      </w:pPr>
      <w:r>
        <w:rPr>
          <w:rStyle w:val="Emphasis"/>
          <w:rFonts w:cs="Cambria" w:ascii="Cambria" w:hAnsi="Cambria"/>
          <w:i w:val="false"/>
          <w:sz w:val="22"/>
          <w:szCs w:val="22"/>
        </w:rPr>
        <w:t xml:space="preserve">Location:          Balasore to Laxmannath (NH-60) </w:t>
      </w:r>
    </w:p>
    <w:p>
      <w:pPr>
        <w:pStyle w:val="Normal"/>
        <w:jc w:val="both"/>
        <w:rPr/>
      </w:pPr>
      <w:r>
        <w:rPr>
          <w:rStyle w:val="Emphasis"/>
          <w:rFonts w:cs="Cambria" w:ascii="Cambria" w:hAnsi="Cambria"/>
          <w:i w:val="false"/>
          <w:sz w:val="22"/>
          <w:szCs w:val="22"/>
        </w:rPr>
        <w:t>Main Project</w:t>
      </w:r>
    </w:p>
    <w:p>
      <w:pPr>
        <w:pStyle w:val="Normal"/>
        <w:jc w:val="both"/>
        <w:rPr>
          <w:rStyle w:val="Emphasis"/>
          <w:rFonts w:ascii="Cambria" w:hAnsi="Cambria" w:cs="Cambria"/>
          <w:i w:val="false"/>
          <w:i w:val="false"/>
          <w:sz w:val="22"/>
          <w:szCs w:val="22"/>
        </w:rPr>
      </w:pPr>
      <w:r>
        <w:rPr>
          <w:rStyle w:val="Emphasis"/>
          <w:rFonts w:cs="Cambria" w:ascii="Cambria" w:hAnsi="Cambria"/>
          <w:i w:val="false"/>
          <w:sz w:val="22"/>
          <w:szCs w:val="22"/>
        </w:rPr>
        <w:t>Features:          Balasore to Laxmannath (NH-60) Road Project</w:t>
      </w:r>
    </w:p>
    <w:p>
      <w:pPr>
        <w:pStyle w:val="Normal"/>
        <w:jc w:val="both"/>
        <w:rPr/>
      </w:pPr>
      <w:r>
        <w:rPr>
          <w:rStyle w:val="Emphasis"/>
          <w:rFonts w:cs="Cambria" w:ascii="Cambria" w:hAnsi="Cambria"/>
          <w:i w:val="false"/>
          <w:sz w:val="22"/>
          <w:szCs w:val="22"/>
        </w:rPr>
        <w:t>Position Held: Electrician</w:t>
      </w:r>
    </w:p>
    <w:p>
      <w:pPr>
        <w:pStyle w:val="Normal"/>
        <w:jc w:val="both"/>
        <w:rPr>
          <w:rStyle w:val="Emphasis"/>
          <w:rFonts w:ascii="Cambria" w:hAnsi="Cambria" w:cs="Cambria"/>
          <w:i w:val="false"/>
          <w:i w:val="false"/>
          <w:sz w:val="22"/>
          <w:szCs w:val="22"/>
        </w:rPr>
      </w:pPr>
      <w:r>
        <w:rPr>
          <w:rStyle w:val="Emphasis"/>
          <w:rFonts w:cs="Cambria" w:ascii="Cambria" w:hAnsi="Cambria"/>
          <w:i w:val="false"/>
          <w:sz w:val="22"/>
          <w:szCs w:val="22"/>
        </w:rPr>
        <w:t>Activities</w:t>
      </w:r>
    </w:p>
    <w:p>
      <w:pPr>
        <w:pStyle w:val="Normal"/>
        <w:jc w:val="both"/>
        <w:rPr/>
      </w:pPr>
      <w:r>
        <w:rPr>
          <w:rStyle w:val="Emphasis"/>
          <w:rFonts w:cs="Cambria" w:ascii="Cambria" w:hAnsi="Cambria"/>
          <w:i w:val="false"/>
          <w:sz w:val="22"/>
          <w:szCs w:val="22"/>
        </w:rPr>
        <w:t>Performed:       Blitching Plant</w:t>
      </w:r>
    </w:p>
    <w:p>
      <w:pPr>
        <w:pStyle w:val="Normal"/>
        <w:jc w:val="both"/>
        <w:rPr/>
      </w:pPr>
      <w:r>
        <w:rPr>
          <w:rStyle w:val="Emphasis"/>
          <w:rFonts w:cs="Cambria" w:ascii="Cambria" w:hAnsi="Cambria"/>
          <w:i w:val="false"/>
          <w:sz w:val="22"/>
          <w:szCs w:val="22"/>
        </w:rPr>
        <w:t>Duration:           6 years</w:t>
      </w:r>
    </w:p>
    <w:p>
      <w:pPr>
        <w:pStyle w:val="Normal"/>
        <w:rPr>
          <w:rStyle w:val="Emphasis"/>
          <w:rFonts w:ascii="Cambria" w:hAnsi="Cambria" w:cs="Cambria"/>
          <w:i w:val="false"/>
          <w:i w:val="false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Style w:val="Emphasis"/>
          <w:rFonts w:cs="Cambria" w:ascii="Cambria" w:hAnsi="Cambria"/>
          <w:b/>
          <w:i w:val="false"/>
        </w:rPr>
        <w:t>Project Name: Site Electrical Work shop</w:t>
      </w:r>
    </w:p>
    <w:p>
      <w:pPr>
        <w:pStyle w:val="Normal"/>
        <w:jc w:val="both"/>
        <w:rPr/>
      </w:pPr>
      <w:r>
        <w:rPr>
          <w:rStyle w:val="Emphasis"/>
          <w:rFonts w:cs="Calibri" w:ascii="Calibri" w:hAnsi="Calibri"/>
          <w:i w:val="false"/>
          <w:sz w:val="22"/>
          <w:szCs w:val="22"/>
        </w:rPr>
        <w:t>Year:                    2007-2010</w:t>
      </w:r>
    </w:p>
    <w:p>
      <w:pPr>
        <w:pStyle w:val="Normal"/>
        <w:jc w:val="both"/>
        <w:rPr>
          <w:rStyle w:val="Emphasis"/>
          <w:rFonts w:ascii="Calibri" w:hAnsi="Calibri" w:cs="Calibri"/>
          <w:i w:val="false"/>
          <w:i w:val="false"/>
          <w:sz w:val="22"/>
          <w:szCs w:val="22"/>
        </w:rPr>
      </w:pPr>
      <w:r>
        <w:rPr>
          <w:rStyle w:val="Emphasis"/>
          <w:rFonts w:cs="Calibri" w:ascii="Calibri" w:hAnsi="Calibri"/>
          <w:i w:val="false"/>
          <w:sz w:val="22"/>
          <w:szCs w:val="22"/>
        </w:rPr>
        <w:t>Location:             Jaleswar</w:t>
      </w:r>
    </w:p>
    <w:p>
      <w:pPr>
        <w:pStyle w:val="Normal"/>
        <w:jc w:val="both"/>
        <w:rPr/>
      </w:pPr>
      <w:r>
        <w:rPr>
          <w:rStyle w:val="Emphasis"/>
          <w:rFonts w:cs="Calibri" w:ascii="Calibri" w:hAnsi="Calibri"/>
          <w:i w:val="false"/>
          <w:sz w:val="22"/>
          <w:szCs w:val="22"/>
        </w:rPr>
        <w:t>Main Project</w:t>
      </w:r>
    </w:p>
    <w:p>
      <w:pPr>
        <w:pStyle w:val="Normal"/>
        <w:jc w:val="both"/>
        <w:rPr>
          <w:rStyle w:val="Emphasis"/>
          <w:rFonts w:ascii="Calibri" w:hAnsi="Calibri" w:cs="Calibri"/>
          <w:i w:val="false"/>
          <w:i w:val="false"/>
          <w:sz w:val="22"/>
          <w:szCs w:val="22"/>
        </w:rPr>
      </w:pPr>
      <w:r>
        <w:rPr>
          <w:rStyle w:val="Emphasis"/>
          <w:rFonts w:cs="Calibri" w:ascii="Calibri" w:hAnsi="Calibri"/>
          <w:i w:val="false"/>
          <w:sz w:val="22"/>
          <w:szCs w:val="22"/>
        </w:rPr>
        <w:t>Features:            Motor Binding &amp; Plumbing Work</w:t>
      </w:r>
    </w:p>
    <w:p>
      <w:pPr>
        <w:pStyle w:val="Normal"/>
        <w:jc w:val="both"/>
        <w:rPr/>
      </w:pPr>
      <w:r>
        <w:rPr>
          <w:rStyle w:val="Emphasis"/>
          <w:rFonts w:cs="Calibri" w:ascii="Calibri" w:hAnsi="Calibri"/>
          <w:i w:val="false"/>
          <w:sz w:val="22"/>
          <w:szCs w:val="22"/>
        </w:rPr>
        <w:t>Position Held:    Electrician</w:t>
      </w:r>
    </w:p>
    <w:p>
      <w:pPr>
        <w:pStyle w:val="Normal"/>
        <w:jc w:val="both"/>
        <w:rPr/>
      </w:pPr>
      <w:r>
        <w:rPr>
          <w:rStyle w:val="Emphasis"/>
          <w:rFonts w:cs="Calibri" w:ascii="Calibri" w:hAnsi="Calibri"/>
          <w:i w:val="false"/>
          <w:sz w:val="22"/>
          <w:szCs w:val="22"/>
        </w:rPr>
        <w:t>Duration:            3 years</w:t>
      </w:r>
    </w:p>
    <w:p>
      <w:pPr>
        <w:pStyle w:val="Normal"/>
        <w:rPr>
          <w:rStyle w:val="Emphasis"/>
          <w:b/>
          <w:b/>
          <w:i w:val="false"/>
          <w:i w:val="false"/>
        </w:rPr>
      </w:pPr>
      <w:r>
        <w:rPr>
          <w:rStyle w:val="Emphasis"/>
          <w:b/>
          <w:i w:val="false"/>
        </w:rPr>
        <w:t>ELECTRICAL WORKMAN PERMIT: BLS2995</w:t>
      </w:r>
    </w:p>
    <w:p>
      <w:pPr>
        <w:pStyle w:val="ListParagraph"/>
        <w:jc w:val="both"/>
        <w:rPr>
          <w:rStyle w:val="Emphasis"/>
          <w:rFonts w:ascii="Verdana" w:hAnsi="Verdana" w:eastAsia="Times New Roman" w:cs="Verdana"/>
          <w:b/>
          <w:b/>
          <w:i w:val="false"/>
          <w:i w:val="false"/>
          <w:lang w:eastAsia="ar-SA"/>
        </w:rPr>
      </w:pPr>
      <w:r>
        <w:rPr/>
      </w:r>
    </w:p>
    <w:p>
      <w:pPr>
        <w:pStyle w:val="ListParagraph"/>
        <w:ind w:left="0" w:hanging="0"/>
        <w:jc w:val="both"/>
        <w:rPr>
          <w:rFonts w:ascii="Verdana" w:hAnsi="Verdana" w:eastAsia="Times New Roman" w:cs="Verdana"/>
          <w:lang w:val="en-GB" w:eastAsia="ar-SA"/>
        </w:rPr>
      </w:pPr>
      <w:r>
        <w:rPr>
          <w:rFonts w:eastAsia="Times New Roman" w:cs="Verdana" w:ascii="Verdana" w:hAnsi="Verdana"/>
          <w:lang w:val="en-GB" w:eastAsia="ar-SA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-94615</wp:posOffset>
                </wp:positionH>
                <wp:positionV relativeFrom="paragraph">
                  <wp:posOffset>-110490</wp:posOffset>
                </wp:positionV>
                <wp:extent cx="6502400" cy="24447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244475"/>
                        </a:xfrm>
                        <a:prstGeom prst="rect"/>
                        <a:solidFill>
                          <a:srgbClr val="C0C0C0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781" w:leader="none"/>
                              </w:tabs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FFFFFF" strokeweight="0pt" style="position:absolute;rotation:0;width:512pt;height:19.25pt;mso-wrap-distance-left:9.05pt;mso-wrap-distance-right:9.05pt;mso-wrap-distance-top:0pt;mso-wrap-distance-bottom:0pt;margin-top:-8.7pt;mso-position-vertical-relative:text;margin-left:-7.45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781" w:leader="none"/>
                        </w:tabs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eastAsia="Batang;바탕" w:cs="Verdana"/>
        </w:rPr>
      </w:pPr>
      <w:r>
        <w:rPr>
          <w:rFonts w:eastAsia="Batang;바탕" w:cs="Verdana" w:ascii="Verdana" w:hAnsi="Verdana"/>
        </w:rPr>
        <w:t>10th from Jaleswar high school Jaleswar. Orissa(1997)</w:t>
      </w:r>
    </w:p>
    <w:p>
      <w:pPr>
        <w:pStyle w:val="Normal"/>
        <w:jc w:val="both"/>
        <w:rPr>
          <w:rFonts w:ascii="Verdana" w:hAnsi="Verdana" w:eastAsia="Batang;바탕" w:cs="Verdana"/>
          <w:lang w:val="en-US" w:eastAsia="en-US"/>
        </w:rPr>
      </w:pPr>
      <w:r>
        <w:rPr>
          <w:rFonts w:eastAsia="Batang;바탕" w:cs="Verdana" w:ascii="Verdana" w:hAnsi="Verdana"/>
          <w:lang w:val="en-US" w:eastAsia="en-US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-85090</wp:posOffset>
                </wp:positionH>
                <wp:positionV relativeFrom="paragraph">
                  <wp:posOffset>144780</wp:posOffset>
                </wp:positionV>
                <wp:extent cx="6502400" cy="24447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244475"/>
                        </a:xfrm>
                        <a:prstGeom prst="rect"/>
                        <a:solidFill>
                          <a:srgbClr val="C0C0C0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781" w:leader="none"/>
                              </w:tabs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FFFFFF" strokeweight="0pt" style="position:absolute;rotation:0;width:512pt;height:19.25pt;mso-wrap-distance-left:9.05pt;mso-wrap-distance-right:9.05pt;mso-wrap-distance-top:0pt;mso-wrap-distance-bottom:0pt;margin-top:11.4pt;mso-position-vertical-relative:text;margin-left:-6.7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781" w:leader="none"/>
                        </w:tabs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Professional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jc w:val="both"/>
        <w:rPr>
          <w:rFonts w:ascii="Verdana" w:hAnsi="Verdana" w:eastAsia="Batang;바탕" w:cs="Verdana"/>
        </w:rPr>
      </w:pPr>
      <w:r>
        <w:rPr>
          <w:rFonts w:eastAsia="Batang;바탕" w:cs="Verdana" w:ascii="Verdana" w:hAnsi="Verdana"/>
        </w:rPr>
      </w:r>
    </w:p>
    <w:p>
      <w:pPr>
        <w:pStyle w:val="Normal"/>
        <w:jc w:val="both"/>
        <w:rPr>
          <w:rFonts w:ascii="Verdana" w:hAnsi="Verdana" w:eastAsia="Batang;바탕" w:cs="Verdana"/>
        </w:rPr>
      </w:pPr>
      <w:r>
        <w:rPr>
          <w:rFonts w:eastAsia="Batang;바탕" w:cs="Verdana" w:ascii="Verdana" w:hAnsi="Verdana"/>
        </w:rPr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eastAsia="Batang;바탕" w:cs="Verdana"/>
        </w:rPr>
      </w:pPr>
      <w:r>
        <w:rPr>
          <w:rFonts w:eastAsia="Batang;바탕" w:cs="Verdana" w:ascii="Verdana" w:hAnsi="Verdana"/>
        </w:rPr>
        <w:t>NCVT ITI IN ELECTRICIAN. Orissa(2011)</w:t>
      </w:r>
    </w:p>
    <w:p>
      <w:pPr>
        <w:pStyle w:val="Normal"/>
        <w:jc w:val="both"/>
        <w:rPr>
          <w:rFonts w:ascii="Verdana" w:hAnsi="Verdana" w:eastAsia="Batang;바탕" w:cs="Verdana"/>
        </w:rPr>
      </w:pPr>
      <w:r>
        <w:rPr>
          <w:rFonts w:eastAsia="Batang;바탕" w:cs="Verdana" w:ascii="Verdana" w:hAnsi="Verdana"/>
        </w:rPr>
      </w:r>
    </w:p>
    <w:p>
      <w:pPr>
        <w:pStyle w:val="Normal"/>
        <w:jc w:val="both"/>
        <w:rPr>
          <w:rFonts w:ascii="Verdana" w:hAnsi="Verdana" w:eastAsia="Batang;바탕" w:cs="Verdana"/>
          <w:lang w:val="en-US" w:eastAsia="en-US"/>
        </w:rPr>
      </w:pPr>
      <w:r>
        <w:rPr>
          <w:rFonts w:eastAsia="Batang;바탕" w:cs="Verdana" w:ascii="Verdana" w:hAnsi="Verdana"/>
          <w:lang w:val="en-US" w:eastAsia="en-US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-94615</wp:posOffset>
                </wp:positionH>
                <wp:positionV relativeFrom="paragraph">
                  <wp:posOffset>53340</wp:posOffset>
                </wp:positionV>
                <wp:extent cx="6502400" cy="244475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244475"/>
                        </a:xfrm>
                        <a:prstGeom prst="rect"/>
                        <a:solidFill>
                          <a:srgbClr val="C0C0C0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Hobbies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FFFFFF" strokeweight="0pt" style="position:absolute;rotation:0;width:512pt;height:19.25pt;mso-wrap-distance-left:9.05pt;mso-wrap-distance-right:9.05pt;mso-wrap-distance-top:0pt;mso-wrap-distance-bottom:0pt;margin-top:4.2pt;mso-position-vertical-relative:text;margin-left:-7.4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Verdana" w:hAnsi="Verdana" w:eastAsia="Batang;바탕" w:cs="Verdana"/>
        </w:rPr>
      </w:pPr>
      <w:r>
        <w:rPr>
          <w:rFonts w:eastAsia="Batang;바탕" w:cs="Verdana" w:ascii="Verdana" w:hAnsi="Verdana"/>
        </w:rPr>
      </w:r>
    </w:p>
    <w:p>
      <w:pPr>
        <w:pStyle w:val="Normal"/>
        <w:jc w:val="both"/>
        <w:rPr>
          <w:rFonts w:ascii="Verdana" w:hAnsi="Verdana" w:eastAsia="Batang;바탕" w:cs="Verdana"/>
        </w:rPr>
      </w:pPr>
      <w:r>
        <w:rPr>
          <w:rFonts w:eastAsia="Verdana" w:cs="Verdana" w:ascii="Verdana" w:hAnsi="Verdana"/>
        </w:rPr>
        <w:t xml:space="preserve"> </w:t>
      </w:r>
      <w:r>
        <w:rPr>
          <w:rFonts w:eastAsia="Batang;바탕" w:cs="Verdana" w:ascii="Verdana" w:hAnsi="Verdana"/>
        </w:rPr>
        <w:t>Reading Book.</w:t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7211060</wp:posOffset>
                </wp:positionH>
                <wp:positionV relativeFrom="paragraph">
                  <wp:posOffset>140970</wp:posOffset>
                </wp:positionV>
                <wp:extent cx="444500" cy="2444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44475"/>
                        </a:xfrm>
                        <a:prstGeom prst="rect"/>
                        <a:solidFill>
                          <a:srgbClr val="C0C0C0"/>
                        </a:solidFill>
                        <a:ln w="317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781" w:leader="none"/>
                              </w:tabs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FFFFFF" strokeweight="0pt" style="position:absolute;rotation:0;width:35pt;height:19.25pt;mso-wrap-distance-left:9.05pt;mso-wrap-distance-right:9.05pt;mso-wrap-distance-top:0pt;mso-wrap-distance-bottom:0pt;margin-top:11.1pt;mso-position-vertical-relative:text;margin-left:567.8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781" w:leader="none"/>
                        </w:tabs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rFonts w:cs="Verdana" w:ascii="Verdana" w:hAnsi="Verdana"/>
          <w:b/>
          <w:u w:val="single"/>
        </w:rPr>
        <w:t>PERSONAL DETAILS</w:t>
      </w:r>
      <w:r>
        <w:rPr>
          <w:rFonts w:cs="Verdana" w:ascii="Verdana" w:hAnsi="Verdana"/>
          <w:b/>
        </w:rPr>
        <w:t>:</w:t>
      </w:r>
      <w:r>
        <w:rPr>
          <w:rFonts w:cs="Verdana" w:ascii="Verdana" w:hAnsi="Verdana"/>
        </w:rPr>
        <w:tab/>
        <w:tab/>
        <w:tab/>
      </w:r>
    </w:p>
    <w:p>
      <w:pPr>
        <w:pStyle w:val="Normal"/>
        <w:jc w:val="both"/>
        <w:rPr>
          <w:rFonts w:ascii="Verdana" w:hAnsi="Verdana" w:eastAsia="Times New Roman" w:cs="Verdana"/>
          <w:lang w:eastAsia="ar-SA"/>
        </w:rPr>
      </w:pPr>
      <w:r>
        <w:rPr>
          <w:rFonts w:eastAsia="Times New Roman" w:cs="Verdana" w:ascii="Verdana" w:hAnsi="Verdana"/>
          <w:lang w:eastAsia="ar-SA"/>
        </w:rPr>
      </w:r>
    </w:p>
    <w:p>
      <w:pPr>
        <w:pStyle w:val="Normal"/>
        <w:tabs>
          <w:tab w:val="left" w:pos="2520" w:leader="none"/>
          <w:tab w:val="left" w:pos="3060" w:leader="none"/>
        </w:tabs>
        <w:spacing w:lineRule="auto" w:line="360"/>
        <w:jc w:val="both"/>
        <w:rPr/>
      </w:pPr>
      <w:r>
        <w:rPr>
          <w:sz w:val="28"/>
          <w:szCs w:val="28"/>
        </w:rPr>
        <w:t>Father’s Name</w:t>
      </w:r>
      <w:r>
        <w:rPr/>
        <w:tab/>
        <w:tab/>
        <w:t>:        Yasin Khan</w:t>
      </w:r>
    </w:p>
    <w:p>
      <w:pPr>
        <w:pStyle w:val="Normal"/>
        <w:tabs>
          <w:tab w:val="left" w:pos="2520" w:leader="none"/>
          <w:tab w:val="left" w:pos="3060" w:leader="none"/>
        </w:tabs>
        <w:spacing w:lineRule="auto" w:line="360"/>
        <w:jc w:val="both"/>
        <w:rPr/>
      </w:pPr>
      <w:r>
        <w:rPr/>
        <w:t>Date of Birth</w:t>
        <w:tab/>
        <w:tab/>
        <w:t>:        05-05-1982.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eastAsia="Times New Roman" w:cs="Verdana" w:ascii="Verdana" w:hAnsi="Verdana"/>
          <w:lang w:eastAsia="ar-SA"/>
        </w:rPr>
        <w:t xml:space="preserve">Marital Status               :     </w:t>
      </w:r>
      <w:r>
        <w:rPr>
          <w:rFonts w:eastAsia="Times New Roman" w:cs="Verdana" w:ascii="Verdana" w:hAnsi="Verdana"/>
          <w:sz w:val="22"/>
          <w:szCs w:val="22"/>
          <w:lang w:eastAsia="ar-SA"/>
        </w:rPr>
        <w:t>Married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eastAsia="Times New Roman" w:cs="Verdana" w:ascii="Verdana" w:hAnsi="Verdana"/>
          <w:lang w:eastAsia="ar-SA"/>
        </w:rPr>
        <w:t>Language Known</w:t>
        <w:tab/>
        <w:tab/>
        <w:t xml:space="preserve">  :</w:t>
        <w:tab/>
      </w:r>
      <w:r>
        <w:rPr>
          <w:rFonts w:eastAsia="Times New Roman" w:cs="Verdana" w:ascii="Verdana" w:hAnsi="Verdana"/>
          <w:sz w:val="22"/>
          <w:szCs w:val="22"/>
          <w:lang w:eastAsia="ar-SA"/>
        </w:rPr>
        <w:t>Hindi, English, Odia, Bengali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Place: Odisha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Date: </w:t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6840" w:hanging="0"/>
      <w:outlineLvl w:val="0"/>
    </w:pPr>
    <w:rPr>
      <w:b/>
      <w:color w:val="0000FF"/>
      <w:sz w:val="26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sz w:val="26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eastAsia="Batang;바탕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Arial Unicode MS" w:cs="Times New Roman"/>
      <w:b/>
      <w:color w:val="0000FF"/>
      <w:sz w:val="26"/>
      <w:szCs w:val="24"/>
    </w:rPr>
  </w:style>
  <w:style w:type="character" w:styleId="Heading2Char">
    <w:name w:val="Heading 2 Char"/>
    <w:qFormat/>
    <w:rPr>
      <w:rFonts w:ascii="Times New Roman" w:hAnsi="Times New Roman" w:eastAsia="Arial Unicode MS" w:cs="Times New Roman"/>
      <w:sz w:val="26"/>
      <w:szCs w:val="24"/>
    </w:rPr>
  </w:style>
  <w:style w:type="character" w:styleId="TitleChar">
    <w:name w:val="Title Char"/>
    <w:qFormat/>
    <w:rPr>
      <w:rFonts w:ascii="Times New Roman" w:hAnsi="Times New Roman" w:eastAsia="Arial Unicode MS" w:cs="Times New Roman"/>
      <w:b/>
      <w:sz w:val="48"/>
      <w:szCs w:val="24"/>
      <w:u w:val="single"/>
    </w:rPr>
  </w:style>
  <w:style w:type="character" w:styleId="BodyText3Char">
    <w:name w:val="Body Text 3 Char"/>
    <w:qFormat/>
    <w:rPr>
      <w:rFonts w:ascii="Verdana" w:hAnsi="Verdana" w:eastAsia="Arial Unicode MS" w:cs="Times New Roman"/>
      <w:sz w:val="20"/>
      <w:szCs w:val="24"/>
    </w:rPr>
  </w:style>
  <w:style w:type="character" w:styleId="InternetLink">
    <w:name w:val="Internet Link"/>
    <w:rPr>
      <w:color w:val="0000FF"/>
      <w:u w:val="single"/>
    </w:rPr>
  </w:style>
  <w:style w:type="character" w:styleId="SubtitleChar">
    <w:name w:val="Subtitle Ch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BodyTextChar">
    <w:name w:val="Body Text Char"/>
    <w:qFormat/>
    <w:rPr>
      <w:rFonts w:ascii="Times New Roman" w:hAnsi="Times New Roman" w:eastAsia="Arial Unicode MS" w:cs="Times New Roman"/>
      <w:sz w:val="24"/>
      <w:szCs w:val="24"/>
    </w:rPr>
  </w:style>
  <w:style w:type="character" w:styleId="HeaderChar">
    <w:name w:val="Header Char"/>
    <w:qFormat/>
    <w:rPr>
      <w:rFonts w:ascii="Times New Roman" w:hAnsi="Times New Roman" w:eastAsia="Arial Unicode MS" w:cs="Times New Roman"/>
      <w:sz w:val="24"/>
      <w:szCs w:val="24"/>
      <w:lang w:val="en-US"/>
    </w:rPr>
  </w:style>
  <w:style w:type="character" w:styleId="FooterChar">
    <w:name w:val="Footer Char"/>
    <w:qFormat/>
    <w:rPr>
      <w:rFonts w:ascii="Times New Roman" w:hAnsi="Times New Roman" w:eastAsia="Arial Unicode MS" w:cs="Times New Roman"/>
      <w:sz w:val="24"/>
      <w:szCs w:val="24"/>
      <w:lang w:val="en-U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Subtitle"/>
    <w:qFormat/>
    <w:pPr>
      <w:jc w:val="center"/>
    </w:pPr>
    <w:rPr>
      <w:b/>
      <w:sz w:val="48"/>
      <w:u w:val="single"/>
      <w:lang w:val="en-US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qFormat/>
    <w:pPr>
      <w:jc w:val="both"/>
    </w:pPr>
    <w:rPr>
      <w:rFonts w:ascii="Verdana" w:hAnsi="Verdana" w:cs="Verdana"/>
      <w:sz w:val="20"/>
      <w:lang w:val="en-US"/>
    </w:rPr>
  </w:style>
  <w:style w:type="paragraph" w:styleId="Achievement">
    <w:name w:val="Achievement"/>
    <w:basedOn w:val="TextBody"/>
    <w:qFormat/>
    <w:pPr>
      <w:widowControl/>
      <w:numPr>
        <w:ilvl w:val="0"/>
        <w:numId w:val="3"/>
      </w:numPr>
      <w:suppressAutoHyphens w:val="false"/>
      <w:spacing w:lineRule="atLeast" w:line="220" w:before="0" w:after="60"/>
      <w:jc w:val="both"/>
    </w:pPr>
    <w:rPr>
      <w:rFonts w:ascii="Arial" w:hAnsi="Arial" w:eastAsia="Times New Roman" w:cs="Arial"/>
      <w:spacing w:val="-5"/>
      <w:sz w:val="20"/>
      <w:szCs w:val="20"/>
    </w:rPr>
  </w:style>
  <w:style w:type="paragraph" w:styleId="CompanyName">
    <w:name w:val="Company Name"/>
    <w:basedOn w:val="Normal"/>
    <w:next w:val="Normal"/>
    <w:qFormat/>
    <w:pPr>
      <w:widowControl/>
      <w:suppressAutoHyphens w:val="false"/>
      <w:spacing w:lineRule="atLeast" w:line="220" w:before="240" w:after="40"/>
    </w:pPr>
    <w:rPr>
      <w:rFonts w:eastAsia="Times New Roman"/>
      <w:b/>
      <w:u w:val="single"/>
    </w:rPr>
  </w:style>
  <w:style w:type="paragraph" w:styleId="Subtitle">
    <w:name w:val="Subtitle"/>
    <w:basedOn w:val="Normal"/>
    <w:next w:val="Normal"/>
    <w:qFormat/>
    <w:pPr/>
    <w:rPr>
      <w:rFonts w:ascii="Cambria" w:hAnsi="Cambria" w:eastAsia="Times New Roman" w:cs="Cambria"/>
      <w:i/>
      <w:iCs/>
      <w:color w:val="4F81BD"/>
      <w:spacing w:val="15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tajkhan1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2016-02-05T13:51:00Z</dcterms:created>
  <dc:creator>jmd</dc:creator>
  <dc:description/>
  <cp:keywords/>
  <dc:language>en-US</dc:language>
  <cp:lastModifiedBy>laptop</cp:lastModifiedBy>
  <dcterms:modified xsi:type="dcterms:W3CDTF">2017-02-01T20:44:00Z</dcterms:modified>
  <cp:revision>36</cp:revision>
  <dc:subject/>
  <dc:title>RESUME</dc:title>
</cp:coreProperties>
</file>