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Arial" w:hAnsi="Arial" w:cs="Arial"/>
          <w:b/>
          <w:b/>
          <w:sz w:val="24"/>
          <w:szCs w:val="24"/>
          <w:u w:val="single"/>
        </w:rPr>
      </w:pPr>
      <w:r>
        <w:rPr>
          <w:rFonts w:cs="Arial" w:ascii="Arial" w:hAnsi="Arial"/>
          <w:b/>
          <w:sz w:val="24"/>
          <w:szCs w:val="24"/>
          <w:u w:val="single"/>
        </w:rPr>
        <w:t>Curriculum Vitae</w:t>
      </w:r>
    </w:p>
    <w:p>
      <w:pPr>
        <w:pStyle w:val="Normal"/>
        <w:spacing w:lineRule="auto" w:line="240" w:before="0" w:after="0"/>
        <w:jc w:val="center"/>
        <w:rPr>
          <w:rFonts w:ascii="Arial" w:hAnsi="Arial" w:cs="Arial"/>
          <w:b/>
          <w:b/>
          <w:sz w:val="24"/>
          <w:szCs w:val="24"/>
          <w:u w:val="single"/>
        </w:rPr>
      </w:pPr>
      <w:r>
        <w:rPr>
          <w:rFonts w:cs="Arial" w:ascii="Arial" w:hAnsi="Arial"/>
          <w:b/>
          <w:sz w:val="24"/>
          <w:szCs w:val="24"/>
          <w:u w:val="single"/>
        </w:rPr>
      </w:r>
    </w:p>
    <w:p>
      <w:pPr>
        <w:pStyle w:val="Normal"/>
        <w:spacing w:lineRule="auto" w:line="240" w:before="0" w:after="0"/>
        <w:jc w:val="center"/>
        <w:rPr>
          <w:rFonts w:ascii="Arial" w:hAnsi="Arial" w:cs="Arial"/>
          <w:b/>
          <w:b/>
          <w:sz w:val="24"/>
          <w:szCs w:val="24"/>
          <w:u w:val="single"/>
        </w:rPr>
      </w:pPr>
      <w:r>
        <w:rPr>
          <w:rFonts w:cs="Arial" w:ascii="Arial" w:hAnsi="Arial"/>
          <w:b/>
          <w:sz w:val="24"/>
          <w:szCs w:val="24"/>
          <w:u w:val="single"/>
        </w:rPr>
      </w:r>
    </w:p>
    <w:p>
      <w:pPr>
        <w:pStyle w:val="Normal"/>
        <w:widowControl w:val="false"/>
        <w:autoSpaceDE w:val="false"/>
        <w:spacing w:lineRule="auto" w:line="240" w:before="0" w:after="0"/>
        <w:rPr>
          <w:rFonts w:ascii="Arial" w:hAnsi="Arial" w:cs="Arial"/>
          <w:b/>
          <w:b/>
          <w:bCs/>
          <w:color w:val="0000FF"/>
        </w:rPr>
      </w:pPr>
      <w:r>
        <w:rPr>
          <w:rFonts w:cs="Arial" w:ascii="Arial" w:hAnsi="Arial"/>
          <w:b/>
          <w:bCs/>
        </w:rPr>
        <w:t xml:space="preserve">SIVA RAMARAJ                                                  </w:t>
        <w:tab/>
      </w:r>
      <w:r>
        <w:rPr>
          <w:rFonts w:cs="Arial" w:ascii="Arial" w:hAnsi="Arial"/>
          <w:bCs/>
        </w:rPr>
        <w:t xml:space="preserve"> </w:t>
      </w:r>
      <w:r>
        <w:rPr>
          <w:rFonts w:cs="Arial" w:ascii="Arial" w:hAnsi="Arial"/>
          <w:bCs/>
          <w:color w:val="000000"/>
        </w:rPr>
        <w:t>E-Mail:</w:t>
      </w:r>
      <w:r>
        <w:rPr>
          <w:rFonts w:cs="Arial" w:ascii="Arial" w:hAnsi="Arial"/>
          <w:bCs/>
          <w:color w:val="0000FF"/>
        </w:rPr>
        <w:t xml:space="preserve"> </w:t>
      </w:r>
      <w:r>
        <w:rPr>
          <w:rFonts w:cs="Arial" w:ascii="Arial" w:hAnsi="Arial"/>
          <w:b/>
          <w:bCs/>
          <w:color w:val="000000"/>
        </w:rPr>
        <w:t>siva.ramaraj89@gmail.com</w:t>
      </w:r>
    </w:p>
    <w:p>
      <w:pPr>
        <w:pStyle w:val="Normal"/>
        <w:widowControl w:val="false"/>
        <w:autoSpaceDE w:val="false"/>
        <w:spacing w:lineRule="auto" w:line="240" w:before="0" w:after="0"/>
        <w:rPr>
          <w:rFonts w:ascii="Arial" w:hAnsi="Arial" w:cs="Arial"/>
          <w:b/>
          <w:b/>
          <w:bCs/>
          <w:color w:val="0000FF"/>
        </w:rPr>
      </w:pPr>
      <w:r>
        <w:rPr>
          <w:rFonts w:cs="Arial" w:ascii="Arial" w:hAnsi="Arial"/>
          <w:b/>
          <w:bCs/>
          <w:color w:val="0000FF"/>
        </w:rPr>
      </w:r>
    </w:p>
    <w:p>
      <w:pPr>
        <w:pStyle w:val="Normal"/>
        <w:widowControl w:val="false"/>
        <w:autoSpaceDE w:val="false"/>
        <w:spacing w:lineRule="auto" w:line="240" w:before="0" w:after="0"/>
        <w:rPr/>
      </w:pPr>
      <w:r>
        <w:rPr>
          <w:rFonts w:cs="Arial" w:ascii="Arial" w:hAnsi="Arial"/>
          <w:bCs/>
        </w:rPr>
        <w:t xml:space="preserve">Electrical- Site Engineer, Chennai                              Mobile no: </w:t>
      </w:r>
      <w:r>
        <w:rPr>
          <w:rFonts w:cs="Arial" w:ascii="Arial" w:hAnsi="Arial"/>
          <w:b/>
          <w:bCs/>
        </w:rPr>
        <w:t>91+9994846757</w:t>
      </w:r>
    </w:p>
    <w:p>
      <w:pPr>
        <w:pStyle w:val="Normal"/>
        <w:spacing w:lineRule="auto" w:line="240" w:before="0" w:after="0"/>
        <w:rPr>
          <w:rFonts w:ascii="Arial" w:hAnsi="Arial" w:cs="Arial"/>
          <w:b/>
          <w:b/>
          <w:bCs/>
          <w:sz w:val="24"/>
          <w:szCs w:val="24"/>
        </w:rPr>
      </w:pPr>
      <w:r>
        <w:rPr>
          <w:rFonts w:cs="Arial" w:ascii="Arial" w:hAnsi="Arial"/>
          <w:b/>
          <w:bCs/>
          <w:sz w:val="24"/>
          <w:szCs w:val="24"/>
        </w:rPr>
      </w:r>
    </w:p>
    <w:p>
      <w:pPr>
        <w:pStyle w:val="Normal"/>
        <w:spacing w:lineRule="auto" w:line="240" w:before="0" w:after="0"/>
        <w:rPr>
          <w:rFonts w:ascii="Arial" w:hAnsi="Arial" w:cs="Arial"/>
          <w:b/>
          <w:b/>
          <w:u w:val="single"/>
        </w:rPr>
      </w:pPr>
      <w:r>
        <w:rPr>
          <w:rFonts w:cs="Arial" w:ascii="Arial" w:hAnsi="Arial"/>
          <w:b/>
          <w:u w:val="single"/>
        </w:rPr>
        <w:t>PROJECT EXPERIENCE:</w:t>
      </w:r>
    </w:p>
    <w:p>
      <w:pPr>
        <w:pStyle w:val="NoSpacing"/>
        <w:snapToGrid w:val="false"/>
        <w:ind w:left="0" w:hanging="0"/>
        <w:rPr>
          <w:rFonts w:ascii="Arial" w:hAnsi="Arial" w:eastAsia="Calibri" w:cs="Arial"/>
          <w:b/>
          <w:b/>
          <w:sz w:val="22"/>
          <w:szCs w:val="22"/>
          <w:u w:val="single"/>
        </w:rPr>
      </w:pPr>
      <w:r>
        <w:rPr>
          <w:rFonts w:eastAsia="Calibri" w:cs="Arial" w:ascii="Arial" w:hAnsi="Arial"/>
          <w:b/>
          <w:sz w:val="22"/>
          <w:szCs w:val="22"/>
          <w:u w:val="single"/>
        </w:rPr>
      </w:r>
    </w:p>
    <w:p>
      <w:pPr>
        <w:pStyle w:val="NoSpacing"/>
        <w:snapToGrid w:val="false"/>
        <w:ind w:left="360" w:hanging="0"/>
        <w:rPr>
          <w:rFonts w:ascii="Arial" w:hAnsi="Arial" w:cs="Arial"/>
          <w:b/>
          <w:b/>
          <w:iCs/>
          <w:sz w:val="22"/>
          <w:szCs w:val="22"/>
        </w:rPr>
      </w:pPr>
      <w:r>
        <w:rPr>
          <w:rFonts w:cs="Arial" w:ascii="Arial" w:hAnsi="Arial"/>
          <w:b/>
          <w:iCs/>
          <w:sz w:val="22"/>
          <w:szCs w:val="22"/>
        </w:rPr>
        <w:t>Anand Engineering and Consultancy – Chennai (Jul 2010 to Jun 2016)</w:t>
      </w:r>
    </w:p>
    <w:p>
      <w:pPr>
        <w:pStyle w:val="Normal"/>
        <w:snapToGrid w:val="false"/>
        <w:spacing w:lineRule="auto" w:line="240" w:before="0" w:after="0"/>
        <w:rPr>
          <w:rFonts w:ascii="Arial" w:hAnsi="Arial" w:cs="Arial"/>
          <w:b/>
          <w:b/>
          <w:iCs/>
          <w:sz w:val="22"/>
          <w:szCs w:val="22"/>
        </w:rPr>
      </w:pPr>
      <w:r>
        <w:rPr>
          <w:rFonts w:cs="Arial" w:ascii="Arial" w:hAnsi="Arial"/>
          <w:b/>
          <w:iCs/>
          <w:sz w:val="22"/>
          <w:szCs w:val="22"/>
        </w:rPr>
      </w:r>
    </w:p>
    <w:p>
      <w:pPr>
        <w:pStyle w:val="Normal"/>
        <w:snapToGrid w:val="false"/>
        <w:spacing w:lineRule="auto" w:line="240" w:before="0" w:after="0"/>
        <w:rPr>
          <w:rFonts w:ascii="Arial" w:hAnsi="Arial" w:cs="Arial"/>
          <w:b/>
          <w:b/>
          <w:iCs/>
        </w:rPr>
      </w:pPr>
      <w:r>
        <w:rPr>
          <w:rFonts w:cs="Arial" w:ascii="Arial" w:hAnsi="Arial"/>
          <w:b/>
          <w:iCs/>
        </w:rPr>
        <w:t>Designation</w:t>
        <w:tab/>
        <w:t xml:space="preserve">: </w:t>
        <w:tab/>
        <w:t xml:space="preserve">Electrical – Site Engineer </w:t>
      </w:r>
    </w:p>
    <w:p>
      <w:pPr>
        <w:pStyle w:val="Normal"/>
        <w:snapToGrid w:val="false"/>
        <w:spacing w:lineRule="auto" w:line="240" w:before="0" w:after="0"/>
        <w:rPr>
          <w:rFonts w:ascii="Arial" w:hAnsi="Arial" w:cs="Arial"/>
          <w:b/>
          <w:b/>
          <w:iCs/>
        </w:rPr>
      </w:pPr>
      <w:r>
        <w:rPr>
          <w:rFonts w:cs="Arial" w:ascii="Arial" w:hAnsi="Arial"/>
          <w:b/>
          <w:iCs/>
        </w:rPr>
      </w:r>
    </w:p>
    <w:p>
      <w:pPr>
        <w:pStyle w:val="ListParagraph"/>
        <w:numPr>
          <w:ilvl w:val="0"/>
          <w:numId w:val="8"/>
        </w:numPr>
        <w:snapToGrid w:val="false"/>
        <w:rPr>
          <w:b/>
          <w:b/>
          <w:iCs/>
          <w:sz w:val="22"/>
          <w:szCs w:val="22"/>
          <w:u w:val="single"/>
        </w:rPr>
      </w:pPr>
      <w:r>
        <w:rPr>
          <w:b/>
          <w:iCs/>
          <w:sz w:val="22"/>
          <w:szCs w:val="22"/>
          <w:u w:val="single"/>
        </w:rPr>
        <w:t xml:space="preserve">B-Braun – Chennai </w:t>
      </w:r>
    </w:p>
    <w:p>
      <w:pPr>
        <w:pStyle w:val="Normal"/>
        <w:snapToGrid w:val="false"/>
        <w:spacing w:lineRule="auto" w:line="240" w:before="0" w:after="0"/>
        <w:rPr>
          <w:rFonts w:ascii="Arial" w:hAnsi="Arial" w:cs="Arial"/>
          <w:b/>
          <w:b/>
          <w:iCs/>
        </w:rPr>
      </w:pPr>
      <w:r>
        <w:rPr>
          <w:rFonts w:eastAsia="Arial" w:cs="Arial" w:ascii="Arial" w:hAnsi="Arial"/>
          <w:b/>
          <w:iCs/>
        </w:rPr>
        <w:t xml:space="preserve"> </w:t>
      </w:r>
    </w:p>
    <w:p>
      <w:pPr>
        <w:pStyle w:val="Normal"/>
        <w:snapToGrid w:val="false"/>
        <w:spacing w:lineRule="auto" w:line="240" w:before="0" w:after="0"/>
        <w:rPr>
          <w:rFonts w:ascii="Arial" w:hAnsi="Arial" w:eastAsia="Times New Roman" w:cs="Arial"/>
          <w:b/>
          <w:b/>
          <w:iCs/>
          <w:color w:val="000000"/>
        </w:rPr>
      </w:pPr>
      <w:r>
        <w:rPr>
          <w:rFonts w:cs="Arial" w:ascii="Arial" w:hAnsi="Arial"/>
          <w:b/>
          <w:iCs/>
          <w:u w:val="single"/>
        </w:rPr>
        <w:t xml:space="preserve">Project:   </w:t>
      </w:r>
      <w:r>
        <w:rPr>
          <w:rFonts w:eastAsia="Times New Roman" w:cs="Arial" w:ascii="Arial" w:hAnsi="Arial"/>
          <w:b/>
          <w:iCs/>
          <w:color w:val="000000"/>
        </w:rPr>
        <w:t xml:space="preserve">  </w:t>
      </w:r>
    </w:p>
    <w:p>
      <w:pPr>
        <w:pStyle w:val="Normal"/>
        <w:snapToGrid w:val="false"/>
        <w:spacing w:lineRule="auto" w:line="240" w:before="0" w:after="0"/>
        <w:rPr>
          <w:rFonts w:ascii="Arial" w:hAnsi="Arial" w:eastAsia="Times New Roman" w:cs="Arial"/>
          <w:b/>
          <w:b/>
          <w:iCs/>
          <w:color w:val="000000"/>
        </w:rPr>
      </w:pPr>
      <w:r>
        <w:rPr>
          <w:rFonts w:eastAsia="Times New Roman" w:cs="Arial" w:ascii="Arial" w:hAnsi="Arial"/>
          <w:b/>
          <w:iCs/>
          <w:color w:val="000000"/>
        </w:rPr>
      </w:r>
    </w:p>
    <w:p>
      <w:pPr>
        <w:pStyle w:val="NoSpacing"/>
        <w:numPr>
          <w:ilvl w:val="0"/>
          <w:numId w:val="1"/>
        </w:numPr>
        <w:snapToGrid w:val="false"/>
        <w:spacing w:lineRule="auto" w:line="276"/>
        <w:rPr>
          <w:rFonts w:ascii="Arial" w:hAnsi="Arial" w:cs="Arial"/>
          <w:iCs/>
          <w:sz w:val="22"/>
          <w:szCs w:val="22"/>
        </w:rPr>
      </w:pPr>
      <w:r>
        <w:rPr>
          <w:rFonts w:cs="Arial" w:ascii="Arial" w:hAnsi="Arial"/>
          <w:iCs/>
          <w:color w:val="000000"/>
          <w:sz w:val="22"/>
          <w:szCs w:val="22"/>
        </w:rPr>
        <w:t>200KW 415V 3 phase Diesel generators complete with fuel systems, distribution system.</w:t>
      </w:r>
    </w:p>
    <w:p>
      <w:pPr>
        <w:pStyle w:val="NoSpacing"/>
        <w:numPr>
          <w:ilvl w:val="0"/>
          <w:numId w:val="1"/>
        </w:numPr>
        <w:snapToGrid w:val="false"/>
        <w:spacing w:lineRule="auto" w:line="276"/>
        <w:rPr>
          <w:rFonts w:ascii="Arial" w:hAnsi="Arial" w:cs="Arial"/>
          <w:iCs/>
          <w:sz w:val="22"/>
          <w:szCs w:val="22"/>
        </w:rPr>
      </w:pPr>
      <w:r>
        <w:rPr>
          <w:rFonts w:cs="Arial" w:ascii="Arial" w:hAnsi="Arial"/>
          <w:iCs/>
          <w:sz w:val="22"/>
          <w:szCs w:val="22"/>
        </w:rPr>
        <w:t>Worked with local, national codes (NEPA) and customer specifications to ensure project</w:t>
      </w:r>
    </w:p>
    <w:p>
      <w:pPr>
        <w:pStyle w:val="ListParagraph"/>
        <w:numPr>
          <w:ilvl w:val="0"/>
          <w:numId w:val="1"/>
        </w:numPr>
        <w:spacing w:lineRule="auto" w:line="276"/>
        <w:rPr/>
      </w:pPr>
      <w:r>
        <w:rPr>
          <w:iCs/>
          <w:color w:val="000000"/>
          <w:sz w:val="22"/>
          <w:szCs w:val="22"/>
        </w:rPr>
        <w:t>Installation of distribution box, isolators, meters, sockets, cabling and cable routing.</w:t>
      </w:r>
    </w:p>
    <w:p>
      <w:pPr>
        <w:pStyle w:val="ListParagraph"/>
        <w:numPr>
          <w:ilvl w:val="0"/>
          <w:numId w:val="1"/>
        </w:numPr>
        <w:spacing w:lineRule="auto" w:line="276"/>
        <w:rPr>
          <w:iCs/>
          <w:color w:val="000000"/>
          <w:sz w:val="22"/>
          <w:szCs w:val="22"/>
        </w:rPr>
      </w:pPr>
      <w:r>
        <w:rPr>
          <w:iCs/>
          <w:color w:val="000000"/>
          <w:sz w:val="22"/>
          <w:szCs w:val="22"/>
        </w:rPr>
        <w:t>Generated estimates and bill of materials from electrical blueprints.</w:t>
      </w:r>
    </w:p>
    <w:p>
      <w:pPr>
        <w:pStyle w:val="Normal"/>
        <w:snapToGrid w:val="false"/>
        <w:spacing w:lineRule="auto" w:line="240" w:before="0" w:after="0"/>
        <w:ind w:left="360" w:firstLine="360"/>
        <w:rPr>
          <w:rFonts w:ascii="Arial" w:hAnsi="Arial" w:cs="Arial"/>
          <w:b/>
          <w:b/>
          <w:iCs/>
          <w:color w:val="000000"/>
          <w:sz w:val="22"/>
          <w:szCs w:val="22"/>
        </w:rPr>
      </w:pPr>
      <w:r>
        <w:rPr>
          <w:rFonts w:cs="Arial" w:ascii="Arial" w:hAnsi="Arial"/>
          <w:b/>
          <w:iCs/>
          <w:color w:val="000000"/>
          <w:sz w:val="22"/>
          <w:szCs w:val="22"/>
        </w:rPr>
      </w:r>
    </w:p>
    <w:p>
      <w:pPr>
        <w:pStyle w:val="Normal"/>
        <w:snapToGrid w:val="false"/>
        <w:spacing w:lineRule="auto" w:line="240" w:before="0" w:after="0"/>
        <w:rPr>
          <w:rFonts w:ascii="Arial" w:hAnsi="Arial" w:cs="Arial"/>
          <w:b/>
          <w:b/>
          <w:bCs/>
          <w:iCs/>
          <w:u w:val="single"/>
        </w:rPr>
      </w:pPr>
      <w:r>
        <w:rPr>
          <w:rFonts w:cs="Arial" w:ascii="Arial" w:hAnsi="Arial"/>
          <w:b/>
          <w:bCs/>
          <w:iCs/>
          <w:u w:val="single"/>
        </w:rPr>
        <w:t>Roles &amp; Responsibilities:</w:t>
      </w:r>
    </w:p>
    <w:p>
      <w:pPr>
        <w:pStyle w:val="Normal"/>
        <w:snapToGrid w:val="false"/>
        <w:spacing w:lineRule="auto" w:line="240" w:before="0" w:after="0"/>
        <w:rPr>
          <w:rFonts w:ascii="Arial" w:hAnsi="Arial" w:cs="Arial"/>
          <w:b/>
          <w:b/>
          <w:bCs/>
          <w:iCs/>
          <w:u w:val="single"/>
        </w:rPr>
      </w:pPr>
      <w:r>
        <w:rPr>
          <w:rFonts w:cs="Arial" w:ascii="Arial" w:hAnsi="Arial"/>
          <w:b/>
          <w:bCs/>
          <w:iCs/>
          <w:u w:val="single"/>
        </w:rPr>
      </w:r>
    </w:p>
    <w:p>
      <w:pPr>
        <w:pStyle w:val="Normal"/>
        <w:numPr>
          <w:ilvl w:val="0"/>
          <w:numId w:val="7"/>
        </w:numPr>
        <w:snapToGrid w:val="false"/>
        <w:spacing w:before="0" w:after="0"/>
        <w:ind w:left="720" w:hanging="360"/>
        <w:jc w:val="both"/>
        <w:rPr>
          <w:rFonts w:ascii="Arial" w:hAnsi="Arial" w:cs="Arial"/>
          <w:bCs/>
          <w:iCs/>
        </w:rPr>
      </w:pPr>
      <w:r>
        <w:rPr>
          <w:rFonts w:cs="Arial" w:ascii="Arial" w:hAnsi="Arial"/>
          <w:bCs/>
          <w:iCs/>
        </w:rPr>
        <w:t>Supervised electrical wiring installation in commercial and industrial building including power, Ethernet networks, security and communication. Installation and Erection  of 20MVA Transformer</w:t>
      </w:r>
    </w:p>
    <w:p>
      <w:pPr>
        <w:pStyle w:val="Normal"/>
        <w:numPr>
          <w:ilvl w:val="0"/>
          <w:numId w:val="7"/>
        </w:numPr>
        <w:snapToGrid w:val="false"/>
        <w:spacing w:before="0" w:after="0"/>
        <w:ind w:left="720" w:hanging="360"/>
        <w:jc w:val="both"/>
        <w:rPr>
          <w:rFonts w:ascii="Arial" w:hAnsi="Arial" w:cs="Arial"/>
          <w:bCs/>
          <w:iCs/>
        </w:rPr>
      </w:pPr>
      <w:r>
        <w:rPr>
          <w:rFonts w:cs="Arial" w:ascii="Arial" w:hAnsi="Arial"/>
          <w:bCs/>
          <w:iCs/>
        </w:rPr>
        <w:t>Supervised mechanical, civil and electrical grounding grid system associated with the installation.</w:t>
      </w:r>
    </w:p>
    <w:p>
      <w:pPr>
        <w:pStyle w:val="Normal"/>
        <w:snapToGrid w:val="false"/>
        <w:spacing w:lineRule="auto" w:line="240" w:before="0" w:after="0"/>
        <w:ind w:left="360" w:firstLine="360"/>
        <w:rPr>
          <w:rFonts w:ascii="Arial" w:hAnsi="Arial" w:cs="Arial"/>
          <w:bCs/>
          <w:iCs/>
        </w:rPr>
      </w:pPr>
      <w:r>
        <w:rPr>
          <w:rFonts w:cs="Arial" w:ascii="Arial" w:hAnsi="Arial"/>
          <w:bCs/>
          <w:iCs/>
        </w:rPr>
      </w:r>
    </w:p>
    <w:p>
      <w:pPr>
        <w:pStyle w:val="ListParagraph"/>
        <w:numPr>
          <w:ilvl w:val="0"/>
          <w:numId w:val="8"/>
        </w:numPr>
        <w:snapToGrid w:val="false"/>
        <w:ind w:left="1080" w:right="-691" w:hanging="360"/>
        <w:rPr>
          <w:bCs/>
          <w:iCs/>
          <w:sz w:val="22"/>
          <w:szCs w:val="22"/>
          <w:u w:val="single"/>
        </w:rPr>
      </w:pPr>
      <w:r>
        <w:rPr>
          <w:rFonts w:cs="Times New Roman" w:ascii="Times New Roman" w:hAnsi="Times New Roman"/>
          <w:b/>
          <w:sz w:val="22"/>
          <w:szCs w:val="22"/>
          <w:u w:val="single"/>
        </w:rPr>
        <w:t>TAJ FLIGHT KITCHEN</w:t>
      </w:r>
      <w:r>
        <w:rPr>
          <w:b/>
          <w:bCs/>
          <w:iCs/>
          <w:sz w:val="22"/>
          <w:szCs w:val="22"/>
          <w:u w:val="single"/>
        </w:rPr>
        <w:t xml:space="preserve"> – Chennai </w:t>
      </w:r>
    </w:p>
    <w:p>
      <w:pPr>
        <w:pStyle w:val="ListParagraph"/>
        <w:snapToGrid w:val="false"/>
        <w:ind w:left="360" w:right="-691" w:hanging="0"/>
        <w:rPr>
          <w:b/>
          <w:b/>
          <w:bCs/>
          <w:iCs/>
          <w:sz w:val="22"/>
          <w:szCs w:val="22"/>
          <w:u w:val="single"/>
        </w:rPr>
      </w:pPr>
      <w:r>
        <w:rPr>
          <w:b/>
          <w:bCs/>
          <w:iCs/>
          <w:sz w:val="22"/>
          <w:szCs w:val="22"/>
          <w:u w:val="single"/>
        </w:rPr>
      </w:r>
    </w:p>
    <w:p>
      <w:pPr>
        <w:pStyle w:val="ListParagraph"/>
        <w:snapToGrid w:val="false"/>
        <w:ind w:left="360" w:right="-691" w:hanging="0"/>
        <w:rPr>
          <w:b/>
          <w:b/>
          <w:iCs/>
          <w:sz w:val="22"/>
          <w:szCs w:val="22"/>
          <w:u w:val="single"/>
        </w:rPr>
      </w:pPr>
      <w:r>
        <w:rPr>
          <w:b/>
          <w:iCs/>
          <w:sz w:val="22"/>
          <w:szCs w:val="22"/>
          <w:u w:val="single"/>
        </w:rPr>
        <w:t>Project</w:t>
      </w:r>
    </w:p>
    <w:p>
      <w:pPr>
        <w:pStyle w:val="ListParagraph"/>
        <w:snapToGrid w:val="false"/>
        <w:ind w:left="360" w:right="-691" w:hanging="0"/>
        <w:rPr>
          <w:b/>
          <w:b/>
          <w:iCs/>
          <w:sz w:val="22"/>
          <w:szCs w:val="22"/>
          <w:u w:val="single"/>
        </w:rPr>
      </w:pPr>
      <w:r>
        <w:rPr>
          <w:b/>
          <w:iCs/>
          <w:sz w:val="22"/>
          <w:szCs w:val="22"/>
          <w:u w:val="single"/>
        </w:rPr>
      </w:r>
    </w:p>
    <w:p>
      <w:pPr>
        <w:pStyle w:val="ListParagraph"/>
        <w:snapToGrid w:val="false"/>
        <w:ind w:left="360" w:right="-691" w:hanging="0"/>
        <w:rPr>
          <w:b/>
          <w:b/>
          <w:sz w:val="22"/>
          <w:szCs w:val="22"/>
        </w:rPr>
      </w:pPr>
      <w:r>
        <w:rPr>
          <w:b/>
          <w:sz w:val="22"/>
          <w:szCs w:val="22"/>
        </w:rPr>
        <w:t>Electrical Maintenance in Refrigeration and Air Conditioning systems</w:t>
      </w:r>
    </w:p>
    <w:p>
      <w:pPr>
        <w:pStyle w:val="ListParagraph"/>
        <w:snapToGrid w:val="false"/>
        <w:ind w:left="360" w:right="-691" w:hanging="0"/>
        <w:rPr>
          <w:b/>
          <w:b/>
          <w:bCs/>
          <w:iCs/>
          <w:sz w:val="22"/>
          <w:szCs w:val="22"/>
          <w:u w:val="single"/>
        </w:rPr>
      </w:pPr>
      <w:r>
        <w:rPr>
          <w:b/>
          <w:bCs/>
          <w:iCs/>
          <w:sz w:val="22"/>
          <w:szCs w:val="22"/>
          <w:u w:val="single"/>
        </w:rPr>
      </w:r>
    </w:p>
    <w:p>
      <w:pPr>
        <w:pStyle w:val="ListParagraph"/>
        <w:numPr>
          <w:ilvl w:val="0"/>
          <w:numId w:val="1"/>
        </w:numPr>
        <w:spacing w:lineRule="auto" w:line="276"/>
        <w:rPr>
          <w:iCs/>
          <w:color w:val="000000"/>
          <w:sz w:val="22"/>
          <w:szCs w:val="22"/>
        </w:rPr>
      </w:pPr>
      <w:r>
        <w:rPr>
          <w:iCs/>
          <w:color w:val="000000"/>
          <w:sz w:val="22"/>
          <w:szCs w:val="22"/>
        </w:rPr>
        <w:t>Schedules repairs and maintenance of Screw chillers for 100TR plants, Pump 300GPM max and 210 TR plant, Pump 450 GPM</w:t>
      </w:r>
    </w:p>
    <w:p>
      <w:pPr>
        <w:pStyle w:val="ListParagraph"/>
        <w:numPr>
          <w:ilvl w:val="0"/>
          <w:numId w:val="1"/>
        </w:numPr>
        <w:spacing w:lineRule="auto" w:line="276"/>
        <w:rPr>
          <w:iCs/>
          <w:color w:val="000000"/>
          <w:sz w:val="22"/>
          <w:szCs w:val="22"/>
        </w:rPr>
      </w:pPr>
      <w:r>
        <w:rPr>
          <w:iCs/>
          <w:color w:val="000000"/>
          <w:sz w:val="22"/>
          <w:szCs w:val="22"/>
        </w:rPr>
        <w:t>Concept and detail designing of Air-Conditioning and Electrical Systems for Multistoried and Multi-complex towers.</w:t>
      </w:r>
    </w:p>
    <w:p>
      <w:pPr>
        <w:pStyle w:val="ListParagraph"/>
        <w:numPr>
          <w:ilvl w:val="0"/>
          <w:numId w:val="1"/>
        </w:numPr>
        <w:spacing w:lineRule="auto" w:line="276"/>
        <w:rPr>
          <w:iCs/>
          <w:color w:val="000000"/>
          <w:sz w:val="22"/>
          <w:szCs w:val="22"/>
        </w:rPr>
      </w:pPr>
      <w:r>
        <w:rPr>
          <w:iCs/>
          <w:color w:val="000000"/>
          <w:sz w:val="22"/>
          <w:szCs w:val="22"/>
        </w:rPr>
        <w:t>1: standby and all equipment i.e. cooling tower, Pump, AHU, FCO all having maintained.</w:t>
      </w:r>
    </w:p>
    <w:p>
      <w:pPr>
        <w:pStyle w:val="ListParagraph"/>
        <w:numPr>
          <w:ilvl w:val="0"/>
          <w:numId w:val="1"/>
        </w:numPr>
        <w:spacing w:lineRule="auto" w:line="276"/>
        <w:rPr>
          <w:iCs/>
          <w:color w:val="000000"/>
          <w:sz w:val="22"/>
          <w:szCs w:val="22"/>
        </w:rPr>
      </w:pPr>
      <w:r>
        <w:rPr>
          <w:iCs/>
          <w:color w:val="000000"/>
          <w:sz w:val="22"/>
          <w:szCs w:val="22"/>
        </w:rPr>
        <w:t>To preparation of various types kitchen layouts with coordination equipment’s provide by kitchen supplier.</w:t>
      </w:r>
    </w:p>
    <w:p>
      <w:pPr>
        <w:pStyle w:val="ListParagraph"/>
        <w:ind w:left="720" w:hanging="0"/>
        <w:rPr>
          <w:iCs/>
          <w:color w:val="000000"/>
        </w:rPr>
      </w:pPr>
      <w:r>
        <w:rPr>
          <w:rFonts w:eastAsia="Arial"/>
          <w:iCs/>
          <w:color w:val="000000"/>
        </w:rPr>
        <w:t xml:space="preserve">  </w:t>
      </w:r>
    </w:p>
    <w:p>
      <w:pPr>
        <w:pStyle w:val="Normal"/>
        <w:snapToGrid w:val="false"/>
        <w:rPr>
          <w:rFonts w:ascii="Arial" w:hAnsi="Arial" w:cs="Arial"/>
          <w:b/>
          <w:b/>
          <w:bCs/>
          <w:iCs/>
          <w:u w:val="single"/>
        </w:rPr>
      </w:pPr>
      <w:r>
        <w:rPr>
          <w:rFonts w:cs="Arial" w:ascii="Arial" w:hAnsi="Arial"/>
          <w:b/>
          <w:bCs/>
          <w:iCs/>
          <w:u w:val="single"/>
        </w:rPr>
        <w:t>Roles &amp; Responsibilities:</w:t>
      </w:r>
    </w:p>
    <w:p>
      <w:pPr>
        <w:pStyle w:val="ListParagraph"/>
        <w:numPr>
          <w:ilvl w:val="0"/>
          <w:numId w:val="5"/>
        </w:numPr>
        <w:spacing w:lineRule="auto" w:line="276"/>
        <w:rPr>
          <w:bCs/>
          <w:iCs/>
          <w:sz w:val="22"/>
          <w:szCs w:val="22"/>
        </w:rPr>
      </w:pPr>
      <w:r>
        <w:rPr>
          <w:bCs/>
          <w:iCs/>
          <w:sz w:val="22"/>
          <w:szCs w:val="22"/>
        </w:rPr>
        <w:t>Tested refrigeration and air conditioning systems, and rebuilt pressure and temperature safety valves and water pumps.</w:t>
      </w:r>
    </w:p>
    <w:p>
      <w:pPr>
        <w:pStyle w:val="ListParagraph"/>
        <w:numPr>
          <w:ilvl w:val="0"/>
          <w:numId w:val="5"/>
        </w:numPr>
        <w:spacing w:lineRule="auto" w:line="276"/>
        <w:rPr>
          <w:bCs/>
          <w:iCs/>
          <w:sz w:val="22"/>
          <w:szCs w:val="22"/>
        </w:rPr>
      </w:pPr>
      <w:r>
        <w:rPr>
          <w:bCs/>
          <w:iCs/>
          <w:sz w:val="22"/>
          <w:szCs w:val="22"/>
        </w:rPr>
        <w:t>Complete Air- Conditioning system are Monitor Temperature, Humidity, Air Flow, Noise level of equipment, velocity of the air, motor speed and  heat are been check regularly measuring with the help of  instruments e.i. Thermometer, Sling psychrometer, Anima meter, Clam meter, Tachometer, Multi meter.</w:t>
      </w:r>
    </w:p>
    <w:p>
      <w:pPr>
        <w:pStyle w:val="ListParagraph"/>
        <w:numPr>
          <w:ilvl w:val="0"/>
          <w:numId w:val="5"/>
        </w:numPr>
        <w:spacing w:lineRule="auto" w:line="276"/>
        <w:rPr>
          <w:bCs/>
          <w:iCs/>
          <w:sz w:val="22"/>
          <w:szCs w:val="22"/>
        </w:rPr>
      </w:pPr>
      <w:r>
        <w:rPr>
          <w:bCs/>
          <w:iCs/>
          <w:sz w:val="22"/>
          <w:szCs w:val="22"/>
        </w:rPr>
        <w:t>Adept at balancing air and water treatment systems in accordance to HVAC protocols</w:t>
      </w:r>
    </w:p>
    <w:p>
      <w:pPr>
        <w:pStyle w:val="ListParagraph"/>
        <w:numPr>
          <w:ilvl w:val="0"/>
          <w:numId w:val="5"/>
        </w:numPr>
        <w:spacing w:lineRule="auto" w:line="276"/>
        <w:rPr>
          <w:bCs/>
          <w:iCs/>
          <w:sz w:val="22"/>
          <w:szCs w:val="22"/>
        </w:rPr>
      </w:pPr>
      <w:r>
        <w:rPr>
          <w:bCs/>
          <w:iCs/>
          <w:sz w:val="22"/>
          <w:szCs w:val="22"/>
        </w:rPr>
        <w:t>Co-ordination with site team on weekly progress meetings to clarify technical issues / quires.</w:t>
      </w:r>
    </w:p>
    <w:p>
      <w:pPr>
        <w:pStyle w:val="ListParagraph"/>
        <w:ind w:left="720" w:hanging="0"/>
        <w:rPr>
          <w:bCs/>
          <w:iCs/>
          <w:color w:val="000000"/>
          <w:sz w:val="22"/>
          <w:szCs w:val="22"/>
        </w:rPr>
      </w:pPr>
      <w:r>
        <w:rPr>
          <w:bCs/>
          <w:iCs/>
          <w:color w:val="000000"/>
          <w:sz w:val="22"/>
          <w:szCs w:val="22"/>
        </w:rPr>
      </w:r>
    </w:p>
    <w:p>
      <w:pPr>
        <w:pStyle w:val="ListParagraph"/>
        <w:numPr>
          <w:ilvl w:val="0"/>
          <w:numId w:val="8"/>
        </w:numPr>
        <w:rPr>
          <w:b/>
          <w:b/>
          <w:bCs/>
          <w:iCs/>
          <w:sz w:val="22"/>
          <w:szCs w:val="22"/>
          <w:u w:val="single"/>
        </w:rPr>
      </w:pPr>
      <w:r>
        <w:rPr>
          <w:b/>
          <w:bCs/>
          <w:iCs/>
          <w:sz w:val="22"/>
          <w:szCs w:val="22"/>
          <w:u w:val="single"/>
        </w:rPr>
        <w:t xml:space="preserve">BSNL – Trichy </w:t>
      </w:r>
    </w:p>
    <w:p>
      <w:pPr>
        <w:pStyle w:val="ListParagraph"/>
        <w:snapToGrid w:val="false"/>
        <w:ind w:left="360" w:right="-691" w:hanging="0"/>
        <w:rPr>
          <w:b/>
          <w:b/>
          <w:bCs/>
          <w:iCs/>
          <w:sz w:val="22"/>
          <w:szCs w:val="22"/>
          <w:u w:val="single"/>
        </w:rPr>
      </w:pPr>
      <w:r>
        <w:rPr>
          <w:b/>
          <w:bCs/>
          <w:iCs/>
          <w:sz w:val="22"/>
          <w:szCs w:val="22"/>
          <w:u w:val="single"/>
        </w:rPr>
      </w:r>
    </w:p>
    <w:p>
      <w:pPr>
        <w:pStyle w:val="Normal"/>
        <w:spacing w:lineRule="auto" w:line="240" w:before="0" w:after="0"/>
        <w:rPr/>
      </w:pPr>
      <w:r>
        <w:rPr>
          <w:rFonts w:cs="Arial" w:ascii="Arial" w:hAnsi="Arial"/>
          <w:b/>
          <w:iCs/>
        </w:rPr>
        <w:t>Designation</w:t>
        <w:tab/>
        <w:t>:</w:t>
      </w:r>
      <w:r>
        <w:rPr>
          <w:rFonts w:cs="Arial" w:ascii="Arial" w:hAnsi="Arial"/>
          <w:iCs/>
        </w:rPr>
        <w:t xml:space="preserve"> </w:t>
        <w:tab/>
        <w:t xml:space="preserve">Electrical – Assistant Site Engineer  </w:t>
      </w:r>
    </w:p>
    <w:p>
      <w:pPr>
        <w:pStyle w:val="ListParagraph"/>
        <w:snapToGrid w:val="false"/>
        <w:ind w:left="360" w:right="-691" w:hanging="0"/>
        <w:rPr>
          <w:rFonts w:ascii="Arial" w:hAnsi="Arial" w:cs="Arial"/>
          <w:b/>
          <w:b/>
          <w:iCs/>
          <w:sz w:val="22"/>
          <w:szCs w:val="22"/>
          <w:u w:val="single"/>
        </w:rPr>
      </w:pPr>
      <w:r>
        <w:rPr>
          <w:rFonts w:cs="Arial"/>
          <w:b/>
          <w:iCs/>
          <w:sz w:val="22"/>
          <w:szCs w:val="22"/>
          <w:u w:val="single"/>
        </w:rPr>
      </w:r>
    </w:p>
    <w:p>
      <w:pPr>
        <w:pStyle w:val="ListParagraph"/>
        <w:snapToGrid w:val="false"/>
        <w:ind w:left="360" w:right="-691" w:hanging="0"/>
        <w:rPr>
          <w:b/>
          <w:b/>
          <w:iCs/>
          <w:sz w:val="22"/>
          <w:szCs w:val="22"/>
          <w:u w:val="single"/>
        </w:rPr>
      </w:pPr>
      <w:r>
        <w:rPr>
          <w:b/>
          <w:iCs/>
          <w:sz w:val="22"/>
          <w:szCs w:val="22"/>
          <w:u w:val="single"/>
        </w:rPr>
        <w:t xml:space="preserve">Project </w:t>
      </w:r>
    </w:p>
    <w:p>
      <w:pPr>
        <w:pStyle w:val="ListParagraph"/>
        <w:snapToGrid w:val="false"/>
        <w:ind w:left="360" w:right="-691" w:hanging="0"/>
        <w:rPr>
          <w:b/>
          <w:b/>
          <w:iCs/>
          <w:sz w:val="22"/>
          <w:szCs w:val="22"/>
          <w:u w:val="single"/>
        </w:rPr>
      </w:pPr>
      <w:r>
        <w:rPr>
          <w:b/>
          <w:iCs/>
          <w:sz w:val="22"/>
          <w:szCs w:val="22"/>
          <w:u w:val="single"/>
        </w:rPr>
      </w:r>
    </w:p>
    <w:p>
      <w:pPr>
        <w:pStyle w:val="Normal"/>
        <w:snapToGrid w:val="false"/>
        <w:ind w:right="-691" w:hanging="0"/>
        <w:rPr>
          <w:b/>
          <w:b/>
          <w:iCs/>
          <w:u w:val="single"/>
        </w:rPr>
      </w:pPr>
      <w:r>
        <w:rPr>
          <w:rFonts w:cs="Arial" w:ascii="Arial" w:hAnsi="Arial"/>
          <w:b/>
          <w:iCs/>
        </w:rPr>
        <w:t>Installation and maintenance in Battery, UPS, Earthling and Mitigate Power Quality Issues</w:t>
      </w:r>
    </w:p>
    <w:p>
      <w:pPr>
        <w:pStyle w:val="ListParagraph"/>
        <w:numPr>
          <w:ilvl w:val="0"/>
          <w:numId w:val="5"/>
        </w:numPr>
        <w:spacing w:lineRule="auto" w:line="276"/>
        <w:rPr>
          <w:rFonts w:ascii="Times New Roman" w:hAnsi="Times New Roman" w:cs="Times New Roman"/>
          <w:sz w:val="22"/>
          <w:szCs w:val="22"/>
        </w:rPr>
      </w:pPr>
      <w:r>
        <w:rPr>
          <w:bCs/>
          <w:iCs/>
          <w:sz w:val="22"/>
          <w:szCs w:val="22"/>
        </w:rPr>
        <w:t>Monitored installation of 11KV, 415 Volt Panel and 400KW soft starter, 350 KVAR APFC (capacitor feeder)</w:t>
      </w:r>
    </w:p>
    <w:p>
      <w:pPr>
        <w:pStyle w:val="ListParagraph"/>
        <w:numPr>
          <w:ilvl w:val="0"/>
          <w:numId w:val="5"/>
        </w:numPr>
        <w:spacing w:lineRule="auto" w:line="276"/>
        <w:rPr>
          <w:sz w:val="22"/>
          <w:szCs w:val="22"/>
        </w:rPr>
      </w:pPr>
      <w:r>
        <w:rPr>
          <w:sz w:val="22"/>
          <w:szCs w:val="22"/>
        </w:rPr>
        <w:t xml:space="preserve">HT Motor (380 KW), LT Motor (1.5 KW to 125 KW), DG(1250 KVAR / 1000KW) and Transformer(11KV / 433V) </w:t>
      </w:r>
    </w:p>
    <w:p>
      <w:pPr>
        <w:pStyle w:val="ListParagraph"/>
        <w:numPr>
          <w:ilvl w:val="0"/>
          <w:numId w:val="5"/>
        </w:numPr>
        <w:spacing w:lineRule="auto" w:line="276"/>
        <w:rPr>
          <w:sz w:val="22"/>
          <w:szCs w:val="22"/>
        </w:rPr>
      </w:pPr>
      <w:r>
        <w:rPr>
          <w:sz w:val="22"/>
          <w:szCs w:val="22"/>
        </w:rPr>
        <w:t>10KW UPS and associated battery bank of capacity 120 AH, 200 AH, 400 AH, 600 AH, 1000 AH, 1500 AH, 2000 AH, 2500 AH, 3000 AH, 4000 AH and 5000 AH.</w:t>
      </w:r>
    </w:p>
    <w:p>
      <w:pPr>
        <w:pStyle w:val="ListParagraph"/>
        <w:ind w:left="360" w:hanging="0"/>
        <w:rPr>
          <w:b/>
          <w:b/>
          <w:bCs/>
          <w:iCs/>
          <w:sz w:val="22"/>
          <w:szCs w:val="22"/>
          <w:u w:val="single"/>
        </w:rPr>
      </w:pPr>
      <w:r>
        <w:rPr>
          <w:b/>
          <w:bCs/>
          <w:iCs/>
          <w:sz w:val="22"/>
          <w:szCs w:val="22"/>
          <w:u w:val="single"/>
        </w:rPr>
      </w:r>
    </w:p>
    <w:p>
      <w:pPr>
        <w:pStyle w:val="Normal"/>
        <w:snapToGrid w:val="false"/>
        <w:rPr>
          <w:rFonts w:ascii="Arial" w:hAnsi="Arial" w:cs="Arial"/>
          <w:b/>
          <w:b/>
          <w:bCs/>
          <w:iCs/>
          <w:u w:val="single"/>
        </w:rPr>
      </w:pPr>
      <w:r>
        <w:rPr>
          <w:rFonts w:cs="Arial" w:ascii="Arial" w:hAnsi="Arial"/>
          <w:b/>
          <w:bCs/>
          <w:iCs/>
          <w:u w:val="single"/>
        </w:rPr>
        <w:t>Roles &amp; Responsibilities:</w:t>
      </w:r>
    </w:p>
    <w:p>
      <w:pPr>
        <w:pStyle w:val="ListParagraph"/>
        <w:numPr>
          <w:ilvl w:val="0"/>
          <w:numId w:val="3"/>
        </w:numPr>
        <w:spacing w:lineRule="auto" w:line="276"/>
        <w:rPr>
          <w:sz w:val="22"/>
          <w:szCs w:val="22"/>
        </w:rPr>
      </w:pPr>
      <w:r>
        <w:rPr>
          <w:sz w:val="22"/>
          <w:szCs w:val="22"/>
        </w:rPr>
        <w:t>Recognized with a certificate for contribution in earthling, wiring and lighting tasks in the projects.</w:t>
      </w:r>
    </w:p>
    <w:p>
      <w:pPr>
        <w:pStyle w:val="ListParagraph"/>
        <w:numPr>
          <w:ilvl w:val="0"/>
          <w:numId w:val="3"/>
        </w:numPr>
        <w:spacing w:lineRule="auto" w:line="276"/>
        <w:rPr>
          <w:sz w:val="22"/>
          <w:szCs w:val="22"/>
        </w:rPr>
      </w:pPr>
      <w:r>
        <w:rPr>
          <w:sz w:val="22"/>
          <w:szCs w:val="22"/>
        </w:rPr>
        <w:t>To Improve the power quality and also Mitigate  the harmonics with help of Filters (Capacitive)</w:t>
      </w:r>
    </w:p>
    <w:p>
      <w:pPr>
        <w:pStyle w:val="ListParagraph"/>
        <w:numPr>
          <w:ilvl w:val="0"/>
          <w:numId w:val="3"/>
        </w:numPr>
        <w:spacing w:lineRule="auto" w:line="276"/>
        <w:rPr>
          <w:sz w:val="22"/>
          <w:szCs w:val="22"/>
        </w:rPr>
      </w:pPr>
      <w:r>
        <w:rPr>
          <w:sz w:val="22"/>
          <w:szCs w:val="22"/>
        </w:rPr>
        <w:t xml:space="preserve">To analysis the power quality problems used in Fluke Device 2.0  </w:t>
      </w:r>
    </w:p>
    <w:p>
      <w:pPr>
        <w:pStyle w:val="ListParagraph"/>
        <w:ind w:left="720" w:hanging="0"/>
        <w:rPr>
          <w:sz w:val="22"/>
          <w:szCs w:val="22"/>
        </w:rPr>
      </w:pPr>
      <w:r>
        <w:rPr>
          <w:sz w:val="22"/>
          <w:szCs w:val="22"/>
        </w:rPr>
      </w:r>
    </w:p>
    <w:p>
      <w:pPr>
        <w:pStyle w:val="ListParagraph"/>
        <w:numPr>
          <w:ilvl w:val="0"/>
          <w:numId w:val="9"/>
        </w:numPr>
        <w:rPr>
          <w:b/>
          <w:b/>
          <w:bCs/>
          <w:iCs/>
          <w:sz w:val="22"/>
          <w:szCs w:val="22"/>
          <w:u w:val="single"/>
        </w:rPr>
      </w:pPr>
      <w:r>
        <w:rPr>
          <w:b/>
          <w:bCs/>
          <w:iCs/>
          <w:sz w:val="22"/>
          <w:szCs w:val="22"/>
          <w:u w:val="single"/>
        </w:rPr>
        <w:t xml:space="preserve">Ramco Cements – Tirunelveli </w:t>
      </w:r>
    </w:p>
    <w:p>
      <w:pPr>
        <w:pStyle w:val="ListParagraph"/>
        <w:ind w:left="360" w:hanging="0"/>
        <w:rPr>
          <w:b/>
          <w:b/>
          <w:bCs/>
          <w:iCs/>
          <w:sz w:val="22"/>
          <w:szCs w:val="22"/>
          <w:u w:val="single"/>
        </w:rPr>
      </w:pPr>
      <w:r>
        <w:rPr>
          <w:b/>
          <w:bCs/>
          <w:iCs/>
          <w:sz w:val="22"/>
          <w:szCs w:val="22"/>
          <w:u w:val="single"/>
        </w:rPr>
      </w:r>
    </w:p>
    <w:p>
      <w:pPr>
        <w:pStyle w:val="ListParagraph"/>
        <w:ind w:left="360" w:hanging="0"/>
        <w:rPr>
          <w:sz w:val="22"/>
          <w:szCs w:val="22"/>
        </w:rPr>
      </w:pPr>
      <w:r>
        <w:rPr>
          <w:b/>
          <w:bCs/>
          <w:iCs/>
          <w:sz w:val="22"/>
          <w:szCs w:val="22"/>
          <w:u w:val="single"/>
        </w:rPr>
        <w:t xml:space="preserve">Project </w:t>
      </w:r>
      <w:r>
        <w:rPr>
          <w:b/>
          <w:bCs/>
          <w:iCs/>
          <w:sz w:val="22"/>
          <w:szCs w:val="22"/>
        </w:rPr>
        <w:t xml:space="preserve">- </w:t>
      </w:r>
      <w:r>
        <w:rPr>
          <w:sz w:val="22"/>
          <w:szCs w:val="22"/>
        </w:rPr>
        <w:t>Electrical maintenance of HT/LT Motors</w:t>
      </w:r>
    </w:p>
    <w:p>
      <w:pPr>
        <w:pStyle w:val="ListParagraph"/>
        <w:ind w:left="360" w:hanging="0"/>
        <w:rPr>
          <w:b/>
          <w:b/>
          <w:bCs/>
          <w:iCs/>
          <w:sz w:val="22"/>
          <w:szCs w:val="22"/>
          <w:u w:val="single"/>
        </w:rPr>
      </w:pPr>
      <w:r>
        <w:rPr>
          <w:b/>
          <w:bCs/>
          <w:iCs/>
          <w:sz w:val="22"/>
          <w:szCs w:val="22"/>
          <w:u w:val="single"/>
        </w:rPr>
      </w:r>
    </w:p>
    <w:p>
      <w:pPr>
        <w:pStyle w:val="ListParagraph"/>
        <w:numPr>
          <w:ilvl w:val="0"/>
          <w:numId w:val="3"/>
        </w:numPr>
        <w:tabs>
          <w:tab w:val="left" w:pos="720" w:leader="none"/>
        </w:tabs>
        <w:spacing w:lineRule="auto" w:line="276"/>
        <w:rPr>
          <w:iCs/>
          <w:sz w:val="22"/>
          <w:szCs w:val="22"/>
        </w:rPr>
      </w:pPr>
      <w:r>
        <w:rPr>
          <w:sz w:val="22"/>
          <w:szCs w:val="22"/>
        </w:rPr>
        <w:t xml:space="preserve">Preventive &amp; Breakdown maintenance of HT/LT Motors up to 1000 KW, ACB/VCB, HT/LT Panels </w:t>
      </w:r>
    </w:p>
    <w:p>
      <w:pPr>
        <w:pStyle w:val="ListParagraph"/>
        <w:numPr>
          <w:ilvl w:val="0"/>
          <w:numId w:val="3"/>
        </w:numPr>
        <w:tabs>
          <w:tab w:val="left" w:pos="720" w:leader="none"/>
        </w:tabs>
        <w:spacing w:lineRule="auto" w:line="276"/>
        <w:rPr>
          <w:iCs/>
          <w:sz w:val="22"/>
          <w:szCs w:val="22"/>
        </w:rPr>
      </w:pPr>
      <w:r>
        <w:rPr>
          <w:iCs/>
          <w:sz w:val="22"/>
          <w:szCs w:val="22"/>
        </w:rPr>
        <w:t>Switchgears, Lighting Systems, Hydraulic Valves, Different types of Instruments like Flow Miters, Encoder, ZSS, PCS, BSS etc.; Belt Conveyors, Gear boxes Scoop Couplings and continuous improvement activities.</w:t>
      </w:r>
    </w:p>
    <w:p>
      <w:pPr>
        <w:pStyle w:val="Normal"/>
        <w:snapToGrid w:val="false"/>
        <w:spacing w:lineRule="auto" w:line="240" w:before="0" w:after="0"/>
        <w:rPr>
          <w:rFonts w:ascii="Arial" w:hAnsi="Arial" w:cs="Arial"/>
          <w:b/>
          <w:b/>
          <w:bCs/>
          <w:iCs/>
          <w:sz w:val="24"/>
          <w:szCs w:val="24"/>
          <w:u w:val="single"/>
        </w:rPr>
      </w:pPr>
      <w:r>
        <w:rPr>
          <w:rFonts w:cs="Arial" w:ascii="Arial" w:hAnsi="Arial"/>
          <w:b/>
          <w:bCs/>
          <w:iCs/>
          <w:sz w:val="24"/>
          <w:szCs w:val="24"/>
          <w:u w:val="single"/>
        </w:rPr>
      </w:r>
    </w:p>
    <w:p>
      <w:pPr>
        <w:pStyle w:val="Normal"/>
        <w:snapToGrid w:val="false"/>
        <w:spacing w:before="0" w:after="0"/>
        <w:rPr/>
      </w:pPr>
      <w:r>
        <w:rPr>
          <w:rFonts w:cs="Arial" w:ascii="Arial" w:hAnsi="Arial"/>
          <w:b/>
          <w:bCs/>
          <w:iCs/>
          <w:u w:val="single"/>
        </w:rPr>
        <w:t>Main Responsibilities:</w:t>
      </w:r>
    </w:p>
    <w:p>
      <w:pPr>
        <w:pStyle w:val="Normal"/>
        <w:numPr>
          <w:ilvl w:val="0"/>
          <w:numId w:val="6"/>
        </w:numPr>
        <w:shd w:fill="FFFFFF" w:val="clear"/>
        <w:tabs>
          <w:tab w:val="clear" w:pos="720"/>
        </w:tabs>
        <w:spacing w:before="0" w:after="0"/>
        <w:ind w:left="272" w:hanging="360"/>
        <w:jc w:val="both"/>
        <w:rPr>
          <w:rFonts w:ascii="Arial" w:hAnsi="Arial" w:cs="Arial"/>
          <w:color w:val="000000"/>
          <w:lang w:val="en-GB" w:eastAsia="en-GB"/>
        </w:rPr>
      </w:pPr>
      <w:r>
        <w:rPr>
          <w:rFonts w:cs="Arial" w:ascii="Arial" w:hAnsi="Arial"/>
          <w:color w:val="000000"/>
          <w:lang w:val="en-GB" w:eastAsia="en-GB"/>
        </w:rPr>
        <w:t>Develops project objectives by reviewing project proposals and plans; conferring with management</w:t>
      </w:r>
    </w:p>
    <w:p>
      <w:pPr>
        <w:pStyle w:val="Normal"/>
        <w:numPr>
          <w:ilvl w:val="0"/>
          <w:numId w:val="6"/>
        </w:numPr>
        <w:shd w:fill="FFFFFF" w:val="clear"/>
        <w:tabs>
          <w:tab w:val="left" w:pos="270" w:leader="none"/>
        </w:tabs>
        <w:spacing w:before="0" w:after="0"/>
        <w:ind w:left="272" w:hanging="360"/>
        <w:jc w:val="both"/>
        <w:rPr>
          <w:rFonts w:ascii="Arial" w:hAnsi="Arial" w:cs="Arial"/>
          <w:color w:val="000000"/>
          <w:lang w:val="en-GB" w:eastAsia="en-GB"/>
        </w:rPr>
      </w:pPr>
      <w:r>
        <w:rPr>
          <w:rFonts w:cs="Arial" w:ascii="Arial" w:hAnsi="Arial"/>
          <w:color w:val="000000"/>
          <w:lang w:val="en-GB" w:eastAsia="en-GB"/>
        </w:rPr>
        <w:t>Determines project specifications by studying product design, customer requirements, and performance standards; completing technical studies.</w:t>
      </w:r>
    </w:p>
    <w:p>
      <w:pPr>
        <w:pStyle w:val="Normal"/>
        <w:numPr>
          <w:ilvl w:val="0"/>
          <w:numId w:val="6"/>
        </w:numPr>
        <w:shd w:fill="FFFFFF" w:val="clear"/>
        <w:tabs>
          <w:tab w:val="left" w:pos="270" w:leader="none"/>
        </w:tabs>
        <w:spacing w:before="0" w:after="0"/>
        <w:ind w:left="272" w:hanging="360"/>
        <w:jc w:val="both"/>
        <w:rPr>
          <w:rFonts w:ascii="Arial" w:hAnsi="Arial" w:cs="Arial"/>
          <w:color w:val="000000"/>
          <w:lang w:val="en-GB" w:eastAsia="en-GB"/>
        </w:rPr>
      </w:pPr>
      <w:r>
        <w:rPr>
          <w:rFonts w:cs="Arial" w:ascii="Arial" w:hAnsi="Arial"/>
          <w:color w:val="000000"/>
          <w:lang w:val="en-GB" w:eastAsia="en-GB"/>
        </w:rPr>
        <w:t>Determines project schedule by studying project plan and specifications; calculating time requirements; sequencing project elements.</w:t>
      </w:r>
    </w:p>
    <w:p>
      <w:pPr>
        <w:pStyle w:val="Normal"/>
        <w:numPr>
          <w:ilvl w:val="0"/>
          <w:numId w:val="6"/>
        </w:numPr>
        <w:shd w:fill="FFFFFF" w:val="clear"/>
        <w:tabs>
          <w:tab w:val="left" w:pos="270" w:leader="none"/>
        </w:tabs>
        <w:spacing w:before="0" w:after="0"/>
        <w:ind w:left="272" w:hanging="360"/>
        <w:jc w:val="both"/>
        <w:rPr>
          <w:rFonts w:ascii="Arial" w:hAnsi="Arial" w:cs="Arial"/>
          <w:color w:val="000000"/>
          <w:lang w:val="en-GB" w:eastAsia="en-GB"/>
        </w:rPr>
      </w:pPr>
      <w:r>
        <w:rPr>
          <w:rFonts w:cs="Arial" w:ascii="Arial" w:hAnsi="Arial"/>
          <w:color w:val="000000"/>
          <w:lang w:val="en-GB" w:eastAsia="en-GB"/>
        </w:rPr>
        <w:t>Maintains project schedule by monitoring project progress; coordinating activities; resolving problems.</w:t>
      </w:r>
    </w:p>
    <w:p>
      <w:pPr>
        <w:pStyle w:val="Normal"/>
        <w:numPr>
          <w:ilvl w:val="0"/>
          <w:numId w:val="6"/>
        </w:numPr>
        <w:shd w:fill="FFFFFF" w:val="clear"/>
        <w:tabs>
          <w:tab w:val="left" w:pos="270" w:leader="none"/>
        </w:tabs>
        <w:spacing w:before="0" w:after="0"/>
        <w:ind w:left="272" w:hanging="360"/>
        <w:jc w:val="both"/>
        <w:rPr>
          <w:rFonts w:ascii="Arial" w:hAnsi="Arial" w:cs="Arial"/>
          <w:color w:val="000000"/>
          <w:lang w:val="en-GB" w:eastAsia="en-GB"/>
        </w:rPr>
      </w:pPr>
      <w:r>
        <w:rPr>
          <w:rFonts w:cs="Arial" w:ascii="Arial" w:hAnsi="Arial"/>
          <w:color w:val="000000"/>
          <w:lang w:val="en-GB" w:eastAsia="en-GB"/>
        </w:rPr>
        <w:t>Controls project plan by reviewing design, specifications, and plan and schedule changes; recommending actions.</w:t>
      </w:r>
    </w:p>
    <w:p>
      <w:pPr>
        <w:pStyle w:val="Normal"/>
        <w:numPr>
          <w:ilvl w:val="0"/>
          <w:numId w:val="6"/>
        </w:numPr>
        <w:shd w:fill="FFFFFF" w:val="clear"/>
        <w:tabs>
          <w:tab w:val="left" w:pos="270" w:leader="none"/>
        </w:tabs>
        <w:spacing w:before="0" w:after="0"/>
        <w:ind w:left="272" w:hanging="360"/>
        <w:jc w:val="both"/>
        <w:rPr>
          <w:rFonts w:ascii="Arial" w:hAnsi="Arial" w:cs="Arial"/>
          <w:color w:val="000000"/>
          <w:lang w:val="en-GB" w:eastAsia="en-GB"/>
        </w:rPr>
      </w:pPr>
      <w:r>
        <w:rPr>
          <w:rFonts w:cs="Arial" w:ascii="Arial" w:hAnsi="Arial"/>
          <w:color w:val="000000"/>
          <w:lang w:val="en-GB" w:eastAsia="en-GB"/>
        </w:rPr>
        <w:t>Prepares project status reports by collecting, analyzing, and summarizing information and trends; recommending actions.</w:t>
      </w:r>
    </w:p>
    <w:p>
      <w:pPr>
        <w:pStyle w:val="Normal"/>
        <w:numPr>
          <w:ilvl w:val="0"/>
          <w:numId w:val="6"/>
        </w:numPr>
        <w:shd w:fill="FFFFFF" w:val="clear"/>
        <w:tabs>
          <w:tab w:val="left" w:pos="270" w:leader="none"/>
        </w:tabs>
        <w:spacing w:before="0" w:after="0"/>
        <w:ind w:left="272" w:hanging="360"/>
        <w:jc w:val="both"/>
        <w:rPr>
          <w:rFonts w:ascii="Arial" w:hAnsi="Arial" w:cs="Arial"/>
          <w:color w:val="000000"/>
          <w:lang w:val="en-GB" w:eastAsia="en-GB"/>
        </w:rPr>
      </w:pPr>
      <w:r>
        <w:rPr>
          <w:rFonts w:cs="Arial" w:ascii="Arial" w:hAnsi="Arial"/>
          <w:color w:val="000000"/>
          <w:lang w:val="en-GB" w:eastAsia="en-GB"/>
        </w:rPr>
        <w:t>Maintains safe and clean working environment by enforcing procedures, rules, and regulations.</w:t>
      </w:r>
    </w:p>
    <w:p>
      <w:pPr>
        <w:pStyle w:val="Normal"/>
        <w:numPr>
          <w:ilvl w:val="0"/>
          <w:numId w:val="6"/>
        </w:numPr>
        <w:shd w:fill="FFFFFF" w:val="clear"/>
        <w:tabs>
          <w:tab w:val="left" w:pos="270" w:leader="none"/>
        </w:tabs>
        <w:spacing w:before="0" w:after="0"/>
        <w:ind w:left="272" w:hanging="360"/>
        <w:jc w:val="both"/>
        <w:rPr>
          <w:rFonts w:ascii="Arial" w:hAnsi="Arial" w:cs="Arial"/>
          <w:color w:val="000000"/>
          <w:lang w:val="en-GB" w:eastAsia="en-GB"/>
        </w:rPr>
      </w:pPr>
      <w:r>
        <w:rPr>
          <w:rFonts w:cs="Arial" w:ascii="Arial" w:hAnsi="Arial"/>
          <w:color w:val="000000"/>
          <w:lang w:val="en-GB" w:eastAsia="en-GB"/>
        </w:rPr>
        <w:t>Maintains project data base by writing computer programs; entering and backing up data.</w:t>
      </w:r>
    </w:p>
    <w:p>
      <w:pPr>
        <w:pStyle w:val="Normal"/>
        <w:numPr>
          <w:ilvl w:val="0"/>
          <w:numId w:val="6"/>
        </w:numPr>
        <w:shd w:fill="FFFFFF" w:val="clear"/>
        <w:tabs>
          <w:tab w:val="left" w:pos="270" w:leader="none"/>
        </w:tabs>
        <w:spacing w:before="0" w:after="0"/>
        <w:ind w:left="272" w:hanging="360"/>
        <w:jc w:val="both"/>
        <w:rPr>
          <w:rFonts w:ascii="Arial" w:hAnsi="Arial" w:cs="Arial"/>
          <w:color w:val="000000"/>
          <w:lang w:val="en-GB" w:eastAsia="en-GB"/>
        </w:rPr>
      </w:pPr>
      <w:r>
        <w:rPr>
          <w:rFonts w:cs="Arial" w:ascii="Arial" w:hAnsi="Arial"/>
          <w:color w:val="000000"/>
          <w:lang w:val="en-GB" w:eastAsia="en-GB"/>
        </w:rPr>
        <w:t>Maintains product and company reputation by complying with federal and state regulations.</w:t>
      </w:r>
    </w:p>
    <w:p>
      <w:pPr>
        <w:pStyle w:val="Normal"/>
        <w:numPr>
          <w:ilvl w:val="0"/>
          <w:numId w:val="6"/>
        </w:numPr>
        <w:shd w:fill="FFFFFF" w:val="clear"/>
        <w:tabs>
          <w:tab w:val="clear" w:pos="720"/>
        </w:tabs>
        <w:spacing w:before="0" w:after="0"/>
        <w:ind w:left="272" w:hanging="360"/>
        <w:jc w:val="both"/>
        <w:rPr>
          <w:rFonts w:ascii="Arial" w:hAnsi="Arial" w:cs="Arial"/>
          <w:color w:val="000000"/>
          <w:lang w:val="en-GB" w:eastAsia="en-GB"/>
        </w:rPr>
      </w:pPr>
      <w:r>
        <w:rPr>
          <w:rFonts w:cs="Arial" w:ascii="Arial" w:hAnsi="Arial"/>
          <w:color w:val="000000"/>
          <w:lang w:val="en-GB" w:eastAsia="en-GB"/>
        </w:rPr>
        <w:t>Contributes to team effort by accomplishing related results as needed.</w:t>
      </w:r>
    </w:p>
    <w:p>
      <w:pPr>
        <w:pStyle w:val="Normal"/>
        <w:shd w:fill="FFFFFF" w:val="clear"/>
        <w:spacing w:lineRule="auto" w:line="240" w:before="0" w:after="0"/>
        <w:ind w:left="272" w:hanging="0"/>
        <w:rPr>
          <w:rFonts w:ascii="Arial" w:hAnsi="Arial" w:cs="Arial"/>
          <w:color w:val="000000"/>
          <w:sz w:val="24"/>
          <w:szCs w:val="24"/>
          <w:lang w:val="en-GB" w:eastAsia="en-GB"/>
        </w:rPr>
      </w:pPr>
      <w:r>
        <w:rPr>
          <w:rFonts w:cs="Arial" w:ascii="Arial" w:hAnsi="Arial"/>
          <w:color w:val="000000"/>
          <w:sz w:val="24"/>
          <w:szCs w:val="24"/>
          <w:lang w:val="en-GB" w:eastAsia="en-GB"/>
        </w:rPr>
      </w:r>
    </w:p>
    <w:p>
      <w:pPr>
        <w:pStyle w:val="Normal"/>
        <w:widowControl w:val="false"/>
        <w:autoSpaceDE w:val="false"/>
        <w:spacing w:lineRule="auto" w:line="240" w:before="0" w:after="0"/>
        <w:jc w:val="both"/>
        <w:rPr>
          <w:rFonts w:ascii="Arial" w:hAnsi="Arial" w:cs="Arial"/>
          <w:b/>
          <w:b/>
          <w:bCs/>
          <w:u w:val="single"/>
        </w:rPr>
      </w:pPr>
      <w:r>
        <w:rPr>
          <w:rFonts w:cs="Arial" w:ascii="Arial" w:hAnsi="Arial"/>
          <w:b/>
          <w:bCs/>
          <w:u w:val="single"/>
        </w:rPr>
        <w:t>Academic Qualification:</w:t>
      </w:r>
    </w:p>
    <w:p>
      <w:pPr>
        <w:pStyle w:val="Normal"/>
        <w:widowControl w:val="false"/>
        <w:autoSpaceDE w:val="false"/>
        <w:spacing w:lineRule="auto" w:line="240" w:before="0" w:after="0"/>
        <w:jc w:val="both"/>
        <w:rPr>
          <w:rFonts w:ascii="Arial" w:hAnsi="Arial" w:cs="Arial"/>
          <w:b/>
          <w:b/>
          <w:bCs/>
          <w:u w:val="single"/>
        </w:rPr>
      </w:pPr>
      <w:r>
        <w:rPr>
          <w:rFonts w:cs="Arial" w:ascii="Arial" w:hAnsi="Arial"/>
          <w:b/>
          <w:bCs/>
          <w:u w:val="single"/>
        </w:rPr>
      </w:r>
    </w:p>
    <w:p>
      <w:pPr>
        <w:pStyle w:val="Normal"/>
        <w:widowControl w:val="false"/>
        <w:numPr>
          <w:ilvl w:val="0"/>
          <w:numId w:val="4"/>
        </w:numPr>
        <w:autoSpaceDE w:val="false"/>
        <w:spacing w:before="0" w:after="0"/>
        <w:ind w:left="1080" w:hanging="360"/>
        <w:jc w:val="both"/>
        <w:rPr>
          <w:rFonts w:ascii="Arial" w:hAnsi="Arial" w:cs="Arial"/>
          <w:b/>
          <w:b/>
          <w:bCs/>
        </w:rPr>
      </w:pPr>
      <w:r>
        <w:rPr>
          <w:rFonts w:cs="Arial" w:ascii="Arial" w:hAnsi="Arial"/>
          <w:b/>
          <w:bCs/>
        </w:rPr>
        <w:t>BE- Electrical and Electronics Engineering (2007-2010)</w:t>
      </w:r>
    </w:p>
    <w:p>
      <w:pPr>
        <w:pStyle w:val="Normal"/>
        <w:widowControl w:val="false"/>
        <w:autoSpaceDE w:val="false"/>
        <w:spacing w:before="0" w:after="0"/>
        <w:ind w:left="720" w:firstLine="720"/>
        <w:jc w:val="both"/>
        <w:rPr>
          <w:rFonts w:ascii="Arial" w:hAnsi="Arial" w:cs="Arial"/>
          <w:bCs/>
        </w:rPr>
      </w:pPr>
      <w:r>
        <w:rPr>
          <w:rFonts w:cs="Arial" w:ascii="Arial" w:hAnsi="Arial"/>
          <w:bCs/>
        </w:rPr>
        <w:t>Sree Sowdambika College of Engineering (65%), Anna University</w:t>
      </w:r>
    </w:p>
    <w:p>
      <w:pPr>
        <w:pStyle w:val="Normal"/>
        <w:widowControl w:val="false"/>
        <w:numPr>
          <w:ilvl w:val="0"/>
          <w:numId w:val="4"/>
        </w:numPr>
        <w:autoSpaceDE w:val="false"/>
        <w:spacing w:before="0" w:after="0"/>
        <w:ind w:left="1080" w:hanging="360"/>
        <w:jc w:val="both"/>
        <w:rPr>
          <w:rFonts w:ascii="Arial" w:hAnsi="Arial" w:cs="Arial"/>
          <w:b/>
          <w:b/>
          <w:bCs/>
        </w:rPr>
      </w:pPr>
      <w:r>
        <w:rPr>
          <w:rFonts w:cs="Arial" w:ascii="Arial" w:hAnsi="Arial"/>
          <w:b/>
          <w:bCs/>
        </w:rPr>
        <w:t>Diploma in Electrical and Electronics Engineering (2004-2007)</w:t>
      </w:r>
    </w:p>
    <w:p>
      <w:pPr>
        <w:pStyle w:val="Normal"/>
        <w:widowControl w:val="false"/>
        <w:autoSpaceDE w:val="false"/>
        <w:spacing w:before="0" w:after="0"/>
        <w:ind w:left="720" w:firstLine="720"/>
        <w:jc w:val="both"/>
        <w:rPr>
          <w:rFonts w:ascii="Arial" w:hAnsi="Arial" w:cs="Arial"/>
          <w:bCs/>
        </w:rPr>
      </w:pPr>
      <w:r>
        <w:rPr>
          <w:rFonts w:cs="Arial" w:ascii="Arial" w:hAnsi="Arial"/>
          <w:bCs/>
        </w:rPr>
        <w:t>Arulmegu Kalashalingam Polytechnic College (64.62%)</w:t>
      </w:r>
    </w:p>
    <w:p>
      <w:pPr>
        <w:pStyle w:val="Normal"/>
        <w:widowControl w:val="false"/>
        <w:autoSpaceDE w:val="false"/>
        <w:spacing w:before="0" w:after="0"/>
        <w:ind w:left="720" w:firstLine="720"/>
        <w:jc w:val="both"/>
        <w:rPr>
          <w:rFonts w:ascii="Arial" w:hAnsi="Arial" w:cs="Arial"/>
          <w:bCs/>
        </w:rPr>
      </w:pPr>
      <w:r>
        <w:rPr>
          <w:rFonts w:cs="Arial" w:ascii="Arial" w:hAnsi="Arial"/>
          <w:bCs/>
        </w:rPr>
      </w:r>
    </w:p>
    <w:p>
      <w:pPr>
        <w:pStyle w:val="Normal"/>
        <w:widowControl w:val="false"/>
        <w:autoSpaceDE w:val="false"/>
        <w:spacing w:lineRule="auto" w:line="240" w:before="0" w:after="0"/>
        <w:jc w:val="both"/>
        <w:rPr>
          <w:rFonts w:ascii="Arial" w:hAnsi="Arial" w:cs="Arial"/>
          <w:b/>
          <w:b/>
          <w:bCs/>
          <w:u w:val="single"/>
        </w:rPr>
      </w:pPr>
      <w:r>
        <w:rPr>
          <w:rFonts w:cs="Arial" w:ascii="Arial" w:hAnsi="Arial"/>
          <w:b/>
          <w:bCs/>
          <w:u w:val="single"/>
        </w:rPr>
        <w:t>Computer Knowledge:</w:t>
      </w:r>
    </w:p>
    <w:p>
      <w:pPr>
        <w:pStyle w:val="Normal"/>
        <w:widowControl w:val="false"/>
        <w:autoSpaceDE w:val="false"/>
        <w:spacing w:lineRule="auto" w:line="240" w:before="0" w:after="0"/>
        <w:jc w:val="both"/>
        <w:rPr>
          <w:rFonts w:ascii="Arial" w:hAnsi="Arial" w:cs="Arial"/>
          <w:b/>
          <w:b/>
          <w:bCs/>
          <w:u w:val="single"/>
        </w:rPr>
      </w:pPr>
      <w:r>
        <w:rPr>
          <w:rFonts w:cs="Arial" w:ascii="Arial" w:hAnsi="Arial"/>
          <w:b/>
          <w:bCs/>
          <w:u w:val="single"/>
        </w:rPr>
      </w:r>
    </w:p>
    <w:p>
      <w:pPr>
        <w:pStyle w:val="Normal"/>
        <w:widowControl w:val="false"/>
        <w:numPr>
          <w:ilvl w:val="0"/>
          <w:numId w:val="10"/>
        </w:numPr>
        <w:tabs>
          <w:tab w:val="left" w:pos="1260" w:leader="none"/>
        </w:tabs>
        <w:autoSpaceDE w:val="false"/>
        <w:spacing w:before="0" w:after="0"/>
        <w:jc w:val="both"/>
        <w:rPr/>
      </w:pPr>
      <w:r>
        <w:rPr>
          <w:rFonts w:cs="Arial" w:ascii="Arial" w:hAnsi="Arial"/>
        </w:rPr>
        <w:t xml:space="preserve">Excellent Experience in using </w:t>
      </w:r>
      <w:r>
        <w:rPr>
          <w:rFonts w:cs="Arial" w:ascii="Arial" w:hAnsi="Arial"/>
          <w:b/>
        </w:rPr>
        <w:t>Windows Operating System</w:t>
      </w:r>
      <w:r>
        <w:rPr>
          <w:rFonts w:cs="Arial" w:ascii="Arial" w:hAnsi="Arial"/>
        </w:rPr>
        <w:t xml:space="preserve">. </w:t>
      </w:r>
    </w:p>
    <w:p>
      <w:pPr>
        <w:pStyle w:val="Normal"/>
        <w:widowControl w:val="false"/>
        <w:numPr>
          <w:ilvl w:val="0"/>
          <w:numId w:val="10"/>
        </w:numPr>
        <w:tabs>
          <w:tab w:val="left" w:pos="1260" w:leader="none"/>
        </w:tabs>
        <w:autoSpaceDE w:val="false"/>
        <w:spacing w:before="0" w:after="0"/>
        <w:jc w:val="both"/>
        <w:rPr/>
      </w:pPr>
      <w:r>
        <w:rPr>
          <w:rFonts w:cs="Arial" w:ascii="Arial" w:hAnsi="Arial"/>
        </w:rPr>
        <w:t xml:space="preserve">Excellent experience in using </w:t>
      </w:r>
      <w:r>
        <w:rPr>
          <w:rFonts w:cs="Arial" w:ascii="Arial" w:hAnsi="Arial"/>
          <w:b/>
        </w:rPr>
        <w:t>MS office</w:t>
      </w:r>
      <w:r>
        <w:rPr>
          <w:rFonts w:cs="Arial" w:ascii="Arial" w:hAnsi="Arial"/>
        </w:rPr>
        <w:t>.</w:t>
      </w:r>
    </w:p>
    <w:p>
      <w:pPr>
        <w:pStyle w:val="Normal"/>
        <w:widowControl w:val="false"/>
        <w:numPr>
          <w:ilvl w:val="0"/>
          <w:numId w:val="10"/>
        </w:numPr>
        <w:tabs>
          <w:tab w:val="left" w:pos="1260" w:leader="none"/>
        </w:tabs>
        <w:autoSpaceDE w:val="false"/>
        <w:spacing w:before="0" w:after="0"/>
        <w:jc w:val="both"/>
        <w:rPr>
          <w:rFonts w:ascii="Arial" w:hAnsi="Arial" w:cs="Arial"/>
        </w:rPr>
      </w:pPr>
      <w:r>
        <w:rPr>
          <w:rFonts w:cs="Arial" w:ascii="Arial" w:hAnsi="Arial"/>
        </w:rPr>
        <w:t>Good Experience in MATLAB,</w:t>
      </w:r>
      <w:r>
        <w:rPr>
          <w:rFonts w:cs="Arial" w:ascii="Arial" w:hAnsi="Arial"/>
          <w:b/>
        </w:rPr>
        <w:t xml:space="preserve"> Power system Analysis tool box </w:t>
      </w:r>
    </w:p>
    <w:p>
      <w:pPr>
        <w:pStyle w:val="Normal"/>
        <w:widowControl w:val="false"/>
        <w:tabs>
          <w:tab w:val="left" w:pos="1260" w:leader="none"/>
        </w:tabs>
        <w:autoSpaceDE w:val="false"/>
        <w:spacing w:before="0" w:after="0"/>
        <w:ind w:left="1080" w:hanging="0"/>
        <w:jc w:val="both"/>
        <w:rPr>
          <w:rFonts w:ascii="Arial" w:hAnsi="Arial" w:cs="Arial"/>
        </w:rPr>
      </w:pPr>
      <w:r>
        <w:rPr>
          <w:rFonts w:eastAsia="Arial" w:cs="Arial" w:ascii="Arial" w:hAnsi="Arial"/>
          <w:b/>
        </w:rPr>
        <w:t xml:space="preserve"> </w:t>
      </w:r>
    </w:p>
    <w:p>
      <w:pPr>
        <w:pStyle w:val="Normal"/>
        <w:spacing w:lineRule="auto" w:line="360"/>
        <w:rPr>
          <w:rFonts w:ascii="Verdana" w:hAnsi="Verdana" w:cs="Vrinda"/>
          <w:b/>
          <w:b/>
          <w:bCs/>
          <w:iCs/>
          <w:sz w:val="18"/>
          <w:szCs w:val="18"/>
          <w:u w:val="single"/>
        </w:rPr>
      </w:pPr>
      <w:r>
        <w:rPr>
          <w:rFonts w:cs="Vrinda" w:ascii="Verdana" w:hAnsi="Verdana"/>
          <w:b/>
          <w:bCs/>
          <w:iCs/>
          <w:sz w:val="18"/>
          <w:szCs w:val="18"/>
          <w:u w:val="single"/>
        </w:rPr>
        <w:t>Personal Profile</w:t>
      </w:r>
    </w:p>
    <w:p>
      <w:pPr>
        <w:pStyle w:val="Normal"/>
        <w:numPr>
          <w:ilvl w:val="0"/>
          <w:numId w:val="2"/>
        </w:numPr>
        <w:tabs>
          <w:tab w:val="left" w:pos="1080" w:leader="none"/>
        </w:tabs>
        <w:spacing w:lineRule="auto" w:line="360" w:before="0" w:after="80"/>
        <w:rPr>
          <w:rFonts w:ascii="Verdana" w:hAnsi="Verdana" w:cs="Vrinda"/>
          <w:iCs/>
          <w:sz w:val="18"/>
          <w:szCs w:val="18"/>
        </w:rPr>
      </w:pPr>
      <w:r>
        <w:rPr>
          <w:rFonts w:cs="Vrinda" w:ascii="Verdana" w:hAnsi="Verdana"/>
          <w:iCs/>
          <w:sz w:val="18"/>
          <w:szCs w:val="18"/>
        </w:rPr>
        <w:t>Name</w:t>
        <w:tab/>
        <w:tab/>
        <w:tab/>
        <w:t xml:space="preserve"> </w:t>
      </w:r>
      <w:r>
        <w:rPr>
          <w:rFonts w:cs="Vrinda" w:ascii="Verdana" w:hAnsi="Verdana"/>
          <w:b/>
          <w:bCs/>
          <w:iCs/>
          <w:sz w:val="18"/>
          <w:szCs w:val="18"/>
        </w:rPr>
        <w:t xml:space="preserve">-    </w:t>
        <w:tab/>
      </w:r>
      <w:r>
        <w:rPr>
          <w:rFonts w:cs="Vrinda" w:ascii="Verdana" w:hAnsi="Verdana"/>
          <w:iCs/>
          <w:sz w:val="18"/>
          <w:szCs w:val="18"/>
        </w:rPr>
        <w:t>R.Siva</w:t>
      </w:r>
    </w:p>
    <w:p>
      <w:pPr>
        <w:pStyle w:val="Normal"/>
        <w:numPr>
          <w:ilvl w:val="0"/>
          <w:numId w:val="2"/>
        </w:numPr>
        <w:spacing w:lineRule="auto" w:line="360" w:before="0" w:after="80"/>
        <w:rPr>
          <w:rFonts w:ascii="Verdana" w:hAnsi="Verdana" w:cs="Vrinda"/>
          <w:iCs/>
          <w:sz w:val="18"/>
          <w:szCs w:val="18"/>
        </w:rPr>
      </w:pPr>
      <w:r>
        <w:rPr>
          <w:rFonts w:cs="Vrinda" w:ascii="Verdana" w:hAnsi="Verdana"/>
          <w:iCs/>
          <w:sz w:val="18"/>
          <w:szCs w:val="18"/>
        </w:rPr>
        <w:t xml:space="preserve">Father Name       </w:t>
        <w:tab/>
        <w:tab/>
        <w:t xml:space="preserve"> </w:t>
      </w:r>
      <w:r>
        <w:rPr>
          <w:rFonts w:cs="Vrinda" w:ascii="Verdana" w:hAnsi="Verdana"/>
          <w:b/>
          <w:iCs/>
          <w:sz w:val="18"/>
          <w:szCs w:val="18"/>
        </w:rPr>
        <w:t xml:space="preserve">- </w:t>
      </w:r>
      <w:r>
        <w:rPr>
          <w:rFonts w:cs="Vrinda" w:ascii="Verdana" w:hAnsi="Verdana"/>
          <w:iCs/>
          <w:sz w:val="18"/>
          <w:szCs w:val="18"/>
        </w:rPr>
        <w:t xml:space="preserve">  </w:t>
        <w:tab/>
        <w:t>Mr.S.Ramaraj</w:t>
      </w:r>
    </w:p>
    <w:p>
      <w:pPr>
        <w:pStyle w:val="Normal"/>
        <w:numPr>
          <w:ilvl w:val="0"/>
          <w:numId w:val="2"/>
        </w:numPr>
        <w:spacing w:lineRule="auto" w:line="360" w:before="0" w:after="80"/>
        <w:rPr/>
      </w:pPr>
      <w:r>
        <w:rPr>
          <w:rFonts w:cs="Vrinda" w:ascii="Verdana" w:hAnsi="Verdana"/>
          <w:iCs/>
          <w:sz w:val="18"/>
          <w:szCs w:val="18"/>
        </w:rPr>
        <w:t xml:space="preserve">Languages Known               </w:t>
      </w:r>
      <w:r>
        <w:rPr>
          <w:rFonts w:cs="Vrinda" w:ascii="Verdana" w:hAnsi="Verdana"/>
          <w:b/>
          <w:iCs/>
          <w:sz w:val="18"/>
          <w:szCs w:val="18"/>
        </w:rPr>
        <w:t>-</w:t>
      </w:r>
      <w:r>
        <w:rPr>
          <w:rFonts w:cs="Vrinda" w:ascii="Verdana" w:hAnsi="Verdana"/>
          <w:iCs/>
          <w:sz w:val="18"/>
          <w:szCs w:val="18"/>
        </w:rPr>
        <w:t xml:space="preserve">   </w:t>
        <w:tab/>
        <w:t>Tamil, English.</w:t>
      </w:r>
    </w:p>
    <w:p>
      <w:pPr>
        <w:pStyle w:val="Normal"/>
        <w:numPr>
          <w:ilvl w:val="0"/>
          <w:numId w:val="2"/>
        </w:numPr>
        <w:spacing w:lineRule="auto" w:line="360" w:before="0" w:after="80"/>
        <w:rPr/>
      </w:pPr>
      <w:r>
        <w:rPr>
          <w:rFonts w:cs="Vrinda" w:ascii="Verdana" w:hAnsi="Verdana"/>
          <w:iCs/>
          <w:sz w:val="18"/>
          <w:szCs w:val="18"/>
        </w:rPr>
        <w:t xml:space="preserve">Marital status      </w:t>
        <w:tab/>
        <w:tab/>
        <w:t xml:space="preserve"> </w:t>
      </w:r>
      <w:r>
        <w:rPr>
          <w:rFonts w:cs="Vrinda" w:ascii="Verdana" w:hAnsi="Verdana"/>
          <w:b/>
          <w:bCs/>
          <w:iCs/>
          <w:sz w:val="18"/>
          <w:szCs w:val="18"/>
        </w:rPr>
        <w:t>-</w:t>
      </w:r>
      <w:r>
        <w:rPr>
          <w:rFonts w:cs="Vrinda" w:ascii="Verdana" w:hAnsi="Verdana"/>
          <w:iCs/>
          <w:sz w:val="18"/>
          <w:szCs w:val="18"/>
        </w:rPr>
        <w:t xml:space="preserve">    </w:t>
        <w:tab/>
        <w:t xml:space="preserve">Unmarried                                                     </w:t>
      </w:r>
    </w:p>
    <w:p>
      <w:pPr>
        <w:pStyle w:val="Normal"/>
        <w:numPr>
          <w:ilvl w:val="0"/>
          <w:numId w:val="2"/>
        </w:numPr>
        <w:spacing w:lineRule="auto" w:line="360" w:before="0" w:after="80"/>
        <w:rPr>
          <w:rFonts w:ascii="Verdana" w:hAnsi="Verdana" w:cs="Vrinda"/>
          <w:iCs/>
          <w:sz w:val="18"/>
          <w:szCs w:val="18"/>
        </w:rPr>
      </w:pPr>
      <w:r>
        <w:rPr>
          <w:rFonts w:cs="Vrinda" w:ascii="Verdana" w:hAnsi="Verdana"/>
          <w:iCs/>
          <w:sz w:val="18"/>
          <w:szCs w:val="18"/>
        </w:rPr>
        <w:t>Pass port number</w:t>
        <w:tab/>
        <w:tab/>
      </w:r>
      <w:r>
        <w:rPr>
          <w:rFonts w:cs="Vrinda" w:ascii="Verdana" w:hAnsi="Verdana"/>
          <w:b/>
          <w:iCs/>
          <w:sz w:val="18"/>
          <w:szCs w:val="18"/>
        </w:rPr>
        <w:t xml:space="preserve"> - </w:t>
        <w:tab/>
      </w:r>
      <w:r>
        <w:rPr>
          <w:rFonts w:cs="Vrinda" w:ascii="Verdana" w:hAnsi="Verdana"/>
          <w:bCs/>
          <w:iCs/>
          <w:sz w:val="18"/>
          <w:szCs w:val="18"/>
        </w:rPr>
        <w:t>J0616625</w:t>
      </w:r>
    </w:p>
    <w:p>
      <w:pPr>
        <w:pStyle w:val="Normal"/>
        <w:numPr>
          <w:ilvl w:val="0"/>
          <w:numId w:val="2"/>
        </w:numPr>
        <w:spacing w:lineRule="auto" w:line="360" w:before="0" w:after="80"/>
        <w:rPr>
          <w:rFonts w:ascii="Verdana" w:hAnsi="Verdana" w:cs="Vrinda"/>
          <w:iCs/>
          <w:sz w:val="18"/>
          <w:szCs w:val="18"/>
        </w:rPr>
      </w:pPr>
      <w:r>
        <w:rPr>
          <w:rFonts w:cs="Vrinda" w:ascii="Verdana" w:hAnsi="Verdana"/>
          <w:iCs/>
          <w:sz w:val="18"/>
          <w:szCs w:val="18"/>
        </w:rPr>
        <w:t xml:space="preserve">Date of issue       </w:t>
        <w:tab/>
        <w:tab/>
        <w:t xml:space="preserve"> </w:t>
      </w:r>
      <w:r>
        <w:rPr>
          <w:rFonts w:cs="Vrinda" w:ascii="Verdana" w:hAnsi="Verdana"/>
          <w:b/>
          <w:iCs/>
          <w:sz w:val="18"/>
          <w:szCs w:val="18"/>
        </w:rPr>
        <w:t>-</w:t>
      </w:r>
      <w:r>
        <w:rPr>
          <w:rFonts w:cs="Vrinda" w:ascii="Verdana" w:hAnsi="Verdana"/>
          <w:iCs/>
          <w:sz w:val="18"/>
          <w:szCs w:val="18"/>
        </w:rPr>
        <w:t xml:space="preserve"> </w:t>
        <w:tab/>
        <w:t>24/05/2010</w:t>
      </w:r>
    </w:p>
    <w:p>
      <w:pPr>
        <w:pStyle w:val="Normal"/>
        <w:numPr>
          <w:ilvl w:val="0"/>
          <w:numId w:val="2"/>
        </w:numPr>
        <w:spacing w:lineRule="auto" w:line="360" w:before="0" w:after="80"/>
        <w:rPr>
          <w:rFonts w:ascii="Verdana" w:hAnsi="Verdana" w:cs="Vrinda"/>
          <w:iCs/>
          <w:sz w:val="18"/>
          <w:szCs w:val="18"/>
        </w:rPr>
      </w:pPr>
      <w:r>
        <w:rPr>
          <w:rFonts w:cs="Vrinda" w:ascii="Verdana" w:hAnsi="Verdana"/>
          <w:iCs/>
          <w:sz w:val="18"/>
          <w:szCs w:val="18"/>
        </w:rPr>
        <w:t>Date of expiry</w:t>
      </w:r>
      <w:r>
        <w:rPr>
          <w:rFonts w:cs="Vrinda" w:ascii="Verdana" w:hAnsi="Verdana"/>
          <w:b/>
          <w:iCs/>
          <w:sz w:val="18"/>
          <w:szCs w:val="18"/>
        </w:rPr>
        <w:t xml:space="preserve">      </w:t>
        <w:tab/>
        <w:tab/>
        <w:t xml:space="preserve"> -</w:t>
      </w:r>
      <w:r>
        <w:rPr>
          <w:rFonts w:cs="Vrinda" w:ascii="Verdana" w:hAnsi="Verdana"/>
          <w:iCs/>
          <w:sz w:val="18"/>
          <w:szCs w:val="18"/>
        </w:rPr>
        <w:t xml:space="preserve"> </w:t>
        <w:tab/>
        <w:t>23/05/2020</w:t>
      </w:r>
    </w:p>
    <w:p>
      <w:pPr>
        <w:pStyle w:val="Normal"/>
        <w:numPr>
          <w:ilvl w:val="0"/>
          <w:numId w:val="2"/>
        </w:numPr>
        <w:spacing w:lineRule="auto" w:line="360" w:before="0" w:after="80"/>
        <w:rPr>
          <w:rFonts w:ascii="Verdana" w:hAnsi="Verdana" w:cs="Vrinda"/>
          <w:iCs/>
          <w:sz w:val="18"/>
          <w:szCs w:val="18"/>
        </w:rPr>
      </w:pPr>
      <w:r>
        <w:rPr>
          <w:rFonts w:cs="Vrinda" w:ascii="Verdana" w:hAnsi="Verdana"/>
          <w:iCs/>
          <w:sz w:val="18"/>
          <w:szCs w:val="18"/>
        </w:rPr>
        <w:t>Skype Id</w:t>
        <w:tab/>
        <w:tab/>
        <w:tab/>
        <w:t xml:space="preserve"> -         avis7289</w:t>
      </w:r>
    </w:p>
    <w:p>
      <w:pPr>
        <w:pStyle w:val="Normal"/>
        <w:numPr>
          <w:ilvl w:val="0"/>
          <w:numId w:val="2"/>
        </w:numPr>
        <w:spacing w:lineRule="auto" w:line="360" w:before="0" w:after="80"/>
        <w:rPr/>
      </w:pPr>
      <w:r>
        <w:rPr>
          <w:rFonts w:cs="Vrinda" w:ascii="Verdana" w:hAnsi="Verdana"/>
          <w:iCs/>
          <w:sz w:val="18"/>
          <w:szCs w:val="18"/>
        </w:rPr>
        <w:t>Address</w:t>
        <w:tab/>
        <w:tab/>
        <w:tab/>
        <w:t xml:space="preserve"> -</w:t>
        <w:tab/>
        <w:t>90/1B, Koonankulam North Street ,</w:t>
      </w:r>
    </w:p>
    <w:p>
      <w:pPr>
        <w:pStyle w:val="Normal"/>
        <w:spacing w:lineRule="auto" w:line="360" w:before="0" w:after="80"/>
        <w:ind w:left="4320" w:hanging="0"/>
        <w:rPr>
          <w:rFonts w:ascii="Verdana" w:hAnsi="Verdana" w:cs="Vrinda"/>
          <w:iCs/>
          <w:sz w:val="18"/>
          <w:szCs w:val="18"/>
        </w:rPr>
      </w:pPr>
      <w:r>
        <w:rPr>
          <w:rFonts w:cs="Vrinda" w:ascii="Verdana" w:hAnsi="Verdana"/>
          <w:iCs/>
          <w:sz w:val="18"/>
          <w:szCs w:val="18"/>
        </w:rPr>
        <w:t>Srivilliputtur – 626125, Tamilnadu, India</w:t>
      </w:r>
    </w:p>
    <w:p>
      <w:pPr>
        <w:pStyle w:val="Normal"/>
        <w:spacing w:lineRule="auto" w:line="240" w:before="0" w:after="0"/>
        <w:rPr>
          <w:rFonts w:ascii="Arial" w:hAnsi="Arial" w:cs="Arial"/>
          <w:b/>
          <w:b/>
          <w:bCs/>
          <w:iCs/>
          <w:u w:val="single"/>
        </w:rPr>
      </w:pPr>
      <w:r>
        <w:rPr>
          <w:rFonts w:cs="Arial" w:ascii="Arial" w:hAnsi="Arial"/>
          <w:b/>
          <w:bCs/>
          <w:iCs/>
          <w:u w:val="single"/>
        </w:rPr>
        <w:t>Declaration</w:t>
      </w:r>
    </w:p>
    <w:p>
      <w:pPr>
        <w:pStyle w:val="TextBody"/>
        <w:tabs>
          <w:tab w:val="clear" w:pos="720"/>
        </w:tabs>
        <w:ind w:left="1080" w:hanging="0"/>
        <w:rPr>
          <w:rFonts w:ascii="Arial" w:hAnsi="Arial" w:cs="Arial"/>
          <w:b/>
          <w:b/>
          <w:bCs/>
          <w:iCs/>
          <w:sz w:val="22"/>
          <w:szCs w:val="22"/>
          <w:u w:val="single"/>
        </w:rPr>
      </w:pPr>
      <w:r>
        <w:rPr>
          <w:rFonts w:cs="Arial" w:ascii="Arial" w:hAnsi="Arial"/>
          <w:b/>
          <w:bCs/>
          <w:iCs/>
          <w:sz w:val="22"/>
          <w:szCs w:val="22"/>
          <w:u w:val="single"/>
        </w:rPr>
      </w:r>
    </w:p>
    <w:p>
      <w:pPr>
        <w:pStyle w:val="TextBody"/>
        <w:tabs>
          <w:tab w:val="clear" w:pos="720"/>
        </w:tabs>
        <w:ind w:left="0" w:hanging="0"/>
        <w:rPr>
          <w:rFonts w:ascii="Arial" w:hAnsi="Arial" w:cs="Arial"/>
          <w:iCs/>
          <w:sz w:val="22"/>
          <w:szCs w:val="22"/>
        </w:rPr>
      </w:pPr>
      <w:r>
        <w:rPr>
          <w:rFonts w:cs="Arial" w:ascii="Arial" w:hAnsi="Arial"/>
          <w:iCs/>
          <w:sz w:val="22"/>
          <w:szCs w:val="22"/>
        </w:rPr>
        <w:t>I hereby declare that all the above stated information is true and correct to the best of   my knowledge and belief.</w:t>
      </w:r>
    </w:p>
    <w:p>
      <w:pPr>
        <w:pStyle w:val="Normal"/>
        <w:spacing w:lineRule="auto" w:line="240" w:before="0" w:after="0"/>
        <w:ind w:left="1080" w:hanging="0"/>
        <w:rPr>
          <w:rFonts w:ascii="Arial" w:hAnsi="Arial" w:cs="Arial"/>
          <w:b/>
          <w:b/>
          <w:iCs/>
          <w:sz w:val="24"/>
          <w:szCs w:val="24"/>
        </w:rPr>
      </w:pPr>
      <w:r>
        <w:rPr>
          <w:rFonts w:cs="Arial" w:ascii="Arial" w:hAnsi="Arial"/>
          <w:iCs/>
          <w:sz w:val="24"/>
          <w:szCs w:val="24"/>
        </w:rPr>
        <w:tab/>
        <w:tab/>
        <w:tab/>
        <w:tab/>
        <w:tab/>
        <w:tab/>
        <w:tab/>
        <w:tab/>
        <w:t xml:space="preserve">        </w:t>
      </w:r>
      <w:r>
        <w:rPr>
          <w:rFonts w:cs="Arial" w:ascii="Arial" w:hAnsi="Arial"/>
          <w:b/>
          <w:iCs/>
          <w:sz w:val="24"/>
          <w:szCs w:val="24"/>
        </w:rPr>
        <w:tab/>
      </w:r>
    </w:p>
    <w:p>
      <w:pPr>
        <w:pStyle w:val="Normal"/>
        <w:spacing w:lineRule="auto" w:line="240" w:before="0" w:after="0"/>
        <w:ind w:left="7560" w:hanging="0"/>
        <w:rPr>
          <w:rFonts w:ascii="Arial" w:hAnsi="Arial" w:cs="Arial"/>
          <w:b/>
          <w:b/>
          <w:sz w:val="24"/>
          <w:szCs w:val="24"/>
          <w:u w:val="single"/>
        </w:rPr>
      </w:pPr>
      <w:r>
        <w:rPr>
          <w:rFonts w:cs="Arial" w:ascii="Arial" w:hAnsi="Arial"/>
          <w:b/>
          <w:iCs/>
          <w:sz w:val="24"/>
          <w:szCs w:val="24"/>
        </w:rPr>
        <w:t>Siva Ramaraj</w:t>
      </w:r>
    </w:p>
    <w:sectPr>
      <w:type w:val="nextPage"/>
      <w:pgSz w:w="12240" w:h="15840"/>
      <w:pgMar w:left="1440" w:right="1440" w:header="0" w:top="990" w:footer="0" w:bottom="1440" w:gutter="0"/>
      <w:pgBorders w:display="allPages" w:offsetFrom="page"/>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 w:name="Verdana">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2"/>
        <w:szCs w:val="22"/>
        <w:rFonts w:cs="Wingdings"/>
        <w:color w:val="000000"/>
      </w:rPr>
    </w:lvl>
  </w:abstractNum>
  <w:abstractNum w:abstractNumId="2">
    <w:lvl w:ilvl="0">
      <w:start w:val="1"/>
      <w:numFmt w:val="bullet"/>
      <w:lvlText w:val=""/>
      <w:lvlJc w:val="left"/>
      <w:pPr>
        <w:ind w:left="1080" w:hanging="360"/>
      </w:pPr>
      <w:rPr>
        <w:rFonts w:ascii="Symbol" w:hAnsi="Symbol" w:cs="Symbol" w:hint="default"/>
        <w:sz w:val="18"/>
        <w:szCs w:val="18"/>
        <w:rFonts w:cs="Symbol"/>
      </w:rPr>
    </w:lvl>
  </w:abstractNum>
  <w:abstractNum w:abstractNumId="3">
    <w:lvl w:ilvl="0">
      <w:start w:val="1"/>
      <w:numFmt w:val="bullet"/>
      <w:lvlText w:val=""/>
      <w:lvlJc w:val="left"/>
      <w:pPr>
        <w:ind w:left="720" w:hanging="360"/>
      </w:pPr>
      <w:rPr>
        <w:rFonts w:ascii="Wingdings" w:hAnsi="Wingdings" w:cs="Wingdings" w:hint="default"/>
        <w:rFonts w:cs="Wingdings"/>
      </w:rPr>
    </w:lvl>
  </w:abstractNum>
  <w:abstractNum w:abstractNumId="4">
    <w:lvl w:ilvl="0">
      <w:start w:val="1"/>
      <w:numFmt w:val="bullet"/>
      <w:lvlText w:val=""/>
      <w:lvlJc w:val="left"/>
      <w:pPr>
        <w:ind w:left="1440" w:hanging="360"/>
      </w:pPr>
      <w:rPr>
        <w:rFonts w:ascii="Symbol" w:hAnsi="Symbol" w:cs="Symbol" w:hint="default"/>
        <w:rFonts w:cs="Symbol"/>
      </w:rPr>
    </w:lvl>
  </w:abstractNum>
  <w:abstractNum w:abstractNumId="5">
    <w:lvl w:ilvl="0">
      <w:start w:val="1"/>
      <w:numFmt w:val="bullet"/>
      <w:lvlText w:val=""/>
      <w:lvlJc w:val="left"/>
      <w:pPr>
        <w:ind w:left="720" w:hanging="360"/>
      </w:pPr>
      <w:rPr>
        <w:rFonts w:ascii="Wingdings" w:hAnsi="Wingdings" w:cs="Wingdings" w:hint="default"/>
        <w:rFonts w:cs="Wingdings"/>
      </w:rPr>
    </w:lvl>
  </w:abstractNum>
  <w:abstractNum w:abstractNumId="6">
    <w:lvl w:ilvl="0">
      <w:start w:val="1"/>
      <w:numFmt w:val="bullet"/>
      <w:lvlText w:val=""/>
      <w:lvlJc w:val="left"/>
      <w:pPr>
        <w:tabs>
          <w:tab w:val="num" w:pos="1512"/>
        </w:tabs>
        <w:ind w:left="1512" w:hanging="360"/>
      </w:pPr>
      <w:rPr>
        <w:rFonts w:ascii="Wingdings" w:hAnsi="Wingdings" w:cs="Wingdings" w:hint="default"/>
        <w:sz w:val="20"/>
        <w:rFonts w:cs="Wingdings"/>
      </w:rPr>
    </w:lvl>
    <w:lvl w:ilvl="1">
      <w:start w:val="1"/>
      <w:numFmt w:val="bullet"/>
      <w:lvlText w:val="o"/>
      <w:lvlJc w:val="left"/>
      <w:pPr>
        <w:tabs>
          <w:tab w:val="num" w:pos="2232"/>
        </w:tabs>
        <w:ind w:left="2232" w:hanging="360"/>
      </w:pPr>
      <w:rPr>
        <w:rFonts w:ascii="Courier New" w:hAnsi="Courier New" w:cs="Courier New" w:hint="default"/>
        <w:sz w:val="20"/>
        <w:rFonts w:cs="Courier New"/>
      </w:rPr>
    </w:lvl>
    <w:lvl w:ilvl="2">
      <w:start w:val="1"/>
      <w:numFmt w:val="bullet"/>
      <w:lvlText w:val=""/>
      <w:lvlJc w:val="left"/>
      <w:pPr>
        <w:tabs>
          <w:tab w:val="num" w:pos="2952"/>
        </w:tabs>
        <w:ind w:left="2952" w:hanging="360"/>
      </w:pPr>
      <w:rPr>
        <w:rFonts w:ascii="Wingdings" w:hAnsi="Wingdings" w:cs="Wingdings" w:hint="default"/>
        <w:sz w:val="20"/>
        <w:rFonts w:cs="Wingdings"/>
      </w:rPr>
    </w:lvl>
    <w:lvl w:ilvl="3">
      <w:start w:val="1"/>
      <w:numFmt w:val="bullet"/>
      <w:lvlText w:val=""/>
      <w:lvlJc w:val="left"/>
      <w:pPr>
        <w:tabs>
          <w:tab w:val="num" w:pos="3672"/>
        </w:tabs>
        <w:ind w:left="3672" w:hanging="360"/>
      </w:pPr>
      <w:rPr>
        <w:rFonts w:ascii="Wingdings" w:hAnsi="Wingdings" w:cs="Wingdings" w:hint="default"/>
        <w:sz w:val="20"/>
        <w:rFonts w:cs="Wingdings"/>
      </w:rPr>
    </w:lvl>
    <w:lvl w:ilvl="4">
      <w:start w:val="1"/>
      <w:numFmt w:val="bullet"/>
      <w:lvlText w:val=""/>
      <w:lvlJc w:val="left"/>
      <w:pPr>
        <w:tabs>
          <w:tab w:val="num" w:pos="4392"/>
        </w:tabs>
        <w:ind w:left="4392" w:hanging="360"/>
      </w:pPr>
      <w:rPr>
        <w:rFonts w:ascii="Wingdings" w:hAnsi="Wingdings" w:cs="Wingdings" w:hint="default"/>
        <w:sz w:val="20"/>
        <w:rFonts w:cs="Wingdings"/>
      </w:rPr>
    </w:lvl>
    <w:lvl w:ilvl="5">
      <w:start w:val="1"/>
      <w:numFmt w:val="bullet"/>
      <w:lvlText w:val=""/>
      <w:lvlJc w:val="left"/>
      <w:pPr>
        <w:tabs>
          <w:tab w:val="num" w:pos="5112"/>
        </w:tabs>
        <w:ind w:left="5112" w:hanging="360"/>
      </w:pPr>
      <w:rPr>
        <w:rFonts w:ascii="Wingdings" w:hAnsi="Wingdings" w:cs="Wingdings" w:hint="default"/>
        <w:sz w:val="20"/>
        <w:rFonts w:cs="Wingdings"/>
      </w:rPr>
    </w:lvl>
    <w:lvl w:ilvl="6">
      <w:start w:val="1"/>
      <w:numFmt w:val="bullet"/>
      <w:lvlText w:val=""/>
      <w:lvlJc w:val="left"/>
      <w:pPr>
        <w:tabs>
          <w:tab w:val="num" w:pos="5832"/>
        </w:tabs>
        <w:ind w:left="5832" w:hanging="360"/>
      </w:pPr>
      <w:rPr>
        <w:rFonts w:ascii="Wingdings" w:hAnsi="Wingdings" w:cs="Wingdings" w:hint="default"/>
        <w:sz w:val="20"/>
        <w:rFonts w:cs="Wingdings"/>
      </w:rPr>
    </w:lvl>
    <w:lvl w:ilvl="7">
      <w:start w:val="1"/>
      <w:numFmt w:val="bullet"/>
      <w:lvlText w:val=""/>
      <w:lvlJc w:val="left"/>
      <w:pPr>
        <w:tabs>
          <w:tab w:val="num" w:pos="6552"/>
        </w:tabs>
        <w:ind w:left="6552" w:hanging="360"/>
      </w:pPr>
      <w:rPr>
        <w:rFonts w:ascii="Wingdings" w:hAnsi="Wingdings" w:cs="Wingdings" w:hint="default"/>
        <w:sz w:val="20"/>
        <w:rFonts w:cs="Wingdings"/>
      </w:rPr>
    </w:lvl>
    <w:lvl w:ilvl="8">
      <w:start w:val="1"/>
      <w:numFmt w:val="bullet"/>
      <w:lvlText w:val=""/>
      <w:lvlJc w:val="left"/>
      <w:pPr>
        <w:tabs>
          <w:tab w:val="num" w:pos="7272"/>
        </w:tabs>
        <w:ind w:left="7272" w:hanging="360"/>
      </w:pPr>
      <w:rPr>
        <w:rFonts w:ascii="Wingdings" w:hAnsi="Wingdings" w:cs="Wingdings" w:hint="default"/>
        <w:sz w:val="20"/>
        <w:rFonts w:cs="Wingdings"/>
      </w:rPr>
    </w:lvl>
  </w:abstractNum>
  <w:abstractNum w:abstractNumId="7">
    <w:lvl w:ilvl="0">
      <w:start w:val="1"/>
      <w:numFmt w:val="bullet"/>
      <w:lvlText w:val=""/>
      <w:lvlJc w:val="left"/>
      <w:pPr>
        <w:ind w:left="1440" w:hanging="360"/>
      </w:pPr>
      <w:rPr>
        <w:rFonts w:ascii="Wingdings" w:hAnsi="Wingdings" w:cs="Wingdings" w:hint="default"/>
        <w:rFonts w:cs="Wingdings"/>
      </w:rPr>
    </w:lvl>
  </w:abstractNum>
  <w:abstractNum w:abstractNumId="8">
    <w:lvl w:ilvl="0">
      <w:start w:val="1"/>
      <w:numFmt w:val="bullet"/>
      <w:lvlText w:val=""/>
      <w:lvlJc w:val="left"/>
      <w:pPr>
        <w:ind w:left="1080" w:hanging="360"/>
      </w:pPr>
      <w:rPr>
        <w:rFonts w:ascii="Wingdings" w:hAnsi="Wingdings" w:cs="Wingdings" w:hint="default"/>
        <w:rFonts w:cs="Wingdings"/>
      </w:rPr>
    </w:lvl>
  </w:abstractNum>
  <w:abstractNum w:abstractNumId="9">
    <w:lvl w:ilvl="0">
      <w:start w:val="1"/>
      <w:numFmt w:val="bullet"/>
      <w:lvlText w:val=""/>
      <w:lvlJc w:val="left"/>
      <w:pPr>
        <w:ind w:left="1080" w:hanging="360"/>
      </w:pPr>
      <w:rPr>
        <w:rFonts w:ascii="Wingdings" w:hAnsi="Wingdings" w:cs="Wingdings" w:hint="default"/>
        <w:rFonts w:cs="Wingdings"/>
      </w:rPr>
    </w:lvl>
  </w:abstractNum>
  <w:abstractNum w:abstractNumId="10">
    <w:lvl w:ilvl="0">
      <w:start w:val="1"/>
      <w:numFmt w:val="bullet"/>
      <w:lvlText w:val=""/>
      <w:lvlJc w:val="left"/>
      <w:pPr>
        <w:ind w:left="1080" w:hanging="360"/>
      </w:pPr>
      <w:rPr>
        <w:rFonts w:ascii="Symbol" w:hAnsi="Symbol" w:cs="Symbol" w:hint="default"/>
        <w:rFonts w:cs="Symbol"/>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en-US" w:eastAsia="zh-CN" w:bidi="hi-IN"/>
      </w:rPr>
    </w:rPrDefault>
    <w:pPrDefault>
      <w:pPr/>
    </w:pPrDefault>
  </w:docDefaults>
  <w:style w:type="paragraph" w:styleId="Normal">
    <w:name w:val="Normal"/>
    <w:qFormat/>
    <w:pPr>
      <w:widowControl/>
      <w:bidi w:val="0"/>
      <w:spacing w:lineRule="auto" w:line="276" w:before="0" w:after="200"/>
    </w:pPr>
    <w:rPr>
      <w:rFonts w:ascii="Calibri" w:hAnsi="Calibri" w:eastAsia="Calibri" w:cs="Times New Roman"/>
      <w:color w:val="auto"/>
      <w:sz w:val="22"/>
      <w:szCs w:val="22"/>
      <w:lang w:val="en-US" w:bidi="ar-SA" w:eastAsia="zh-CN"/>
    </w:rPr>
  </w:style>
  <w:style w:type="character" w:styleId="WW8Num1z0">
    <w:name w:val="WW8Num1z0"/>
    <w:qFormat/>
    <w:rPr>
      <w:rFonts w:ascii="Wingdings" w:hAnsi="Wingdings" w:cs="Wingdings"/>
    </w:rPr>
  </w:style>
  <w:style w:type="character" w:styleId="WW8Num1z1">
    <w:name w:val="WW8Num1z1"/>
    <w:qFormat/>
    <w:rPr>
      <w:rFonts w:ascii="Courier New" w:hAnsi="Courier New" w:cs="Courier New"/>
    </w:rPr>
  </w:style>
  <w:style w:type="character" w:styleId="WW8Num1z3">
    <w:name w:val="WW8Num1z3"/>
    <w:qFormat/>
    <w:rPr>
      <w:rFonts w:ascii="Symbol" w:hAnsi="Symbol" w:cs="Symbol"/>
    </w:rPr>
  </w:style>
  <w:style w:type="character" w:styleId="WW8Num2z0">
    <w:name w:val="WW8Num2z0"/>
    <w:qFormat/>
    <w:rPr>
      <w:rFonts w:ascii="Wingdings" w:hAnsi="Wingdings" w:cs="Wingdings"/>
      <w:color w:val="000000"/>
      <w:sz w:val="22"/>
      <w:szCs w:val="22"/>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Symbol" w:hAnsi="Symbol" w:cs="Symbol"/>
      <w:sz w:val="18"/>
      <w:szCs w:val="18"/>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Wingdings" w:hAnsi="Wingdings" w:cs="Wingdings"/>
    </w:rPr>
  </w:style>
  <w:style w:type="character" w:styleId="WW8Num4z1">
    <w:name w:val="WW8Num4z1"/>
    <w:qFormat/>
    <w:rPr>
      <w:rFonts w:ascii="Courier New" w:hAnsi="Courier New" w:cs="Courier New"/>
    </w:rPr>
  </w:style>
  <w:style w:type="character" w:styleId="WW8Num4z3">
    <w:name w:val="WW8Num4z3"/>
    <w:qFormat/>
    <w:rPr>
      <w:rFonts w:ascii="Symbol" w:hAnsi="Symbol" w:cs="Symbol"/>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Wingdings" w:hAnsi="Wingdings" w:cs="Wingdings"/>
    </w:rPr>
  </w:style>
  <w:style w:type="character" w:styleId="WW8Num6z1">
    <w:name w:val="WW8Num6z1"/>
    <w:qFormat/>
    <w:rPr>
      <w:rFonts w:ascii="Courier New" w:hAnsi="Courier New" w:cs="Courier New"/>
    </w:rPr>
  </w:style>
  <w:style w:type="character" w:styleId="WW8Num6z3">
    <w:name w:val="WW8Num6z3"/>
    <w:qFormat/>
    <w:rPr>
      <w:rFonts w:ascii="Symbol" w:hAnsi="Symbol" w:cs="Symbol"/>
    </w:rPr>
  </w:style>
  <w:style w:type="character" w:styleId="WW8Num7z0">
    <w:name w:val="WW8Num7z0"/>
    <w:qFormat/>
    <w:rPr>
      <w:rFonts w:ascii="Wingdings" w:hAnsi="Wingdings" w:cs="Wingdings"/>
    </w:rPr>
  </w:style>
  <w:style w:type="character" w:styleId="WW8Num7z1">
    <w:name w:val="WW8Num7z1"/>
    <w:qFormat/>
    <w:rPr>
      <w:rFonts w:ascii="Courier New" w:hAnsi="Courier New" w:cs="Courier New"/>
    </w:rPr>
  </w:style>
  <w:style w:type="character" w:styleId="WW8Num7z3">
    <w:name w:val="WW8Num7z3"/>
    <w:qFormat/>
    <w:rPr>
      <w:rFonts w:ascii="Symbol" w:hAnsi="Symbol" w:cs="Symbol"/>
    </w:rPr>
  </w:style>
  <w:style w:type="character" w:styleId="WW8Num8z0">
    <w:name w:val="WW8Num8z0"/>
    <w:qFormat/>
    <w:rPr>
      <w:rFonts w:ascii="Symbol" w:hAnsi="Symbol" w:cs="Symbol"/>
    </w:rPr>
  </w:style>
  <w:style w:type="character" w:styleId="WW8Num8z1">
    <w:name w:val="WW8Num8z1"/>
    <w:qFormat/>
    <w:rPr>
      <w:rFonts w:ascii="Wingdings" w:hAnsi="Wingdings" w:cs="Wingdings"/>
    </w:rPr>
  </w:style>
  <w:style w:type="character" w:styleId="WW8Num8z4">
    <w:name w:val="WW8Num8z4"/>
    <w:qFormat/>
    <w:rPr>
      <w:rFonts w:ascii="Courier New" w:hAnsi="Courier New" w:cs="Courier New"/>
    </w:rPr>
  </w:style>
  <w:style w:type="character" w:styleId="WW8Num9z0">
    <w:name w:val="WW8Num9z0"/>
    <w:qFormat/>
    <w:rPr>
      <w:rFonts w:ascii="Wingdings" w:hAnsi="Wingdings" w:cs="Wingdings"/>
    </w:rPr>
  </w:style>
  <w:style w:type="character" w:styleId="WW8Num9z1">
    <w:name w:val="WW8Num9z1"/>
    <w:qFormat/>
    <w:rPr>
      <w:rFonts w:ascii="Courier New" w:hAnsi="Courier New" w:cs="Courier New"/>
    </w:rPr>
  </w:style>
  <w:style w:type="character" w:styleId="WW8Num9z3">
    <w:name w:val="WW8Num9z3"/>
    <w:qFormat/>
    <w:rPr>
      <w:rFonts w:ascii="Symbol" w:hAnsi="Symbol" w:cs="Symbol"/>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Wingdings" w:hAnsi="Wingdings" w:cs="Wingdings"/>
    </w:rPr>
  </w:style>
  <w:style w:type="character" w:styleId="WW8Num11z1">
    <w:name w:val="WW8Num11z1"/>
    <w:qFormat/>
    <w:rPr>
      <w:rFonts w:ascii="Courier New" w:hAnsi="Courier New" w:cs="Courier New"/>
    </w:rPr>
  </w:style>
  <w:style w:type="character" w:styleId="WW8Num11z3">
    <w:name w:val="WW8Num11z3"/>
    <w:qFormat/>
    <w:rPr>
      <w:rFonts w:ascii="Symbol" w:hAnsi="Symbol" w:cs="Symbol"/>
    </w:rPr>
  </w:style>
  <w:style w:type="character" w:styleId="WW8Num12z0">
    <w:name w:val="WW8Num12z0"/>
    <w:qFormat/>
    <w:rPr>
      <w:rFonts w:ascii="Wingdings" w:hAnsi="Wingdings" w:cs="Wingdings"/>
      <w:sz w:val="20"/>
    </w:rPr>
  </w:style>
  <w:style w:type="character" w:styleId="WW8Num12z1">
    <w:name w:val="WW8Num12z1"/>
    <w:qFormat/>
    <w:rPr>
      <w:rFonts w:ascii="Courier New" w:hAnsi="Courier New" w:cs="Courier New"/>
      <w:sz w:val="20"/>
    </w:rPr>
  </w:style>
  <w:style w:type="character" w:styleId="WW8Num13z0">
    <w:name w:val="WW8Num13z0"/>
    <w:qFormat/>
    <w:rPr>
      <w:rFonts w:ascii="Wingdings" w:hAnsi="Wingdings" w:cs="Wingdings"/>
    </w:rPr>
  </w:style>
  <w:style w:type="character" w:styleId="WW8Num13z1">
    <w:name w:val="WW8Num13z1"/>
    <w:qFormat/>
    <w:rPr>
      <w:rFonts w:ascii="Courier New" w:hAnsi="Courier New" w:cs="Courier New"/>
    </w:rPr>
  </w:style>
  <w:style w:type="character" w:styleId="WW8Num13z3">
    <w:name w:val="WW8Num13z3"/>
    <w:qFormat/>
    <w:rPr>
      <w:rFonts w:ascii="Symbol" w:hAnsi="Symbol" w:cs="Symbol"/>
    </w:rPr>
  </w:style>
  <w:style w:type="character" w:styleId="WW8Num14z0">
    <w:name w:val="WW8Num14z0"/>
    <w:qFormat/>
    <w:rPr>
      <w:rFonts w:ascii="Wingdings" w:hAnsi="Wingdings" w:cs="Wingdings"/>
    </w:rPr>
  </w:style>
  <w:style w:type="character" w:styleId="WW8Num14z1">
    <w:name w:val="WW8Num14z1"/>
    <w:qFormat/>
    <w:rPr>
      <w:rFonts w:ascii="Courier New" w:hAnsi="Courier New" w:cs="Courier New"/>
    </w:rPr>
  </w:style>
  <w:style w:type="character" w:styleId="WW8Num14z3">
    <w:name w:val="WW8Num14z3"/>
    <w:qFormat/>
    <w:rPr>
      <w:rFonts w:ascii="Symbol" w:hAnsi="Symbol" w:cs="Symbol"/>
    </w:rPr>
  </w:style>
  <w:style w:type="character" w:styleId="WW8Num15z0">
    <w:name w:val="WW8Num15z0"/>
    <w:qFormat/>
    <w:rPr>
      <w:rFonts w:ascii="Wingdings" w:hAnsi="Wingdings" w:cs="Wingdings"/>
    </w:rPr>
  </w:style>
  <w:style w:type="character" w:styleId="WW8Num15z1">
    <w:name w:val="WW8Num15z1"/>
    <w:qFormat/>
    <w:rPr>
      <w:rFonts w:ascii="Courier New" w:hAnsi="Courier New" w:cs="Courier New"/>
    </w:rPr>
  </w:style>
  <w:style w:type="character" w:styleId="WW8Num15z3">
    <w:name w:val="WW8Num15z3"/>
    <w:qFormat/>
    <w:rPr>
      <w:rFonts w:ascii="Symbol" w:hAnsi="Symbol" w:cs="Symbol"/>
    </w:rPr>
  </w:style>
  <w:style w:type="character" w:styleId="WW8Num16z0">
    <w:name w:val="WW8Num16z0"/>
    <w:qFormat/>
    <w:rPr>
      <w:rFonts w:ascii="Wingdings" w:hAnsi="Wingdings" w:cs="Wingdings"/>
    </w:rPr>
  </w:style>
  <w:style w:type="character" w:styleId="WW8Num16z1">
    <w:name w:val="WW8Num16z1"/>
    <w:qFormat/>
    <w:rPr>
      <w:rFonts w:ascii="Courier New" w:hAnsi="Courier New" w:cs="Courier New"/>
    </w:rPr>
  </w:style>
  <w:style w:type="character" w:styleId="WW8Num16z3">
    <w:name w:val="WW8Num16z3"/>
    <w:qFormat/>
    <w:rPr>
      <w:rFonts w:ascii="Symbol" w:hAnsi="Symbol" w:cs="Symbol"/>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Wingdings" w:hAnsi="Wingdings" w:cs="Wingdings"/>
    </w:rPr>
  </w:style>
  <w:style w:type="character" w:styleId="WW8Num18z1">
    <w:name w:val="WW8Num18z1"/>
    <w:qFormat/>
    <w:rPr>
      <w:rFonts w:ascii="Courier New" w:hAnsi="Courier New" w:cs="Courier New"/>
    </w:rPr>
  </w:style>
  <w:style w:type="character" w:styleId="WW8Num18z3">
    <w:name w:val="WW8Num18z3"/>
    <w:qFormat/>
    <w:rPr>
      <w:rFonts w:ascii="Symbol" w:hAnsi="Symbol" w:cs="Symbol"/>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DefaultParagraphFont">
    <w:name w:val="Default Paragraph Font"/>
    <w:qFormat/>
    <w:rPr/>
  </w:style>
  <w:style w:type="character" w:styleId="BodyTextChar">
    <w:name w:val="Body Text Char"/>
    <w:qFormat/>
    <w:rPr>
      <w:rFonts w:ascii="Times New Roman" w:hAnsi="Times New Roman" w:eastAsia="Times New Roman" w:cs="Times New Roman"/>
      <w:sz w:val="24"/>
      <w:szCs w:val="24"/>
    </w:rPr>
  </w:style>
  <w:style w:type="character" w:styleId="InternetLink">
    <w:name w:val="Internet Link"/>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40" w:before="0" w:after="0"/>
      <w:ind w:left="720" w:hanging="360"/>
      <w:jc w:val="both"/>
    </w:pPr>
    <w:rPr>
      <w:rFonts w:ascii="Times New Roman" w:hAnsi="Times New Roman" w:eastAsia="Times New Roman" w:cs="Times New Roman"/>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qFormat/>
    <w:pPr>
      <w:widowControl/>
      <w:ind w:left="720" w:hanging="360"/>
      <w:jc w:val="both"/>
    </w:pPr>
    <w:rPr>
      <w:rFonts w:ascii="Times New Roman" w:hAnsi="Times New Roman" w:eastAsia="Times New Roman" w:cs="Times New Roman"/>
      <w:color w:val="auto"/>
      <w:sz w:val="24"/>
      <w:szCs w:val="24"/>
      <w:lang w:val="en-US" w:bidi="ar-SA" w:eastAsia="zh-CN"/>
    </w:rPr>
  </w:style>
  <w:style w:type="paragraph" w:styleId="ListParagraph">
    <w:name w:val="List Paragraph"/>
    <w:basedOn w:val="Normal"/>
    <w:qFormat/>
    <w:pPr>
      <w:spacing w:lineRule="auto" w:line="240" w:before="0" w:after="0"/>
      <w:ind w:left="720" w:hanging="360"/>
      <w:contextualSpacing/>
      <w:jc w:val="both"/>
    </w:pPr>
    <w:rPr>
      <w:rFonts w:ascii="Arial" w:hAnsi="Arial" w:eastAsia="Times New Roman" w:cs="Arial"/>
      <w:color w:val="000000"/>
      <w:sz w:val="24"/>
      <w:szCs w:val="24"/>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42</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2016-08-14T18:19:00Z</dcterms:created>
  <dc:creator>krishnakumar</dc:creator>
  <dc:description/>
  <cp:keywords/>
  <dc:language>en-US</dc:language>
  <cp:lastModifiedBy>Siva Ramaraj</cp:lastModifiedBy>
  <cp:lastPrinted>2016-08-14T17:55:00Z</cp:lastPrinted>
  <dcterms:modified xsi:type="dcterms:W3CDTF">2016-09-06T14:09:00Z</dcterms:modified>
  <cp:revision>13</cp:revision>
  <dc:subject/>
  <dc:title/>
</cp:coreProperties>
</file>