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3FC95" w14:textId="77777777" w:rsidR="004F6248" w:rsidRPr="00BD0B0A" w:rsidRDefault="004F6248" w:rsidP="00BD0B0A">
      <w:pPr>
        <w:spacing w:line="264" w:lineRule="auto"/>
        <w:jc w:val="both"/>
        <w:rPr>
          <w:rFonts w:ascii="Candara" w:hAnsi="Candara" w:cs="Lucida Sans Unicode"/>
          <w:sz w:val="8"/>
        </w:rPr>
      </w:pPr>
    </w:p>
    <w:tbl>
      <w:tblPr>
        <w:tblW w:w="11160" w:type="dxa"/>
        <w:tblLook w:val="04A0" w:firstRow="1" w:lastRow="0" w:firstColumn="1" w:lastColumn="0" w:noHBand="0" w:noVBand="1"/>
      </w:tblPr>
      <w:tblGrid>
        <w:gridCol w:w="5617"/>
        <w:gridCol w:w="5543"/>
      </w:tblGrid>
      <w:tr w:rsidR="004F6248" w:rsidRPr="00BD0B0A" w14:paraId="22E29C60" w14:textId="77777777" w:rsidTr="00BE2305">
        <w:tc>
          <w:tcPr>
            <w:tcW w:w="5617" w:type="dxa"/>
            <w:shd w:val="clear" w:color="auto" w:fill="auto"/>
          </w:tcPr>
          <w:p w14:paraId="34CDC2F6" w14:textId="77777777" w:rsidR="00007E37" w:rsidRPr="00BD0B0A" w:rsidRDefault="004F6248" w:rsidP="00BD0B0A">
            <w:pPr>
              <w:spacing w:line="264" w:lineRule="auto"/>
              <w:rPr>
                <w:rFonts w:ascii="Candara" w:hAnsi="Candara"/>
              </w:rPr>
            </w:pPr>
            <w:r w:rsidRPr="00BD0B0A">
              <w:rPr>
                <w:rFonts w:ascii="Candara" w:hAnsi="Candara"/>
                <w:noProof/>
                <w:color w:val="auto"/>
                <w:lang w:eastAsia="en-US" w:bidi="ar-SA"/>
              </w:rPr>
              <w:drawing>
                <wp:anchor distT="0" distB="0" distL="114300" distR="114300" simplePos="0" relativeHeight="251664384" behindDoc="0" locked="0" layoutInCell="1" allowOverlap="1" wp14:anchorId="7BA5CADD" wp14:editId="22646B49">
                  <wp:simplePos x="0" y="0"/>
                  <wp:positionH relativeFrom="column">
                    <wp:posOffset>-60325</wp:posOffset>
                  </wp:positionH>
                  <wp:positionV relativeFrom="paragraph">
                    <wp:posOffset>177800</wp:posOffset>
                  </wp:positionV>
                  <wp:extent cx="153670" cy="151765"/>
                  <wp:effectExtent l="19050" t="0" r="0" b="0"/>
                  <wp:wrapNone/>
                  <wp:docPr id="6"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cstate="print"/>
                          <a:srcRect/>
                          <a:stretch>
                            <a:fillRect/>
                          </a:stretch>
                        </pic:blipFill>
                        <pic:spPr bwMode="auto">
                          <a:xfrm>
                            <a:off x="0" y="0"/>
                            <a:ext cx="153670" cy="151765"/>
                          </a:xfrm>
                          <a:prstGeom prst="rect">
                            <a:avLst/>
                          </a:prstGeom>
                          <a:noFill/>
                          <a:ln w="9525">
                            <a:noFill/>
                            <a:miter lim="800000"/>
                            <a:headEnd/>
                            <a:tailEnd/>
                          </a:ln>
                        </pic:spPr>
                      </pic:pic>
                    </a:graphicData>
                  </a:graphic>
                </wp:anchor>
              </w:drawing>
            </w:r>
            <w:r w:rsidRPr="00BD0B0A">
              <w:rPr>
                <w:rFonts w:ascii="Candara" w:hAnsi="Candara"/>
                <w:noProof/>
                <w:color w:val="auto"/>
                <w:lang w:eastAsia="en-US" w:bidi="ar-SA"/>
              </w:rPr>
              <w:drawing>
                <wp:anchor distT="0" distB="0" distL="114300" distR="114300" simplePos="0" relativeHeight="251663360" behindDoc="0" locked="0" layoutInCell="1" allowOverlap="1" wp14:anchorId="017491AF" wp14:editId="7005A8F5">
                  <wp:simplePos x="0" y="0"/>
                  <wp:positionH relativeFrom="column">
                    <wp:posOffset>-60325</wp:posOffset>
                  </wp:positionH>
                  <wp:positionV relativeFrom="paragraph">
                    <wp:posOffset>12065</wp:posOffset>
                  </wp:positionV>
                  <wp:extent cx="153670" cy="153670"/>
                  <wp:effectExtent l="19050" t="0" r="0" b="0"/>
                  <wp:wrapNone/>
                  <wp:docPr id="5"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cstate="print"/>
                          <a:srcRect/>
                          <a:stretch>
                            <a:fillRect/>
                          </a:stretch>
                        </pic:blipFill>
                        <pic:spPr bwMode="auto">
                          <a:xfrm>
                            <a:off x="0" y="0"/>
                            <a:ext cx="153670" cy="153670"/>
                          </a:xfrm>
                          <a:prstGeom prst="rect">
                            <a:avLst/>
                          </a:prstGeom>
                          <a:noFill/>
                          <a:ln w="9525">
                            <a:noFill/>
                            <a:miter lim="800000"/>
                            <a:headEnd/>
                            <a:tailEnd/>
                          </a:ln>
                        </pic:spPr>
                      </pic:pic>
                    </a:graphicData>
                  </a:graphic>
                </wp:anchor>
              </w:drawing>
            </w:r>
            <w:r w:rsidRPr="00BD0B0A">
              <w:rPr>
                <w:rFonts w:ascii="Candara" w:hAnsi="Candara" w:cs="Lucida Sans Unicode"/>
                <w:i/>
                <w:color w:val="auto"/>
              </w:rPr>
              <w:t xml:space="preserve">      </w:t>
            </w:r>
            <w:r w:rsidR="00007E37" w:rsidRPr="00BD0B0A">
              <w:rPr>
                <w:rFonts w:ascii="Candara" w:hAnsi="Candara" w:cs="Lucida Sans Unicode"/>
                <w:i/>
                <w:color w:val="auto"/>
              </w:rPr>
              <w:t xml:space="preserve">+91 </w:t>
            </w:r>
            <w:r w:rsidR="00683CAA" w:rsidRPr="00BD0B0A">
              <w:rPr>
                <w:rFonts w:ascii="Candara" w:hAnsi="Candara" w:cstheme="minorHAnsi"/>
              </w:rPr>
              <w:t xml:space="preserve">7003828672 </w:t>
            </w:r>
            <w:r w:rsidR="006C75F4" w:rsidRPr="00BD0B0A">
              <w:rPr>
                <w:rFonts w:ascii="Candara" w:hAnsi="Candara"/>
              </w:rPr>
              <w:t xml:space="preserve">(M)/ +91 </w:t>
            </w:r>
            <w:r w:rsidR="00683CAA" w:rsidRPr="00BD0B0A">
              <w:rPr>
                <w:rFonts w:ascii="Candara" w:hAnsi="Candara" w:cstheme="minorHAnsi"/>
              </w:rPr>
              <w:t>8622065918</w:t>
            </w:r>
            <w:r w:rsidR="00683CAA" w:rsidRPr="00BD0B0A">
              <w:rPr>
                <w:rFonts w:ascii="Candara" w:hAnsi="Candara"/>
              </w:rPr>
              <w:t xml:space="preserve"> </w:t>
            </w:r>
            <w:r w:rsidR="002E64A1" w:rsidRPr="00BD0B0A">
              <w:rPr>
                <w:rFonts w:ascii="Candara" w:hAnsi="Candara"/>
              </w:rPr>
              <w:t>(M)</w:t>
            </w:r>
          </w:p>
          <w:p w14:paraId="54BD213F" w14:textId="77777777" w:rsidR="00143AFD" w:rsidRPr="00BD0B0A" w:rsidRDefault="004F6248" w:rsidP="00BD0B0A">
            <w:pPr>
              <w:spacing w:line="264" w:lineRule="auto"/>
              <w:rPr>
                <w:rFonts w:ascii="Candara" w:hAnsi="Candara"/>
              </w:rPr>
            </w:pPr>
            <w:r w:rsidRPr="00BD0B0A">
              <w:rPr>
                <w:rFonts w:ascii="Candara" w:hAnsi="Candara" w:cs="Lucida Sans Unicode"/>
                <w:i/>
                <w:color w:val="auto"/>
              </w:rPr>
              <w:t xml:space="preserve">      </w:t>
            </w:r>
            <w:hyperlink r:id="rId10" w:history="1">
              <w:r w:rsidR="00683CAA" w:rsidRPr="00BD0B0A">
                <w:rPr>
                  <w:rStyle w:val="Hyperlink"/>
                  <w:rFonts w:ascii="Candara" w:hAnsi="Candara"/>
                </w:rPr>
                <w:t>julekha.mohanty143</w:t>
              </w:r>
              <w:r w:rsidR="00287D54" w:rsidRPr="00BD0B0A">
                <w:rPr>
                  <w:rStyle w:val="Hyperlink"/>
                  <w:rFonts w:ascii="Candara" w:hAnsi="Candara"/>
                </w:rPr>
                <w:t>@gmail.com</w:t>
              </w:r>
            </w:hyperlink>
          </w:p>
          <w:p w14:paraId="76B14B78" w14:textId="77777777" w:rsidR="001C097A" w:rsidRPr="00BD0B0A" w:rsidRDefault="001C097A" w:rsidP="00BD0B0A">
            <w:pPr>
              <w:spacing w:line="264" w:lineRule="auto"/>
              <w:rPr>
                <w:rFonts w:ascii="Candara" w:hAnsi="Candara"/>
              </w:rPr>
            </w:pPr>
            <w:proofErr w:type="spellStart"/>
            <w:r w:rsidRPr="00BD0B0A">
              <w:rPr>
                <w:rFonts w:ascii="Candara" w:hAnsi="Candara"/>
                <w:b/>
              </w:rPr>
              <w:t>Linkedin</w:t>
            </w:r>
            <w:proofErr w:type="spellEnd"/>
            <w:r w:rsidRPr="00BD0B0A">
              <w:rPr>
                <w:rFonts w:ascii="Candara" w:hAnsi="Candara"/>
              </w:rPr>
              <w:t xml:space="preserve">: </w:t>
            </w:r>
            <w:hyperlink r:id="rId11" w:history="1">
              <w:r w:rsidRPr="00BD0B0A">
                <w:rPr>
                  <w:rStyle w:val="Hyperlink"/>
                  <w:rFonts w:ascii="Candara" w:hAnsi="Candara" w:cstheme="minorHAnsi"/>
                </w:rPr>
                <w:t>https://www.linkedin.com/in/julekha-mohanty-45b92669/</w:t>
              </w:r>
            </w:hyperlink>
          </w:p>
          <w:p w14:paraId="0AA935C8" w14:textId="77777777" w:rsidR="00007E37" w:rsidRPr="00BD0B0A" w:rsidRDefault="00007E37" w:rsidP="00BD0B0A">
            <w:pPr>
              <w:spacing w:line="264" w:lineRule="auto"/>
              <w:rPr>
                <w:rFonts w:ascii="Candara" w:hAnsi="Candara" w:cs="Lucida Sans Unicode"/>
                <w:i/>
                <w:color w:val="auto"/>
                <w:sz w:val="10"/>
                <w:szCs w:val="10"/>
              </w:rPr>
            </w:pPr>
          </w:p>
        </w:tc>
        <w:tc>
          <w:tcPr>
            <w:tcW w:w="5543" w:type="dxa"/>
            <w:shd w:val="clear" w:color="auto" w:fill="auto"/>
            <w:vAlign w:val="center"/>
          </w:tcPr>
          <w:p w14:paraId="1880DE73" w14:textId="77777777" w:rsidR="004F6248" w:rsidRPr="00BD0B0A" w:rsidRDefault="00BD58B5" w:rsidP="00BD0B0A">
            <w:pPr>
              <w:spacing w:line="264" w:lineRule="auto"/>
              <w:rPr>
                <w:rFonts w:ascii="Candara" w:hAnsi="Candara" w:cs="Times New Roman"/>
                <w:b/>
                <w:color w:val="auto"/>
                <w:sz w:val="56"/>
                <w:szCs w:val="56"/>
              </w:rPr>
            </w:pPr>
            <w:r w:rsidRPr="00BD0B0A">
              <w:rPr>
                <w:rFonts w:ascii="Candara" w:hAnsi="Candara" w:cs="Times New Roman"/>
                <w:b/>
                <w:bCs/>
                <w:color w:val="auto"/>
                <w:sz w:val="56"/>
                <w:szCs w:val="56"/>
              </w:rPr>
              <w:t>JULEKHA MOHANTY</w:t>
            </w:r>
          </w:p>
        </w:tc>
      </w:tr>
    </w:tbl>
    <w:p w14:paraId="6A95C3FF" w14:textId="77777777" w:rsidR="004F6248" w:rsidRPr="00BD0B0A" w:rsidRDefault="001C3563" w:rsidP="00BD0B0A">
      <w:pPr>
        <w:tabs>
          <w:tab w:val="center" w:pos="5652"/>
        </w:tabs>
        <w:spacing w:line="264" w:lineRule="auto"/>
        <w:jc w:val="both"/>
        <w:rPr>
          <w:rFonts w:ascii="Candara" w:hAnsi="Candara" w:cs="Lucida Sans Unicode"/>
          <w:b/>
          <w:sz w:val="24"/>
          <w:szCs w:val="24"/>
          <w:lang w:val="de-DE"/>
        </w:rPr>
      </w:pPr>
      <w:r>
        <w:rPr>
          <w:rFonts w:ascii="Candara" w:hAnsi="Candara"/>
          <w:noProof/>
          <w:lang w:eastAsia="en-US" w:bidi="ar-SA"/>
        </w:rPr>
        <w:pict w14:anchorId="242FBCA9">
          <v:shapetype id="_x0000_t202" coordsize="21600,21600" o:spt="202" path="m,l,21600r21600,l21600,xe">
            <v:stroke joinstyle="miter"/>
            <v:path gradientshapeok="t" o:connecttype="rect"/>
          </v:shapetype>
          <v:shape id="Text Box 2" o:spid="_x0000_s1026" type="#_x0000_t202" style="position:absolute;left:0;text-align:left;margin-left:1.9pt;margin-top:9.45pt;width:141.65pt;height:24.3pt;z-index:251661312;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ZtlgQIAAA8FAAAOAAAAZHJzL2Uyb0RvYy54bWysVFtv2yAUfp+0/4B4T32pc7EVp2raeZrU&#10;XaR2P4AYHKNhYEBid9X++w44SbNuk6ZpfsBcDt+5fN9heTV0Au2ZsVzJEicXMUZM1opyuS3x54dq&#10;ssDIOiIpEUqyEj8yi69Wr18te12wVLVKUGYQgEhb9LrErXO6iCJbt6wj9kJpJuGwUaYjDpZmG1FD&#10;ekDvRJTG8SzqlaHaqJpZC7u34yFeBfymYbX72DSWOSRKDLG5MJowbvwYrZak2BqiW14fwiD/EEVH&#10;uASnJ6hb4gjaGf4LVMdro6xq3EWtukg1Da9ZyAGySeIX2dy3RLOQCxTH6lOZ7P+DrT/sPxnEaYkv&#10;MZKkA4oe2ODQWg0o9dXptS3A6F6DmRtgG1gOmVp9p+ovFkl10xK5ZdfGqL5lhEJ0ib8ZnV0dcawH&#10;2fTvFQU3ZOdUABoa0/nSQTEQoANLjydmfCi1dznPF/l0ilENZ5fxYpYE6iJSHG9rY91bpjrkJyU2&#10;wHxAJ/s763w0pDiaeGdWCU4rLkRYmO3mRhi0J6CSKnwhgRdmQnpjqfy1EXHcgSDBhz/z4QbWn/Ik&#10;zeJ1mk+q2WI+yapsOsnn8WISJ/k6n8VZnt1W332ASVa0nFIm77hkRwUm2d8xfOiFUTtBg6gvcT5N&#10;pyNFf0wyDt/vkuy4g4YUvCvx4mRECk/sG0khbVI4wsU4j34OP1QZanD8h6oEGXjmRw24YTMAitfG&#10;RtFHEIRRwBewDq8ITFplvmHUQ0eW2H7dEcMwEu8kiCpPssy3cFhk03kKC3N+sjk/IbIGqBI7jMbp&#10;jRvbfqcN37bg6SjjaxBixYNGnqM6yBe6LiRzeCF8W5+vg9XzO7b6AQAA//8DAFBLAwQUAAYACAAA&#10;ACEAmUId69wAAAAHAQAADwAAAGRycy9kb3ducmV2LnhtbEzOTU/DMAwG4DsS/yEyEjeWbmhb1zWd&#10;JiYuHJAYSHDMGrepyJeSrCv/HnNiR/u1Xj/1brKGjRjT4J2A+awAhq71anC9gI/354cSWMrSKWm8&#10;QwE/mGDX3N7UslL+4t5wPOaeUYlLlRSgcw4V56nVaGWa+YCOss5HKzONsecqyguVW8MXRbHiVg6O&#10;PmgZ8Elj+308WwGfVg/qEF+/OmXGw0u3X4YpBiHu76b9FljGKf8fwx+f6NCQ6eTPTiVmBDwSPNO6&#10;3ACjeFGu58BOAlbrJfCm5tf+5hcAAP//AwBQSwECLQAUAAYACAAAACEAtoM4kv4AAADhAQAAEwAA&#10;AAAAAAAAAAAAAAAAAAAAW0NvbnRlbnRfVHlwZXNdLnhtbFBLAQItABQABgAIAAAAIQA4/SH/1gAA&#10;AJQBAAALAAAAAAAAAAAAAAAAAC8BAABfcmVscy8ucmVsc1BLAQItABQABgAIAAAAIQAH1ZtlgQIA&#10;AA8FAAAOAAAAAAAAAAAAAAAAAC4CAABkcnMvZTJvRG9jLnhtbFBLAQItABQABgAIAAAAIQCZQh3r&#10;3AAAAAcBAAAPAAAAAAAAAAAAAAAAANsEAABkcnMvZG93bnJldi54bWxQSwUGAAAAAAQABADzAAAA&#10;5AUAAAAA&#10;" stroked="f">
            <v:textbox style="mso-fit-shape-to-text:t">
              <w:txbxContent>
                <w:p w14:paraId="04460743" w14:textId="77777777" w:rsidR="004F6248" w:rsidRPr="009915C1" w:rsidRDefault="004F6248" w:rsidP="004F6248">
                  <w:pPr>
                    <w:rPr>
                      <w:rFonts w:ascii="Candara" w:hAnsi="Candara" w:cs="Times New Roman"/>
                      <w:b/>
                      <w:sz w:val="28"/>
                      <w:szCs w:val="28"/>
                    </w:rPr>
                  </w:pPr>
                  <w:r w:rsidRPr="009915C1">
                    <w:rPr>
                      <w:rFonts w:ascii="Candara" w:hAnsi="Candara" w:cs="Times New Roman"/>
                      <w:b/>
                      <w:color w:val="auto"/>
                      <w:sz w:val="28"/>
                      <w:szCs w:val="28"/>
                    </w:rPr>
                    <w:t xml:space="preserve">Professional </w:t>
                  </w:r>
                  <w:r w:rsidRPr="009915C1">
                    <w:rPr>
                      <w:rFonts w:ascii="Candara" w:hAnsi="Candara" w:cs="Times New Roman"/>
                      <w:b/>
                      <w:color w:val="31849B"/>
                      <w:sz w:val="28"/>
                      <w:szCs w:val="28"/>
                    </w:rPr>
                    <w:t>Profile</w:t>
                  </w:r>
                </w:p>
              </w:txbxContent>
            </v:textbox>
          </v:shape>
        </w:pict>
      </w:r>
      <w:r>
        <w:rPr>
          <w:rFonts w:ascii="Candara" w:hAnsi="Candara"/>
          <w:noProof/>
          <w:lang w:eastAsia="en-US" w:bidi="ar-SA"/>
        </w:rPr>
        <w:pict w14:anchorId="566575F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15" o:spid="_x0000_s1030" type="#_x0000_t15" style="position:absolute;left:0;text-align:left;margin-left:-.3pt;margin-top:5.1pt;width:154.75pt;height:33.3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yk1AIAALwFAAAOAAAAZHJzL2Uyb0RvYy54bWysVNuO0zAQfUfiHyy/d5O0aZtGm67abouQ&#10;uKy0IJ7d2GkMjh1st+mC+HfG02wpC0IIkUiRJx4fz5k5M9c3x0aRg7BOGl3Q5CqmROjScKl3BX3/&#10;bjPIKHGeac6U0aKgD8LRm/nzZ9ddm4uhqY3iwhIA0S7v2oLW3rd5FLmyFg1zV6YVGjYrYxvmwbS7&#10;iFvWAXqjomEcT6LOWN5aUwrn4O/taZPOEb+qROnfVpUTnqiCQmwevxa/2/CN5tcs31nW1rLsw2D/&#10;EEXDpIZLz1C3zDOyt/IXqEaW1jhT+avSNJGpKlkK5ABskvgJm/uatQK5QHJce06T+3+w5ZvDnSWS&#10;F3RKiWYNlGix9wZvJsk45KdrXQ5u9+2dDQxd+8qUnxzRZlUzvRMLa01XC8YhqiT4Rz8dCIaDo2Tb&#10;vTYc4BnAY6qOlW0CICSBHLEiD+eKiKMnJfxMZpPxaDimpIS9dDicJViyiOWPp1vr/AthGhIWkBfT&#10;iDvFfEgby9nhlfNYFt6TY/wjJVWjoMgHpsgonWUZBn12BuxHTKRrlOQbqRQadrddKUvgaEE3+PSH&#10;3aWb0qQr6GwMgf8ZYrkJ7+8gGumhL5RsCprF4QlOLA95XmuOa8+kOq0hZKXDtkDFA2d0gCT29EM6&#10;UY1fF5txPE1H2WA6HY8G6WgdD5bZZjVYrJLJZLperpbr5FuIOknzWnIu9Box3WNzJOnfia9v05Os&#10;z+1xDjBEa/bA8b7mHeEy1G6YjWYwLriE/hxl8SSegSaZ2sFgKb2lxBr/QfoatRmUEjDcZUWyOLx9&#10;Os/ooMiLzATrKbeTxxGUEjz7rKGMg3JPHbA1/AFUDDGgVGHkodrsF0o6GB8FdZ/3zApK1EsNnTBL&#10;0jTMGzTS8XQIhr3c2V7uMF3WBlh74IvLlT/NqH1r5a6GmxJkq01ozkqG+mJ8p6h6A0YEMujHWZhB&#10;lzZ6/Ri68+8AAAD//wMAUEsDBBQABgAIAAAAIQCvpYWv2wAAAAcBAAAPAAAAZHJzL2Rvd25yZXYu&#10;eG1sTI7BTsMwEETvSPyDtUjcWpsipWmIU1UgLpQLhQO9ufESR8TrEDtp+HuWExxnZ3bmldvZd2LC&#10;IbaBNNwsFQikOtiWGg1vr4+LHERMhqzpAqGGb4ywrS4vSlPYcKYXnA6pEVxCsTAaXEp9IWWsHXoT&#10;l6FHYu8jDN4klkMj7WDOXO47uVIqk960xAvO9HjvsP48jF6DWo/vtM92/BumfK/c1/PD8Unr66t5&#10;dwci4Zz+wvCLz+hQMdMpjGSj6DQsMg7yWa1AsH2r8g2Ik4Z1loOsSvmfv/oBAAD//wMAUEsBAi0A&#10;FAAGAAgAAAAhALaDOJL+AAAA4QEAABMAAAAAAAAAAAAAAAAAAAAAAFtDb250ZW50X1R5cGVzXS54&#10;bWxQSwECLQAUAAYACAAAACEAOP0h/9YAAACUAQAACwAAAAAAAAAAAAAAAAAvAQAAX3JlbHMvLnJl&#10;bHNQSwECLQAUAAYACAAAACEAf68spNQCAAC8BQAADgAAAAAAAAAAAAAAAAAuAgAAZHJzL2Uyb0Rv&#10;Yy54bWxQSwECLQAUAAYACAAAACEAr6WFr9sAAAAHAQAADwAAAAAAAAAAAAAAAAAuBQAAZHJzL2Rv&#10;d25yZXYueG1sUEsFBgAAAAAEAAQA8wAAADYGAAAAAA==&#10;" adj="19974" strokecolor="#bfbfbf">
            <v:shadow offset="1pt"/>
          </v:shape>
        </w:pict>
      </w:r>
      <w:r>
        <w:rPr>
          <w:rFonts w:ascii="Candara" w:hAnsi="Candara"/>
          <w:noProof/>
          <w:lang w:eastAsia="en-US" w:bidi="ar-SA"/>
        </w:rPr>
        <w:pict w14:anchorId="0D6A4A2A">
          <v:rect id="Rectangle 206" o:spid="_x0000_s1029" style="position:absolute;left:0;text-align:left;margin-left:126pt;margin-top:5.75pt;width:404.45pt;height:33.3pt;z-index:-2516510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GD7KAIAAD4EAAAOAAAAZHJzL2Uyb0RvYy54bWysU9uO0zAQfUfiHyy/01y2Lduo6WrpUoS0&#10;wIqFD3AdJ7HwjbHbtHw9Y6dbusATIpGsmcz45MyZmeXNQSuyF+ClNTUtJjklwnDbSNPV9OuXzatr&#10;SnxgpmHKGlHTo/D0ZvXyxXJwlShtb1UjgCCI8dXgatqH4Kos87wXmvmJdcJgsLWgWUAXuqwBNiC6&#10;VlmZ5/NssNA4sFx4j1/vxiBdJfy2FTx8alsvAlE1RW4hnZDObTyz1ZJVHTDXS36iwf6BhWbS4E/P&#10;UHcsMLID+QeUlhyst22YcKsz27aSi1QDVlPkv1Xz2DMnUi0ojndnmfz/g+Uf9w9AZFPTkhLDNLbo&#10;M4rGTKcEKfN5FGhwvsK8R/cAsUTv7i3/5omx6x7zxC2AHXrBGqRVxPzs2YXoeLxKtsMH2yA+2wWb&#10;tDq0oCMgqkAOqSXHc0vEIRCOH2fF1XxWzCjhGJuW5aJIPctY9XTbgQ/vhNUkGjUFZJ/Q2f7eh8iG&#10;VU8pib1VstlIpZID3XatgOwZjkdZlIuraSoAi7xMU4YMNV3MyllCfhbzlxBvNvH9G4SWAedcSV3T&#10;6zw+MYlVUba3pkl2YFKNNlJW5qRjlG5swdY2R5QR7DjEuHRo9BZ+UDLgANfUf98xEJSo9wZbsSim&#10;0zjxyZnOXpfowGVkexlhhiNUTQMlo7kO45bsHMiuxz8VqXZjb7F9rUzKxtaOrE5kcUiT4KeFiltw&#10;6aesX2u/+gkAAP//AwBQSwMEFAAGAAgAAAAhABfAw6jdAAAACgEAAA8AAABkcnMvZG93bnJldi54&#10;bWxMjzFPwzAUhHck/oP1kNionUhN3TROhZBAhY0CuxO7scF+jmK3Tf897gTj6U533zXb2Tty0lO0&#10;AQUUCwZEYx+UxUHA58fzAwcSk0QlXUAt4KIjbNvbm0bWKpzxXZ/2aSC5BGMtBZiUxprS2BvtZVyE&#10;UWP2DmHyMmU5DVRN8pzLvaMlYxX10mJeMHLUT0b3P/ujF/DF+byaeLerXr+NO7idfbFvFyHu7+bH&#10;DZCk5/QXhit+Roc2M3XhiCoSJ6BclvlLykaxBHINsIqtgXQCVrwA2jb0/4X2FwAA//8DAFBLAQIt&#10;ABQABgAIAAAAIQC2gziS/gAAAOEBAAATAAAAAAAAAAAAAAAAAAAAAABbQ29udGVudF9UeXBlc10u&#10;eG1sUEsBAi0AFAAGAAgAAAAhADj9If/WAAAAlAEAAAsAAAAAAAAAAAAAAAAALwEAAF9yZWxzLy5y&#10;ZWxzUEsBAi0AFAAGAAgAAAAhALrsYPsoAgAAPgQAAA4AAAAAAAAAAAAAAAAALgIAAGRycy9lMm9E&#10;b2MueG1sUEsBAi0AFAAGAAgAAAAhABfAw6jdAAAACgEAAA8AAAAAAAAAAAAAAAAAggQAAGRycy9k&#10;b3ducmV2LnhtbFBLBQYAAAAABAAEAPMAAACMBQAAAAA=&#10;" fillcolor="#212934" strokecolor="#bfbfbf"/>
        </w:pict>
      </w:r>
      <w:r>
        <w:rPr>
          <w:rFonts w:ascii="Candara" w:hAnsi="Candara"/>
          <w:noProof/>
          <w:lang w:eastAsia="en-US" w:bidi="ar-SA"/>
        </w:rPr>
        <w:pict w14:anchorId="41ABD5CB">
          <v:shape id="_x0000_s1027" type="#_x0000_t202" style="position:absolute;left:0;text-align:left;margin-left:149.05pt;margin-top:11.3pt;width:438.25pt;height:25.7pt;z-index:251662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M+MuAIAAMAFAAAOAAAAZHJzL2Uyb0RvYy54bWysVNtunDAQfa/Uf7D8TrjEsAsKWyXLUlVK&#10;L1LSD/CCWayCTW3vsmnVf+/Y7C3JS9WWB2R7xmcu53hu3u37Du2Y0lyKHIdXAUZMVLLmYpPjr4+l&#10;N8dIGypq2knBcvzENH63ePvmZhwyFslWdjVTCECEzsYhx60xQ+b7umpZT/WVHJgAYyNVTw1s1cav&#10;FR0Bve/8KAgSf5SqHpSsmNZwWkxGvHD4TcMq87lpNDOoyzHkZtxfuf/a/v3FDc02ig4trw5p0L/I&#10;oqdcQNATVEENRVvFX0H1vFJSy8ZcVbL3ZdPwirkaoJoweFHNQ0sH5mqB5ujh1Cb9/2CrT7svCvEa&#10;uMNI0B4oemR7g+7kHkW2O+OgM3B6GMDN7OHYetpK9XAvq28aCblsqdiwW6Xk2DJaQ3ahvelfXJ1w&#10;tAVZjx9lDWHo1kgHtG9UbwGhGQjQgaWnEzM2lQoO4ziJZ7MYowps11FynTrqfJodbw9Km/dM9sgu&#10;cqyAeYdOd/fa2GxodnSxwYQsedc59jvx7AAcpxOIDVetzWbhyPyZBulqvpoTj0TJyiNBUXi35ZJ4&#10;SRnO4uK6WC6L8JeNG5Ks5XXNhA1zFFZI/oy4g8QnSZykpWXHawtnU9Jqs152Cu0oCLt0n+s5WM5u&#10;/vM0XBOglhclhREJ7qLUK5P5zCMlib10Fsy9IEzv0iQgKSnK5yXdc8H+vSQ05jiNo3gS0znpF7UF&#10;7ntdG816bmB0dLzP8fzkRDMrwZWoHbWG8m5aX7TCpn9uBdB9JNoJ1mp0UqvZr/eHlwFgVsxrWT+B&#10;gpUEgYFMYezBopXqB0YjjJAc6+9bqhhG3QcBryANCbEzx21IPItgoy4t60sLFRVA5dhgNC2XZppT&#10;20HxTQuRpncn5C28nIY7UZ+zOrw3GBOutsNIs3Pocu+8zoN38RsAAP//AwBQSwMEFAAGAAgAAAAh&#10;AFi+503eAAAACgEAAA8AAABkcnMvZG93bnJldi54bWxMj8tOwzAQRfdI/QdrKrGjdqLQR4hTVUVs&#10;QZSHxM6Np0lEPI5itwl/z3QFuzuaoztniu3kOnHBIbSeNCQLBQKp8ralWsP729PdGkSIhqzpPKGG&#10;HwywLWc3hcmtH+kVL4dYCy6hkBsNTYx9LmWoGnQmLHyPxLuTH5yJPA61tIMZudx1MlVqKZ1piS80&#10;psd9g9X34ew0fDyfvj4z9VI/uvt+9JOS5DZS69v5tHsAEXGKfzBc9VkdSnY6+jPZIDoN6WadMMoh&#10;XYK4Askq43TUsMoUyLKQ/18ofwEAAP//AwBQSwECLQAUAAYACAAAACEAtoM4kv4AAADhAQAAEwAA&#10;AAAAAAAAAAAAAAAAAAAAW0NvbnRlbnRfVHlwZXNdLnhtbFBLAQItABQABgAIAAAAIQA4/SH/1gAA&#10;AJQBAAALAAAAAAAAAAAAAAAAAC8BAABfcmVscy8ucmVsc1BLAQItABQABgAIAAAAIQCttM+MuAIA&#10;AMAFAAAOAAAAAAAAAAAAAAAAAC4CAABkcnMvZTJvRG9jLnhtbFBLAQItABQABgAIAAAAIQBYvudN&#10;3gAAAAoBAAAPAAAAAAAAAAAAAAAAABIFAABkcnMvZG93bnJldi54bWxQSwUGAAAAAAQABADzAAAA&#10;HQYAAAAA&#10;" filled="f" stroked="f">
            <v:textbox>
              <w:txbxContent>
                <w:p w14:paraId="1B1EBA87" w14:textId="77777777" w:rsidR="004F6248" w:rsidRPr="00C06825" w:rsidRDefault="00003634" w:rsidP="00630954">
                  <w:pPr>
                    <w:ind w:right="15"/>
                    <w:jc w:val="both"/>
                    <w:rPr>
                      <w:rFonts w:ascii="Candara" w:hAnsi="Candara" w:cs="Times New Roman"/>
                      <w:b/>
                      <w:color w:val="FFFFFF"/>
                      <w:sz w:val="28"/>
                      <w:szCs w:val="28"/>
                    </w:rPr>
                  </w:pPr>
                  <w:r>
                    <w:rPr>
                      <w:rFonts w:ascii="Candara" w:hAnsi="Candara" w:cs="Times New Roman"/>
                      <w:b/>
                      <w:color w:val="FFFFFF"/>
                      <w:sz w:val="28"/>
                      <w:szCs w:val="28"/>
                    </w:rPr>
                    <w:t>HR</w:t>
                  </w:r>
                  <w:r w:rsidR="00BE5128" w:rsidRPr="00C06825">
                    <w:rPr>
                      <w:rFonts w:ascii="Candara" w:hAnsi="Candara" w:cs="Times New Roman"/>
                      <w:b/>
                      <w:color w:val="FFFFFF"/>
                      <w:sz w:val="28"/>
                      <w:szCs w:val="28"/>
                    </w:rPr>
                    <w:t xml:space="preserve"> MANAGEMENT</w:t>
                  </w:r>
                  <w:r w:rsidR="00D87EE2" w:rsidRPr="00C06825">
                    <w:rPr>
                      <w:rFonts w:ascii="Candara" w:hAnsi="Candara" w:cs="Times New Roman"/>
                      <w:b/>
                      <w:color w:val="FFFFFF"/>
                      <w:sz w:val="28"/>
                      <w:szCs w:val="28"/>
                    </w:rPr>
                    <w:t xml:space="preserve"> </w:t>
                  </w:r>
                  <w:r>
                    <w:rPr>
                      <w:rFonts w:ascii="Candara" w:hAnsi="Candara" w:cs="Times New Roman"/>
                      <w:b/>
                      <w:color w:val="FFFFFF"/>
                      <w:sz w:val="28"/>
                      <w:szCs w:val="28"/>
                    </w:rPr>
                    <w:t xml:space="preserve">&amp; ADMINISTRAION </w:t>
                  </w:r>
                  <w:r w:rsidR="00D87EE2" w:rsidRPr="00C06825">
                    <w:rPr>
                      <w:rFonts w:ascii="Candara" w:hAnsi="Candara" w:cs="Times New Roman"/>
                      <w:b/>
                      <w:color w:val="FFFFFF"/>
                      <w:sz w:val="28"/>
                      <w:szCs w:val="28"/>
                    </w:rPr>
                    <w:t>PROFESSIONAL</w:t>
                  </w:r>
                </w:p>
              </w:txbxContent>
            </v:textbox>
          </v:shape>
        </w:pict>
      </w:r>
      <w:r w:rsidR="004F6248" w:rsidRPr="00BD0B0A">
        <w:rPr>
          <w:rFonts w:ascii="Candara" w:hAnsi="Candara" w:cs="Lucida Sans Unicode"/>
          <w:b/>
          <w:sz w:val="24"/>
          <w:szCs w:val="24"/>
          <w:lang w:val="de-DE"/>
        </w:rPr>
        <w:tab/>
      </w:r>
    </w:p>
    <w:p w14:paraId="0E8D0586" w14:textId="77777777" w:rsidR="004F6248" w:rsidRPr="00BD0B0A" w:rsidRDefault="004F6248" w:rsidP="00BD0B0A">
      <w:pPr>
        <w:spacing w:line="264" w:lineRule="auto"/>
        <w:jc w:val="both"/>
        <w:rPr>
          <w:rFonts w:ascii="Candara" w:hAnsi="Candara" w:cs="Lucida Sans Unicode"/>
          <w:b/>
          <w:sz w:val="24"/>
          <w:szCs w:val="24"/>
          <w:lang w:val="de-DE"/>
        </w:rPr>
      </w:pPr>
    </w:p>
    <w:p w14:paraId="5319B122" w14:textId="77777777" w:rsidR="004F6248" w:rsidRPr="00BD0B0A" w:rsidRDefault="004F6248" w:rsidP="00BD0B0A">
      <w:pPr>
        <w:spacing w:line="264" w:lineRule="auto"/>
        <w:jc w:val="both"/>
        <w:rPr>
          <w:rFonts w:ascii="Candara" w:hAnsi="Candara" w:cs="Lucida Sans Unicode"/>
          <w:b/>
          <w:sz w:val="10"/>
          <w:szCs w:val="10"/>
          <w:lang w:val="de-DE"/>
        </w:rPr>
      </w:pPr>
    </w:p>
    <w:p w14:paraId="1BAD3BD2" w14:textId="77777777" w:rsidR="009F5CCB" w:rsidRPr="00BD0B0A" w:rsidRDefault="009F5CCB" w:rsidP="00BD0B0A">
      <w:pPr>
        <w:spacing w:line="264" w:lineRule="auto"/>
        <w:jc w:val="center"/>
        <w:rPr>
          <w:rFonts w:ascii="Candara" w:hAnsi="Candara"/>
          <w:b/>
          <w:color w:val="002060"/>
          <w:sz w:val="10"/>
          <w:szCs w:val="10"/>
        </w:rPr>
      </w:pPr>
    </w:p>
    <w:p w14:paraId="5FDCB24A" w14:textId="77777777" w:rsidR="000112D8" w:rsidRPr="00BD0B0A" w:rsidRDefault="00275705" w:rsidP="00BD0B0A">
      <w:pPr>
        <w:spacing w:line="264" w:lineRule="auto"/>
        <w:jc w:val="center"/>
        <w:rPr>
          <w:rFonts w:ascii="Candara" w:hAnsi="Candara"/>
          <w:b/>
          <w:color w:val="002060"/>
        </w:rPr>
      </w:pPr>
      <w:r w:rsidRPr="00BD0B0A">
        <w:rPr>
          <w:rFonts w:ascii="Candara" w:hAnsi="Candara"/>
          <w:b/>
          <w:color w:val="002060"/>
        </w:rPr>
        <w:t xml:space="preserve">Executive </w:t>
      </w:r>
      <w:r w:rsidR="00591067" w:rsidRPr="00BD0B0A">
        <w:rPr>
          <w:rFonts w:ascii="Candara" w:hAnsi="Candara"/>
          <w:b/>
          <w:color w:val="002060"/>
        </w:rPr>
        <w:t xml:space="preserve">MBA in Human Resource Management from ISBM, Kolkata and Bachelor of Commerce from </w:t>
      </w:r>
      <w:r w:rsidR="00090026" w:rsidRPr="00BD0B0A">
        <w:rPr>
          <w:rFonts w:ascii="Candara" w:hAnsi="Candara"/>
          <w:b/>
          <w:color w:val="002060"/>
        </w:rPr>
        <w:t>Bundelkhand University</w:t>
      </w:r>
    </w:p>
    <w:p w14:paraId="30B0BA45" w14:textId="77777777" w:rsidR="000112D8" w:rsidRPr="00BD0B0A" w:rsidRDefault="000112D8" w:rsidP="00BD0B0A">
      <w:pPr>
        <w:spacing w:line="264" w:lineRule="auto"/>
        <w:jc w:val="both"/>
        <w:rPr>
          <w:rFonts w:ascii="Candara" w:hAnsi="Candara" w:cs="Lucida Sans Unicode"/>
          <w:b/>
          <w:sz w:val="10"/>
          <w:szCs w:val="10"/>
          <w:lang w:val="de-DE"/>
        </w:rPr>
      </w:pPr>
    </w:p>
    <w:p w14:paraId="06E6A670" w14:textId="77777777" w:rsidR="00737C88" w:rsidRPr="00BD0B0A" w:rsidRDefault="004F6248" w:rsidP="00BD0B0A">
      <w:pPr>
        <w:spacing w:after="80" w:line="264" w:lineRule="auto"/>
        <w:jc w:val="both"/>
        <w:rPr>
          <w:rFonts w:ascii="Candara" w:hAnsi="Candara" w:cs="Times New Roman"/>
        </w:rPr>
      </w:pPr>
      <w:r w:rsidRPr="00BD0B0A">
        <w:rPr>
          <w:rFonts w:ascii="Candara" w:hAnsi="Candara" w:cs="Times New Roman"/>
          <w:noProof/>
          <w:lang w:eastAsia="en-US" w:bidi="ar-SA"/>
        </w:rPr>
        <w:drawing>
          <wp:inline distT="0" distB="0" distL="0" distR="0" wp14:anchorId="7835B0D9" wp14:editId="3ECE6872">
            <wp:extent cx="6677025" cy="494281"/>
            <wp:effectExtent l="0" t="38100" r="0" b="20320"/>
            <wp:docPr id="4"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98BC118" w14:textId="08A86167" w:rsidR="002C448C" w:rsidRPr="00BD0B0A" w:rsidRDefault="002C448C" w:rsidP="00BD0B0A">
      <w:pPr>
        <w:pStyle w:val="ListParagraph"/>
        <w:numPr>
          <w:ilvl w:val="0"/>
          <w:numId w:val="23"/>
        </w:numPr>
        <w:spacing w:line="264" w:lineRule="auto"/>
        <w:ind w:left="360"/>
        <w:jc w:val="both"/>
        <w:rPr>
          <w:rFonts w:ascii="Candara" w:hAnsi="Candara"/>
          <w:b/>
          <w:szCs w:val="20"/>
        </w:rPr>
      </w:pPr>
      <w:r w:rsidRPr="00BD0B0A">
        <w:rPr>
          <w:rFonts w:ascii="Candara" w:hAnsi="Candara"/>
          <w:szCs w:val="20"/>
        </w:rPr>
        <w:t xml:space="preserve">Dynamic Professional with </w:t>
      </w:r>
      <w:r w:rsidR="00DF1AC3">
        <w:rPr>
          <w:rFonts w:ascii="Candara" w:hAnsi="Candara"/>
          <w:b/>
          <w:szCs w:val="20"/>
        </w:rPr>
        <w:t>4</w:t>
      </w:r>
      <w:r w:rsidR="00510003" w:rsidRPr="00BD0B0A">
        <w:rPr>
          <w:rFonts w:ascii="Candara" w:hAnsi="Candara"/>
          <w:b/>
          <w:szCs w:val="20"/>
        </w:rPr>
        <w:t>+</w:t>
      </w:r>
      <w:r w:rsidRPr="00BD0B0A">
        <w:rPr>
          <w:rFonts w:ascii="Candara" w:hAnsi="Candara"/>
          <w:b/>
          <w:szCs w:val="20"/>
        </w:rPr>
        <w:t xml:space="preserve"> years</w:t>
      </w:r>
      <w:r w:rsidRPr="00BD0B0A">
        <w:rPr>
          <w:rFonts w:ascii="Candara" w:hAnsi="Candara"/>
          <w:szCs w:val="20"/>
        </w:rPr>
        <w:t xml:space="preserve"> of experience in </w:t>
      </w:r>
      <w:r w:rsidRPr="00BD0B0A">
        <w:rPr>
          <w:rFonts w:ascii="Candara" w:hAnsi="Candara"/>
          <w:b/>
          <w:szCs w:val="20"/>
        </w:rPr>
        <w:t>Administration, HR Processes, Performance Management, Talent</w:t>
      </w:r>
      <w:r w:rsidRPr="00BD0B0A">
        <w:rPr>
          <w:rFonts w:ascii="Candara" w:hAnsi="Candara"/>
          <w:szCs w:val="20"/>
        </w:rPr>
        <w:t xml:space="preserve"> </w:t>
      </w:r>
      <w:r w:rsidRPr="00BD0B0A">
        <w:rPr>
          <w:rFonts w:ascii="Candara" w:hAnsi="Candara"/>
          <w:b/>
          <w:szCs w:val="20"/>
        </w:rPr>
        <w:t xml:space="preserve">Acquisition, Team Management, Change Management, Budgeting, Liaison, </w:t>
      </w:r>
      <w:proofErr w:type="spellStart"/>
      <w:r w:rsidRPr="00BD0B0A">
        <w:rPr>
          <w:rFonts w:ascii="Candara" w:hAnsi="Candara"/>
          <w:b/>
          <w:szCs w:val="20"/>
        </w:rPr>
        <w:t>Organisational</w:t>
      </w:r>
      <w:proofErr w:type="spellEnd"/>
      <w:r w:rsidRPr="00BD0B0A">
        <w:rPr>
          <w:rFonts w:ascii="Candara" w:hAnsi="Candara"/>
          <w:b/>
          <w:szCs w:val="20"/>
        </w:rPr>
        <w:t xml:space="preserve"> Development, </w:t>
      </w:r>
      <w:r w:rsidRPr="00BD0B0A">
        <w:rPr>
          <w:rFonts w:ascii="Candara" w:eastAsia="Arial Unicode MS" w:hAnsi="Candara"/>
          <w:b/>
          <w:szCs w:val="20"/>
        </w:rPr>
        <w:t>Facilities Planning &amp; Management</w:t>
      </w:r>
      <w:r w:rsidRPr="00BD0B0A">
        <w:rPr>
          <w:rFonts w:ascii="Candara" w:hAnsi="Candara"/>
          <w:b/>
          <w:szCs w:val="20"/>
        </w:rPr>
        <w:t>, Crisis Management, Recreation and Welfare, Training and Development, Employee Relations &amp; Statutory Compliance</w:t>
      </w:r>
    </w:p>
    <w:p w14:paraId="617BAE94" w14:textId="77777777" w:rsidR="0072159A" w:rsidRPr="00BD0B0A" w:rsidRDefault="0072159A" w:rsidP="00BD0B0A">
      <w:pPr>
        <w:pStyle w:val="ListParagraph"/>
        <w:spacing w:line="264" w:lineRule="auto"/>
        <w:ind w:left="360"/>
        <w:jc w:val="both"/>
        <w:rPr>
          <w:rFonts w:ascii="Candara" w:hAnsi="Candara"/>
          <w:b/>
          <w:sz w:val="4"/>
          <w:szCs w:val="4"/>
        </w:rPr>
      </w:pPr>
    </w:p>
    <w:p w14:paraId="60E53D14" w14:textId="77777777" w:rsidR="002C5CE5" w:rsidRPr="00BD0B0A" w:rsidRDefault="002C5CE5" w:rsidP="00BD0B0A">
      <w:pPr>
        <w:numPr>
          <w:ilvl w:val="0"/>
          <w:numId w:val="23"/>
        </w:numPr>
        <w:suppressAutoHyphens w:val="0"/>
        <w:spacing w:line="264" w:lineRule="auto"/>
        <w:ind w:left="360"/>
        <w:jc w:val="both"/>
        <w:rPr>
          <w:rFonts w:ascii="Candara" w:hAnsi="Candara" w:cs="Calibri"/>
        </w:rPr>
      </w:pPr>
      <w:r w:rsidRPr="00BD0B0A">
        <w:rPr>
          <w:rFonts w:ascii="Candara" w:eastAsia="Arial Unicode MS" w:hAnsi="Candara" w:cs="Calibri"/>
        </w:rPr>
        <w:t xml:space="preserve">Expertise in managing entire administrative activities – </w:t>
      </w:r>
      <w:r w:rsidRPr="00BD0B0A">
        <w:rPr>
          <w:rFonts w:ascii="Candara" w:eastAsia="Arial Unicode MS" w:hAnsi="Candara" w:cs="Calibri"/>
          <w:b/>
        </w:rPr>
        <w:t xml:space="preserve">Travel arrangements, accounting of office bills, </w:t>
      </w:r>
      <w:r w:rsidR="00777E31" w:rsidRPr="00BD0B0A">
        <w:rPr>
          <w:rFonts w:ascii="Candara" w:eastAsia="Arial Unicode MS" w:hAnsi="Candara" w:cs="Calibri"/>
          <w:b/>
        </w:rPr>
        <w:t xml:space="preserve">phone calls, </w:t>
      </w:r>
      <w:r w:rsidRPr="00BD0B0A">
        <w:rPr>
          <w:rFonts w:ascii="Candara" w:eastAsia="Arial Unicode MS" w:hAnsi="Candara" w:cs="Calibri"/>
          <w:b/>
        </w:rPr>
        <w:t>correspondence,</w:t>
      </w:r>
      <w:r w:rsidR="0072159A" w:rsidRPr="00BD0B0A">
        <w:rPr>
          <w:rFonts w:ascii="Candara" w:eastAsia="Arial Unicode MS" w:hAnsi="Candara" w:cs="Calibri"/>
          <w:b/>
        </w:rPr>
        <w:t xml:space="preserve"> filing, issue of office order</w:t>
      </w:r>
      <w:r w:rsidR="00AD2ED4" w:rsidRPr="00BD0B0A">
        <w:rPr>
          <w:rFonts w:ascii="Candara" w:eastAsia="Arial Unicode MS" w:hAnsi="Candara" w:cs="Calibri"/>
          <w:b/>
        </w:rPr>
        <w:t>s</w:t>
      </w:r>
      <w:r w:rsidRPr="00BD0B0A">
        <w:rPr>
          <w:rFonts w:ascii="Candara" w:eastAsia="Arial Unicode MS" w:hAnsi="Candara" w:cs="Calibri"/>
          <w:b/>
        </w:rPr>
        <w:t xml:space="preserve">. </w:t>
      </w:r>
      <w:r w:rsidRPr="00BD0B0A">
        <w:rPr>
          <w:rFonts w:ascii="Candara" w:hAnsi="Candara" w:cs="Calibri"/>
        </w:rPr>
        <w:t xml:space="preserve">Hands-on experience in </w:t>
      </w:r>
      <w:r w:rsidRPr="00BD0B0A">
        <w:rPr>
          <w:rFonts w:ascii="Candara" w:hAnsi="Candara" w:cs="Calibri"/>
          <w:b/>
        </w:rPr>
        <w:t>optimizing processes, streamlining operations</w:t>
      </w:r>
      <w:r w:rsidRPr="00BD0B0A">
        <w:rPr>
          <w:rFonts w:ascii="Candara" w:hAnsi="Candara" w:cs="Calibri"/>
        </w:rPr>
        <w:t xml:space="preserve"> in cost effective manner and ensuring transparent flow of information required in end-to-end interdependencies.</w:t>
      </w:r>
    </w:p>
    <w:p w14:paraId="556515E2" w14:textId="77777777" w:rsidR="002C448C" w:rsidRPr="00BD0B0A" w:rsidRDefault="002C448C" w:rsidP="00BD0B0A">
      <w:pPr>
        <w:spacing w:line="264" w:lineRule="auto"/>
        <w:jc w:val="both"/>
        <w:rPr>
          <w:rFonts w:ascii="Candara" w:hAnsi="Candara"/>
          <w:sz w:val="4"/>
          <w:szCs w:val="4"/>
        </w:rPr>
      </w:pPr>
    </w:p>
    <w:p w14:paraId="22057557" w14:textId="77777777" w:rsidR="002C448C" w:rsidRPr="00BD0B0A" w:rsidRDefault="002C448C" w:rsidP="00BD0B0A">
      <w:pPr>
        <w:pStyle w:val="ListParagraph"/>
        <w:numPr>
          <w:ilvl w:val="0"/>
          <w:numId w:val="23"/>
        </w:numPr>
        <w:spacing w:line="264" w:lineRule="auto"/>
        <w:ind w:left="360"/>
        <w:jc w:val="both"/>
        <w:rPr>
          <w:rFonts w:ascii="Candara" w:hAnsi="Candara"/>
          <w:szCs w:val="20"/>
        </w:rPr>
      </w:pPr>
      <w:r w:rsidRPr="00BD0B0A">
        <w:rPr>
          <w:rFonts w:ascii="Candara" w:hAnsi="Candara"/>
          <w:szCs w:val="20"/>
        </w:rPr>
        <w:t xml:space="preserve">Demonstrated strengths in </w:t>
      </w:r>
      <w:r w:rsidRPr="00BD0B0A">
        <w:rPr>
          <w:rFonts w:ascii="Candara" w:hAnsi="Candara"/>
          <w:b/>
          <w:szCs w:val="20"/>
        </w:rPr>
        <w:t>manpower planning, drawing up career progression plans, welfare schemes, employee relations, grievance handling, and disciplinary matters</w:t>
      </w:r>
      <w:r w:rsidRPr="00BD0B0A">
        <w:rPr>
          <w:rFonts w:ascii="Candara" w:hAnsi="Candara"/>
          <w:szCs w:val="20"/>
        </w:rPr>
        <w:t>. Attended to employee grievances and implemented several staff welfare activities</w:t>
      </w:r>
    </w:p>
    <w:p w14:paraId="46735635" w14:textId="77777777" w:rsidR="002C448C" w:rsidRPr="00BD0B0A" w:rsidRDefault="002C448C" w:rsidP="00BD0B0A">
      <w:pPr>
        <w:spacing w:line="264" w:lineRule="auto"/>
        <w:jc w:val="both"/>
        <w:rPr>
          <w:rFonts w:ascii="Candara" w:hAnsi="Candara"/>
          <w:sz w:val="4"/>
          <w:szCs w:val="4"/>
        </w:rPr>
      </w:pPr>
    </w:p>
    <w:p w14:paraId="51BF13A8" w14:textId="77777777" w:rsidR="00557B62" w:rsidRPr="00BD0B0A" w:rsidRDefault="002C448C" w:rsidP="00BD0B0A">
      <w:pPr>
        <w:pStyle w:val="ListParagraph"/>
        <w:numPr>
          <w:ilvl w:val="0"/>
          <w:numId w:val="23"/>
        </w:numPr>
        <w:spacing w:line="264" w:lineRule="auto"/>
        <w:ind w:left="360"/>
        <w:jc w:val="both"/>
        <w:rPr>
          <w:rFonts w:ascii="Candara" w:hAnsi="Candara"/>
          <w:b/>
          <w:szCs w:val="20"/>
        </w:rPr>
      </w:pPr>
      <w:r w:rsidRPr="00BD0B0A">
        <w:rPr>
          <w:rFonts w:ascii="Candara" w:hAnsi="Candara"/>
          <w:b/>
          <w:szCs w:val="20"/>
        </w:rPr>
        <w:t xml:space="preserve">Knowledge of Human </w:t>
      </w:r>
      <w:proofErr w:type="spellStart"/>
      <w:r w:rsidRPr="00BD0B0A">
        <w:rPr>
          <w:rFonts w:ascii="Candara" w:hAnsi="Candara"/>
          <w:b/>
          <w:szCs w:val="20"/>
        </w:rPr>
        <w:t>Behaviour</w:t>
      </w:r>
      <w:proofErr w:type="spellEnd"/>
      <w:r w:rsidRPr="00BD0B0A">
        <w:rPr>
          <w:rFonts w:ascii="Candara" w:hAnsi="Candara"/>
          <w:b/>
          <w:szCs w:val="20"/>
        </w:rPr>
        <w:t xml:space="preserve"> &amp; Performance, Change Management, Team Building, Motivation, HR Policies &amp; Procedures;</w:t>
      </w:r>
      <w:r w:rsidRPr="00BD0B0A">
        <w:rPr>
          <w:rFonts w:ascii="Candara" w:hAnsi="Candara"/>
          <w:szCs w:val="20"/>
        </w:rPr>
        <w:t xml:space="preserve"> professional competencies in managing HR functions – </w:t>
      </w:r>
      <w:r w:rsidRPr="00BD0B0A">
        <w:rPr>
          <w:rFonts w:ascii="Candara" w:hAnsi="Candara"/>
          <w:b/>
          <w:szCs w:val="20"/>
        </w:rPr>
        <w:t>Recruitment, Induction, Performance Appraisal, and Exit Interview</w:t>
      </w:r>
    </w:p>
    <w:p w14:paraId="2A61FD28" w14:textId="77777777" w:rsidR="00557B62" w:rsidRPr="00BD0B0A" w:rsidRDefault="00557B62" w:rsidP="00BD0B0A">
      <w:pPr>
        <w:spacing w:line="264" w:lineRule="auto"/>
        <w:ind w:left="360"/>
        <w:jc w:val="both"/>
        <w:rPr>
          <w:rFonts w:ascii="Candara" w:eastAsia="Arial Unicode MS" w:hAnsi="Candara"/>
          <w:sz w:val="4"/>
          <w:szCs w:val="4"/>
        </w:rPr>
      </w:pPr>
    </w:p>
    <w:p w14:paraId="0C39BB4E" w14:textId="77777777" w:rsidR="00557B62" w:rsidRPr="00BD0B0A" w:rsidRDefault="00557B62" w:rsidP="00BD0B0A">
      <w:pPr>
        <w:numPr>
          <w:ilvl w:val="0"/>
          <w:numId w:val="13"/>
        </w:numPr>
        <w:suppressAutoHyphens w:val="0"/>
        <w:spacing w:line="264" w:lineRule="auto"/>
        <w:jc w:val="both"/>
        <w:rPr>
          <w:rFonts w:ascii="Candara" w:eastAsia="Arial Unicode MS" w:hAnsi="Candara"/>
        </w:rPr>
      </w:pPr>
      <w:r w:rsidRPr="00BD0B0A">
        <w:rPr>
          <w:rFonts w:ascii="Candara" w:hAnsi="Candara"/>
        </w:rPr>
        <w:t xml:space="preserve">Proactive professional with </w:t>
      </w:r>
      <w:r w:rsidRPr="00BD0B0A">
        <w:rPr>
          <w:rFonts w:ascii="Candara" w:hAnsi="Candara"/>
          <w:b/>
        </w:rPr>
        <w:t>comprehensive understanding of Human Resource Management Systems</w:t>
      </w:r>
      <w:r w:rsidRPr="00BD0B0A">
        <w:rPr>
          <w:rFonts w:ascii="Candara" w:hAnsi="Candara"/>
        </w:rPr>
        <w:t xml:space="preserve"> and Business Issues; demonstrated talent in implementing coherent HR strategies while implementing innovative policies.</w:t>
      </w:r>
    </w:p>
    <w:p w14:paraId="1DD355A9" w14:textId="77777777" w:rsidR="00557B62" w:rsidRPr="00BD0B0A" w:rsidRDefault="00557B62" w:rsidP="00BD0B0A">
      <w:pPr>
        <w:spacing w:line="264" w:lineRule="auto"/>
        <w:ind w:left="360"/>
        <w:jc w:val="both"/>
        <w:rPr>
          <w:rFonts w:ascii="Candara" w:eastAsia="Arial Unicode MS" w:hAnsi="Candara"/>
          <w:sz w:val="4"/>
          <w:szCs w:val="4"/>
        </w:rPr>
      </w:pPr>
    </w:p>
    <w:p w14:paraId="4F8A0252" w14:textId="77777777" w:rsidR="00557B62" w:rsidRPr="00BD0B0A" w:rsidRDefault="00557B62" w:rsidP="00BD0B0A">
      <w:pPr>
        <w:pStyle w:val="NoSpacing"/>
        <w:numPr>
          <w:ilvl w:val="0"/>
          <w:numId w:val="13"/>
        </w:numPr>
        <w:spacing w:line="264" w:lineRule="auto"/>
        <w:jc w:val="both"/>
        <w:rPr>
          <w:rFonts w:ascii="Candara" w:hAnsi="Candara"/>
          <w:sz w:val="20"/>
          <w:szCs w:val="20"/>
        </w:rPr>
      </w:pPr>
      <w:r w:rsidRPr="00BD0B0A">
        <w:rPr>
          <w:rFonts w:ascii="Candara" w:hAnsi="Candara"/>
          <w:sz w:val="20"/>
          <w:szCs w:val="20"/>
        </w:rPr>
        <w:t xml:space="preserve">Possess outstanding motivational abilities to facilitate attainment of strategic goals and bottom line objectives. </w:t>
      </w:r>
      <w:r w:rsidRPr="00BD0B0A">
        <w:rPr>
          <w:rFonts w:ascii="Candara" w:hAnsi="Candara"/>
          <w:b/>
          <w:sz w:val="20"/>
          <w:szCs w:val="20"/>
        </w:rPr>
        <w:t>Excellent communication, negotiation, analytical, problem solving, organizational and inter-personal skills.</w:t>
      </w:r>
    </w:p>
    <w:p w14:paraId="7C87DA07" w14:textId="77777777" w:rsidR="00D03C67" w:rsidRPr="00BD0B0A" w:rsidRDefault="00D03C67" w:rsidP="00BD0B0A">
      <w:pPr>
        <w:pStyle w:val="NoSpacing"/>
        <w:spacing w:line="264" w:lineRule="auto"/>
        <w:ind w:left="360"/>
        <w:jc w:val="both"/>
        <w:rPr>
          <w:rFonts w:ascii="Candara" w:hAnsi="Candara"/>
          <w:sz w:val="4"/>
          <w:szCs w:val="4"/>
        </w:rPr>
      </w:pPr>
    </w:p>
    <w:p w14:paraId="02C4415F" w14:textId="77777777" w:rsidR="00567CBE" w:rsidRPr="00BD0B0A" w:rsidRDefault="00567CBE" w:rsidP="00BD0B0A">
      <w:pPr>
        <w:pStyle w:val="NoSpacing"/>
        <w:numPr>
          <w:ilvl w:val="0"/>
          <w:numId w:val="13"/>
        </w:numPr>
        <w:spacing w:line="264" w:lineRule="auto"/>
        <w:jc w:val="both"/>
        <w:rPr>
          <w:rFonts w:ascii="Candara" w:hAnsi="Candara"/>
          <w:i/>
          <w:color w:val="002060"/>
          <w:sz w:val="20"/>
          <w:szCs w:val="20"/>
        </w:rPr>
      </w:pPr>
      <w:r w:rsidRPr="00BD0B0A">
        <w:rPr>
          <w:rFonts w:ascii="Candara" w:hAnsi="Candara"/>
          <w:b/>
          <w:i/>
          <w:color w:val="002060"/>
          <w:sz w:val="20"/>
          <w:szCs w:val="20"/>
        </w:rPr>
        <w:t xml:space="preserve">Distinction of winning "You Made a Difference - Hercinia Award" for tremendous performance in </w:t>
      </w:r>
      <w:r w:rsidR="00234A6E" w:rsidRPr="00BD0B0A">
        <w:rPr>
          <w:rFonts w:ascii="Candara" w:hAnsi="Candara"/>
          <w:b/>
          <w:i/>
          <w:color w:val="002060"/>
          <w:sz w:val="20"/>
          <w:szCs w:val="20"/>
        </w:rPr>
        <w:t>the Q1 - 2017 Quarter.</w:t>
      </w:r>
    </w:p>
    <w:p w14:paraId="3E0C92AF" w14:textId="77777777" w:rsidR="004F6248" w:rsidRPr="00BD0B0A" w:rsidRDefault="004F6248" w:rsidP="00BD0B0A">
      <w:pPr>
        <w:spacing w:after="80" w:line="264" w:lineRule="auto"/>
        <w:jc w:val="both"/>
        <w:rPr>
          <w:rFonts w:ascii="Candara" w:hAnsi="Candara" w:cs="Times New Roman"/>
          <w:sz w:val="2"/>
          <w:szCs w:val="2"/>
        </w:rPr>
      </w:pPr>
    </w:p>
    <w:p w14:paraId="03640DC2" w14:textId="77777777" w:rsidR="004F6248" w:rsidRPr="00BD0B0A" w:rsidRDefault="007C651E" w:rsidP="00BD0B0A">
      <w:pPr>
        <w:shd w:val="clear" w:color="auto" w:fill="222A35"/>
        <w:spacing w:line="264" w:lineRule="auto"/>
        <w:jc w:val="both"/>
        <w:rPr>
          <w:rFonts w:ascii="Candara" w:hAnsi="Candara" w:cs="Times New Roman"/>
          <w:b/>
          <w:color w:val="FFFFFF"/>
          <w:sz w:val="24"/>
        </w:rPr>
      </w:pPr>
      <w:r w:rsidRPr="00BD0B0A">
        <w:rPr>
          <w:rFonts w:ascii="Candara" w:hAnsi="Candara" w:cs="Times New Roman"/>
          <w:b/>
          <w:color w:val="auto"/>
          <w:sz w:val="24"/>
        </w:rPr>
        <w:t xml:space="preserve">WORK </w:t>
      </w:r>
      <w:r w:rsidRPr="00BD0B0A">
        <w:rPr>
          <w:rFonts w:ascii="Candara" w:hAnsi="Candara" w:cs="Times New Roman"/>
          <w:b/>
          <w:color w:val="FFFFFF"/>
          <w:sz w:val="24"/>
        </w:rPr>
        <w:t>EXPERIENCE</w:t>
      </w:r>
    </w:p>
    <w:p w14:paraId="30708F37" w14:textId="77777777" w:rsidR="004F6248" w:rsidRPr="00BD0B0A" w:rsidRDefault="004F6248" w:rsidP="00BD0B0A">
      <w:pPr>
        <w:spacing w:line="264" w:lineRule="auto"/>
        <w:jc w:val="both"/>
        <w:rPr>
          <w:rFonts w:ascii="Candara" w:hAnsi="Candara" w:cs="Lucida Sans Unicode"/>
          <w:sz w:val="8"/>
          <w:szCs w:val="8"/>
        </w:rPr>
      </w:pPr>
    </w:p>
    <w:p w14:paraId="6932EC3F" w14:textId="77777777" w:rsidR="009471F4" w:rsidRPr="009471F4" w:rsidRDefault="009471F4" w:rsidP="00BD0B0A">
      <w:pPr>
        <w:spacing w:line="264" w:lineRule="auto"/>
        <w:jc w:val="both"/>
        <w:rPr>
          <w:rFonts w:ascii="Candara" w:hAnsi="Candara"/>
          <w:b/>
          <w:sz w:val="14"/>
          <w:szCs w:val="14"/>
        </w:rPr>
      </w:pPr>
    </w:p>
    <w:p w14:paraId="619E20B9" w14:textId="77777777" w:rsidR="00A3312B" w:rsidRPr="00BD0B0A" w:rsidRDefault="0049004D" w:rsidP="00BD0B0A">
      <w:pPr>
        <w:spacing w:line="264" w:lineRule="auto"/>
        <w:jc w:val="both"/>
        <w:rPr>
          <w:rFonts w:ascii="Candara" w:hAnsi="Candara"/>
          <w:b/>
        </w:rPr>
      </w:pPr>
      <w:r w:rsidRPr="00BD0B0A">
        <w:rPr>
          <w:rFonts w:ascii="Candara" w:hAnsi="Candara"/>
          <w:b/>
        </w:rPr>
        <w:t xml:space="preserve">SIMPLIFY WORKFORCE TECHNOLOGIES PVT. LTD. (SISTER COMPANY OF US TECH SOLUTIONS PVT. LTD.)                 </w:t>
      </w:r>
      <w:r w:rsidR="00484209">
        <w:rPr>
          <w:rFonts w:ascii="Candara" w:hAnsi="Candara"/>
          <w:b/>
        </w:rPr>
        <w:t>sinc</w:t>
      </w:r>
      <w:r w:rsidRPr="00BD0B0A">
        <w:rPr>
          <w:rFonts w:ascii="Candara" w:hAnsi="Candara"/>
          <w:b/>
        </w:rPr>
        <w:t>e Jul</w:t>
      </w:r>
      <w:r w:rsidR="00D31204" w:rsidRPr="00BD0B0A">
        <w:rPr>
          <w:rFonts w:ascii="Candara" w:hAnsi="Candara"/>
          <w:b/>
        </w:rPr>
        <w:t>y</w:t>
      </w:r>
      <w:r w:rsidRPr="00BD0B0A">
        <w:rPr>
          <w:rFonts w:ascii="Candara" w:hAnsi="Candara"/>
          <w:b/>
        </w:rPr>
        <w:t xml:space="preserve"> 2017 </w:t>
      </w:r>
    </w:p>
    <w:p w14:paraId="0A5A525F" w14:textId="77777777" w:rsidR="00A3312B" w:rsidRPr="00BD0B0A" w:rsidRDefault="00A3312B" w:rsidP="00BD0B0A">
      <w:pPr>
        <w:spacing w:line="264" w:lineRule="auto"/>
        <w:jc w:val="both"/>
        <w:rPr>
          <w:rFonts w:ascii="Candara" w:hAnsi="Candara"/>
          <w:b/>
          <w:color w:val="002060"/>
        </w:rPr>
      </w:pPr>
      <w:r w:rsidRPr="00BD0B0A">
        <w:rPr>
          <w:rFonts w:ascii="Candara" w:hAnsi="Candara"/>
          <w:b/>
          <w:color w:val="002060"/>
        </w:rPr>
        <w:t>HR Executive/</w:t>
      </w:r>
      <w:r w:rsidR="00D75E0F">
        <w:rPr>
          <w:rFonts w:ascii="Candara" w:hAnsi="Candara"/>
          <w:b/>
          <w:color w:val="002060"/>
        </w:rPr>
        <w:t xml:space="preserve"> </w:t>
      </w:r>
      <w:r w:rsidRPr="00BD0B0A">
        <w:rPr>
          <w:rFonts w:ascii="Candara" w:hAnsi="Candara"/>
          <w:b/>
          <w:color w:val="002060"/>
        </w:rPr>
        <w:t>Administration</w:t>
      </w:r>
    </w:p>
    <w:p w14:paraId="4616AEF9" w14:textId="77777777" w:rsidR="005C7A5C" w:rsidRPr="00BD0B0A" w:rsidRDefault="005C7A5C" w:rsidP="00BD0B0A">
      <w:pPr>
        <w:suppressAutoHyphens w:val="0"/>
        <w:spacing w:line="264" w:lineRule="auto"/>
        <w:ind w:left="360"/>
        <w:jc w:val="both"/>
        <w:rPr>
          <w:rFonts w:ascii="Candara" w:hAnsi="Candara" w:cs="Arial"/>
          <w:sz w:val="12"/>
          <w:szCs w:val="12"/>
        </w:rPr>
      </w:pPr>
    </w:p>
    <w:p w14:paraId="6F436397" w14:textId="77777777" w:rsidR="005C7A5C" w:rsidRPr="00BC31A6" w:rsidRDefault="005C7A5C" w:rsidP="00BC31A6">
      <w:pPr>
        <w:pStyle w:val="NoSpacing"/>
        <w:numPr>
          <w:ilvl w:val="0"/>
          <w:numId w:val="28"/>
        </w:numPr>
        <w:rPr>
          <w:rFonts w:ascii="Candara" w:hAnsi="Candara"/>
          <w:sz w:val="20"/>
          <w:szCs w:val="20"/>
        </w:rPr>
      </w:pPr>
      <w:r w:rsidRPr="00BC31A6">
        <w:rPr>
          <w:rFonts w:ascii="Candara" w:hAnsi="Candara"/>
          <w:sz w:val="20"/>
          <w:szCs w:val="20"/>
        </w:rPr>
        <w:t>Managing the complete recruitment life-cycle right for sourcing the best talent from diverse sources, collaborating human resource requirements in consultation with heads of different functional and operational areas, facilitating smooth joining formalities and finally having the candidates on board</w:t>
      </w:r>
    </w:p>
    <w:p w14:paraId="07508F98" w14:textId="77777777" w:rsidR="005C7A5C" w:rsidRPr="00BC31A6" w:rsidRDefault="005C7A5C" w:rsidP="00BC31A6">
      <w:pPr>
        <w:pStyle w:val="NoSpacing"/>
        <w:numPr>
          <w:ilvl w:val="0"/>
          <w:numId w:val="28"/>
        </w:numPr>
        <w:rPr>
          <w:rFonts w:ascii="Candara" w:hAnsi="Candara"/>
          <w:sz w:val="20"/>
          <w:szCs w:val="20"/>
        </w:rPr>
      </w:pPr>
      <w:r w:rsidRPr="00BC31A6">
        <w:rPr>
          <w:rFonts w:ascii="Candara" w:hAnsi="Candara"/>
          <w:sz w:val="20"/>
          <w:szCs w:val="20"/>
        </w:rPr>
        <w:t xml:space="preserve">Managing complete administration operations while handling vendors, telephone calls - answering as well as routing the calls, and supervising various facilities including transport, housekeeping/ pantry/ cafeteria services, security supervision, medical facility and mail room operations </w:t>
      </w:r>
    </w:p>
    <w:p w14:paraId="38A177E3" w14:textId="77777777" w:rsidR="005C7A5C" w:rsidRPr="00BC31A6" w:rsidRDefault="005C7A5C" w:rsidP="00BC31A6">
      <w:pPr>
        <w:pStyle w:val="NoSpacing"/>
        <w:numPr>
          <w:ilvl w:val="0"/>
          <w:numId w:val="28"/>
        </w:numPr>
        <w:rPr>
          <w:rFonts w:ascii="Candara" w:hAnsi="Candara"/>
          <w:sz w:val="20"/>
          <w:szCs w:val="20"/>
        </w:rPr>
      </w:pPr>
      <w:r w:rsidRPr="00BC31A6">
        <w:rPr>
          <w:rFonts w:ascii="Candara" w:hAnsi="Candara"/>
          <w:sz w:val="20"/>
          <w:szCs w:val="20"/>
        </w:rPr>
        <w:t>Making effective contributions in recruitment, induction and deployment of staff members and regularly monitoring their performance levels to ensure highest efficiency levels</w:t>
      </w:r>
    </w:p>
    <w:p w14:paraId="258105C0" w14:textId="77777777" w:rsidR="00A3312B" w:rsidRPr="00BC31A6" w:rsidRDefault="006723A2" w:rsidP="00BC31A6">
      <w:pPr>
        <w:pStyle w:val="NoSpacing"/>
        <w:numPr>
          <w:ilvl w:val="0"/>
          <w:numId w:val="28"/>
        </w:numPr>
        <w:rPr>
          <w:rFonts w:ascii="Candara" w:hAnsi="Candara"/>
          <w:sz w:val="20"/>
          <w:szCs w:val="20"/>
        </w:rPr>
      </w:pPr>
      <w:r w:rsidRPr="00BC31A6">
        <w:rPr>
          <w:rFonts w:ascii="Candara" w:hAnsi="Candara"/>
          <w:sz w:val="20"/>
          <w:szCs w:val="20"/>
        </w:rPr>
        <w:t>Providing</w:t>
      </w:r>
      <w:r w:rsidR="00A3312B" w:rsidRPr="00BC31A6">
        <w:rPr>
          <w:rFonts w:ascii="Candara" w:hAnsi="Candara"/>
          <w:sz w:val="20"/>
          <w:szCs w:val="20"/>
        </w:rPr>
        <w:t xml:space="preserve"> administrative support to recruiters and back-up support for other HR Assistants</w:t>
      </w:r>
    </w:p>
    <w:p w14:paraId="61C658C3" w14:textId="77777777" w:rsidR="00A3312B" w:rsidRPr="00BC31A6" w:rsidRDefault="0079187B" w:rsidP="00BC31A6">
      <w:pPr>
        <w:pStyle w:val="NoSpacing"/>
        <w:numPr>
          <w:ilvl w:val="0"/>
          <w:numId w:val="28"/>
        </w:numPr>
        <w:rPr>
          <w:rFonts w:ascii="Candara" w:hAnsi="Candara"/>
          <w:sz w:val="20"/>
          <w:szCs w:val="20"/>
        </w:rPr>
      </w:pPr>
      <w:r w:rsidRPr="00BC31A6">
        <w:rPr>
          <w:rFonts w:ascii="Candara" w:hAnsi="Candara"/>
          <w:sz w:val="20"/>
          <w:szCs w:val="20"/>
        </w:rPr>
        <w:t>Responsible for a</w:t>
      </w:r>
      <w:r w:rsidR="006936CB" w:rsidRPr="00BC31A6">
        <w:rPr>
          <w:rFonts w:ascii="Candara" w:hAnsi="Candara"/>
          <w:sz w:val="20"/>
          <w:szCs w:val="20"/>
        </w:rPr>
        <w:t>nswering</w:t>
      </w:r>
      <w:r w:rsidR="00A3312B" w:rsidRPr="00BC31A6">
        <w:rPr>
          <w:rFonts w:ascii="Candara" w:hAnsi="Candara"/>
          <w:sz w:val="20"/>
          <w:szCs w:val="20"/>
        </w:rPr>
        <w:t xml:space="preserve"> candidate phone calls</w:t>
      </w:r>
      <w:r w:rsidR="00A74856" w:rsidRPr="00BC31A6">
        <w:rPr>
          <w:rFonts w:ascii="Candara" w:hAnsi="Candara"/>
          <w:sz w:val="20"/>
          <w:szCs w:val="20"/>
        </w:rPr>
        <w:t xml:space="preserve"> and r</w:t>
      </w:r>
      <w:r w:rsidR="00A3312B" w:rsidRPr="00BC31A6">
        <w:rPr>
          <w:rFonts w:ascii="Candara" w:hAnsi="Candara"/>
          <w:sz w:val="20"/>
          <w:szCs w:val="20"/>
        </w:rPr>
        <w:t xml:space="preserve">outing </w:t>
      </w:r>
      <w:r w:rsidR="00A66A02" w:rsidRPr="00BC31A6">
        <w:rPr>
          <w:rFonts w:ascii="Candara" w:hAnsi="Candara"/>
          <w:sz w:val="20"/>
          <w:szCs w:val="20"/>
        </w:rPr>
        <w:t xml:space="preserve">the </w:t>
      </w:r>
      <w:r w:rsidR="00A3312B" w:rsidRPr="00BC31A6">
        <w:rPr>
          <w:rFonts w:ascii="Candara" w:hAnsi="Candara"/>
          <w:sz w:val="20"/>
          <w:szCs w:val="20"/>
        </w:rPr>
        <w:t>calls to appropriate recruiters or managers.</w:t>
      </w:r>
    </w:p>
    <w:p w14:paraId="11480BA8" w14:textId="77777777" w:rsidR="00A3312B" w:rsidRPr="00BC31A6" w:rsidRDefault="00A3312B" w:rsidP="00BC31A6">
      <w:pPr>
        <w:pStyle w:val="NoSpacing"/>
        <w:numPr>
          <w:ilvl w:val="0"/>
          <w:numId w:val="28"/>
        </w:numPr>
        <w:rPr>
          <w:rFonts w:ascii="Candara" w:hAnsi="Candara"/>
          <w:sz w:val="20"/>
          <w:szCs w:val="20"/>
        </w:rPr>
      </w:pPr>
      <w:r w:rsidRPr="00BC31A6">
        <w:rPr>
          <w:rFonts w:ascii="Candara" w:hAnsi="Candara"/>
          <w:sz w:val="20"/>
          <w:szCs w:val="20"/>
        </w:rPr>
        <w:t xml:space="preserve">Listening to </w:t>
      </w:r>
      <w:r w:rsidR="000462E7" w:rsidRPr="00BC31A6">
        <w:rPr>
          <w:rFonts w:ascii="Candara" w:hAnsi="Candara"/>
          <w:sz w:val="20"/>
          <w:szCs w:val="20"/>
        </w:rPr>
        <w:t xml:space="preserve">voice mails and understanding </w:t>
      </w:r>
      <w:r w:rsidRPr="00BC31A6">
        <w:rPr>
          <w:rFonts w:ascii="Candara" w:hAnsi="Candara"/>
          <w:sz w:val="20"/>
          <w:szCs w:val="20"/>
        </w:rPr>
        <w:t xml:space="preserve">the queries of </w:t>
      </w:r>
      <w:r w:rsidR="00C8796E" w:rsidRPr="00BC31A6">
        <w:rPr>
          <w:rFonts w:ascii="Candara" w:hAnsi="Candara"/>
          <w:sz w:val="20"/>
          <w:szCs w:val="20"/>
        </w:rPr>
        <w:t xml:space="preserve">the </w:t>
      </w:r>
      <w:r w:rsidRPr="00BC31A6">
        <w:rPr>
          <w:rFonts w:ascii="Candara" w:hAnsi="Candara"/>
          <w:sz w:val="20"/>
          <w:szCs w:val="20"/>
        </w:rPr>
        <w:t>consultants.</w:t>
      </w:r>
    </w:p>
    <w:p w14:paraId="13F3E534" w14:textId="77777777" w:rsidR="00A3312B" w:rsidRPr="00BC31A6" w:rsidRDefault="00A3312B" w:rsidP="00BC31A6">
      <w:pPr>
        <w:pStyle w:val="NoSpacing"/>
        <w:numPr>
          <w:ilvl w:val="0"/>
          <w:numId w:val="28"/>
        </w:numPr>
        <w:rPr>
          <w:rFonts w:ascii="Candara" w:hAnsi="Candara"/>
          <w:sz w:val="20"/>
          <w:szCs w:val="20"/>
        </w:rPr>
      </w:pPr>
      <w:r w:rsidRPr="00BC31A6">
        <w:rPr>
          <w:rFonts w:ascii="Candara" w:hAnsi="Candara"/>
          <w:sz w:val="20"/>
          <w:szCs w:val="20"/>
        </w:rPr>
        <w:t>Log</w:t>
      </w:r>
      <w:r w:rsidR="00C8796E" w:rsidRPr="00BC31A6">
        <w:rPr>
          <w:rFonts w:ascii="Candara" w:hAnsi="Candara"/>
          <w:sz w:val="20"/>
          <w:szCs w:val="20"/>
        </w:rPr>
        <w:t>ging</w:t>
      </w:r>
      <w:r w:rsidRPr="00BC31A6">
        <w:rPr>
          <w:rFonts w:ascii="Candara" w:hAnsi="Candara"/>
          <w:sz w:val="20"/>
          <w:szCs w:val="20"/>
        </w:rPr>
        <w:t xml:space="preserve"> the query int</w:t>
      </w:r>
      <w:r w:rsidR="00C8796E" w:rsidRPr="00BC31A6">
        <w:rPr>
          <w:rFonts w:ascii="Candara" w:hAnsi="Candara"/>
          <w:sz w:val="20"/>
          <w:szCs w:val="20"/>
        </w:rPr>
        <w:t>o a ticketing system and resolving</w:t>
      </w:r>
      <w:r w:rsidRPr="00BC31A6">
        <w:rPr>
          <w:rFonts w:ascii="Candara" w:hAnsi="Candara"/>
          <w:sz w:val="20"/>
          <w:szCs w:val="20"/>
        </w:rPr>
        <w:t xml:space="preserve"> those queries by getting in touch with recruiters, account managers whosoever is dealing with those clients/candidates etc.</w:t>
      </w:r>
    </w:p>
    <w:p w14:paraId="0EACC613" w14:textId="77777777" w:rsidR="00A3312B" w:rsidRPr="00BC31A6" w:rsidRDefault="00C8796E" w:rsidP="00BC31A6">
      <w:pPr>
        <w:pStyle w:val="NoSpacing"/>
        <w:numPr>
          <w:ilvl w:val="0"/>
          <w:numId w:val="28"/>
        </w:numPr>
        <w:rPr>
          <w:rFonts w:ascii="Candara" w:hAnsi="Candara"/>
          <w:sz w:val="20"/>
          <w:szCs w:val="20"/>
        </w:rPr>
      </w:pPr>
      <w:r w:rsidRPr="00BC31A6">
        <w:rPr>
          <w:rFonts w:ascii="Candara" w:hAnsi="Candara"/>
          <w:sz w:val="20"/>
          <w:szCs w:val="20"/>
        </w:rPr>
        <w:t>Making</w:t>
      </w:r>
      <w:r w:rsidR="00A3312B" w:rsidRPr="00BC31A6">
        <w:rPr>
          <w:rFonts w:ascii="Candara" w:hAnsi="Candara"/>
          <w:sz w:val="20"/>
          <w:szCs w:val="20"/>
        </w:rPr>
        <w:t xml:space="preserve"> job descriptions and post</w:t>
      </w:r>
      <w:r w:rsidR="003F236F" w:rsidRPr="00BC31A6">
        <w:rPr>
          <w:rFonts w:ascii="Candara" w:hAnsi="Candara"/>
          <w:sz w:val="20"/>
          <w:szCs w:val="20"/>
        </w:rPr>
        <w:t>ing</w:t>
      </w:r>
      <w:r w:rsidR="00A3312B" w:rsidRPr="00BC31A6">
        <w:rPr>
          <w:rFonts w:ascii="Candara" w:hAnsi="Candara"/>
          <w:sz w:val="20"/>
          <w:szCs w:val="20"/>
        </w:rPr>
        <w:t xml:space="preserve"> them on different job boards like Dice, Monster, Career Builder, Tech Fetch, and Craigslist</w:t>
      </w:r>
    </w:p>
    <w:p w14:paraId="153773A3" w14:textId="77777777" w:rsidR="00855704" w:rsidRPr="00BC31A6" w:rsidRDefault="00855704" w:rsidP="00BC31A6">
      <w:pPr>
        <w:pStyle w:val="NoSpacing"/>
        <w:numPr>
          <w:ilvl w:val="0"/>
          <w:numId w:val="28"/>
        </w:numPr>
        <w:rPr>
          <w:rFonts w:ascii="Candara" w:hAnsi="Candara"/>
          <w:sz w:val="20"/>
          <w:szCs w:val="20"/>
        </w:rPr>
      </w:pPr>
      <w:r w:rsidRPr="00BC31A6">
        <w:rPr>
          <w:rFonts w:ascii="Candara" w:hAnsi="Candara"/>
          <w:sz w:val="20"/>
          <w:szCs w:val="20"/>
        </w:rPr>
        <w:t>Greatly commended for implementing strategies for the welfare of employees while ensuring optimum utilization of available resources to accomplish organizational goals.</w:t>
      </w:r>
    </w:p>
    <w:p w14:paraId="0B5BF88E" w14:textId="77777777" w:rsidR="001E623A" w:rsidRPr="00BC31A6" w:rsidRDefault="00B35DE0" w:rsidP="00BC31A6">
      <w:pPr>
        <w:pStyle w:val="NoSpacing"/>
        <w:numPr>
          <w:ilvl w:val="0"/>
          <w:numId w:val="28"/>
        </w:numPr>
        <w:rPr>
          <w:rFonts w:ascii="Candara" w:hAnsi="Candara"/>
          <w:sz w:val="20"/>
          <w:szCs w:val="20"/>
        </w:rPr>
      </w:pPr>
      <w:proofErr w:type="spellStart"/>
      <w:r w:rsidRPr="00BC31A6">
        <w:rPr>
          <w:rFonts w:ascii="Candara" w:hAnsi="Candara"/>
          <w:sz w:val="20"/>
          <w:szCs w:val="20"/>
        </w:rPr>
        <w:lastRenderedPageBreak/>
        <w:t>Enusring</w:t>
      </w:r>
      <w:proofErr w:type="spellEnd"/>
      <w:r w:rsidRPr="00BC31A6">
        <w:rPr>
          <w:rFonts w:ascii="Candara" w:hAnsi="Candara"/>
          <w:sz w:val="20"/>
          <w:szCs w:val="20"/>
        </w:rPr>
        <w:t xml:space="preserve"> that the payments of the vendors are being taken care </w:t>
      </w:r>
      <w:proofErr w:type="gramStart"/>
      <w:r w:rsidRPr="00BC31A6">
        <w:rPr>
          <w:rFonts w:ascii="Candara" w:hAnsi="Candara"/>
          <w:sz w:val="20"/>
          <w:szCs w:val="20"/>
        </w:rPr>
        <w:t xml:space="preserve">of </w:t>
      </w:r>
      <w:r w:rsidR="00DF06B3" w:rsidRPr="00BC31A6">
        <w:rPr>
          <w:rFonts w:ascii="Candara" w:hAnsi="Candara"/>
          <w:sz w:val="20"/>
          <w:szCs w:val="20"/>
        </w:rPr>
        <w:t xml:space="preserve"> </w:t>
      </w:r>
      <w:r w:rsidRPr="00BC31A6">
        <w:rPr>
          <w:rFonts w:ascii="Candara" w:hAnsi="Candara"/>
          <w:sz w:val="20"/>
          <w:szCs w:val="20"/>
        </w:rPr>
        <w:t>appropriately</w:t>
      </w:r>
      <w:proofErr w:type="gramEnd"/>
      <w:r w:rsidRPr="00BC31A6">
        <w:rPr>
          <w:rFonts w:ascii="Candara" w:hAnsi="Candara"/>
          <w:sz w:val="20"/>
          <w:szCs w:val="20"/>
        </w:rPr>
        <w:t xml:space="preserve"> and in a timely manner </w:t>
      </w:r>
    </w:p>
    <w:p w14:paraId="625B05DF" w14:textId="77777777" w:rsidR="00A3312B" w:rsidRPr="00BC31A6" w:rsidRDefault="00AE25B2" w:rsidP="00BC31A6">
      <w:pPr>
        <w:pStyle w:val="NoSpacing"/>
        <w:numPr>
          <w:ilvl w:val="0"/>
          <w:numId w:val="28"/>
        </w:numPr>
        <w:rPr>
          <w:rFonts w:ascii="Candara" w:hAnsi="Candara"/>
          <w:sz w:val="20"/>
          <w:szCs w:val="20"/>
        </w:rPr>
      </w:pPr>
      <w:r w:rsidRPr="00BC31A6">
        <w:rPr>
          <w:rFonts w:ascii="Candara" w:hAnsi="Candara"/>
          <w:sz w:val="20"/>
          <w:szCs w:val="20"/>
        </w:rPr>
        <w:t>Instrumental in d</w:t>
      </w:r>
      <w:r w:rsidR="00A3312B" w:rsidRPr="00BC31A6">
        <w:rPr>
          <w:rFonts w:ascii="Candara" w:hAnsi="Candara"/>
          <w:sz w:val="20"/>
          <w:szCs w:val="20"/>
        </w:rPr>
        <w:t xml:space="preserve">ata handling, monitoring and updating of data as per </w:t>
      </w:r>
      <w:r w:rsidR="00190B7E" w:rsidRPr="00BC31A6">
        <w:rPr>
          <w:rFonts w:ascii="Candara" w:hAnsi="Candara"/>
          <w:sz w:val="20"/>
          <w:szCs w:val="20"/>
        </w:rPr>
        <w:t xml:space="preserve">the </w:t>
      </w:r>
      <w:r w:rsidR="00A3312B" w:rsidRPr="00BC31A6">
        <w:rPr>
          <w:rFonts w:ascii="Candara" w:hAnsi="Candara"/>
          <w:sz w:val="20"/>
          <w:szCs w:val="20"/>
        </w:rPr>
        <w:t>prescribed timeline</w:t>
      </w:r>
    </w:p>
    <w:p w14:paraId="58FD353F" w14:textId="77777777" w:rsidR="00A3312B" w:rsidRPr="00BC31A6" w:rsidRDefault="00FA7F9B" w:rsidP="00BC31A6">
      <w:pPr>
        <w:pStyle w:val="NoSpacing"/>
        <w:numPr>
          <w:ilvl w:val="0"/>
          <w:numId w:val="28"/>
        </w:numPr>
        <w:rPr>
          <w:rFonts w:ascii="Candara" w:hAnsi="Candara"/>
          <w:sz w:val="20"/>
          <w:szCs w:val="20"/>
        </w:rPr>
      </w:pPr>
      <w:r w:rsidRPr="00BC31A6">
        <w:rPr>
          <w:rFonts w:ascii="Candara" w:hAnsi="Candara"/>
          <w:sz w:val="20"/>
          <w:szCs w:val="20"/>
        </w:rPr>
        <w:t>On-boarding</w:t>
      </w:r>
      <w:r w:rsidR="00A3312B" w:rsidRPr="00BC31A6">
        <w:rPr>
          <w:rFonts w:ascii="Candara" w:hAnsi="Candara"/>
          <w:sz w:val="20"/>
          <w:szCs w:val="20"/>
        </w:rPr>
        <w:t xml:space="preserve"> </w:t>
      </w:r>
      <w:r w:rsidR="0086726A" w:rsidRPr="00BC31A6">
        <w:rPr>
          <w:rFonts w:ascii="Candara" w:hAnsi="Candara"/>
          <w:sz w:val="20"/>
          <w:szCs w:val="20"/>
        </w:rPr>
        <w:t>new hires in system and preparing the</w:t>
      </w:r>
      <w:r w:rsidR="00A3312B" w:rsidRPr="00BC31A6">
        <w:rPr>
          <w:rFonts w:ascii="Candara" w:hAnsi="Candara"/>
          <w:sz w:val="20"/>
          <w:szCs w:val="20"/>
        </w:rPr>
        <w:t xml:space="preserve"> same for submission</w:t>
      </w:r>
    </w:p>
    <w:p w14:paraId="04F087AF" w14:textId="77777777" w:rsidR="00B220FA" w:rsidRPr="00BC31A6" w:rsidRDefault="00A3312B" w:rsidP="00BC31A6">
      <w:pPr>
        <w:pStyle w:val="NoSpacing"/>
        <w:numPr>
          <w:ilvl w:val="0"/>
          <w:numId w:val="28"/>
        </w:numPr>
        <w:rPr>
          <w:rFonts w:ascii="Candara" w:hAnsi="Candara"/>
          <w:sz w:val="20"/>
          <w:szCs w:val="20"/>
        </w:rPr>
      </w:pPr>
      <w:r w:rsidRPr="00BC31A6">
        <w:rPr>
          <w:rFonts w:ascii="Candara" w:hAnsi="Candara"/>
          <w:sz w:val="20"/>
          <w:szCs w:val="20"/>
        </w:rPr>
        <w:t>Processing payroll of the employees</w:t>
      </w:r>
      <w:r w:rsidR="00B220FA" w:rsidRPr="00BC31A6">
        <w:rPr>
          <w:rFonts w:ascii="Candara" w:hAnsi="Candara"/>
          <w:sz w:val="20"/>
          <w:szCs w:val="20"/>
        </w:rPr>
        <w:t xml:space="preserve"> and conducting fun &amp; frolic and employee engagements events</w:t>
      </w:r>
    </w:p>
    <w:p w14:paraId="1A91F73A" w14:textId="77777777" w:rsidR="00EE2406" w:rsidRPr="000D095B" w:rsidRDefault="00EE2406" w:rsidP="00BD0B0A">
      <w:pPr>
        <w:pStyle w:val="NoSpacing"/>
        <w:spacing w:line="264" w:lineRule="auto"/>
        <w:rPr>
          <w:rFonts w:ascii="Candara" w:hAnsi="Candara"/>
          <w:b/>
          <w:sz w:val="14"/>
          <w:szCs w:val="14"/>
        </w:rPr>
      </w:pPr>
    </w:p>
    <w:p w14:paraId="330B64CC" w14:textId="77777777" w:rsidR="00BC31A6" w:rsidRDefault="00BC31A6" w:rsidP="00BD0B0A">
      <w:pPr>
        <w:pStyle w:val="NoSpacing"/>
        <w:spacing w:line="264" w:lineRule="auto"/>
        <w:rPr>
          <w:rFonts w:ascii="Candara" w:hAnsi="Candara"/>
          <w:b/>
          <w:sz w:val="20"/>
          <w:szCs w:val="20"/>
        </w:rPr>
      </w:pPr>
    </w:p>
    <w:p w14:paraId="6CC63DD1" w14:textId="1ADD3372" w:rsidR="00A3312B" w:rsidRPr="00BD0B0A" w:rsidRDefault="00FD362A" w:rsidP="00BD0B0A">
      <w:pPr>
        <w:pStyle w:val="NoSpacing"/>
        <w:spacing w:line="264" w:lineRule="auto"/>
        <w:rPr>
          <w:rFonts w:ascii="Candara" w:hAnsi="Candara"/>
          <w:b/>
          <w:sz w:val="20"/>
          <w:szCs w:val="20"/>
        </w:rPr>
      </w:pPr>
      <w:r w:rsidRPr="00BD0B0A">
        <w:rPr>
          <w:rFonts w:ascii="Candara" w:hAnsi="Candara"/>
          <w:b/>
          <w:sz w:val="20"/>
          <w:szCs w:val="20"/>
        </w:rPr>
        <w:t>US TECH SOLUTION</w:t>
      </w:r>
      <w:r w:rsidR="00C14531" w:rsidRPr="00BD0B0A">
        <w:rPr>
          <w:rFonts w:ascii="Candara" w:hAnsi="Candara"/>
          <w:b/>
          <w:sz w:val="20"/>
          <w:szCs w:val="20"/>
        </w:rPr>
        <w:t xml:space="preserve">S PVT. LTD., </w:t>
      </w:r>
      <w:r w:rsidRPr="00BD0B0A">
        <w:rPr>
          <w:rFonts w:ascii="Candara" w:hAnsi="Candara"/>
          <w:b/>
          <w:sz w:val="20"/>
          <w:szCs w:val="20"/>
        </w:rPr>
        <w:t>KOLKATA</w:t>
      </w:r>
      <w:r w:rsidRPr="00BD0B0A">
        <w:rPr>
          <w:rFonts w:ascii="Candara" w:hAnsi="Candara"/>
          <w:b/>
          <w:sz w:val="20"/>
          <w:szCs w:val="20"/>
        </w:rPr>
        <w:tab/>
      </w:r>
      <w:r w:rsidRPr="00BD0B0A">
        <w:rPr>
          <w:rFonts w:ascii="Candara" w:hAnsi="Candara"/>
          <w:b/>
          <w:sz w:val="20"/>
          <w:szCs w:val="20"/>
        </w:rPr>
        <w:tab/>
      </w:r>
      <w:r w:rsidRPr="00BD0B0A">
        <w:rPr>
          <w:rFonts w:ascii="Candara" w:hAnsi="Candara"/>
          <w:b/>
          <w:sz w:val="20"/>
          <w:szCs w:val="20"/>
        </w:rPr>
        <w:tab/>
      </w:r>
      <w:r w:rsidRPr="00BD0B0A">
        <w:rPr>
          <w:rFonts w:ascii="Candara" w:hAnsi="Candara"/>
          <w:b/>
          <w:sz w:val="20"/>
          <w:szCs w:val="20"/>
        </w:rPr>
        <w:tab/>
      </w:r>
      <w:r w:rsidRPr="00BD0B0A">
        <w:rPr>
          <w:rFonts w:ascii="Candara" w:hAnsi="Candara"/>
          <w:b/>
          <w:sz w:val="20"/>
          <w:szCs w:val="20"/>
        </w:rPr>
        <w:tab/>
      </w:r>
      <w:r w:rsidRPr="00BD0B0A">
        <w:rPr>
          <w:rFonts w:ascii="Candara" w:hAnsi="Candara"/>
          <w:b/>
          <w:sz w:val="20"/>
          <w:szCs w:val="20"/>
        </w:rPr>
        <w:tab/>
      </w:r>
      <w:r w:rsidRPr="00BD0B0A">
        <w:rPr>
          <w:rFonts w:ascii="Candara" w:hAnsi="Candara"/>
          <w:b/>
          <w:sz w:val="20"/>
          <w:szCs w:val="20"/>
        </w:rPr>
        <w:tab/>
      </w:r>
      <w:r w:rsidRPr="00BD0B0A">
        <w:rPr>
          <w:rFonts w:ascii="Candara" w:hAnsi="Candara"/>
          <w:b/>
          <w:sz w:val="20"/>
          <w:szCs w:val="20"/>
        </w:rPr>
        <w:tab/>
        <w:t>Nov 2015 - Jul 20</w:t>
      </w:r>
      <w:r w:rsidR="00A3312B" w:rsidRPr="00BD0B0A">
        <w:rPr>
          <w:rFonts w:ascii="Candara" w:hAnsi="Candara"/>
          <w:b/>
          <w:sz w:val="20"/>
          <w:szCs w:val="20"/>
        </w:rPr>
        <w:t xml:space="preserve">17 </w:t>
      </w:r>
    </w:p>
    <w:p w14:paraId="5A6CD451" w14:textId="7FDFFD0D" w:rsidR="00BC31A6" w:rsidRDefault="00A3312B" w:rsidP="00BD0B0A">
      <w:pPr>
        <w:pStyle w:val="NoSpacing"/>
        <w:spacing w:line="264" w:lineRule="auto"/>
        <w:rPr>
          <w:rFonts w:ascii="Candara" w:hAnsi="Candara"/>
          <w:b/>
          <w:color w:val="002060"/>
          <w:sz w:val="20"/>
          <w:szCs w:val="20"/>
        </w:rPr>
      </w:pPr>
      <w:r w:rsidRPr="00BD0B0A">
        <w:rPr>
          <w:rFonts w:ascii="Candara" w:hAnsi="Candara"/>
          <w:b/>
          <w:color w:val="002060"/>
          <w:sz w:val="20"/>
          <w:szCs w:val="20"/>
        </w:rPr>
        <w:t>Global Help Desk Support</w:t>
      </w:r>
    </w:p>
    <w:p w14:paraId="4EFBE48B" w14:textId="77777777" w:rsidR="00BC31A6" w:rsidRDefault="00BC31A6" w:rsidP="00BD0B0A">
      <w:pPr>
        <w:pStyle w:val="NoSpacing"/>
        <w:spacing w:line="264" w:lineRule="auto"/>
        <w:rPr>
          <w:rFonts w:ascii="Candara" w:hAnsi="Candara"/>
          <w:b/>
          <w:color w:val="002060"/>
          <w:sz w:val="20"/>
          <w:szCs w:val="20"/>
        </w:rPr>
      </w:pPr>
    </w:p>
    <w:p w14:paraId="1A9917AA" w14:textId="77777777" w:rsidR="00BC31A6" w:rsidRPr="00BC31A6" w:rsidRDefault="00BC31A6" w:rsidP="00BC31A6">
      <w:pPr>
        <w:pStyle w:val="NoSpacing"/>
        <w:numPr>
          <w:ilvl w:val="0"/>
          <w:numId w:val="28"/>
        </w:numPr>
        <w:rPr>
          <w:rFonts w:ascii="Candara" w:hAnsi="Candara"/>
          <w:color w:val="00000A"/>
          <w:sz w:val="20"/>
          <w:szCs w:val="20"/>
        </w:rPr>
      </w:pPr>
      <w:r w:rsidRPr="00BC31A6">
        <w:rPr>
          <w:rFonts w:ascii="Candara" w:hAnsi="Candara"/>
          <w:sz w:val="20"/>
          <w:szCs w:val="20"/>
        </w:rPr>
        <w:t>Answering candidate phone calls</w:t>
      </w:r>
    </w:p>
    <w:p w14:paraId="3DC3DF1E" w14:textId="77777777" w:rsidR="00BC31A6" w:rsidRPr="00BC31A6" w:rsidRDefault="00BC31A6" w:rsidP="00BC31A6">
      <w:pPr>
        <w:pStyle w:val="NoSpacing"/>
        <w:numPr>
          <w:ilvl w:val="0"/>
          <w:numId w:val="28"/>
        </w:numPr>
        <w:rPr>
          <w:rFonts w:ascii="Candara" w:hAnsi="Candara"/>
          <w:color w:val="00000A"/>
          <w:sz w:val="20"/>
          <w:szCs w:val="20"/>
        </w:rPr>
      </w:pPr>
      <w:r w:rsidRPr="00BC31A6">
        <w:rPr>
          <w:rFonts w:ascii="Candara" w:hAnsi="Candara"/>
          <w:sz w:val="20"/>
          <w:szCs w:val="20"/>
        </w:rPr>
        <w:t>Routing calls to the appropriate recruiters or managers.</w:t>
      </w:r>
    </w:p>
    <w:p w14:paraId="7EAF6B46" w14:textId="77777777" w:rsidR="00BC31A6" w:rsidRPr="00BC31A6" w:rsidRDefault="00BC31A6" w:rsidP="00BC31A6">
      <w:pPr>
        <w:pStyle w:val="NoSpacing"/>
        <w:numPr>
          <w:ilvl w:val="0"/>
          <w:numId w:val="28"/>
        </w:numPr>
        <w:rPr>
          <w:rFonts w:ascii="Candara" w:hAnsi="Candara"/>
          <w:color w:val="00000A"/>
          <w:sz w:val="20"/>
          <w:szCs w:val="20"/>
        </w:rPr>
      </w:pPr>
      <w:r w:rsidRPr="00BC31A6">
        <w:rPr>
          <w:rFonts w:ascii="Candara" w:hAnsi="Candara"/>
          <w:sz w:val="20"/>
          <w:szCs w:val="20"/>
        </w:rPr>
        <w:t>Listening to Voice Mails and understanding the queries of consultants.</w:t>
      </w:r>
    </w:p>
    <w:p w14:paraId="1AD28EC1" w14:textId="77777777" w:rsidR="00BC31A6" w:rsidRPr="00BC31A6" w:rsidRDefault="00BC31A6" w:rsidP="00BC31A6">
      <w:pPr>
        <w:pStyle w:val="NoSpacing"/>
        <w:numPr>
          <w:ilvl w:val="0"/>
          <w:numId w:val="28"/>
        </w:numPr>
        <w:rPr>
          <w:rFonts w:ascii="Candara" w:hAnsi="Candara"/>
          <w:color w:val="00000A"/>
          <w:sz w:val="20"/>
          <w:szCs w:val="20"/>
        </w:rPr>
      </w:pPr>
      <w:r w:rsidRPr="00BC31A6">
        <w:rPr>
          <w:rFonts w:ascii="Candara" w:hAnsi="Candara"/>
          <w:sz w:val="20"/>
          <w:szCs w:val="20"/>
        </w:rPr>
        <w:t>Log the query into a ticketing system and resolve those queries by getting in touch with recruiters, account managers</w:t>
      </w:r>
    </w:p>
    <w:p w14:paraId="4A990677" w14:textId="77777777" w:rsidR="00BC31A6" w:rsidRPr="00BC31A6" w:rsidRDefault="00BC31A6" w:rsidP="00BC31A6">
      <w:pPr>
        <w:pStyle w:val="NoSpacing"/>
        <w:ind w:left="720"/>
        <w:rPr>
          <w:rFonts w:ascii="Candara" w:hAnsi="Candara"/>
          <w:color w:val="00000A"/>
          <w:sz w:val="20"/>
          <w:szCs w:val="20"/>
        </w:rPr>
      </w:pPr>
      <w:r w:rsidRPr="00BC31A6">
        <w:rPr>
          <w:rFonts w:ascii="Candara" w:hAnsi="Candara"/>
          <w:sz w:val="20"/>
          <w:szCs w:val="20"/>
        </w:rPr>
        <w:t>whosoever is dealing with those clients/candidates </w:t>
      </w:r>
    </w:p>
    <w:p w14:paraId="0C6AE434" w14:textId="77777777" w:rsidR="00BC31A6" w:rsidRPr="00BC31A6" w:rsidRDefault="00BC31A6" w:rsidP="00BC31A6">
      <w:pPr>
        <w:pStyle w:val="NoSpacing"/>
        <w:numPr>
          <w:ilvl w:val="0"/>
          <w:numId w:val="28"/>
        </w:numPr>
        <w:rPr>
          <w:rFonts w:ascii="Candara" w:hAnsi="Candara"/>
          <w:color w:val="00000A"/>
          <w:sz w:val="20"/>
          <w:szCs w:val="20"/>
        </w:rPr>
      </w:pPr>
      <w:r w:rsidRPr="00BC31A6">
        <w:rPr>
          <w:rFonts w:ascii="Candara" w:hAnsi="Candara"/>
          <w:sz w:val="20"/>
          <w:szCs w:val="20"/>
        </w:rPr>
        <w:t>Make job descriptions and post them on different job boards like Dice, Monster, Career Builder, Tech Fetch, and Craigslist</w:t>
      </w:r>
    </w:p>
    <w:p w14:paraId="6E8BCC16" w14:textId="77777777" w:rsidR="00BC31A6" w:rsidRPr="00BC31A6" w:rsidRDefault="00BC31A6" w:rsidP="00BC31A6">
      <w:pPr>
        <w:pStyle w:val="NoSpacing"/>
        <w:numPr>
          <w:ilvl w:val="0"/>
          <w:numId w:val="28"/>
        </w:numPr>
        <w:rPr>
          <w:rFonts w:ascii="Candara" w:hAnsi="Candara"/>
          <w:color w:val="00000A"/>
          <w:sz w:val="20"/>
          <w:szCs w:val="20"/>
        </w:rPr>
      </w:pPr>
      <w:r w:rsidRPr="00BC31A6">
        <w:rPr>
          <w:rFonts w:ascii="Candara" w:hAnsi="Candara"/>
          <w:sz w:val="20"/>
          <w:szCs w:val="20"/>
        </w:rPr>
        <w:t xml:space="preserve">Vendor Management (Payment of Vendor is </w:t>
      </w:r>
      <w:proofErr w:type="gramStart"/>
      <w:r w:rsidRPr="00BC31A6">
        <w:rPr>
          <w:rFonts w:ascii="Candara" w:hAnsi="Candara"/>
          <w:sz w:val="20"/>
          <w:szCs w:val="20"/>
        </w:rPr>
        <w:t>been</w:t>
      </w:r>
      <w:proofErr w:type="gramEnd"/>
      <w:r w:rsidRPr="00BC31A6">
        <w:rPr>
          <w:rFonts w:ascii="Candara" w:hAnsi="Candara"/>
          <w:sz w:val="20"/>
          <w:szCs w:val="20"/>
        </w:rPr>
        <w:t xml:space="preserve"> taken care of Properly &amp; Timely, Coordination with Vendors)</w:t>
      </w:r>
    </w:p>
    <w:p w14:paraId="3887B34A" w14:textId="77777777" w:rsidR="00BC31A6" w:rsidRPr="00BC31A6" w:rsidRDefault="00BC31A6" w:rsidP="00BC31A6">
      <w:pPr>
        <w:pStyle w:val="NoSpacing"/>
        <w:numPr>
          <w:ilvl w:val="0"/>
          <w:numId w:val="28"/>
        </w:numPr>
        <w:rPr>
          <w:rFonts w:ascii="Candara" w:hAnsi="Candara"/>
          <w:color w:val="00000A"/>
          <w:sz w:val="20"/>
          <w:szCs w:val="20"/>
        </w:rPr>
      </w:pPr>
      <w:r w:rsidRPr="00BC31A6">
        <w:rPr>
          <w:rFonts w:ascii="Candara" w:hAnsi="Candara"/>
          <w:sz w:val="20"/>
          <w:szCs w:val="20"/>
        </w:rPr>
        <w:t>Conducting fun and employee engagements events</w:t>
      </w:r>
    </w:p>
    <w:p w14:paraId="69B8F839" w14:textId="77777777" w:rsidR="00BC31A6" w:rsidRPr="00BC31A6" w:rsidRDefault="00BC31A6" w:rsidP="00BC31A6">
      <w:pPr>
        <w:pStyle w:val="NoSpacing"/>
        <w:numPr>
          <w:ilvl w:val="0"/>
          <w:numId w:val="28"/>
        </w:numPr>
        <w:rPr>
          <w:rFonts w:ascii="Candara" w:hAnsi="Candara"/>
          <w:color w:val="00000A"/>
          <w:sz w:val="20"/>
          <w:szCs w:val="20"/>
        </w:rPr>
      </w:pPr>
      <w:r w:rsidRPr="00BC31A6">
        <w:rPr>
          <w:rFonts w:ascii="Candara" w:hAnsi="Candara"/>
          <w:sz w:val="20"/>
          <w:szCs w:val="20"/>
        </w:rPr>
        <w:t>Data handling, monitoring and updating of data as per prescribed timeline</w:t>
      </w:r>
    </w:p>
    <w:p w14:paraId="294E444C" w14:textId="77777777" w:rsidR="00BC31A6" w:rsidRPr="00BC31A6" w:rsidRDefault="00BC31A6" w:rsidP="00BC31A6">
      <w:pPr>
        <w:pStyle w:val="NoSpacing"/>
        <w:numPr>
          <w:ilvl w:val="0"/>
          <w:numId w:val="28"/>
        </w:numPr>
        <w:rPr>
          <w:rFonts w:ascii="Candara" w:hAnsi="Candara"/>
          <w:color w:val="00000A"/>
          <w:sz w:val="20"/>
          <w:szCs w:val="20"/>
        </w:rPr>
      </w:pPr>
      <w:r w:rsidRPr="00BC31A6">
        <w:rPr>
          <w:rFonts w:ascii="Candara" w:hAnsi="Candara"/>
          <w:sz w:val="20"/>
          <w:szCs w:val="20"/>
        </w:rPr>
        <w:t>Actively involved in on-boarding &amp; induction of new joinee/s &amp; other related HR Functions</w:t>
      </w:r>
    </w:p>
    <w:p w14:paraId="25C349B2" w14:textId="77777777" w:rsidR="00BC31A6" w:rsidRPr="00BC31A6" w:rsidRDefault="00BC31A6" w:rsidP="00BC31A6">
      <w:pPr>
        <w:pStyle w:val="NoSpacing"/>
        <w:numPr>
          <w:ilvl w:val="0"/>
          <w:numId w:val="28"/>
        </w:numPr>
        <w:rPr>
          <w:rFonts w:ascii="Candara" w:hAnsi="Candara"/>
          <w:color w:val="00000A"/>
          <w:sz w:val="20"/>
          <w:szCs w:val="20"/>
        </w:rPr>
      </w:pPr>
      <w:r w:rsidRPr="00BC31A6">
        <w:rPr>
          <w:rFonts w:ascii="Candara" w:hAnsi="Candara"/>
          <w:sz w:val="20"/>
          <w:szCs w:val="20"/>
        </w:rPr>
        <w:t>Processing payroll of the employees</w:t>
      </w:r>
    </w:p>
    <w:p w14:paraId="2DF710A2" w14:textId="10FF1B34" w:rsidR="00BC31A6" w:rsidRPr="00BC31A6" w:rsidRDefault="00BC31A6" w:rsidP="00BC31A6">
      <w:pPr>
        <w:pStyle w:val="NoSpacing"/>
        <w:numPr>
          <w:ilvl w:val="0"/>
          <w:numId w:val="28"/>
        </w:numPr>
        <w:rPr>
          <w:rFonts w:ascii="Candara" w:hAnsi="Candara"/>
          <w:color w:val="00000A"/>
          <w:sz w:val="20"/>
          <w:szCs w:val="20"/>
        </w:rPr>
      </w:pPr>
      <w:r w:rsidRPr="00BC31A6">
        <w:rPr>
          <w:rFonts w:ascii="Candara" w:hAnsi="Candara"/>
          <w:sz w:val="20"/>
          <w:szCs w:val="20"/>
        </w:rPr>
        <w:t>Involved in all admin related work</w:t>
      </w:r>
    </w:p>
    <w:p w14:paraId="4F40C9C6" w14:textId="77777777" w:rsidR="00A3312B" w:rsidRPr="000D095B" w:rsidRDefault="00A3312B" w:rsidP="00BD0B0A">
      <w:pPr>
        <w:spacing w:line="264" w:lineRule="auto"/>
        <w:jc w:val="both"/>
        <w:rPr>
          <w:rFonts w:ascii="Candara" w:hAnsi="Candara"/>
          <w:sz w:val="14"/>
          <w:szCs w:val="14"/>
        </w:rPr>
      </w:pPr>
    </w:p>
    <w:p w14:paraId="29AADC96" w14:textId="77777777" w:rsidR="00BC31A6" w:rsidRDefault="00BC31A6" w:rsidP="00BD0B0A">
      <w:pPr>
        <w:spacing w:line="264" w:lineRule="auto"/>
        <w:jc w:val="both"/>
        <w:rPr>
          <w:rFonts w:ascii="Candara" w:hAnsi="Candara"/>
          <w:b/>
          <w:color w:val="auto"/>
        </w:rPr>
      </w:pPr>
    </w:p>
    <w:p w14:paraId="03898AFF" w14:textId="71FA480C" w:rsidR="00A3312B" w:rsidRPr="00BD0B0A" w:rsidRDefault="008F1A19" w:rsidP="00BD0B0A">
      <w:pPr>
        <w:spacing w:line="264" w:lineRule="auto"/>
        <w:jc w:val="both"/>
        <w:rPr>
          <w:rFonts w:ascii="Candara" w:hAnsi="Candara"/>
          <w:b/>
          <w:color w:val="auto"/>
        </w:rPr>
      </w:pPr>
      <w:r w:rsidRPr="00BD0B0A">
        <w:rPr>
          <w:rFonts w:ascii="Candara" w:hAnsi="Candara"/>
          <w:b/>
          <w:color w:val="auto"/>
        </w:rPr>
        <w:t xml:space="preserve">OM ENTERPRISES, </w:t>
      </w:r>
      <w:r w:rsidR="00FD05CC" w:rsidRPr="00BD0B0A">
        <w:rPr>
          <w:rFonts w:ascii="Candara" w:hAnsi="Candara"/>
          <w:b/>
          <w:color w:val="auto"/>
        </w:rPr>
        <w:t>JAMSHEDPUR</w:t>
      </w:r>
      <w:r w:rsidR="00FD05CC" w:rsidRPr="00BD0B0A">
        <w:rPr>
          <w:rFonts w:ascii="Candara" w:hAnsi="Candara"/>
          <w:b/>
          <w:color w:val="auto"/>
        </w:rPr>
        <w:tab/>
      </w:r>
      <w:r w:rsidR="00FD05CC" w:rsidRPr="00BD0B0A">
        <w:rPr>
          <w:rFonts w:ascii="Candara" w:hAnsi="Candara"/>
          <w:b/>
          <w:color w:val="auto"/>
        </w:rPr>
        <w:tab/>
      </w:r>
      <w:r w:rsidR="00FD05CC" w:rsidRPr="00BD0B0A">
        <w:rPr>
          <w:rFonts w:ascii="Candara" w:hAnsi="Candara"/>
          <w:b/>
          <w:color w:val="auto"/>
        </w:rPr>
        <w:tab/>
      </w:r>
      <w:r w:rsidR="00FD05CC" w:rsidRPr="00BD0B0A">
        <w:rPr>
          <w:rFonts w:ascii="Candara" w:hAnsi="Candara"/>
          <w:b/>
          <w:color w:val="auto"/>
        </w:rPr>
        <w:tab/>
      </w:r>
      <w:r w:rsidR="00FD05CC" w:rsidRPr="00BD0B0A">
        <w:rPr>
          <w:rFonts w:ascii="Candara" w:hAnsi="Candara"/>
          <w:b/>
          <w:color w:val="auto"/>
        </w:rPr>
        <w:tab/>
      </w:r>
      <w:r w:rsidR="00FD05CC" w:rsidRPr="00BD0B0A">
        <w:rPr>
          <w:rFonts w:ascii="Candara" w:hAnsi="Candara"/>
          <w:b/>
          <w:color w:val="auto"/>
        </w:rPr>
        <w:tab/>
      </w:r>
      <w:r w:rsidR="00FD05CC" w:rsidRPr="00BD0B0A">
        <w:rPr>
          <w:rFonts w:ascii="Candara" w:hAnsi="Candara"/>
          <w:b/>
          <w:color w:val="auto"/>
        </w:rPr>
        <w:tab/>
      </w:r>
      <w:r w:rsidR="00FD05CC" w:rsidRPr="00BD0B0A">
        <w:rPr>
          <w:rFonts w:ascii="Candara" w:hAnsi="Candara"/>
          <w:b/>
          <w:color w:val="auto"/>
        </w:rPr>
        <w:tab/>
      </w:r>
      <w:r w:rsidR="00FD05CC" w:rsidRPr="00BD0B0A">
        <w:rPr>
          <w:rFonts w:ascii="Candara" w:hAnsi="Candara"/>
          <w:b/>
          <w:color w:val="auto"/>
        </w:rPr>
        <w:tab/>
      </w:r>
      <w:r w:rsidRPr="00BD0B0A">
        <w:rPr>
          <w:rFonts w:ascii="Candara" w:hAnsi="Candara"/>
          <w:b/>
          <w:color w:val="auto"/>
        </w:rPr>
        <w:t>Sep 2014 - Aug 20</w:t>
      </w:r>
      <w:r w:rsidR="00A3312B" w:rsidRPr="00BD0B0A">
        <w:rPr>
          <w:rFonts w:ascii="Candara" w:hAnsi="Candara"/>
          <w:b/>
          <w:color w:val="auto"/>
        </w:rPr>
        <w:t>15</w:t>
      </w:r>
    </w:p>
    <w:p w14:paraId="159F2EEF" w14:textId="307B760C" w:rsidR="00BC31A6" w:rsidRDefault="00A3312B" w:rsidP="00BD0B0A">
      <w:pPr>
        <w:spacing w:line="264" w:lineRule="auto"/>
        <w:jc w:val="both"/>
        <w:rPr>
          <w:rFonts w:ascii="Candara" w:hAnsi="Candara"/>
          <w:b/>
          <w:color w:val="002060"/>
        </w:rPr>
      </w:pPr>
      <w:r w:rsidRPr="00BD0B0A">
        <w:rPr>
          <w:rFonts w:ascii="Candara" w:hAnsi="Candara"/>
          <w:b/>
          <w:color w:val="002060"/>
        </w:rPr>
        <w:t>Front Office Coordinator</w:t>
      </w:r>
    </w:p>
    <w:p w14:paraId="0B6C8421" w14:textId="77777777" w:rsidR="00BC31A6" w:rsidRDefault="00BC31A6" w:rsidP="00BD0B0A">
      <w:pPr>
        <w:spacing w:line="264" w:lineRule="auto"/>
        <w:jc w:val="both"/>
        <w:rPr>
          <w:rFonts w:ascii="Candara" w:hAnsi="Candara"/>
          <w:b/>
          <w:color w:val="002060"/>
        </w:rPr>
      </w:pPr>
    </w:p>
    <w:p w14:paraId="2D505865" w14:textId="77777777" w:rsidR="00BC31A6" w:rsidRDefault="00BC31A6" w:rsidP="00BC31A6">
      <w:pPr>
        <w:pStyle w:val="NoSpacing"/>
        <w:numPr>
          <w:ilvl w:val="0"/>
          <w:numId w:val="28"/>
        </w:numPr>
        <w:rPr>
          <w:rFonts w:ascii="Candara" w:hAnsi="Candara"/>
          <w:sz w:val="20"/>
          <w:szCs w:val="20"/>
        </w:rPr>
      </w:pPr>
      <w:r w:rsidRPr="00BC31A6">
        <w:rPr>
          <w:rFonts w:ascii="Candara" w:hAnsi="Candara"/>
          <w:sz w:val="20"/>
          <w:szCs w:val="20"/>
        </w:rPr>
        <w:t>General office activities like record keeping, file maintenance, vendor management etc.</w:t>
      </w:r>
    </w:p>
    <w:p w14:paraId="4C3FA125" w14:textId="77777777" w:rsidR="00BC31A6" w:rsidRDefault="00BC31A6" w:rsidP="00BC31A6">
      <w:pPr>
        <w:pStyle w:val="NoSpacing"/>
        <w:numPr>
          <w:ilvl w:val="0"/>
          <w:numId w:val="28"/>
        </w:numPr>
        <w:rPr>
          <w:rFonts w:ascii="Candara" w:hAnsi="Candara"/>
          <w:sz w:val="20"/>
          <w:szCs w:val="20"/>
        </w:rPr>
      </w:pPr>
      <w:r w:rsidRPr="00BC31A6">
        <w:rPr>
          <w:rFonts w:ascii="Candara" w:hAnsi="Candara"/>
          <w:sz w:val="20"/>
          <w:szCs w:val="20"/>
        </w:rPr>
        <w:t>Assisting the director in his day to day correspondence.</w:t>
      </w:r>
    </w:p>
    <w:p w14:paraId="3F7AAD4E" w14:textId="77777777" w:rsidR="00BC31A6" w:rsidRDefault="00BC31A6" w:rsidP="00BC31A6">
      <w:pPr>
        <w:pStyle w:val="NoSpacing"/>
        <w:numPr>
          <w:ilvl w:val="0"/>
          <w:numId w:val="28"/>
        </w:numPr>
        <w:rPr>
          <w:rFonts w:ascii="Candara" w:hAnsi="Candara"/>
          <w:sz w:val="20"/>
          <w:szCs w:val="20"/>
        </w:rPr>
      </w:pPr>
      <w:r w:rsidRPr="00BC31A6">
        <w:rPr>
          <w:rFonts w:ascii="Candara" w:hAnsi="Candara"/>
          <w:sz w:val="20"/>
          <w:szCs w:val="20"/>
        </w:rPr>
        <w:t>Receiving calls and sending / replying mails on the director’s behalf.</w:t>
      </w:r>
    </w:p>
    <w:p w14:paraId="07647C9F" w14:textId="77777777" w:rsidR="00BC31A6" w:rsidRDefault="00BC31A6" w:rsidP="00BC31A6">
      <w:pPr>
        <w:pStyle w:val="NoSpacing"/>
        <w:numPr>
          <w:ilvl w:val="0"/>
          <w:numId w:val="28"/>
        </w:numPr>
        <w:rPr>
          <w:rFonts w:ascii="Candara" w:hAnsi="Candara"/>
          <w:sz w:val="20"/>
          <w:szCs w:val="20"/>
        </w:rPr>
      </w:pPr>
      <w:r w:rsidRPr="00BC31A6">
        <w:rPr>
          <w:rFonts w:ascii="Candara" w:hAnsi="Candara"/>
          <w:sz w:val="20"/>
          <w:szCs w:val="20"/>
        </w:rPr>
        <w:t>Keeping a record of the Challans generated after the dumping of Fly Ash on daily basis.</w:t>
      </w:r>
    </w:p>
    <w:p w14:paraId="0B0585C0" w14:textId="77777777" w:rsidR="00BC31A6" w:rsidRDefault="00BC31A6" w:rsidP="00BC31A6">
      <w:pPr>
        <w:pStyle w:val="NoSpacing"/>
        <w:numPr>
          <w:ilvl w:val="0"/>
          <w:numId w:val="28"/>
        </w:numPr>
        <w:rPr>
          <w:rFonts w:ascii="Candara" w:hAnsi="Candara"/>
          <w:sz w:val="20"/>
          <w:szCs w:val="20"/>
        </w:rPr>
      </w:pPr>
      <w:r w:rsidRPr="00BC31A6">
        <w:rPr>
          <w:rFonts w:ascii="Candara" w:hAnsi="Candara"/>
          <w:sz w:val="20"/>
          <w:szCs w:val="20"/>
        </w:rPr>
        <w:t>Maintain proper diesel report on daily basis</w:t>
      </w:r>
    </w:p>
    <w:p w14:paraId="44CA4272" w14:textId="77777777" w:rsidR="00BC31A6" w:rsidRDefault="00BC31A6" w:rsidP="00BC31A6">
      <w:pPr>
        <w:pStyle w:val="NoSpacing"/>
        <w:numPr>
          <w:ilvl w:val="0"/>
          <w:numId w:val="28"/>
        </w:numPr>
        <w:rPr>
          <w:rFonts w:ascii="Candara" w:hAnsi="Candara"/>
          <w:sz w:val="20"/>
          <w:szCs w:val="20"/>
        </w:rPr>
      </w:pPr>
      <w:r w:rsidRPr="00BC31A6">
        <w:rPr>
          <w:rFonts w:ascii="Candara" w:hAnsi="Candara"/>
          <w:sz w:val="20"/>
          <w:szCs w:val="20"/>
        </w:rPr>
        <w:t>Preparing bills on the basis of the challan and the diesel report and submitting it to the concerned department in Tata</w:t>
      </w:r>
    </w:p>
    <w:p w14:paraId="4FE67BE4" w14:textId="77777777" w:rsidR="00BC31A6" w:rsidRDefault="00BC31A6" w:rsidP="00BC31A6">
      <w:pPr>
        <w:pStyle w:val="NoSpacing"/>
        <w:numPr>
          <w:ilvl w:val="0"/>
          <w:numId w:val="28"/>
        </w:numPr>
        <w:rPr>
          <w:rFonts w:ascii="Candara" w:hAnsi="Candara"/>
          <w:sz w:val="20"/>
          <w:szCs w:val="20"/>
        </w:rPr>
      </w:pPr>
      <w:r w:rsidRPr="00BC31A6">
        <w:rPr>
          <w:rFonts w:ascii="Candara" w:hAnsi="Candara"/>
          <w:sz w:val="20"/>
          <w:szCs w:val="20"/>
        </w:rPr>
        <w:t>Power and then continuous follow up for the payments </w:t>
      </w:r>
    </w:p>
    <w:p w14:paraId="452B8E03" w14:textId="77777777" w:rsidR="00BC31A6" w:rsidRDefault="00BC31A6" w:rsidP="00BC31A6">
      <w:pPr>
        <w:pStyle w:val="NoSpacing"/>
        <w:numPr>
          <w:ilvl w:val="0"/>
          <w:numId w:val="28"/>
        </w:numPr>
        <w:rPr>
          <w:rFonts w:ascii="Candara" w:hAnsi="Candara"/>
          <w:sz w:val="20"/>
          <w:szCs w:val="20"/>
        </w:rPr>
      </w:pPr>
      <w:r w:rsidRPr="00BC31A6">
        <w:rPr>
          <w:rFonts w:ascii="Candara" w:hAnsi="Candara"/>
          <w:sz w:val="20"/>
          <w:szCs w:val="20"/>
        </w:rPr>
        <w:t>Preparing bills for the individual transporters and releasing their payments.</w:t>
      </w:r>
    </w:p>
    <w:p w14:paraId="03522A58" w14:textId="1F8179D4" w:rsidR="00BC31A6" w:rsidRPr="00BC31A6" w:rsidRDefault="00BC31A6" w:rsidP="00BC31A6">
      <w:pPr>
        <w:pStyle w:val="NoSpacing"/>
        <w:numPr>
          <w:ilvl w:val="0"/>
          <w:numId w:val="28"/>
        </w:numPr>
        <w:rPr>
          <w:rFonts w:ascii="Candara" w:hAnsi="Candara"/>
          <w:sz w:val="20"/>
          <w:szCs w:val="20"/>
        </w:rPr>
      </w:pPr>
      <w:r w:rsidRPr="00BC31A6">
        <w:rPr>
          <w:rFonts w:ascii="Candara" w:hAnsi="Candara"/>
          <w:sz w:val="20"/>
          <w:szCs w:val="20"/>
        </w:rPr>
        <w:t>Looking after the salary of the other employees in the organization.</w:t>
      </w:r>
    </w:p>
    <w:p w14:paraId="55143038" w14:textId="77777777" w:rsidR="00A3312B" w:rsidRPr="000D095B" w:rsidRDefault="00A3312B" w:rsidP="00BD0B0A">
      <w:pPr>
        <w:spacing w:line="264" w:lineRule="auto"/>
        <w:jc w:val="both"/>
        <w:rPr>
          <w:rFonts w:ascii="Candara" w:hAnsi="Candara"/>
          <w:sz w:val="14"/>
          <w:szCs w:val="14"/>
        </w:rPr>
      </w:pPr>
    </w:p>
    <w:p w14:paraId="0D4382B6" w14:textId="77777777" w:rsidR="00BC31A6" w:rsidRDefault="00BC31A6" w:rsidP="00BD0B0A">
      <w:pPr>
        <w:spacing w:line="264" w:lineRule="auto"/>
        <w:jc w:val="both"/>
        <w:rPr>
          <w:rFonts w:ascii="Candara" w:hAnsi="Candara"/>
          <w:b/>
        </w:rPr>
      </w:pPr>
    </w:p>
    <w:p w14:paraId="028ACA0F" w14:textId="5BCAC70F" w:rsidR="00A3312B" w:rsidRPr="00BD0B0A" w:rsidRDefault="00533455" w:rsidP="00BD0B0A">
      <w:pPr>
        <w:spacing w:line="264" w:lineRule="auto"/>
        <w:jc w:val="both"/>
        <w:rPr>
          <w:rFonts w:ascii="Candara" w:hAnsi="Candara"/>
          <w:b/>
        </w:rPr>
      </w:pPr>
      <w:r w:rsidRPr="00BD0B0A">
        <w:rPr>
          <w:rFonts w:ascii="Candara" w:hAnsi="Candara"/>
          <w:b/>
        </w:rPr>
        <w:t>SPRING AIR BE</w:t>
      </w:r>
      <w:r w:rsidR="00CA23B3" w:rsidRPr="00BD0B0A">
        <w:rPr>
          <w:rFonts w:ascii="Candara" w:hAnsi="Candara"/>
          <w:b/>
        </w:rPr>
        <w:t xml:space="preserve">DDING CO. INDIA LTD., </w:t>
      </w:r>
      <w:r w:rsidRPr="00BD0B0A">
        <w:rPr>
          <w:rFonts w:ascii="Candara" w:hAnsi="Candara"/>
          <w:b/>
        </w:rPr>
        <w:t>KOLKATA</w:t>
      </w:r>
      <w:r w:rsidRPr="00BD0B0A">
        <w:rPr>
          <w:rFonts w:ascii="Candara" w:hAnsi="Candara"/>
          <w:b/>
        </w:rPr>
        <w:tab/>
      </w:r>
      <w:r w:rsidRPr="00BD0B0A">
        <w:rPr>
          <w:rFonts w:ascii="Candara" w:hAnsi="Candara"/>
          <w:b/>
        </w:rPr>
        <w:tab/>
      </w:r>
      <w:r w:rsidRPr="00BD0B0A">
        <w:rPr>
          <w:rFonts w:ascii="Candara" w:hAnsi="Candara"/>
          <w:b/>
        </w:rPr>
        <w:tab/>
      </w:r>
      <w:r w:rsidRPr="00BD0B0A">
        <w:rPr>
          <w:rFonts w:ascii="Candara" w:hAnsi="Candara"/>
          <w:b/>
        </w:rPr>
        <w:tab/>
      </w:r>
      <w:r w:rsidRPr="00BD0B0A">
        <w:rPr>
          <w:rFonts w:ascii="Candara" w:hAnsi="Candara"/>
          <w:b/>
        </w:rPr>
        <w:tab/>
      </w:r>
      <w:r w:rsidRPr="00BD0B0A">
        <w:rPr>
          <w:rFonts w:ascii="Candara" w:hAnsi="Candara"/>
          <w:b/>
        </w:rPr>
        <w:tab/>
      </w:r>
      <w:r w:rsidRPr="00BD0B0A">
        <w:rPr>
          <w:rFonts w:ascii="Candara" w:hAnsi="Candara"/>
          <w:b/>
        </w:rPr>
        <w:tab/>
        <w:t>Aug 2013 - Aug 201</w:t>
      </w:r>
      <w:r w:rsidR="00A3312B" w:rsidRPr="00BD0B0A">
        <w:rPr>
          <w:rFonts w:ascii="Candara" w:hAnsi="Candara"/>
          <w:b/>
        </w:rPr>
        <w:t>4</w:t>
      </w:r>
    </w:p>
    <w:p w14:paraId="217662A4" w14:textId="729078E6" w:rsidR="00A3312B" w:rsidRDefault="00A3312B" w:rsidP="00BD0B0A">
      <w:pPr>
        <w:spacing w:line="264" w:lineRule="auto"/>
        <w:jc w:val="both"/>
        <w:rPr>
          <w:rFonts w:ascii="Candara" w:hAnsi="Candara"/>
          <w:b/>
          <w:color w:val="002060"/>
        </w:rPr>
      </w:pPr>
      <w:r w:rsidRPr="00BD0B0A">
        <w:rPr>
          <w:rFonts w:ascii="Candara" w:hAnsi="Candara"/>
          <w:b/>
          <w:color w:val="002060"/>
        </w:rPr>
        <w:t>Office Coordinator</w:t>
      </w:r>
    </w:p>
    <w:p w14:paraId="2B7B0246" w14:textId="77777777" w:rsidR="00BC31A6" w:rsidRDefault="00BC31A6" w:rsidP="00BD0B0A">
      <w:pPr>
        <w:spacing w:line="264" w:lineRule="auto"/>
        <w:jc w:val="both"/>
        <w:rPr>
          <w:rFonts w:ascii="Candara" w:hAnsi="Candara"/>
          <w:b/>
          <w:color w:val="002060"/>
        </w:rPr>
      </w:pPr>
    </w:p>
    <w:p w14:paraId="3A6D894D" w14:textId="77777777" w:rsidR="00BC31A6" w:rsidRDefault="00BC31A6" w:rsidP="00BC31A6">
      <w:pPr>
        <w:pStyle w:val="NoSpacing"/>
        <w:numPr>
          <w:ilvl w:val="0"/>
          <w:numId w:val="28"/>
        </w:numPr>
        <w:rPr>
          <w:rFonts w:ascii="Candara" w:hAnsi="Candara"/>
          <w:sz w:val="20"/>
          <w:szCs w:val="20"/>
        </w:rPr>
      </w:pPr>
      <w:r w:rsidRPr="00BC31A6">
        <w:rPr>
          <w:rFonts w:ascii="Candara" w:hAnsi="Candara"/>
          <w:sz w:val="20"/>
          <w:szCs w:val="20"/>
        </w:rPr>
        <w:t>Implements marketing and advertising campaigns by assembling and analyzing sales forecasts.</w:t>
      </w:r>
    </w:p>
    <w:p w14:paraId="21046E0E" w14:textId="77777777" w:rsidR="00BC31A6" w:rsidRDefault="00BC31A6" w:rsidP="00BC31A6">
      <w:pPr>
        <w:pStyle w:val="NoSpacing"/>
        <w:numPr>
          <w:ilvl w:val="0"/>
          <w:numId w:val="28"/>
        </w:numPr>
        <w:rPr>
          <w:rFonts w:ascii="Candara" w:hAnsi="Candara"/>
          <w:sz w:val="20"/>
          <w:szCs w:val="20"/>
        </w:rPr>
      </w:pPr>
      <w:r w:rsidRPr="00BC31A6">
        <w:rPr>
          <w:rFonts w:ascii="Candara" w:hAnsi="Candara"/>
          <w:sz w:val="20"/>
          <w:szCs w:val="20"/>
        </w:rPr>
        <w:t>General office activities like record keeping, file maintenance, vendor management etc.</w:t>
      </w:r>
    </w:p>
    <w:p w14:paraId="54BB3847" w14:textId="77777777" w:rsidR="00BC31A6" w:rsidRDefault="00BC31A6" w:rsidP="00BC31A6">
      <w:pPr>
        <w:pStyle w:val="NoSpacing"/>
        <w:numPr>
          <w:ilvl w:val="0"/>
          <w:numId w:val="28"/>
        </w:numPr>
        <w:rPr>
          <w:rFonts w:ascii="Candara" w:hAnsi="Candara"/>
          <w:sz w:val="20"/>
          <w:szCs w:val="20"/>
        </w:rPr>
      </w:pPr>
      <w:r w:rsidRPr="00BC31A6">
        <w:rPr>
          <w:rFonts w:ascii="Candara" w:hAnsi="Candara"/>
          <w:sz w:val="20"/>
          <w:szCs w:val="20"/>
        </w:rPr>
        <w:t>Assisting the head of operations in his day to day correspondence.</w:t>
      </w:r>
    </w:p>
    <w:p w14:paraId="1B2967AC" w14:textId="77777777" w:rsidR="00BC31A6" w:rsidRDefault="00BC31A6" w:rsidP="00BC31A6">
      <w:pPr>
        <w:pStyle w:val="NoSpacing"/>
        <w:numPr>
          <w:ilvl w:val="0"/>
          <w:numId w:val="28"/>
        </w:numPr>
        <w:rPr>
          <w:rFonts w:ascii="Candara" w:hAnsi="Candara"/>
          <w:sz w:val="20"/>
          <w:szCs w:val="20"/>
        </w:rPr>
      </w:pPr>
      <w:r w:rsidRPr="00BC31A6">
        <w:rPr>
          <w:rFonts w:ascii="Candara" w:hAnsi="Candara"/>
          <w:sz w:val="20"/>
          <w:szCs w:val="20"/>
        </w:rPr>
        <w:t>Receiving calls and replying mails on director’s behalf.</w:t>
      </w:r>
    </w:p>
    <w:p w14:paraId="28050BDA" w14:textId="77777777" w:rsidR="00BC31A6" w:rsidRDefault="00BC31A6" w:rsidP="00BC31A6">
      <w:pPr>
        <w:pStyle w:val="NoSpacing"/>
        <w:numPr>
          <w:ilvl w:val="0"/>
          <w:numId w:val="28"/>
        </w:numPr>
        <w:rPr>
          <w:rFonts w:ascii="Candara" w:hAnsi="Candara"/>
          <w:sz w:val="20"/>
          <w:szCs w:val="20"/>
        </w:rPr>
      </w:pPr>
      <w:r w:rsidRPr="00BC31A6">
        <w:rPr>
          <w:rFonts w:ascii="Candara" w:hAnsi="Candara"/>
          <w:sz w:val="20"/>
          <w:szCs w:val="20"/>
        </w:rPr>
        <w:t>Acting as a facilitator on management side.</w:t>
      </w:r>
    </w:p>
    <w:p w14:paraId="1A2294D8" w14:textId="77777777" w:rsidR="00BC31A6" w:rsidRDefault="00BC31A6" w:rsidP="00BC31A6">
      <w:pPr>
        <w:pStyle w:val="NoSpacing"/>
        <w:numPr>
          <w:ilvl w:val="0"/>
          <w:numId w:val="28"/>
        </w:numPr>
        <w:rPr>
          <w:rFonts w:ascii="Candara" w:hAnsi="Candara"/>
          <w:sz w:val="20"/>
          <w:szCs w:val="20"/>
        </w:rPr>
      </w:pPr>
      <w:r w:rsidRPr="00BC31A6">
        <w:rPr>
          <w:rFonts w:ascii="Candara" w:hAnsi="Candara"/>
          <w:sz w:val="20"/>
          <w:szCs w:val="20"/>
        </w:rPr>
        <w:t>Process any employee or customer related paperwork as directed.</w:t>
      </w:r>
    </w:p>
    <w:p w14:paraId="690B3C5D" w14:textId="77777777" w:rsidR="00BC31A6" w:rsidRDefault="00BC31A6" w:rsidP="00BC31A6">
      <w:pPr>
        <w:pStyle w:val="NoSpacing"/>
        <w:numPr>
          <w:ilvl w:val="0"/>
          <w:numId w:val="28"/>
        </w:numPr>
        <w:rPr>
          <w:rFonts w:ascii="Candara" w:hAnsi="Candara"/>
          <w:sz w:val="20"/>
          <w:szCs w:val="20"/>
        </w:rPr>
      </w:pPr>
      <w:r w:rsidRPr="00BC31A6">
        <w:rPr>
          <w:rFonts w:ascii="Candara" w:hAnsi="Candara"/>
          <w:sz w:val="20"/>
          <w:szCs w:val="20"/>
        </w:rPr>
        <w:t>Co-ordinate with Dealer Network and Sales Team in regards to order/delivery/ complaints.</w:t>
      </w:r>
    </w:p>
    <w:p w14:paraId="4F250F5A" w14:textId="230A9BE4" w:rsidR="00BC31A6" w:rsidRPr="00BC31A6" w:rsidRDefault="00BC31A6" w:rsidP="00BC31A6">
      <w:pPr>
        <w:pStyle w:val="NoSpacing"/>
        <w:numPr>
          <w:ilvl w:val="0"/>
          <w:numId w:val="28"/>
        </w:numPr>
        <w:rPr>
          <w:rFonts w:ascii="Candara" w:hAnsi="Candara"/>
          <w:sz w:val="20"/>
          <w:szCs w:val="20"/>
        </w:rPr>
      </w:pPr>
      <w:r w:rsidRPr="00BC31A6">
        <w:rPr>
          <w:rFonts w:ascii="Candara" w:hAnsi="Candara"/>
          <w:sz w:val="20"/>
          <w:szCs w:val="20"/>
        </w:rPr>
        <w:t>Co-ordinate with factory: placing daily order and getting information about dispatches and follow up with logistics department for material till it is delivered at Warehouse.</w:t>
      </w:r>
    </w:p>
    <w:p w14:paraId="7A8C4719" w14:textId="77777777" w:rsidR="00BC31A6" w:rsidRPr="00BD0B0A" w:rsidRDefault="00BC31A6" w:rsidP="00BD0B0A">
      <w:pPr>
        <w:spacing w:line="264" w:lineRule="auto"/>
        <w:jc w:val="both"/>
        <w:rPr>
          <w:rFonts w:ascii="Candara" w:hAnsi="Candara"/>
          <w:b/>
          <w:color w:val="002060"/>
        </w:rPr>
      </w:pPr>
    </w:p>
    <w:p w14:paraId="55B2E21B" w14:textId="77777777" w:rsidR="00587DD7" w:rsidRPr="000D095B" w:rsidRDefault="00587DD7" w:rsidP="00BD0B0A">
      <w:pPr>
        <w:spacing w:line="264" w:lineRule="auto"/>
        <w:jc w:val="both"/>
        <w:rPr>
          <w:rFonts w:ascii="Candara" w:hAnsi="Candara"/>
          <w:b/>
          <w:color w:val="002060"/>
          <w:sz w:val="14"/>
          <w:szCs w:val="14"/>
        </w:rPr>
      </w:pPr>
    </w:p>
    <w:p w14:paraId="0534EDF3" w14:textId="77777777" w:rsidR="00BC31A6" w:rsidRDefault="00BC31A6" w:rsidP="00BD0B0A">
      <w:pPr>
        <w:spacing w:line="264" w:lineRule="auto"/>
        <w:jc w:val="both"/>
        <w:rPr>
          <w:rFonts w:ascii="Candara" w:hAnsi="Candara"/>
          <w:b/>
        </w:rPr>
      </w:pPr>
    </w:p>
    <w:p w14:paraId="40247AD3" w14:textId="77777777" w:rsidR="00BC31A6" w:rsidRDefault="00BC31A6" w:rsidP="00BD0B0A">
      <w:pPr>
        <w:spacing w:line="264" w:lineRule="auto"/>
        <w:jc w:val="both"/>
        <w:rPr>
          <w:rFonts w:ascii="Candara" w:hAnsi="Candara"/>
          <w:b/>
        </w:rPr>
      </w:pPr>
    </w:p>
    <w:p w14:paraId="6379E4B4" w14:textId="77777777" w:rsidR="00BC31A6" w:rsidRDefault="00BC31A6" w:rsidP="00BD0B0A">
      <w:pPr>
        <w:spacing w:line="264" w:lineRule="auto"/>
        <w:jc w:val="both"/>
        <w:rPr>
          <w:rFonts w:ascii="Candara" w:hAnsi="Candara"/>
          <w:b/>
        </w:rPr>
      </w:pPr>
    </w:p>
    <w:p w14:paraId="19B8A823" w14:textId="77777777" w:rsidR="00BC31A6" w:rsidRDefault="00BC31A6" w:rsidP="00BD0B0A">
      <w:pPr>
        <w:spacing w:line="264" w:lineRule="auto"/>
        <w:jc w:val="both"/>
        <w:rPr>
          <w:rFonts w:ascii="Candara" w:hAnsi="Candara"/>
          <w:b/>
        </w:rPr>
      </w:pPr>
    </w:p>
    <w:p w14:paraId="4A98FCF3" w14:textId="5647C0B4" w:rsidR="00A3312B" w:rsidRPr="00BD0B0A" w:rsidRDefault="00D433FF" w:rsidP="00BD0B0A">
      <w:pPr>
        <w:spacing w:line="264" w:lineRule="auto"/>
        <w:jc w:val="both"/>
        <w:rPr>
          <w:rFonts w:ascii="Candara" w:hAnsi="Candara"/>
          <w:b/>
        </w:rPr>
      </w:pPr>
      <w:r w:rsidRPr="00BD0B0A">
        <w:rPr>
          <w:rFonts w:ascii="Candara" w:hAnsi="Candara"/>
          <w:b/>
        </w:rPr>
        <w:lastRenderedPageBreak/>
        <w:t>WIPRO BPO, KOLKATA</w:t>
      </w:r>
      <w:r w:rsidRPr="00BD0B0A">
        <w:rPr>
          <w:rFonts w:ascii="Candara" w:hAnsi="Candara"/>
          <w:b/>
        </w:rPr>
        <w:tab/>
      </w:r>
      <w:r w:rsidRPr="00BD0B0A">
        <w:rPr>
          <w:rFonts w:ascii="Candara" w:hAnsi="Candara"/>
          <w:b/>
        </w:rPr>
        <w:tab/>
      </w:r>
      <w:r w:rsidRPr="00BD0B0A">
        <w:rPr>
          <w:rFonts w:ascii="Candara" w:hAnsi="Candara"/>
          <w:b/>
        </w:rPr>
        <w:tab/>
      </w:r>
      <w:r w:rsidRPr="00BD0B0A">
        <w:rPr>
          <w:rFonts w:ascii="Candara" w:hAnsi="Candara"/>
          <w:b/>
        </w:rPr>
        <w:tab/>
      </w:r>
      <w:r w:rsidRPr="00BD0B0A">
        <w:rPr>
          <w:rFonts w:ascii="Candara" w:hAnsi="Candara"/>
          <w:b/>
        </w:rPr>
        <w:tab/>
      </w:r>
      <w:r w:rsidRPr="00BD0B0A">
        <w:rPr>
          <w:rFonts w:ascii="Candara" w:hAnsi="Candara"/>
          <w:b/>
        </w:rPr>
        <w:tab/>
      </w:r>
      <w:r w:rsidRPr="00BD0B0A">
        <w:rPr>
          <w:rFonts w:ascii="Candara" w:hAnsi="Candara"/>
          <w:b/>
        </w:rPr>
        <w:tab/>
      </w:r>
      <w:r w:rsidRPr="00BD0B0A">
        <w:rPr>
          <w:rFonts w:ascii="Candara" w:hAnsi="Candara"/>
          <w:b/>
        </w:rPr>
        <w:tab/>
      </w:r>
      <w:r w:rsidRPr="00BD0B0A">
        <w:rPr>
          <w:rFonts w:ascii="Candara" w:hAnsi="Candara"/>
          <w:b/>
        </w:rPr>
        <w:tab/>
      </w:r>
      <w:r w:rsidRPr="00BD0B0A">
        <w:rPr>
          <w:rFonts w:ascii="Candara" w:hAnsi="Candara"/>
          <w:b/>
        </w:rPr>
        <w:tab/>
        <w:t>Sep 2012 - Jun 20</w:t>
      </w:r>
      <w:r w:rsidR="00A3312B" w:rsidRPr="00BD0B0A">
        <w:rPr>
          <w:rFonts w:ascii="Candara" w:hAnsi="Candara"/>
          <w:b/>
        </w:rPr>
        <w:t xml:space="preserve">13 </w:t>
      </w:r>
    </w:p>
    <w:p w14:paraId="6A2CD9A1" w14:textId="6F17A103" w:rsidR="006D4921" w:rsidRDefault="00A3312B" w:rsidP="00BD0B0A">
      <w:pPr>
        <w:spacing w:line="264" w:lineRule="auto"/>
        <w:jc w:val="both"/>
        <w:rPr>
          <w:rFonts w:ascii="Candara" w:hAnsi="Candara"/>
          <w:b/>
          <w:color w:val="002060"/>
        </w:rPr>
      </w:pPr>
      <w:r w:rsidRPr="00BD0B0A">
        <w:rPr>
          <w:rFonts w:ascii="Candara" w:hAnsi="Candara"/>
          <w:b/>
          <w:color w:val="002060"/>
        </w:rPr>
        <w:t>Customer Service Representative</w:t>
      </w:r>
      <w:r w:rsidR="00313AA5" w:rsidRPr="00BD0B0A">
        <w:rPr>
          <w:rFonts w:ascii="Candara" w:hAnsi="Candara"/>
          <w:b/>
          <w:color w:val="002060"/>
        </w:rPr>
        <w:t xml:space="preserve"> - HP Process</w:t>
      </w:r>
    </w:p>
    <w:p w14:paraId="666CF3C9" w14:textId="77777777" w:rsidR="00BC31A6" w:rsidRDefault="00BC31A6" w:rsidP="00BC31A6">
      <w:pPr>
        <w:pStyle w:val="NoSpacing"/>
        <w:rPr>
          <w:rFonts w:ascii="Candara" w:hAnsi="Candara" w:cs="Wingdings"/>
          <w:b/>
          <w:color w:val="002060"/>
          <w:kern w:val="1"/>
          <w:sz w:val="20"/>
          <w:szCs w:val="20"/>
          <w:lang w:eastAsia="zh-CN" w:bidi="bn-IN"/>
        </w:rPr>
      </w:pPr>
    </w:p>
    <w:p w14:paraId="2DEB6165" w14:textId="77777777" w:rsidR="00BC31A6" w:rsidRDefault="00BC31A6" w:rsidP="00BC31A6">
      <w:pPr>
        <w:pStyle w:val="NoSpacing"/>
        <w:numPr>
          <w:ilvl w:val="0"/>
          <w:numId w:val="28"/>
        </w:numPr>
        <w:rPr>
          <w:rFonts w:ascii="Candara" w:hAnsi="Candara"/>
          <w:sz w:val="20"/>
          <w:szCs w:val="20"/>
        </w:rPr>
      </w:pPr>
      <w:r w:rsidRPr="00BC31A6">
        <w:rPr>
          <w:rFonts w:ascii="Candara" w:hAnsi="Candara"/>
          <w:sz w:val="20"/>
          <w:szCs w:val="20"/>
        </w:rPr>
        <w:t>Target oriented sales for various service offerings and providing information on after sales services and warranties.</w:t>
      </w:r>
    </w:p>
    <w:p w14:paraId="3FBB6D7E" w14:textId="77777777" w:rsidR="00BC31A6" w:rsidRDefault="00BC31A6" w:rsidP="00BC31A6">
      <w:pPr>
        <w:pStyle w:val="NoSpacing"/>
        <w:numPr>
          <w:ilvl w:val="0"/>
          <w:numId w:val="28"/>
        </w:numPr>
        <w:rPr>
          <w:rFonts w:ascii="Candara" w:hAnsi="Candara"/>
          <w:sz w:val="20"/>
          <w:szCs w:val="20"/>
        </w:rPr>
      </w:pPr>
      <w:r w:rsidRPr="00BC31A6">
        <w:rPr>
          <w:rFonts w:ascii="Candara" w:hAnsi="Candara"/>
          <w:sz w:val="20"/>
          <w:szCs w:val="20"/>
        </w:rPr>
        <w:t>Responsible for Inbound calls and Technical Voice Support for US customers (HP Laptops)</w:t>
      </w:r>
    </w:p>
    <w:p w14:paraId="4270D852" w14:textId="77777777" w:rsidR="00BC31A6" w:rsidRDefault="00BC31A6" w:rsidP="00BC31A6">
      <w:pPr>
        <w:pStyle w:val="NoSpacing"/>
        <w:numPr>
          <w:ilvl w:val="0"/>
          <w:numId w:val="28"/>
        </w:numPr>
        <w:rPr>
          <w:rFonts w:ascii="Candara" w:hAnsi="Candara"/>
          <w:sz w:val="20"/>
          <w:szCs w:val="20"/>
        </w:rPr>
      </w:pPr>
      <w:r w:rsidRPr="00BC31A6">
        <w:rPr>
          <w:rFonts w:ascii="Candara" w:hAnsi="Candara"/>
          <w:sz w:val="20"/>
          <w:szCs w:val="20"/>
        </w:rPr>
        <w:t>Ensuring close looping of escalated complaints with complete resolution.</w:t>
      </w:r>
    </w:p>
    <w:p w14:paraId="4BA3763D" w14:textId="77777777" w:rsidR="00BC31A6" w:rsidRDefault="00BC31A6" w:rsidP="00BC31A6">
      <w:pPr>
        <w:pStyle w:val="NoSpacing"/>
        <w:numPr>
          <w:ilvl w:val="0"/>
          <w:numId w:val="28"/>
        </w:numPr>
        <w:rPr>
          <w:rFonts w:ascii="Candara" w:hAnsi="Candara"/>
          <w:sz w:val="20"/>
          <w:szCs w:val="20"/>
        </w:rPr>
      </w:pPr>
      <w:r w:rsidRPr="00BC31A6">
        <w:rPr>
          <w:rFonts w:ascii="Candara" w:hAnsi="Candara"/>
          <w:sz w:val="20"/>
          <w:szCs w:val="20"/>
        </w:rPr>
        <w:t>Resolving product or service problems by clarifying the customer's complaint; determining the cause of the problem; selecting and explaining the best solution to solve the problem; expediting correction or adjustment; following up to ensure resolution.</w:t>
      </w:r>
    </w:p>
    <w:p w14:paraId="48A2F18E" w14:textId="77777777" w:rsidR="00BC31A6" w:rsidRDefault="00BC31A6" w:rsidP="00BC31A6">
      <w:pPr>
        <w:pStyle w:val="NoSpacing"/>
        <w:numPr>
          <w:ilvl w:val="0"/>
          <w:numId w:val="28"/>
        </w:numPr>
        <w:rPr>
          <w:rFonts w:ascii="Candara" w:hAnsi="Candara"/>
          <w:sz w:val="20"/>
          <w:szCs w:val="20"/>
        </w:rPr>
      </w:pPr>
      <w:r w:rsidRPr="00BC31A6">
        <w:rPr>
          <w:rFonts w:ascii="Candara" w:hAnsi="Candara"/>
          <w:sz w:val="20"/>
          <w:szCs w:val="20"/>
        </w:rPr>
        <w:t>Verify warranty entitlement, and exceeded the warranty on customer's requirement.</w:t>
      </w:r>
    </w:p>
    <w:p w14:paraId="55A5F025" w14:textId="53644474" w:rsidR="006D4921" w:rsidRPr="00BC31A6" w:rsidRDefault="00BC31A6" w:rsidP="00BC31A6">
      <w:pPr>
        <w:pStyle w:val="NoSpacing"/>
        <w:numPr>
          <w:ilvl w:val="0"/>
          <w:numId w:val="28"/>
        </w:numPr>
        <w:rPr>
          <w:rFonts w:ascii="Candara" w:hAnsi="Candara"/>
          <w:sz w:val="20"/>
          <w:szCs w:val="20"/>
        </w:rPr>
      </w:pPr>
      <w:r w:rsidRPr="00BC31A6">
        <w:rPr>
          <w:rFonts w:ascii="Candara" w:hAnsi="Candara"/>
          <w:sz w:val="20"/>
          <w:szCs w:val="20"/>
        </w:rPr>
        <w:t>Apply diagnostic techniques to identify problems, investigated causes and recommend solutions to correct failures.</w:t>
      </w:r>
    </w:p>
    <w:p w14:paraId="6A212D2F" w14:textId="15CF5272" w:rsidR="00BC31A6" w:rsidRDefault="00BC31A6" w:rsidP="00BD0B0A">
      <w:pPr>
        <w:spacing w:line="264" w:lineRule="auto"/>
        <w:jc w:val="both"/>
        <w:rPr>
          <w:rFonts w:ascii="Candara" w:hAnsi="Candara"/>
          <w:b/>
          <w:color w:val="002060"/>
          <w:sz w:val="14"/>
          <w:szCs w:val="14"/>
        </w:rPr>
      </w:pPr>
    </w:p>
    <w:p w14:paraId="4D9AA83E" w14:textId="2E199F24" w:rsidR="00BC31A6" w:rsidRDefault="00BC31A6" w:rsidP="00BD0B0A">
      <w:pPr>
        <w:spacing w:line="264" w:lineRule="auto"/>
        <w:jc w:val="both"/>
        <w:rPr>
          <w:rFonts w:ascii="Candara" w:hAnsi="Candara"/>
          <w:b/>
          <w:color w:val="002060"/>
          <w:sz w:val="14"/>
          <w:szCs w:val="14"/>
        </w:rPr>
      </w:pPr>
    </w:p>
    <w:p w14:paraId="27FAF7A7" w14:textId="77777777" w:rsidR="00BC31A6" w:rsidRPr="000D095B" w:rsidRDefault="00BC31A6" w:rsidP="00BD0B0A">
      <w:pPr>
        <w:spacing w:line="264" w:lineRule="auto"/>
        <w:jc w:val="both"/>
        <w:rPr>
          <w:rFonts w:ascii="Candara" w:hAnsi="Candara"/>
          <w:b/>
          <w:color w:val="002060"/>
          <w:sz w:val="14"/>
          <w:szCs w:val="14"/>
        </w:rPr>
      </w:pPr>
    </w:p>
    <w:p w14:paraId="59FAA28B" w14:textId="77777777" w:rsidR="004F6248" w:rsidRPr="00BD0B0A" w:rsidRDefault="00B11D49" w:rsidP="00BD0B0A">
      <w:pPr>
        <w:shd w:val="clear" w:color="auto" w:fill="222A35"/>
        <w:spacing w:line="264" w:lineRule="auto"/>
        <w:jc w:val="both"/>
        <w:rPr>
          <w:rFonts w:ascii="Candara" w:hAnsi="Candara" w:cs="Times New Roman"/>
          <w:b/>
          <w:color w:val="auto"/>
          <w:sz w:val="24"/>
        </w:rPr>
      </w:pPr>
      <w:r w:rsidRPr="00BD0B0A">
        <w:rPr>
          <w:rFonts w:ascii="Candara" w:hAnsi="Candara" w:cs="Times New Roman"/>
          <w:b/>
          <w:color w:val="auto"/>
          <w:sz w:val="24"/>
        </w:rPr>
        <w:t xml:space="preserve">ACADEMIC CREDENTIALS </w:t>
      </w:r>
    </w:p>
    <w:p w14:paraId="7F3A85EF" w14:textId="77777777" w:rsidR="004F6248" w:rsidRPr="00BD0B0A" w:rsidRDefault="004F6248" w:rsidP="00BD0B0A">
      <w:pPr>
        <w:spacing w:line="264" w:lineRule="auto"/>
        <w:jc w:val="both"/>
        <w:rPr>
          <w:rFonts w:ascii="Candara" w:hAnsi="Candara" w:cs="Times New Roman"/>
          <w:b/>
          <w:sz w:val="10"/>
          <w:szCs w:val="10"/>
        </w:rPr>
      </w:pPr>
    </w:p>
    <w:p w14:paraId="0331210E" w14:textId="77777777" w:rsidR="00FE485B" w:rsidRPr="00BD0B0A" w:rsidRDefault="00AB4A79" w:rsidP="00BD0B0A">
      <w:pPr>
        <w:spacing w:line="264" w:lineRule="auto"/>
        <w:jc w:val="both"/>
        <w:rPr>
          <w:rFonts w:ascii="Candara" w:hAnsi="Candara"/>
        </w:rPr>
      </w:pPr>
      <w:r w:rsidRPr="00BD0B0A">
        <w:rPr>
          <w:rFonts w:ascii="Candara" w:hAnsi="Candara"/>
          <w:b/>
        </w:rPr>
        <w:t xml:space="preserve">Executive </w:t>
      </w:r>
      <w:r w:rsidR="00FE485B" w:rsidRPr="00BD0B0A">
        <w:rPr>
          <w:rFonts w:ascii="Candara" w:hAnsi="Candara"/>
          <w:b/>
        </w:rPr>
        <w:t xml:space="preserve">MBA in </w:t>
      </w:r>
      <w:r w:rsidRPr="00BD0B0A">
        <w:rPr>
          <w:rFonts w:ascii="Candara" w:hAnsi="Candara"/>
          <w:b/>
        </w:rPr>
        <w:t>Human</w:t>
      </w:r>
      <w:r w:rsidR="00AD0439" w:rsidRPr="00BD0B0A">
        <w:rPr>
          <w:rFonts w:ascii="Candara" w:hAnsi="Candara"/>
          <w:b/>
        </w:rPr>
        <w:t xml:space="preserve"> Resource Management</w:t>
      </w:r>
      <w:r w:rsidR="00FE485B" w:rsidRPr="00BD0B0A">
        <w:rPr>
          <w:rFonts w:ascii="Candara" w:hAnsi="Candara"/>
        </w:rPr>
        <w:t xml:space="preserve"> 2017</w:t>
      </w:r>
    </w:p>
    <w:p w14:paraId="0ECDDA0D" w14:textId="77777777" w:rsidR="00FE485B" w:rsidRPr="00BD0B0A" w:rsidRDefault="00831B5A" w:rsidP="00BD0B0A">
      <w:pPr>
        <w:spacing w:line="264" w:lineRule="auto"/>
        <w:jc w:val="both"/>
        <w:rPr>
          <w:rFonts w:ascii="Candara" w:hAnsi="Candara"/>
        </w:rPr>
      </w:pPr>
      <w:r w:rsidRPr="00BD0B0A">
        <w:rPr>
          <w:rFonts w:ascii="Candara" w:hAnsi="Candara"/>
        </w:rPr>
        <w:t xml:space="preserve">ISBM, Kolkata </w:t>
      </w:r>
    </w:p>
    <w:p w14:paraId="0A32CE8A" w14:textId="77777777" w:rsidR="00FE485B" w:rsidRPr="00BD0B0A" w:rsidRDefault="00FE485B" w:rsidP="00BD0B0A">
      <w:pPr>
        <w:spacing w:line="264" w:lineRule="auto"/>
        <w:jc w:val="both"/>
        <w:rPr>
          <w:rFonts w:ascii="Candara" w:hAnsi="Candara"/>
          <w:sz w:val="10"/>
          <w:szCs w:val="10"/>
        </w:rPr>
      </w:pPr>
      <w:r w:rsidRPr="00BD0B0A">
        <w:rPr>
          <w:rFonts w:ascii="Candara" w:hAnsi="Candara"/>
        </w:rPr>
        <w:t xml:space="preserve"> </w:t>
      </w:r>
    </w:p>
    <w:p w14:paraId="5A2A35E2" w14:textId="77777777" w:rsidR="00FE485B" w:rsidRPr="00BD0B0A" w:rsidRDefault="00FE485B" w:rsidP="00BD0B0A">
      <w:pPr>
        <w:spacing w:line="264" w:lineRule="auto"/>
        <w:jc w:val="both"/>
        <w:rPr>
          <w:rFonts w:ascii="Candara" w:hAnsi="Candara"/>
        </w:rPr>
      </w:pPr>
      <w:r w:rsidRPr="00BD0B0A">
        <w:rPr>
          <w:rFonts w:ascii="Candara" w:hAnsi="Candara"/>
          <w:b/>
        </w:rPr>
        <w:t>Bachelor of Commerce</w:t>
      </w:r>
      <w:r w:rsidR="00331BDD" w:rsidRPr="00BD0B0A">
        <w:rPr>
          <w:rFonts w:ascii="Candara" w:hAnsi="Candara"/>
        </w:rPr>
        <w:t xml:space="preserve"> 2014</w:t>
      </w:r>
    </w:p>
    <w:p w14:paraId="20621052" w14:textId="77777777" w:rsidR="00FE485B" w:rsidRPr="00BD0B0A" w:rsidRDefault="00331BDD" w:rsidP="00BD0B0A">
      <w:pPr>
        <w:spacing w:line="264" w:lineRule="auto"/>
        <w:jc w:val="both"/>
        <w:rPr>
          <w:rFonts w:ascii="Candara" w:hAnsi="Candara"/>
        </w:rPr>
      </w:pPr>
      <w:r w:rsidRPr="00BD0B0A">
        <w:rPr>
          <w:rFonts w:ascii="Candara" w:hAnsi="Candara"/>
        </w:rPr>
        <w:t>Bundelkhand</w:t>
      </w:r>
      <w:r w:rsidR="00FE485B" w:rsidRPr="00BD0B0A">
        <w:rPr>
          <w:rFonts w:ascii="Candara" w:hAnsi="Candara"/>
        </w:rPr>
        <w:t xml:space="preserve"> University</w:t>
      </w:r>
    </w:p>
    <w:p w14:paraId="6D18DEDF" w14:textId="77777777" w:rsidR="00823E65" w:rsidRPr="00BD0B0A" w:rsidRDefault="00823E65" w:rsidP="00BD0B0A">
      <w:pPr>
        <w:spacing w:line="264" w:lineRule="auto"/>
        <w:jc w:val="both"/>
        <w:rPr>
          <w:rFonts w:ascii="Candara" w:hAnsi="Candara"/>
          <w:b/>
          <w:sz w:val="10"/>
          <w:szCs w:val="10"/>
        </w:rPr>
      </w:pPr>
    </w:p>
    <w:p w14:paraId="6E2AFCFB" w14:textId="77777777" w:rsidR="00B77B5F" w:rsidRPr="00BD0B0A" w:rsidRDefault="00B77B5F" w:rsidP="00BD0B0A">
      <w:pPr>
        <w:spacing w:line="264" w:lineRule="auto"/>
        <w:jc w:val="both"/>
        <w:rPr>
          <w:rFonts w:ascii="Candara" w:hAnsi="Candara"/>
          <w:b/>
        </w:rPr>
      </w:pPr>
      <w:r w:rsidRPr="00BD0B0A">
        <w:rPr>
          <w:rFonts w:ascii="Candara" w:hAnsi="Candara"/>
          <w:b/>
        </w:rPr>
        <w:t>Technical Skills</w:t>
      </w:r>
    </w:p>
    <w:p w14:paraId="02381FA6" w14:textId="77777777" w:rsidR="002346BF" w:rsidRPr="00BD0B0A" w:rsidRDefault="002B0F1E" w:rsidP="00BD0B0A">
      <w:pPr>
        <w:pStyle w:val="NoSpacing"/>
        <w:spacing w:line="264" w:lineRule="auto"/>
        <w:rPr>
          <w:rFonts w:ascii="Candara" w:hAnsi="Candara" w:cstheme="minorHAnsi"/>
          <w:sz w:val="20"/>
          <w:szCs w:val="20"/>
        </w:rPr>
      </w:pPr>
      <w:r w:rsidRPr="00BD0B0A">
        <w:rPr>
          <w:rFonts w:ascii="Candara" w:hAnsi="Candara" w:cstheme="minorHAnsi"/>
          <w:sz w:val="20"/>
          <w:szCs w:val="20"/>
        </w:rPr>
        <w:t xml:space="preserve">Typewriting </w:t>
      </w:r>
      <w:r w:rsidR="003D0B88" w:rsidRPr="00BD0B0A">
        <w:rPr>
          <w:rFonts w:ascii="Candara" w:hAnsi="Candara" w:cstheme="minorHAnsi"/>
          <w:sz w:val="20"/>
          <w:szCs w:val="20"/>
        </w:rPr>
        <w:t xml:space="preserve">Speed </w:t>
      </w:r>
      <w:r w:rsidRPr="00BD0B0A">
        <w:rPr>
          <w:rFonts w:ascii="Candara" w:hAnsi="Candara" w:cstheme="minorHAnsi"/>
          <w:sz w:val="20"/>
          <w:szCs w:val="20"/>
        </w:rPr>
        <w:t>(50w/pm)</w:t>
      </w:r>
      <w:r w:rsidR="009D2F3B" w:rsidRPr="00BD0B0A">
        <w:rPr>
          <w:rFonts w:ascii="Candara" w:hAnsi="Candara" w:cstheme="minorHAnsi"/>
          <w:sz w:val="20"/>
          <w:szCs w:val="20"/>
        </w:rPr>
        <w:t xml:space="preserve">, </w:t>
      </w:r>
      <w:r w:rsidR="002346BF" w:rsidRPr="00BD0B0A">
        <w:rPr>
          <w:rFonts w:ascii="Candara" w:hAnsi="Candara"/>
        </w:rPr>
        <w:t xml:space="preserve">MS Office, Windows and Internet Applications </w:t>
      </w:r>
    </w:p>
    <w:p w14:paraId="3E22DD86" w14:textId="61FB97C2" w:rsidR="002346BF" w:rsidRDefault="002346BF" w:rsidP="00BD0B0A">
      <w:pPr>
        <w:spacing w:line="264" w:lineRule="auto"/>
        <w:jc w:val="both"/>
        <w:rPr>
          <w:rFonts w:ascii="Candara" w:hAnsi="Candara"/>
          <w:b/>
          <w:sz w:val="14"/>
          <w:szCs w:val="14"/>
        </w:rPr>
      </w:pPr>
    </w:p>
    <w:p w14:paraId="0BF9E25E" w14:textId="77777777" w:rsidR="00BC31A6" w:rsidRPr="00BD0B0A" w:rsidRDefault="00BC31A6" w:rsidP="00BD0B0A">
      <w:pPr>
        <w:spacing w:line="264" w:lineRule="auto"/>
        <w:jc w:val="both"/>
        <w:rPr>
          <w:rFonts w:ascii="Candara" w:hAnsi="Candara"/>
          <w:b/>
          <w:sz w:val="14"/>
          <w:szCs w:val="14"/>
        </w:rPr>
      </w:pPr>
    </w:p>
    <w:p w14:paraId="5A993CB1" w14:textId="77777777" w:rsidR="004F6248" w:rsidRPr="00BD0B0A" w:rsidRDefault="001D67B8" w:rsidP="00BD0B0A">
      <w:pPr>
        <w:shd w:val="clear" w:color="auto" w:fill="222A35"/>
        <w:spacing w:line="264" w:lineRule="auto"/>
        <w:jc w:val="both"/>
        <w:rPr>
          <w:rFonts w:ascii="Candara" w:hAnsi="Candara" w:cs="Times New Roman"/>
          <w:b/>
          <w:color w:val="auto"/>
          <w:sz w:val="24"/>
        </w:rPr>
      </w:pPr>
      <w:r w:rsidRPr="00BD0B0A">
        <w:rPr>
          <w:rFonts w:ascii="Candara" w:hAnsi="Candara" w:cs="Times New Roman"/>
          <w:b/>
          <w:color w:val="auto"/>
          <w:sz w:val="24"/>
        </w:rPr>
        <w:t>PERSONAL DETAILS</w:t>
      </w:r>
    </w:p>
    <w:p w14:paraId="43BA2911" w14:textId="77777777" w:rsidR="004F6248" w:rsidRPr="00BD0B0A" w:rsidRDefault="004F6248" w:rsidP="00BD0B0A">
      <w:pPr>
        <w:spacing w:line="264" w:lineRule="auto"/>
        <w:jc w:val="both"/>
        <w:rPr>
          <w:rFonts w:ascii="Candara" w:hAnsi="Candara" w:cs="Lucida Sans Unicode"/>
          <w:b/>
          <w:sz w:val="12"/>
          <w:szCs w:val="12"/>
        </w:rPr>
      </w:pPr>
    </w:p>
    <w:p w14:paraId="57C6580D" w14:textId="77777777" w:rsidR="008F2F61" w:rsidRPr="00BD0B0A" w:rsidRDefault="008F2F61" w:rsidP="00BD0B0A">
      <w:pPr>
        <w:spacing w:line="264" w:lineRule="auto"/>
        <w:jc w:val="both"/>
        <w:rPr>
          <w:rFonts w:ascii="Candara" w:hAnsi="Candara"/>
        </w:rPr>
      </w:pPr>
      <w:r w:rsidRPr="00BD0B0A">
        <w:rPr>
          <w:rFonts w:ascii="Candara" w:hAnsi="Candara"/>
          <w:b/>
        </w:rPr>
        <w:t>Date of Birth:</w:t>
      </w:r>
      <w:r w:rsidRPr="00BD0B0A">
        <w:rPr>
          <w:rFonts w:ascii="Candara" w:hAnsi="Candara"/>
        </w:rPr>
        <w:t xml:space="preserve"> </w:t>
      </w:r>
      <w:r w:rsidR="000925AD" w:rsidRPr="00BD0B0A">
        <w:rPr>
          <w:rFonts w:ascii="Candara" w:hAnsi="Candara"/>
        </w:rPr>
        <w:t>14th April, 1983</w:t>
      </w:r>
    </w:p>
    <w:p w14:paraId="6F2CD39F" w14:textId="77777777" w:rsidR="008F2F61" w:rsidRPr="00BD0B0A" w:rsidRDefault="008F2F61" w:rsidP="00BD0B0A">
      <w:pPr>
        <w:spacing w:line="264" w:lineRule="auto"/>
        <w:jc w:val="both"/>
        <w:rPr>
          <w:rFonts w:ascii="Candara" w:eastAsia="Batang" w:hAnsi="Candara"/>
        </w:rPr>
      </w:pPr>
      <w:r w:rsidRPr="00BD0B0A">
        <w:rPr>
          <w:rFonts w:ascii="Candara" w:eastAsia="Batang" w:hAnsi="Candara"/>
          <w:b/>
        </w:rPr>
        <w:t xml:space="preserve">Languages Known: </w:t>
      </w:r>
      <w:r w:rsidR="00DA4029" w:rsidRPr="00BD0B0A">
        <w:rPr>
          <w:rFonts w:ascii="Candara" w:eastAsia="Batang" w:hAnsi="Candara"/>
        </w:rPr>
        <w:t xml:space="preserve">English, </w:t>
      </w:r>
      <w:r w:rsidRPr="00BD0B0A">
        <w:rPr>
          <w:rFonts w:ascii="Candara" w:eastAsia="Batang" w:hAnsi="Candara"/>
        </w:rPr>
        <w:t>Hindi</w:t>
      </w:r>
      <w:r w:rsidR="00DA4029" w:rsidRPr="00BD0B0A">
        <w:rPr>
          <w:rFonts w:ascii="Candara" w:eastAsia="Batang" w:hAnsi="Candara"/>
        </w:rPr>
        <w:t xml:space="preserve"> and Bengali</w:t>
      </w:r>
    </w:p>
    <w:p w14:paraId="25BF5FFE" w14:textId="77777777" w:rsidR="008F2F61" w:rsidRPr="00BD0B0A" w:rsidRDefault="002479C0" w:rsidP="00BD0B0A">
      <w:pPr>
        <w:spacing w:line="264" w:lineRule="auto"/>
        <w:jc w:val="both"/>
        <w:rPr>
          <w:rFonts w:ascii="Candara" w:hAnsi="Candara"/>
          <w:sz w:val="21"/>
          <w:szCs w:val="21"/>
        </w:rPr>
      </w:pPr>
      <w:r w:rsidRPr="00BD0B0A">
        <w:rPr>
          <w:rFonts w:ascii="Candara" w:eastAsia="Batang" w:hAnsi="Candara"/>
          <w:b/>
        </w:rPr>
        <w:t xml:space="preserve">Passport No: </w:t>
      </w:r>
      <w:r w:rsidRPr="00BD0B0A">
        <w:rPr>
          <w:rFonts w:ascii="Candara" w:hAnsi="Candara" w:cstheme="minorHAnsi"/>
        </w:rPr>
        <w:t xml:space="preserve">M1941705 and Valid </w:t>
      </w:r>
      <w:r w:rsidR="0095762F" w:rsidRPr="00BD0B0A">
        <w:rPr>
          <w:rFonts w:ascii="Candara" w:hAnsi="Candara" w:cstheme="minorHAnsi"/>
        </w:rPr>
        <w:t xml:space="preserve">till </w:t>
      </w:r>
      <w:r w:rsidRPr="00BD0B0A">
        <w:rPr>
          <w:rFonts w:ascii="Candara" w:hAnsi="Candara" w:cstheme="minorHAnsi"/>
        </w:rPr>
        <w:t>October, 2024</w:t>
      </w:r>
    </w:p>
    <w:p w14:paraId="39D25609" w14:textId="77777777" w:rsidR="004F6248" w:rsidRPr="00BD0B0A" w:rsidRDefault="008F2F61" w:rsidP="00BD0B0A">
      <w:pPr>
        <w:spacing w:line="264" w:lineRule="auto"/>
        <w:jc w:val="both"/>
        <w:rPr>
          <w:rFonts w:ascii="Candara" w:hAnsi="Candara"/>
        </w:rPr>
      </w:pPr>
      <w:r w:rsidRPr="00BD0B0A">
        <w:rPr>
          <w:rFonts w:ascii="Candara" w:hAnsi="Candara"/>
          <w:b/>
        </w:rPr>
        <w:t>References:</w:t>
      </w:r>
      <w:r w:rsidRPr="00BD0B0A">
        <w:rPr>
          <w:rFonts w:ascii="Candara" w:hAnsi="Candara"/>
        </w:rPr>
        <w:t xml:space="preserve"> Available on Request</w:t>
      </w:r>
    </w:p>
    <w:p w14:paraId="553B6B0A" w14:textId="77777777" w:rsidR="004F6248" w:rsidRPr="00BD0B0A" w:rsidRDefault="004F6248" w:rsidP="00BD0B0A">
      <w:pPr>
        <w:spacing w:line="264" w:lineRule="auto"/>
        <w:jc w:val="both"/>
        <w:rPr>
          <w:rFonts w:ascii="Candara" w:hAnsi="Candara" w:cs="Lucida Sans Unicode"/>
          <w:sz w:val="4"/>
          <w:szCs w:val="4"/>
        </w:rPr>
      </w:pPr>
    </w:p>
    <w:p w14:paraId="63863B51" w14:textId="77777777" w:rsidR="004F6248" w:rsidRPr="00BD0B0A" w:rsidRDefault="004F6248" w:rsidP="00BD0B0A">
      <w:pPr>
        <w:spacing w:line="264" w:lineRule="auto"/>
        <w:jc w:val="both"/>
        <w:rPr>
          <w:rFonts w:ascii="Candara" w:hAnsi="Candara" w:cs="Lucida Sans Unicode"/>
          <w:sz w:val="2"/>
          <w:szCs w:val="2"/>
        </w:rPr>
      </w:pPr>
    </w:p>
    <w:p w14:paraId="2F9E86B7" w14:textId="0C6DF16A" w:rsidR="004F6248" w:rsidRDefault="004F6248" w:rsidP="00BD0B0A">
      <w:pPr>
        <w:spacing w:line="264" w:lineRule="auto"/>
        <w:jc w:val="both"/>
        <w:rPr>
          <w:rFonts w:ascii="Candara" w:hAnsi="Candara" w:cs="Lucida Sans Unicode"/>
          <w:sz w:val="2"/>
          <w:szCs w:val="2"/>
        </w:rPr>
      </w:pPr>
    </w:p>
    <w:p w14:paraId="70D32B00" w14:textId="77777777" w:rsidR="00BC31A6" w:rsidRPr="00BD0B0A" w:rsidRDefault="00BC31A6" w:rsidP="00BD0B0A">
      <w:pPr>
        <w:spacing w:line="264" w:lineRule="auto"/>
        <w:jc w:val="both"/>
        <w:rPr>
          <w:rFonts w:ascii="Candara" w:hAnsi="Candara" w:cs="Lucida Sans Unicode"/>
          <w:sz w:val="2"/>
          <w:szCs w:val="2"/>
        </w:rPr>
      </w:pPr>
      <w:bookmarkStart w:id="0" w:name="_GoBack"/>
      <w:bookmarkEnd w:id="0"/>
    </w:p>
    <w:p w14:paraId="6FA2F0B8" w14:textId="77777777" w:rsidR="004F6248" w:rsidRPr="00BD0B0A" w:rsidRDefault="004F6248" w:rsidP="00BD0B0A">
      <w:pPr>
        <w:spacing w:line="264" w:lineRule="auto"/>
        <w:jc w:val="both"/>
        <w:rPr>
          <w:rFonts w:ascii="Candara" w:hAnsi="Candara" w:cs="Lucida Sans Unicode"/>
          <w:sz w:val="2"/>
          <w:szCs w:val="2"/>
        </w:rPr>
      </w:pPr>
    </w:p>
    <w:p w14:paraId="58F9C5AB" w14:textId="77777777" w:rsidR="004F6248" w:rsidRPr="00BD0B0A" w:rsidRDefault="004F6248" w:rsidP="00BD0B0A">
      <w:pPr>
        <w:spacing w:line="264" w:lineRule="auto"/>
        <w:jc w:val="both"/>
        <w:rPr>
          <w:rFonts w:ascii="Candara" w:hAnsi="Candara" w:cs="Lucida Sans Unicode"/>
          <w:color w:val="FF0000"/>
          <w:sz w:val="2"/>
          <w:szCs w:val="2"/>
        </w:rPr>
      </w:pPr>
    </w:p>
    <w:p w14:paraId="012110A9" w14:textId="77777777" w:rsidR="004F6248" w:rsidRPr="00BD0B0A" w:rsidRDefault="004F6248" w:rsidP="00BD0B0A">
      <w:pPr>
        <w:spacing w:line="264" w:lineRule="auto"/>
        <w:jc w:val="both"/>
        <w:rPr>
          <w:rFonts w:ascii="Candara" w:hAnsi="Candara" w:cs="Lucida Sans Unicode"/>
          <w:color w:val="FF0000"/>
          <w:sz w:val="2"/>
          <w:szCs w:val="2"/>
        </w:rPr>
      </w:pPr>
    </w:p>
    <w:p w14:paraId="6C88C735" w14:textId="77777777" w:rsidR="004F6248" w:rsidRPr="00BD0B0A" w:rsidRDefault="004F6248" w:rsidP="00BD0B0A">
      <w:pPr>
        <w:spacing w:line="264" w:lineRule="auto"/>
        <w:jc w:val="both"/>
        <w:rPr>
          <w:rFonts w:ascii="Candara" w:hAnsi="Candara" w:cs="Lucida Sans Unicode"/>
          <w:color w:val="FF0000"/>
          <w:sz w:val="2"/>
          <w:szCs w:val="2"/>
        </w:rPr>
      </w:pPr>
    </w:p>
    <w:p w14:paraId="564F35B6" w14:textId="77777777" w:rsidR="004F6248" w:rsidRPr="00BD0B0A" w:rsidRDefault="004F6248" w:rsidP="00BD0B0A">
      <w:pPr>
        <w:spacing w:line="264" w:lineRule="auto"/>
        <w:jc w:val="both"/>
        <w:rPr>
          <w:rFonts w:ascii="Candara" w:hAnsi="Candara" w:cs="Lucida Sans Unicode"/>
          <w:color w:val="FFFFFF"/>
          <w:sz w:val="2"/>
          <w:szCs w:val="2"/>
        </w:rPr>
      </w:pPr>
    </w:p>
    <w:p w14:paraId="37CC7D6E" w14:textId="77777777" w:rsidR="004F6248" w:rsidRPr="00BD0B0A" w:rsidRDefault="001C3563" w:rsidP="00BD0B0A">
      <w:pPr>
        <w:pStyle w:val="Achievement"/>
        <w:spacing w:after="0" w:line="264" w:lineRule="auto"/>
        <w:ind w:left="1530" w:right="1314"/>
        <w:jc w:val="both"/>
        <w:rPr>
          <w:rFonts w:ascii="Candara" w:hAnsi="Candara" w:cs="Lucida Sans Unicode"/>
          <w:color w:val="FFFFFF"/>
          <w:sz w:val="2"/>
          <w:szCs w:val="2"/>
        </w:rPr>
      </w:pPr>
      <w:r>
        <w:rPr>
          <w:rFonts w:ascii="Candara" w:hAnsi="Candara" w:cs="Lucida Sans Unicode"/>
          <w:color w:val="FFFFFF"/>
          <w:sz w:val="2"/>
          <w:szCs w:val="2"/>
        </w:rPr>
        <w:pict w14:anchorId="0F89C1BF">
          <v:rect id="_x0000_i1025" style="width:0;height:1.5pt" o:hralign="center" o:hrstd="t" o:hr="t" fillcolor="#a0a0a0" stroked="f"/>
        </w:pict>
      </w:r>
    </w:p>
    <w:p w14:paraId="3AF4B788" w14:textId="77777777" w:rsidR="004F6248" w:rsidRPr="00BD0B0A" w:rsidRDefault="004F6248" w:rsidP="00BD0B0A">
      <w:pPr>
        <w:spacing w:line="264" w:lineRule="auto"/>
        <w:jc w:val="both"/>
        <w:rPr>
          <w:rFonts w:ascii="Candara" w:hAnsi="Candara" w:cs="Times New Roman"/>
          <w:color w:val="FFFFFF"/>
          <w:sz w:val="2"/>
          <w:szCs w:val="2"/>
          <w:lang w:val="en-IN"/>
        </w:rPr>
      </w:pPr>
      <w:r w:rsidRPr="00BD0B0A">
        <w:rPr>
          <w:rFonts w:ascii="Candara" w:hAnsi="Candara" w:cs="Times New Roman"/>
          <w:color w:val="FFFFFF"/>
          <w:sz w:val="2"/>
          <w:szCs w:val="2"/>
          <w:lang w:val="en-IN"/>
        </w:rPr>
        <w:t>Health &amp; Safety Management, Occupational Health &amp; hygiene, Security Management, Incident Management, Training &amp; Development, Quality Management, Audit &amp; Inspection, Hazard Management, Crisis Management, Risk Management &amp; Control, Supervision &amp; Control, Health and hygiene, HSE Management, Administration, Training and Development, Human Resources</w:t>
      </w:r>
      <w:r w:rsidRPr="00BD0B0A">
        <w:rPr>
          <w:rFonts w:ascii="Candara" w:hAnsi="Candara" w:cs="Segoe UI Symbol"/>
          <w:color w:val="FFFFFF"/>
          <w:sz w:val="2"/>
          <w:szCs w:val="2"/>
          <w:lang w:val="en-IN"/>
        </w:rPr>
        <w:t>,</w:t>
      </w:r>
      <w:r w:rsidRPr="00BD0B0A">
        <w:rPr>
          <w:rFonts w:ascii="Candara" w:hAnsi="Candara" w:cs="Times New Roman"/>
          <w:color w:val="FFFFFF"/>
          <w:sz w:val="2"/>
          <w:szCs w:val="2"/>
          <w:lang w:val="en-IN"/>
        </w:rPr>
        <w:t xml:space="preserve"> Vendor Management, Purchase, Office Management</w:t>
      </w:r>
      <w:r w:rsidRPr="00BD0B0A">
        <w:rPr>
          <w:rFonts w:ascii="Candara" w:hAnsi="Candara" w:cs="Segoe UI Symbol"/>
          <w:color w:val="FFFFFF"/>
          <w:sz w:val="2"/>
          <w:szCs w:val="2"/>
          <w:lang w:val="en-IN"/>
        </w:rPr>
        <w:t>,</w:t>
      </w:r>
      <w:r w:rsidRPr="00BD0B0A">
        <w:rPr>
          <w:rFonts w:ascii="Candara" w:hAnsi="Candara" w:cs="Times New Roman"/>
          <w:color w:val="FFFFFF"/>
          <w:sz w:val="2"/>
          <w:szCs w:val="2"/>
          <w:lang w:val="en-IN"/>
        </w:rPr>
        <w:t xml:space="preserve"> Supervision, Performance Management</w:t>
      </w:r>
      <w:r w:rsidRPr="00BD0B0A">
        <w:rPr>
          <w:rFonts w:ascii="Candara" w:hAnsi="Candara" w:cs="Segoe UI Symbol"/>
          <w:color w:val="FFFFFF"/>
          <w:sz w:val="2"/>
          <w:szCs w:val="2"/>
          <w:lang w:val="en-IN"/>
        </w:rPr>
        <w:t xml:space="preserve">, </w:t>
      </w:r>
      <w:r w:rsidRPr="00BD0B0A">
        <w:rPr>
          <w:rFonts w:ascii="Candara" w:hAnsi="Candara" w:cs="Times New Roman"/>
          <w:color w:val="FFFFFF"/>
          <w:sz w:val="2"/>
          <w:szCs w:val="2"/>
          <w:lang w:val="en-IN"/>
        </w:rPr>
        <w:t>Coordination &amp; Supervision, Team Management</w:t>
      </w:r>
      <w:r w:rsidRPr="00BD0B0A">
        <w:rPr>
          <w:rFonts w:ascii="Candara" w:hAnsi="Candara" w:cs="Segoe UI Symbol"/>
          <w:color w:val="FFFFFF"/>
          <w:sz w:val="2"/>
          <w:szCs w:val="2"/>
          <w:lang w:val="en-IN"/>
        </w:rPr>
        <w:t xml:space="preserve">, </w:t>
      </w:r>
      <w:r w:rsidRPr="00BD0B0A">
        <w:rPr>
          <w:rFonts w:ascii="Candara" w:hAnsi="Candara" w:cs="Times New Roman"/>
          <w:color w:val="FFFFFF"/>
          <w:sz w:val="2"/>
          <w:szCs w:val="2"/>
          <w:lang w:val="en-IN"/>
        </w:rPr>
        <w:t>Quality Management, Reporting &amp; Documentation, HSSE Management, Audits &amp; Inspection, Workplace Safety Advisory, Operations Management, Competency Building, Regulatory Policies, Training &amp; Development, Incident Management, Disaster Management, Risk Analysis/Prevention, Budgeting/ Forecasting, Maintenance Manuals</w:t>
      </w:r>
    </w:p>
    <w:p w14:paraId="5931BCB0" w14:textId="77777777" w:rsidR="004F6248" w:rsidRPr="00BD0B0A" w:rsidRDefault="004F6248" w:rsidP="00BD0B0A">
      <w:pPr>
        <w:spacing w:line="264" w:lineRule="auto"/>
        <w:jc w:val="both"/>
        <w:rPr>
          <w:rFonts w:ascii="Candara" w:hAnsi="Candara" w:cs="Times New Roman"/>
          <w:color w:val="FFFFFF"/>
          <w:sz w:val="2"/>
          <w:szCs w:val="2"/>
          <w:lang w:val="en-IN"/>
        </w:rPr>
      </w:pPr>
    </w:p>
    <w:p w14:paraId="6420956F" w14:textId="77777777" w:rsidR="004F6248" w:rsidRPr="00BD0B0A" w:rsidRDefault="004F6248" w:rsidP="00BD0B0A">
      <w:pPr>
        <w:spacing w:line="264" w:lineRule="auto"/>
        <w:jc w:val="both"/>
        <w:rPr>
          <w:rFonts w:ascii="Candara" w:hAnsi="Candara" w:cs="Times New Roman"/>
          <w:color w:val="FFFFFF"/>
          <w:sz w:val="2"/>
          <w:szCs w:val="2"/>
          <w:lang w:val="en-IN"/>
        </w:rPr>
      </w:pPr>
    </w:p>
    <w:p w14:paraId="5111B9EF" w14:textId="77777777" w:rsidR="004F6248" w:rsidRPr="00BD0B0A" w:rsidRDefault="004F6248" w:rsidP="00BD0B0A">
      <w:pPr>
        <w:spacing w:line="264" w:lineRule="auto"/>
        <w:jc w:val="both"/>
        <w:rPr>
          <w:rFonts w:ascii="Candara" w:hAnsi="Candara" w:cs="Times New Roman"/>
          <w:color w:val="FFFFFF"/>
          <w:sz w:val="2"/>
          <w:szCs w:val="2"/>
          <w:lang w:val="en-IN"/>
        </w:rPr>
      </w:pPr>
    </w:p>
    <w:p w14:paraId="3016F445" w14:textId="77777777" w:rsidR="0039170E" w:rsidRPr="00BD0B0A" w:rsidRDefault="0039170E" w:rsidP="00BD0B0A">
      <w:pPr>
        <w:spacing w:line="264" w:lineRule="auto"/>
        <w:jc w:val="both"/>
        <w:rPr>
          <w:rFonts w:ascii="Candara" w:hAnsi="Candara"/>
        </w:rPr>
      </w:pPr>
    </w:p>
    <w:sectPr w:rsidR="0039170E" w:rsidRPr="00BD0B0A" w:rsidSect="00465673">
      <w:headerReference w:type="default" r:id="rId17"/>
      <w:type w:val="continuous"/>
      <w:pgSz w:w="12240" w:h="15840"/>
      <w:pgMar w:top="652" w:right="652" w:bottom="652" w:left="652" w:header="720" w:footer="720" w:gutter="0"/>
      <w:cols w:space="72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444FF" w14:textId="77777777" w:rsidR="001C3563" w:rsidRDefault="001C3563" w:rsidP="00883B3E">
      <w:r>
        <w:separator/>
      </w:r>
    </w:p>
  </w:endnote>
  <w:endnote w:type="continuationSeparator" w:id="0">
    <w:p w14:paraId="41BAD9D5" w14:textId="77777777" w:rsidR="001C3563" w:rsidRDefault="001C3563" w:rsidP="00883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ndara">
    <w:altName w:val="Candara"/>
    <w:panose1 w:val="020E0502030303020204"/>
    <w:charset w:val="00"/>
    <w:family w:val="swiss"/>
    <w:pitch w:val="variable"/>
    <w:sig w:usb0="A00002EF" w:usb1="4000A44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A23120" w14:textId="77777777" w:rsidR="001C3563" w:rsidRDefault="001C3563" w:rsidP="00883B3E">
      <w:r>
        <w:separator/>
      </w:r>
    </w:p>
  </w:footnote>
  <w:footnote w:type="continuationSeparator" w:id="0">
    <w:p w14:paraId="3ED2EDAB" w14:textId="77777777" w:rsidR="001C3563" w:rsidRDefault="001C3563" w:rsidP="00883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8D087" w14:textId="77777777" w:rsidR="00912951" w:rsidRPr="00685D54" w:rsidRDefault="001C3563" w:rsidP="00A72E27">
    <w:pPr>
      <w:pStyle w:val="Header"/>
      <w:ind w:right="-126"/>
      <w:jc w:val="right"/>
      <w:rPr>
        <w:rFonts w:ascii="Palatino Linotype" w:hAnsi="Palatino Linotype"/>
        <w:b/>
        <w:color w:val="80808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06C7F"/>
    <w:multiLevelType w:val="hybridMultilevel"/>
    <w:tmpl w:val="3E324D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C432B9"/>
    <w:multiLevelType w:val="hybridMultilevel"/>
    <w:tmpl w:val="63F65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E23181"/>
    <w:multiLevelType w:val="hybridMultilevel"/>
    <w:tmpl w:val="CCFC90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B15D66"/>
    <w:multiLevelType w:val="hybridMultilevel"/>
    <w:tmpl w:val="1DEC4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0E6069"/>
    <w:multiLevelType w:val="hybridMultilevel"/>
    <w:tmpl w:val="B33EC5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56112F"/>
    <w:multiLevelType w:val="hybridMultilevel"/>
    <w:tmpl w:val="CDB8ADF6"/>
    <w:lvl w:ilvl="0" w:tplc="2FF41BF6">
      <w:start w:val="1"/>
      <w:numFmt w:val="bullet"/>
      <w:lvlText w:val=""/>
      <w:lvlJc w:val="left"/>
      <w:pPr>
        <w:tabs>
          <w:tab w:val="num" w:pos="360"/>
        </w:tabs>
        <w:ind w:left="36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FF5EE9"/>
    <w:multiLevelType w:val="hybridMultilevel"/>
    <w:tmpl w:val="A9E2E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EF18D7"/>
    <w:multiLevelType w:val="hybridMultilevel"/>
    <w:tmpl w:val="D5D26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E402DDD"/>
    <w:multiLevelType w:val="hybridMultilevel"/>
    <w:tmpl w:val="2306F7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D4F655D"/>
    <w:multiLevelType w:val="hybridMultilevel"/>
    <w:tmpl w:val="DDD4B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81712F"/>
    <w:multiLevelType w:val="hybridMultilevel"/>
    <w:tmpl w:val="E5521C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2364CAF"/>
    <w:multiLevelType w:val="hybridMultilevel"/>
    <w:tmpl w:val="244E3B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35A1FBF"/>
    <w:multiLevelType w:val="hybridMultilevel"/>
    <w:tmpl w:val="3508DD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9B6B1E"/>
    <w:multiLevelType w:val="hybridMultilevel"/>
    <w:tmpl w:val="41F49D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C72652D"/>
    <w:multiLevelType w:val="hybridMultilevel"/>
    <w:tmpl w:val="5A409E58"/>
    <w:lvl w:ilvl="0" w:tplc="7A0EE770">
      <w:start w:val="1"/>
      <w:numFmt w:val="bullet"/>
      <w:lvlText w:val=""/>
      <w:lvlJc w:val="left"/>
      <w:pPr>
        <w:ind w:left="360" w:hanging="360"/>
      </w:pPr>
      <w:rPr>
        <w:rFonts w:ascii="Wingdings 2" w:hAnsi="Wingdings 2" w:hint="default"/>
        <w:b/>
        <w:color w:val="auto"/>
        <w:sz w:val="14"/>
      </w:rPr>
    </w:lvl>
    <w:lvl w:ilvl="1" w:tplc="0409000D">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07D160B"/>
    <w:multiLevelType w:val="hybridMultilevel"/>
    <w:tmpl w:val="A0F46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1612A1D"/>
    <w:multiLevelType w:val="singleLevel"/>
    <w:tmpl w:val="04090001"/>
    <w:lvl w:ilvl="0">
      <w:start w:val="1"/>
      <w:numFmt w:val="bullet"/>
      <w:lvlText w:val=""/>
      <w:lvlJc w:val="left"/>
      <w:pPr>
        <w:ind w:left="720" w:hanging="360"/>
      </w:pPr>
      <w:rPr>
        <w:rFonts w:ascii="Symbol" w:hAnsi="Symbol" w:hint="default"/>
      </w:rPr>
    </w:lvl>
  </w:abstractNum>
  <w:abstractNum w:abstractNumId="17" w15:restartNumberingAfterBreak="0">
    <w:nsid w:val="56E26526"/>
    <w:multiLevelType w:val="hybridMultilevel"/>
    <w:tmpl w:val="7B34083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D723ADC"/>
    <w:multiLevelType w:val="hybridMultilevel"/>
    <w:tmpl w:val="91446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E5E7E89"/>
    <w:multiLevelType w:val="hybridMultilevel"/>
    <w:tmpl w:val="2DE2C00C"/>
    <w:lvl w:ilvl="0" w:tplc="43043B02">
      <w:start w:val="1"/>
      <w:numFmt w:val="bullet"/>
      <w:lvlText w:val=""/>
      <w:lvlJc w:val="left"/>
      <w:pPr>
        <w:tabs>
          <w:tab w:val="num" w:pos="360"/>
        </w:tabs>
        <w:ind w:left="360" w:hanging="360"/>
      </w:pPr>
      <w:rPr>
        <w:rFonts w:ascii="Wingdings" w:hAnsi="Wingdings" w:hint="default"/>
        <w:sz w:val="21"/>
        <w:szCs w:val="21"/>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1CF0EE3"/>
    <w:multiLevelType w:val="hybridMultilevel"/>
    <w:tmpl w:val="B1CED8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3AA4B73"/>
    <w:multiLevelType w:val="hybridMultilevel"/>
    <w:tmpl w:val="98CEB5C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55C5807"/>
    <w:multiLevelType w:val="hybridMultilevel"/>
    <w:tmpl w:val="759E9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6453AAA"/>
    <w:multiLevelType w:val="hybridMultilevel"/>
    <w:tmpl w:val="9CDAE2A4"/>
    <w:lvl w:ilvl="0" w:tplc="2FF41BF6">
      <w:start w:val="1"/>
      <w:numFmt w:val="bullet"/>
      <w:lvlText w:val=""/>
      <w:lvlJc w:val="left"/>
      <w:pPr>
        <w:tabs>
          <w:tab w:val="num" w:pos="360"/>
        </w:tabs>
        <w:ind w:left="360" w:hanging="360"/>
      </w:pPr>
      <w:rPr>
        <w:rFonts w:ascii="Wingdings" w:hAnsi="Wingdings"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7E92251"/>
    <w:multiLevelType w:val="hybridMultilevel"/>
    <w:tmpl w:val="77B26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E417E58"/>
    <w:multiLevelType w:val="hybridMultilevel"/>
    <w:tmpl w:val="97643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7C87867"/>
    <w:multiLevelType w:val="hybridMultilevel"/>
    <w:tmpl w:val="82EE4A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E304805"/>
    <w:multiLevelType w:val="hybridMultilevel"/>
    <w:tmpl w:val="75548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10"/>
  </w:num>
  <w:num w:numId="4">
    <w:abstractNumId w:val="9"/>
  </w:num>
  <w:num w:numId="5">
    <w:abstractNumId w:val="3"/>
  </w:num>
  <w:num w:numId="6">
    <w:abstractNumId w:val="20"/>
  </w:num>
  <w:num w:numId="7">
    <w:abstractNumId w:val="4"/>
  </w:num>
  <w:num w:numId="8">
    <w:abstractNumId w:val="0"/>
  </w:num>
  <w:num w:numId="9">
    <w:abstractNumId w:val="11"/>
  </w:num>
  <w:num w:numId="10">
    <w:abstractNumId w:val="21"/>
  </w:num>
  <w:num w:numId="11">
    <w:abstractNumId w:val="17"/>
  </w:num>
  <w:num w:numId="12">
    <w:abstractNumId w:val="12"/>
  </w:num>
  <w:num w:numId="13">
    <w:abstractNumId w:val="26"/>
  </w:num>
  <w:num w:numId="14">
    <w:abstractNumId w:val="2"/>
  </w:num>
  <w:num w:numId="15">
    <w:abstractNumId w:val="22"/>
  </w:num>
  <w:num w:numId="16">
    <w:abstractNumId w:val="15"/>
  </w:num>
  <w:num w:numId="17">
    <w:abstractNumId w:val="18"/>
  </w:num>
  <w:num w:numId="18">
    <w:abstractNumId w:val="24"/>
  </w:num>
  <w:num w:numId="19">
    <w:abstractNumId w:val="25"/>
  </w:num>
  <w:num w:numId="20">
    <w:abstractNumId w:val="6"/>
  </w:num>
  <w:num w:numId="21">
    <w:abstractNumId w:val="23"/>
  </w:num>
  <w:num w:numId="22">
    <w:abstractNumId w:val="5"/>
  </w:num>
  <w:num w:numId="23">
    <w:abstractNumId w:val="27"/>
  </w:num>
  <w:num w:numId="24">
    <w:abstractNumId w:val="7"/>
  </w:num>
  <w:num w:numId="25">
    <w:abstractNumId w:val="8"/>
  </w:num>
  <w:num w:numId="26">
    <w:abstractNumId w:val="19"/>
  </w:num>
  <w:num w:numId="27">
    <w:abstractNumId w:val="13"/>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6248"/>
    <w:rsid w:val="000011F9"/>
    <w:rsid w:val="00003634"/>
    <w:rsid w:val="00007E37"/>
    <w:rsid w:val="000112D8"/>
    <w:rsid w:val="00011405"/>
    <w:rsid w:val="0001590C"/>
    <w:rsid w:val="00020A81"/>
    <w:rsid w:val="00022202"/>
    <w:rsid w:val="00031D35"/>
    <w:rsid w:val="000462E7"/>
    <w:rsid w:val="000476C3"/>
    <w:rsid w:val="00056751"/>
    <w:rsid w:val="00073D28"/>
    <w:rsid w:val="00090026"/>
    <w:rsid w:val="000925AD"/>
    <w:rsid w:val="000A5CDA"/>
    <w:rsid w:val="000B54EE"/>
    <w:rsid w:val="000C184F"/>
    <w:rsid w:val="000C4223"/>
    <w:rsid w:val="000D095B"/>
    <w:rsid w:val="000F07BD"/>
    <w:rsid w:val="000F50E8"/>
    <w:rsid w:val="000F731E"/>
    <w:rsid w:val="000F7A2C"/>
    <w:rsid w:val="00101AFD"/>
    <w:rsid w:val="00101F0F"/>
    <w:rsid w:val="001051CC"/>
    <w:rsid w:val="00122CBD"/>
    <w:rsid w:val="001255B8"/>
    <w:rsid w:val="00131888"/>
    <w:rsid w:val="00143AFD"/>
    <w:rsid w:val="00153889"/>
    <w:rsid w:val="00162092"/>
    <w:rsid w:val="001744D6"/>
    <w:rsid w:val="0017700A"/>
    <w:rsid w:val="0017788F"/>
    <w:rsid w:val="00186CB8"/>
    <w:rsid w:val="00190B7E"/>
    <w:rsid w:val="00191F7A"/>
    <w:rsid w:val="001927B2"/>
    <w:rsid w:val="00192A3E"/>
    <w:rsid w:val="001942B9"/>
    <w:rsid w:val="001A3423"/>
    <w:rsid w:val="001A440B"/>
    <w:rsid w:val="001A748D"/>
    <w:rsid w:val="001C05BB"/>
    <w:rsid w:val="001C097A"/>
    <w:rsid w:val="001C3563"/>
    <w:rsid w:val="001D41D7"/>
    <w:rsid w:val="001D67B8"/>
    <w:rsid w:val="001E623A"/>
    <w:rsid w:val="001F5F61"/>
    <w:rsid w:val="002026AC"/>
    <w:rsid w:val="00202DDD"/>
    <w:rsid w:val="00203CEE"/>
    <w:rsid w:val="00204F16"/>
    <w:rsid w:val="002126AC"/>
    <w:rsid w:val="00224C15"/>
    <w:rsid w:val="002263F5"/>
    <w:rsid w:val="00227BDC"/>
    <w:rsid w:val="00231320"/>
    <w:rsid w:val="002346BF"/>
    <w:rsid w:val="00234A6E"/>
    <w:rsid w:val="0024381A"/>
    <w:rsid w:val="0024773C"/>
    <w:rsid w:val="002479C0"/>
    <w:rsid w:val="00253C96"/>
    <w:rsid w:val="00262212"/>
    <w:rsid w:val="00264AF5"/>
    <w:rsid w:val="00267B2F"/>
    <w:rsid w:val="00275705"/>
    <w:rsid w:val="00287BD2"/>
    <w:rsid w:val="00287D54"/>
    <w:rsid w:val="0029169D"/>
    <w:rsid w:val="002A32A9"/>
    <w:rsid w:val="002A62DC"/>
    <w:rsid w:val="002B0F1E"/>
    <w:rsid w:val="002B7A86"/>
    <w:rsid w:val="002C448C"/>
    <w:rsid w:val="002C5CE5"/>
    <w:rsid w:val="002C6F2F"/>
    <w:rsid w:val="002D6280"/>
    <w:rsid w:val="002E49BD"/>
    <w:rsid w:val="002E64A1"/>
    <w:rsid w:val="002F0549"/>
    <w:rsid w:val="002F5311"/>
    <w:rsid w:val="003063AC"/>
    <w:rsid w:val="00313AA5"/>
    <w:rsid w:val="00331BDD"/>
    <w:rsid w:val="003446E1"/>
    <w:rsid w:val="00346BF1"/>
    <w:rsid w:val="00355D5D"/>
    <w:rsid w:val="00362CA5"/>
    <w:rsid w:val="00362E70"/>
    <w:rsid w:val="00381BA5"/>
    <w:rsid w:val="0038251A"/>
    <w:rsid w:val="00386155"/>
    <w:rsid w:val="0039170E"/>
    <w:rsid w:val="003917AA"/>
    <w:rsid w:val="003A370A"/>
    <w:rsid w:val="003A566B"/>
    <w:rsid w:val="003A72E4"/>
    <w:rsid w:val="003B1735"/>
    <w:rsid w:val="003D0B88"/>
    <w:rsid w:val="003E44D1"/>
    <w:rsid w:val="003E4D46"/>
    <w:rsid w:val="003F236F"/>
    <w:rsid w:val="003F4177"/>
    <w:rsid w:val="003F4522"/>
    <w:rsid w:val="00400B3B"/>
    <w:rsid w:val="004012F6"/>
    <w:rsid w:val="00404D33"/>
    <w:rsid w:val="00412A9A"/>
    <w:rsid w:val="00412E2C"/>
    <w:rsid w:val="004252A1"/>
    <w:rsid w:val="00434418"/>
    <w:rsid w:val="00443F5C"/>
    <w:rsid w:val="004449A9"/>
    <w:rsid w:val="004519FC"/>
    <w:rsid w:val="004566D4"/>
    <w:rsid w:val="00466E4F"/>
    <w:rsid w:val="00471527"/>
    <w:rsid w:val="004721C4"/>
    <w:rsid w:val="00474BFF"/>
    <w:rsid w:val="004760D9"/>
    <w:rsid w:val="004805AB"/>
    <w:rsid w:val="00484209"/>
    <w:rsid w:val="00485178"/>
    <w:rsid w:val="0049004D"/>
    <w:rsid w:val="00496BA7"/>
    <w:rsid w:val="004975C1"/>
    <w:rsid w:val="004B3B50"/>
    <w:rsid w:val="004B79BC"/>
    <w:rsid w:val="004C69A3"/>
    <w:rsid w:val="004C6ABD"/>
    <w:rsid w:val="004D04FE"/>
    <w:rsid w:val="004D574D"/>
    <w:rsid w:val="004E0DA8"/>
    <w:rsid w:val="004E55AA"/>
    <w:rsid w:val="004F6248"/>
    <w:rsid w:val="00510003"/>
    <w:rsid w:val="005133D7"/>
    <w:rsid w:val="00530DDF"/>
    <w:rsid w:val="00533455"/>
    <w:rsid w:val="00533E1C"/>
    <w:rsid w:val="00537A57"/>
    <w:rsid w:val="00540D2C"/>
    <w:rsid w:val="00546003"/>
    <w:rsid w:val="00552B7B"/>
    <w:rsid w:val="00554D0A"/>
    <w:rsid w:val="00557B62"/>
    <w:rsid w:val="00567CBE"/>
    <w:rsid w:val="0057024E"/>
    <w:rsid w:val="00572A50"/>
    <w:rsid w:val="00580FF0"/>
    <w:rsid w:val="005820F5"/>
    <w:rsid w:val="00583360"/>
    <w:rsid w:val="00587DD7"/>
    <w:rsid w:val="00591067"/>
    <w:rsid w:val="005B1068"/>
    <w:rsid w:val="005B1B87"/>
    <w:rsid w:val="005B1FEB"/>
    <w:rsid w:val="005C3B1B"/>
    <w:rsid w:val="005C7A5C"/>
    <w:rsid w:val="005E00AE"/>
    <w:rsid w:val="005E4B38"/>
    <w:rsid w:val="005F10FD"/>
    <w:rsid w:val="005F1D89"/>
    <w:rsid w:val="005F3DF1"/>
    <w:rsid w:val="005F45FE"/>
    <w:rsid w:val="00606985"/>
    <w:rsid w:val="00615ACB"/>
    <w:rsid w:val="00617062"/>
    <w:rsid w:val="00623FCE"/>
    <w:rsid w:val="00630954"/>
    <w:rsid w:val="00643448"/>
    <w:rsid w:val="00643791"/>
    <w:rsid w:val="00645CC5"/>
    <w:rsid w:val="006501F8"/>
    <w:rsid w:val="006514D4"/>
    <w:rsid w:val="00651BDD"/>
    <w:rsid w:val="00657B40"/>
    <w:rsid w:val="006723A2"/>
    <w:rsid w:val="00672CFB"/>
    <w:rsid w:val="00672D0B"/>
    <w:rsid w:val="00683CAA"/>
    <w:rsid w:val="00684CD8"/>
    <w:rsid w:val="00685CD5"/>
    <w:rsid w:val="0069085C"/>
    <w:rsid w:val="006936CB"/>
    <w:rsid w:val="006C47C8"/>
    <w:rsid w:val="006C5A71"/>
    <w:rsid w:val="006C75F4"/>
    <w:rsid w:val="006D4921"/>
    <w:rsid w:val="006D579C"/>
    <w:rsid w:val="007206EE"/>
    <w:rsid w:val="0072159A"/>
    <w:rsid w:val="00730203"/>
    <w:rsid w:val="007366FE"/>
    <w:rsid w:val="00737C88"/>
    <w:rsid w:val="007423E6"/>
    <w:rsid w:val="00745A42"/>
    <w:rsid w:val="00752DA5"/>
    <w:rsid w:val="00766F58"/>
    <w:rsid w:val="00771491"/>
    <w:rsid w:val="00772C41"/>
    <w:rsid w:val="00777E31"/>
    <w:rsid w:val="007902AC"/>
    <w:rsid w:val="0079187B"/>
    <w:rsid w:val="007A2C95"/>
    <w:rsid w:val="007C651E"/>
    <w:rsid w:val="007D0733"/>
    <w:rsid w:val="007D5438"/>
    <w:rsid w:val="007E3795"/>
    <w:rsid w:val="007E3EF7"/>
    <w:rsid w:val="007F210A"/>
    <w:rsid w:val="0080404C"/>
    <w:rsid w:val="008050C3"/>
    <w:rsid w:val="00820C6D"/>
    <w:rsid w:val="00823E65"/>
    <w:rsid w:val="00830BDF"/>
    <w:rsid w:val="008315E5"/>
    <w:rsid w:val="008318F0"/>
    <w:rsid w:val="00831B5A"/>
    <w:rsid w:val="00836618"/>
    <w:rsid w:val="00852F68"/>
    <w:rsid w:val="00855704"/>
    <w:rsid w:val="0086726A"/>
    <w:rsid w:val="00883B3E"/>
    <w:rsid w:val="008849EF"/>
    <w:rsid w:val="008A55AC"/>
    <w:rsid w:val="008B0C00"/>
    <w:rsid w:val="008C3BB5"/>
    <w:rsid w:val="008E124F"/>
    <w:rsid w:val="008E57DC"/>
    <w:rsid w:val="008F1A19"/>
    <w:rsid w:val="008F2C98"/>
    <w:rsid w:val="008F2F61"/>
    <w:rsid w:val="008F41DA"/>
    <w:rsid w:val="0090302B"/>
    <w:rsid w:val="009471F4"/>
    <w:rsid w:val="00954BD6"/>
    <w:rsid w:val="0095762F"/>
    <w:rsid w:val="00966534"/>
    <w:rsid w:val="00967C7E"/>
    <w:rsid w:val="00973BE8"/>
    <w:rsid w:val="00976488"/>
    <w:rsid w:val="00983F15"/>
    <w:rsid w:val="009866C8"/>
    <w:rsid w:val="0099334D"/>
    <w:rsid w:val="009B6730"/>
    <w:rsid w:val="009D21A1"/>
    <w:rsid w:val="009D2F3B"/>
    <w:rsid w:val="009E78C7"/>
    <w:rsid w:val="009F0AF1"/>
    <w:rsid w:val="009F5CCB"/>
    <w:rsid w:val="00A03D11"/>
    <w:rsid w:val="00A23B05"/>
    <w:rsid w:val="00A2539F"/>
    <w:rsid w:val="00A26BE2"/>
    <w:rsid w:val="00A3312B"/>
    <w:rsid w:val="00A53CFA"/>
    <w:rsid w:val="00A57A6C"/>
    <w:rsid w:val="00A623A7"/>
    <w:rsid w:val="00A66A02"/>
    <w:rsid w:val="00A74856"/>
    <w:rsid w:val="00A76FBA"/>
    <w:rsid w:val="00AA6AF0"/>
    <w:rsid w:val="00AB2FE7"/>
    <w:rsid w:val="00AB4A79"/>
    <w:rsid w:val="00AC34BA"/>
    <w:rsid w:val="00AD0439"/>
    <w:rsid w:val="00AD2ED4"/>
    <w:rsid w:val="00AD55CF"/>
    <w:rsid w:val="00AD6B20"/>
    <w:rsid w:val="00AE25B2"/>
    <w:rsid w:val="00AE6005"/>
    <w:rsid w:val="00AE7562"/>
    <w:rsid w:val="00AF56DB"/>
    <w:rsid w:val="00B06BDD"/>
    <w:rsid w:val="00B1125C"/>
    <w:rsid w:val="00B11D49"/>
    <w:rsid w:val="00B220FA"/>
    <w:rsid w:val="00B35DE0"/>
    <w:rsid w:val="00B64322"/>
    <w:rsid w:val="00B77B5F"/>
    <w:rsid w:val="00B85C20"/>
    <w:rsid w:val="00B87B27"/>
    <w:rsid w:val="00B91D10"/>
    <w:rsid w:val="00B925C0"/>
    <w:rsid w:val="00BA4BF6"/>
    <w:rsid w:val="00BA6775"/>
    <w:rsid w:val="00BB0983"/>
    <w:rsid w:val="00BB0A2D"/>
    <w:rsid w:val="00BB797D"/>
    <w:rsid w:val="00BC31A6"/>
    <w:rsid w:val="00BC6DF1"/>
    <w:rsid w:val="00BC6E07"/>
    <w:rsid w:val="00BC7861"/>
    <w:rsid w:val="00BD0B0A"/>
    <w:rsid w:val="00BD58B5"/>
    <w:rsid w:val="00BD5FE6"/>
    <w:rsid w:val="00BD6900"/>
    <w:rsid w:val="00BE2305"/>
    <w:rsid w:val="00BE25C2"/>
    <w:rsid w:val="00BE5128"/>
    <w:rsid w:val="00C02A55"/>
    <w:rsid w:val="00C06825"/>
    <w:rsid w:val="00C14531"/>
    <w:rsid w:val="00C24552"/>
    <w:rsid w:val="00C35D15"/>
    <w:rsid w:val="00C3680C"/>
    <w:rsid w:val="00C37CF4"/>
    <w:rsid w:val="00C513FA"/>
    <w:rsid w:val="00C6093F"/>
    <w:rsid w:val="00C775BA"/>
    <w:rsid w:val="00C8796E"/>
    <w:rsid w:val="00C90CA6"/>
    <w:rsid w:val="00C97A40"/>
    <w:rsid w:val="00C97F4A"/>
    <w:rsid w:val="00CA23B3"/>
    <w:rsid w:val="00CA60EF"/>
    <w:rsid w:val="00CC24F6"/>
    <w:rsid w:val="00CC3F1D"/>
    <w:rsid w:val="00CC5A6A"/>
    <w:rsid w:val="00CC75FD"/>
    <w:rsid w:val="00CD5275"/>
    <w:rsid w:val="00CD725B"/>
    <w:rsid w:val="00CE7BBB"/>
    <w:rsid w:val="00CF50DF"/>
    <w:rsid w:val="00CF6BDA"/>
    <w:rsid w:val="00D03C67"/>
    <w:rsid w:val="00D04837"/>
    <w:rsid w:val="00D104F4"/>
    <w:rsid w:val="00D10C33"/>
    <w:rsid w:val="00D10E41"/>
    <w:rsid w:val="00D3093F"/>
    <w:rsid w:val="00D31204"/>
    <w:rsid w:val="00D433FF"/>
    <w:rsid w:val="00D60B4A"/>
    <w:rsid w:val="00D73EC3"/>
    <w:rsid w:val="00D75E0F"/>
    <w:rsid w:val="00D76449"/>
    <w:rsid w:val="00D815B0"/>
    <w:rsid w:val="00D82F18"/>
    <w:rsid w:val="00D84150"/>
    <w:rsid w:val="00D87EE2"/>
    <w:rsid w:val="00D95936"/>
    <w:rsid w:val="00DA2109"/>
    <w:rsid w:val="00DA4029"/>
    <w:rsid w:val="00DB104C"/>
    <w:rsid w:val="00DB6D91"/>
    <w:rsid w:val="00DC072C"/>
    <w:rsid w:val="00DC4975"/>
    <w:rsid w:val="00DC552D"/>
    <w:rsid w:val="00DD68CB"/>
    <w:rsid w:val="00DD775D"/>
    <w:rsid w:val="00DE2042"/>
    <w:rsid w:val="00DE62D3"/>
    <w:rsid w:val="00DF06B3"/>
    <w:rsid w:val="00DF1AC3"/>
    <w:rsid w:val="00E17141"/>
    <w:rsid w:val="00E1777E"/>
    <w:rsid w:val="00E34E3D"/>
    <w:rsid w:val="00E540C3"/>
    <w:rsid w:val="00E55D84"/>
    <w:rsid w:val="00E570AB"/>
    <w:rsid w:val="00E70898"/>
    <w:rsid w:val="00E777AC"/>
    <w:rsid w:val="00E81105"/>
    <w:rsid w:val="00E93FBE"/>
    <w:rsid w:val="00EA6CCD"/>
    <w:rsid w:val="00EB2303"/>
    <w:rsid w:val="00EC7D56"/>
    <w:rsid w:val="00ED3FCB"/>
    <w:rsid w:val="00EE2406"/>
    <w:rsid w:val="00EE3C25"/>
    <w:rsid w:val="00EF1A3F"/>
    <w:rsid w:val="00F04552"/>
    <w:rsid w:val="00F13E1F"/>
    <w:rsid w:val="00F32A10"/>
    <w:rsid w:val="00F36668"/>
    <w:rsid w:val="00F37DB0"/>
    <w:rsid w:val="00F51C15"/>
    <w:rsid w:val="00F531A1"/>
    <w:rsid w:val="00F53A0B"/>
    <w:rsid w:val="00F612A8"/>
    <w:rsid w:val="00F6347F"/>
    <w:rsid w:val="00F72611"/>
    <w:rsid w:val="00F82BC2"/>
    <w:rsid w:val="00F90D5E"/>
    <w:rsid w:val="00F97B94"/>
    <w:rsid w:val="00FA19F6"/>
    <w:rsid w:val="00FA1EC5"/>
    <w:rsid w:val="00FA449B"/>
    <w:rsid w:val="00FA7F9B"/>
    <w:rsid w:val="00FD05CC"/>
    <w:rsid w:val="00FD362A"/>
    <w:rsid w:val="00FD4602"/>
    <w:rsid w:val="00FE485B"/>
    <w:rsid w:val="00FE7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22C6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ind w:left="-446" w:right="-518"/>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6248"/>
    <w:pPr>
      <w:suppressAutoHyphens/>
      <w:ind w:left="0" w:right="0"/>
      <w:jc w:val="left"/>
    </w:pPr>
    <w:rPr>
      <w:rFonts w:ascii="Times New Roman" w:eastAsia="Times New Roman" w:hAnsi="Times New Roman" w:cs="Wingdings"/>
      <w:color w:val="00000A"/>
      <w:kern w:val="1"/>
      <w:sz w:val="20"/>
      <w:szCs w:val="20"/>
      <w:lang w:eastAsia="zh-CN"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F6248"/>
    <w:rPr>
      <w:color w:val="0000FF"/>
      <w:u w:val="single"/>
    </w:rPr>
  </w:style>
  <w:style w:type="paragraph" w:customStyle="1" w:styleId="Achievement">
    <w:name w:val="Achievement"/>
    <w:basedOn w:val="BodyText"/>
    <w:rsid w:val="004F6248"/>
    <w:pPr>
      <w:spacing w:after="60" w:line="220" w:lineRule="atLeast"/>
    </w:pPr>
    <w:rPr>
      <w:rFonts w:ascii="Arial" w:hAnsi="Arial" w:cs="Arial"/>
      <w:spacing w:val="-5"/>
      <w:szCs w:val="20"/>
    </w:rPr>
  </w:style>
  <w:style w:type="paragraph" w:styleId="ListParagraph">
    <w:name w:val="List Paragraph"/>
    <w:basedOn w:val="Normal"/>
    <w:uiPriority w:val="34"/>
    <w:qFormat/>
    <w:rsid w:val="004F6248"/>
    <w:pPr>
      <w:ind w:left="720"/>
    </w:pPr>
    <w:rPr>
      <w:szCs w:val="25"/>
    </w:rPr>
  </w:style>
  <w:style w:type="paragraph" w:styleId="Header">
    <w:name w:val="header"/>
    <w:basedOn w:val="Normal"/>
    <w:link w:val="HeaderChar"/>
    <w:uiPriority w:val="99"/>
    <w:unhideWhenUsed/>
    <w:rsid w:val="004F6248"/>
    <w:pPr>
      <w:tabs>
        <w:tab w:val="center" w:pos="4680"/>
        <w:tab w:val="right" w:pos="9360"/>
      </w:tabs>
    </w:pPr>
    <w:rPr>
      <w:szCs w:val="25"/>
    </w:rPr>
  </w:style>
  <w:style w:type="character" w:customStyle="1" w:styleId="HeaderChar">
    <w:name w:val="Header Char"/>
    <w:basedOn w:val="DefaultParagraphFont"/>
    <w:link w:val="Header"/>
    <w:uiPriority w:val="99"/>
    <w:rsid w:val="004F6248"/>
    <w:rPr>
      <w:rFonts w:ascii="Times New Roman" w:eastAsia="Times New Roman" w:hAnsi="Times New Roman" w:cs="Wingdings"/>
      <w:color w:val="00000A"/>
      <w:kern w:val="1"/>
      <w:sz w:val="20"/>
      <w:szCs w:val="25"/>
      <w:lang w:eastAsia="zh-CN" w:bidi="bn-IN"/>
    </w:rPr>
  </w:style>
  <w:style w:type="paragraph" w:styleId="BodyText">
    <w:name w:val="Body Text"/>
    <w:basedOn w:val="Normal"/>
    <w:link w:val="BodyTextChar"/>
    <w:uiPriority w:val="99"/>
    <w:semiHidden/>
    <w:unhideWhenUsed/>
    <w:rsid w:val="004F6248"/>
    <w:pPr>
      <w:spacing w:after="120"/>
    </w:pPr>
    <w:rPr>
      <w:szCs w:val="25"/>
    </w:rPr>
  </w:style>
  <w:style w:type="character" w:customStyle="1" w:styleId="BodyTextChar">
    <w:name w:val="Body Text Char"/>
    <w:basedOn w:val="DefaultParagraphFont"/>
    <w:link w:val="BodyText"/>
    <w:uiPriority w:val="99"/>
    <w:semiHidden/>
    <w:rsid w:val="004F6248"/>
    <w:rPr>
      <w:rFonts w:ascii="Times New Roman" w:eastAsia="Times New Roman" w:hAnsi="Times New Roman" w:cs="Wingdings"/>
      <w:color w:val="00000A"/>
      <w:kern w:val="1"/>
      <w:sz w:val="20"/>
      <w:szCs w:val="25"/>
      <w:lang w:eastAsia="zh-CN" w:bidi="bn-IN"/>
    </w:rPr>
  </w:style>
  <w:style w:type="paragraph" w:styleId="BalloonText">
    <w:name w:val="Balloon Text"/>
    <w:basedOn w:val="Normal"/>
    <w:link w:val="BalloonTextChar"/>
    <w:uiPriority w:val="99"/>
    <w:semiHidden/>
    <w:unhideWhenUsed/>
    <w:rsid w:val="004F6248"/>
    <w:rPr>
      <w:rFonts w:ascii="Tahoma" w:hAnsi="Tahoma" w:cs="Tahoma"/>
      <w:sz w:val="16"/>
    </w:rPr>
  </w:style>
  <w:style w:type="character" w:customStyle="1" w:styleId="BalloonTextChar">
    <w:name w:val="Balloon Text Char"/>
    <w:basedOn w:val="DefaultParagraphFont"/>
    <w:link w:val="BalloonText"/>
    <w:uiPriority w:val="99"/>
    <w:semiHidden/>
    <w:rsid w:val="004F6248"/>
    <w:rPr>
      <w:rFonts w:ascii="Tahoma" w:eastAsia="Times New Roman" w:hAnsi="Tahoma" w:cs="Tahoma"/>
      <w:color w:val="00000A"/>
      <w:kern w:val="1"/>
      <w:sz w:val="16"/>
      <w:szCs w:val="20"/>
      <w:lang w:eastAsia="zh-CN" w:bidi="bn-IN"/>
    </w:rPr>
  </w:style>
  <w:style w:type="paragraph" w:styleId="NoSpacing">
    <w:name w:val="No Spacing"/>
    <w:link w:val="NoSpacingChar"/>
    <w:uiPriority w:val="1"/>
    <w:qFormat/>
    <w:rsid w:val="00DC072C"/>
    <w:pPr>
      <w:ind w:left="0" w:right="0"/>
      <w:jc w:val="left"/>
    </w:pPr>
    <w:rPr>
      <w:rFonts w:ascii="Calibri" w:eastAsia="Times New Roman" w:hAnsi="Calibri" w:cs="Times New Roman"/>
    </w:rPr>
  </w:style>
  <w:style w:type="character" w:customStyle="1" w:styleId="NoSpacingChar">
    <w:name w:val="No Spacing Char"/>
    <w:link w:val="NoSpacing"/>
    <w:uiPriority w:val="1"/>
    <w:rsid w:val="00DC072C"/>
    <w:rPr>
      <w:rFonts w:ascii="Calibri" w:eastAsia="Times New Roman" w:hAnsi="Calibri" w:cs="Times New Roman"/>
    </w:rPr>
  </w:style>
  <w:style w:type="paragraph" w:customStyle="1" w:styleId="Default">
    <w:name w:val="Default"/>
    <w:rsid w:val="00056751"/>
    <w:pPr>
      <w:autoSpaceDE w:val="0"/>
      <w:autoSpaceDN w:val="0"/>
      <w:adjustRightInd w:val="0"/>
      <w:ind w:left="0" w:right="0"/>
      <w:jc w:val="left"/>
    </w:pPr>
    <w:rPr>
      <w:rFonts w:ascii="Times New Roman" w:eastAsia="Times New Roman" w:hAnsi="Times New Roman" w:cs="Times New Roman"/>
      <w:color w:val="000000"/>
      <w:sz w:val="24"/>
      <w:szCs w:val="24"/>
    </w:rPr>
  </w:style>
  <w:style w:type="paragraph" w:customStyle="1" w:styleId="Char">
    <w:name w:val="Char"/>
    <w:basedOn w:val="Normal"/>
    <w:rsid w:val="005C7A5C"/>
    <w:pPr>
      <w:suppressAutoHyphens w:val="0"/>
      <w:spacing w:after="160" w:line="240" w:lineRule="exact"/>
    </w:pPr>
    <w:rPr>
      <w:rFonts w:ascii="Verdana" w:hAnsi="Verdana" w:cs="Arial"/>
      <w:color w:val="auto"/>
      <w:kern w:val="0"/>
      <w:sz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julekha-mohanty-45b92669/" TargetMode="Externa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hyperlink" Target="mailto:rakhi9044@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CC1531F-2053-4DDD-B8DC-8E053C2A63F3}" type="doc">
      <dgm:prSet loTypeId="urn:microsoft.com/office/officeart/2005/8/layout/chevron1" loCatId="process" qsTypeId="urn:microsoft.com/office/officeart/2005/8/quickstyle/simple4" qsCatId="simple" csTypeId="urn:microsoft.com/office/officeart/2005/8/colors/accent5_1" csCatId="accent5" phldr="1"/>
      <dgm:spPr/>
    </dgm:pt>
    <dgm:pt modelId="{A87BA913-F9B7-4355-A430-1ED52B42F090}">
      <dgm:prSet phldrT="[Text]" custT="1"/>
      <dgm:spPr>
        <a:xfrm>
          <a:off x="7952" y="0"/>
          <a:ext cx="1451262" cy="492981"/>
        </a:xfrm>
        <a:gradFill rotWithShape="0">
          <a:gsLst>
            <a:gs pos="0">
              <a:srgbClr val="03D4A8"/>
            </a:gs>
            <a:gs pos="25000">
              <a:srgbClr val="21D6E0"/>
            </a:gs>
            <a:gs pos="75000">
              <a:srgbClr val="0087E6"/>
            </a:gs>
            <a:gs pos="100000">
              <a:srgbClr val="005CBF"/>
            </a:gs>
          </a:gsLst>
          <a:lin ang="5400000" scaled="0"/>
        </a:gradFill>
        <a:ln>
          <a:noFill/>
        </a:ln>
        <a:effectLst/>
      </dgm:spPr>
      <dgm:t>
        <a:bodyPr/>
        <a:lstStyle/>
        <a:p>
          <a:r>
            <a:rPr lang="en-US" sz="800" b="1">
              <a:latin typeface="Candara" pitchFamily="34" charset="0"/>
            </a:rPr>
            <a:t>HR Management/ Manpower Planning/ Recruitment</a:t>
          </a:r>
          <a:endParaRPr lang="en-US" sz="800" b="1">
            <a:solidFill>
              <a:sysClr val="windowText" lastClr="000000">
                <a:hueOff val="0"/>
                <a:satOff val="0"/>
                <a:lumOff val="0"/>
                <a:alphaOff val="0"/>
              </a:sysClr>
            </a:solidFill>
            <a:latin typeface="Candara" pitchFamily="34" charset="0"/>
            <a:ea typeface="+mn-ea"/>
            <a:cs typeface="+mn-cs"/>
          </a:endParaRPr>
        </a:p>
      </dgm:t>
    </dgm:pt>
    <dgm:pt modelId="{28B08816-F30D-47C2-8021-8DF968516401}" type="parTrans" cxnId="{86E40B85-20A2-4EC1-B8A9-378CD6945549}">
      <dgm:prSet/>
      <dgm:spPr/>
      <dgm:t>
        <a:bodyPr/>
        <a:lstStyle/>
        <a:p>
          <a:endParaRPr lang="en-US"/>
        </a:p>
      </dgm:t>
    </dgm:pt>
    <dgm:pt modelId="{87E336B2-C4B6-4429-965F-27197DFCFE20}" type="sibTrans" cxnId="{86E40B85-20A2-4EC1-B8A9-378CD6945549}">
      <dgm:prSet/>
      <dgm:spPr/>
      <dgm:t>
        <a:bodyPr/>
        <a:lstStyle/>
        <a:p>
          <a:endParaRPr lang="en-US"/>
        </a:p>
      </dgm:t>
    </dgm:pt>
    <dgm:pt modelId="{AFC28FDF-1F5F-4C0F-AEBF-1B1FA4F7C9B2}">
      <dgm:prSet phldrT="[Text]" custT="1"/>
      <dgm:spPr>
        <a:xfrm>
          <a:off x="1313066" y="0"/>
          <a:ext cx="1451262" cy="492981"/>
        </a:xfrm>
        <a:gradFill rotWithShape="0">
          <a:gsLst>
            <a:gs pos="0">
              <a:srgbClr val="03D4A8"/>
            </a:gs>
            <a:gs pos="25000">
              <a:srgbClr val="21D6E0"/>
            </a:gs>
            <a:gs pos="75000">
              <a:srgbClr val="0087E6"/>
            </a:gs>
            <a:gs pos="100000">
              <a:srgbClr val="005CBF"/>
            </a:gs>
          </a:gsLst>
          <a:lin ang="5400000" scaled="0"/>
        </a:gradFill>
        <a:ln>
          <a:noFill/>
        </a:ln>
        <a:effectLst/>
      </dgm:spPr>
      <dgm:t>
        <a:bodyPr/>
        <a:lstStyle/>
        <a:p>
          <a:r>
            <a:rPr lang="en-US" sz="800" b="1">
              <a:latin typeface="Candara" pitchFamily="34" charset="0"/>
            </a:rPr>
            <a:t>Training &amp; Development/ Performance Management </a:t>
          </a:r>
          <a:endParaRPr lang="en-US" sz="800" b="1">
            <a:solidFill>
              <a:sysClr val="windowText" lastClr="000000">
                <a:hueOff val="0"/>
                <a:satOff val="0"/>
                <a:lumOff val="0"/>
                <a:alphaOff val="0"/>
              </a:sysClr>
            </a:solidFill>
            <a:latin typeface="Candara" pitchFamily="34" charset="0"/>
            <a:ea typeface="+mn-ea"/>
            <a:cs typeface="+mn-cs"/>
          </a:endParaRPr>
        </a:p>
      </dgm:t>
    </dgm:pt>
    <dgm:pt modelId="{2B98106D-8ECD-4A4E-8D27-C3A33FFC5EEB}" type="parTrans" cxnId="{74EB538C-BBD7-49E5-94D4-982E2CCFA777}">
      <dgm:prSet/>
      <dgm:spPr/>
      <dgm:t>
        <a:bodyPr/>
        <a:lstStyle/>
        <a:p>
          <a:endParaRPr lang="en-US"/>
        </a:p>
      </dgm:t>
    </dgm:pt>
    <dgm:pt modelId="{AEDDC9C8-185C-45CC-9032-1C66632E9435}" type="sibTrans" cxnId="{74EB538C-BBD7-49E5-94D4-982E2CCFA777}">
      <dgm:prSet/>
      <dgm:spPr/>
      <dgm:t>
        <a:bodyPr/>
        <a:lstStyle/>
        <a:p>
          <a:endParaRPr lang="en-US"/>
        </a:p>
      </dgm:t>
    </dgm:pt>
    <dgm:pt modelId="{4DBCAF43-BA41-4168-8CC7-C9176A87F947}">
      <dgm:prSet phldrT="[Text]" custT="1"/>
      <dgm:spPr>
        <a:xfrm>
          <a:off x="5227805" y="0"/>
          <a:ext cx="1451262" cy="492981"/>
        </a:xfrm>
        <a:gradFill rotWithShape="0">
          <a:gsLst>
            <a:gs pos="0">
              <a:srgbClr val="03D4A8"/>
            </a:gs>
            <a:gs pos="25000">
              <a:srgbClr val="21D6E0"/>
            </a:gs>
            <a:gs pos="75000">
              <a:srgbClr val="0087E6"/>
            </a:gs>
            <a:gs pos="100000">
              <a:srgbClr val="005CBF"/>
            </a:gs>
          </a:gsLst>
          <a:lin ang="5400000" scaled="0"/>
        </a:gradFill>
        <a:ln>
          <a:noFill/>
        </a:ln>
        <a:effectLst/>
      </dgm:spPr>
      <dgm:t>
        <a:bodyPr/>
        <a:lstStyle/>
        <a:p>
          <a:r>
            <a:rPr lang="en-US" sz="800" b="1">
              <a:solidFill>
                <a:sysClr val="windowText" lastClr="000000">
                  <a:hueOff val="0"/>
                  <a:satOff val="0"/>
                  <a:lumOff val="0"/>
                  <a:alphaOff val="0"/>
                </a:sysClr>
              </a:solidFill>
              <a:latin typeface="Candara" panose="020E0502030303020204" pitchFamily="34" charset="0"/>
              <a:ea typeface="+mn-ea"/>
              <a:cs typeface="+mn-cs"/>
            </a:rPr>
            <a:t>Facilities Management/ Employee Relations &amp; Retention</a:t>
          </a:r>
        </a:p>
      </dgm:t>
    </dgm:pt>
    <dgm:pt modelId="{F6676A61-943C-4212-8ABD-206A66366F3F}" type="parTrans" cxnId="{2B55085D-2655-42DA-ADE7-5213D3174EE3}">
      <dgm:prSet/>
      <dgm:spPr/>
      <dgm:t>
        <a:bodyPr/>
        <a:lstStyle/>
        <a:p>
          <a:endParaRPr lang="en-US"/>
        </a:p>
      </dgm:t>
    </dgm:pt>
    <dgm:pt modelId="{FAA388CC-CCED-41FF-92AE-0556268FA391}" type="sibTrans" cxnId="{2B55085D-2655-42DA-ADE7-5213D3174EE3}">
      <dgm:prSet/>
      <dgm:spPr/>
      <dgm:t>
        <a:bodyPr/>
        <a:lstStyle/>
        <a:p>
          <a:endParaRPr lang="en-US"/>
        </a:p>
      </dgm:t>
    </dgm:pt>
    <dgm:pt modelId="{98B411F4-6F16-435C-9443-3EDD359CD580}">
      <dgm:prSet phldrT="[Text]" custT="1"/>
      <dgm:spPr>
        <a:xfrm>
          <a:off x="2613902" y="0"/>
          <a:ext cx="1451262" cy="492981"/>
        </a:xfrm>
        <a:gradFill rotWithShape="0">
          <a:gsLst>
            <a:gs pos="0">
              <a:srgbClr val="03D4A8"/>
            </a:gs>
            <a:gs pos="25000">
              <a:srgbClr val="21D6E0"/>
            </a:gs>
            <a:gs pos="75000">
              <a:srgbClr val="0087E6"/>
            </a:gs>
            <a:gs pos="100000">
              <a:srgbClr val="005CBF"/>
            </a:gs>
          </a:gsLst>
          <a:lin ang="5400000" scaled="0"/>
        </a:gradFill>
        <a:ln>
          <a:noFill/>
        </a:ln>
        <a:effectLst/>
      </dgm:spPr>
      <dgm:t>
        <a:bodyPr/>
        <a:lstStyle/>
        <a:p>
          <a:r>
            <a:rPr lang="en-US" sz="800" b="1">
              <a:latin typeface="Candara" pitchFamily="34" charset="0"/>
            </a:rPr>
            <a:t>Wages  &amp; Salary Administration/ Resource Optimization</a:t>
          </a:r>
          <a:endParaRPr lang="en-US" sz="800" b="1">
            <a:solidFill>
              <a:sysClr val="windowText" lastClr="000000">
                <a:hueOff val="0"/>
                <a:satOff val="0"/>
                <a:lumOff val="0"/>
                <a:alphaOff val="0"/>
              </a:sysClr>
            </a:solidFill>
            <a:latin typeface="Candara" pitchFamily="34" charset="0"/>
            <a:ea typeface="+mn-ea"/>
            <a:cs typeface="+mn-cs"/>
          </a:endParaRPr>
        </a:p>
      </dgm:t>
    </dgm:pt>
    <dgm:pt modelId="{DADA68B6-1727-41C1-93FB-FD1745E2E4EA}" type="parTrans" cxnId="{BEA15C54-2A48-4DF3-964E-57C756D6AB93}">
      <dgm:prSet/>
      <dgm:spPr/>
      <dgm:t>
        <a:bodyPr/>
        <a:lstStyle/>
        <a:p>
          <a:endParaRPr lang="en-US"/>
        </a:p>
      </dgm:t>
    </dgm:pt>
    <dgm:pt modelId="{150AE3BE-C54C-41F2-9FF7-AA4C17B19E12}" type="sibTrans" cxnId="{BEA15C54-2A48-4DF3-964E-57C756D6AB93}">
      <dgm:prSet/>
      <dgm:spPr/>
      <dgm:t>
        <a:bodyPr/>
        <a:lstStyle/>
        <a:p>
          <a:endParaRPr lang="en-US"/>
        </a:p>
      </dgm:t>
    </dgm:pt>
    <dgm:pt modelId="{A600F376-A7C8-4E75-A8AB-F67ADDA7FC89}">
      <dgm:prSet phldrT="[Text]" custT="1"/>
      <dgm:spPr>
        <a:xfrm>
          <a:off x="3920038" y="0"/>
          <a:ext cx="1451262" cy="492981"/>
        </a:xfrm>
        <a:gradFill rotWithShape="0">
          <a:gsLst>
            <a:gs pos="0">
              <a:srgbClr val="03D4A8"/>
            </a:gs>
            <a:gs pos="25000">
              <a:srgbClr val="21D6E0"/>
            </a:gs>
            <a:gs pos="75000">
              <a:srgbClr val="0087E6"/>
            </a:gs>
            <a:gs pos="100000">
              <a:srgbClr val="005CBF"/>
            </a:gs>
          </a:gsLst>
          <a:lin ang="5400000" scaled="0"/>
        </a:gradFill>
        <a:ln>
          <a:noFill/>
        </a:ln>
        <a:effectLst/>
      </dgm:spPr>
      <dgm:t>
        <a:bodyPr/>
        <a:lstStyle/>
        <a:p>
          <a:r>
            <a:rPr lang="en-US" sz="800" b="1">
              <a:solidFill>
                <a:sysClr val="windowText" lastClr="000000">
                  <a:hueOff val="0"/>
                  <a:satOff val="0"/>
                  <a:lumOff val="0"/>
                  <a:alphaOff val="0"/>
                </a:sysClr>
              </a:solidFill>
              <a:latin typeface="Candara" panose="020E0502030303020204" pitchFamily="34" charset="0"/>
              <a:ea typeface="+mn-ea"/>
              <a:cs typeface="+mn-cs"/>
            </a:rPr>
            <a:t>Administration Operations/ Grievance Handling</a:t>
          </a:r>
        </a:p>
      </dgm:t>
    </dgm:pt>
    <dgm:pt modelId="{81556220-F77B-4A57-B96B-A75172FAED45}" type="parTrans" cxnId="{39C866CE-4A1A-4AD5-9AF2-8B42356E24CD}">
      <dgm:prSet/>
      <dgm:spPr/>
      <dgm:t>
        <a:bodyPr/>
        <a:lstStyle/>
        <a:p>
          <a:endParaRPr lang="en-US"/>
        </a:p>
      </dgm:t>
    </dgm:pt>
    <dgm:pt modelId="{1912A62E-CF17-46CF-AEAB-D6D2DF0389C6}" type="sibTrans" cxnId="{39C866CE-4A1A-4AD5-9AF2-8B42356E24CD}">
      <dgm:prSet/>
      <dgm:spPr/>
      <dgm:t>
        <a:bodyPr/>
        <a:lstStyle/>
        <a:p>
          <a:endParaRPr lang="en-US"/>
        </a:p>
      </dgm:t>
    </dgm:pt>
    <dgm:pt modelId="{29EE441A-4132-46EE-89C0-AF5F703CA3AE}" type="pres">
      <dgm:prSet presAssocID="{DCC1531F-2053-4DDD-B8DC-8E053C2A63F3}" presName="Name0" presStyleCnt="0">
        <dgm:presLayoutVars>
          <dgm:dir/>
          <dgm:animLvl val="lvl"/>
          <dgm:resizeHandles val="exact"/>
        </dgm:presLayoutVars>
      </dgm:prSet>
      <dgm:spPr/>
    </dgm:pt>
    <dgm:pt modelId="{E78EC0F9-39D1-4A8A-955F-0CB11CD7507B}" type="pres">
      <dgm:prSet presAssocID="{A87BA913-F9B7-4355-A430-1ED52B42F090}" presName="parTxOnly" presStyleLbl="node1" presStyleIdx="0" presStyleCnt="5" custLinFactNeighborX="4356">
        <dgm:presLayoutVars>
          <dgm:chMax val="0"/>
          <dgm:chPref val="0"/>
          <dgm:bulletEnabled val="1"/>
        </dgm:presLayoutVars>
      </dgm:prSet>
      <dgm:spPr>
        <a:prstGeom prst="chevron">
          <a:avLst/>
        </a:prstGeom>
      </dgm:spPr>
    </dgm:pt>
    <dgm:pt modelId="{492F2435-91ED-4363-AD3F-1CAD276CA9DC}" type="pres">
      <dgm:prSet presAssocID="{87E336B2-C4B6-4429-965F-27197DFCFE20}" presName="parTxOnlySpace" presStyleCnt="0"/>
      <dgm:spPr/>
    </dgm:pt>
    <dgm:pt modelId="{C1F6E9BE-4580-4BE6-8C44-F694D0C907D4}" type="pres">
      <dgm:prSet presAssocID="{AFC28FDF-1F5F-4C0F-AEBF-1B1FA4F7C9B2}" presName="parTxOnly" presStyleLbl="node1" presStyleIdx="1" presStyleCnt="5" custLinFactNeighborX="3652">
        <dgm:presLayoutVars>
          <dgm:chMax val="0"/>
          <dgm:chPref val="0"/>
          <dgm:bulletEnabled val="1"/>
        </dgm:presLayoutVars>
      </dgm:prSet>
      <dgm:spPr>
        <a:prstGeom prst="chevron">
          <a:avLst/>
        </a:prstGeom>
      </dgm:spPr>
    </dgm:pt>
    <dgm:pt modelId="{2DE25377-F56A-4CD6-8916-F3CC0E02CC48}" type="pres">
      <dgm:prSet presAssocID="{AEDDC9C8-185C-45CC-9032-1C66632E9435}" presName="parTxOnlySpace" presStyleCnt="0"/>
      <dgm:spPr/>
    </dgm:pt>
    <dgm:pt modelId="{34E70F6E-3DA6-4782-B41D-451745B678EF}" type="pres">
      <dgm:prSet presAssocID="{98B411F4-6F16-435C-9443-3EDD359CD580}" presName="parTxOnly" presStyleLbl="node1" presStyleIdx="2" presStyleCnt="5">
        <dgm:presLayoutVars>
          <dgm:chMax val="0"/>
          <dgm:chPref val="0"/>
          <dgm:bulletEnabled val="1"/>
        </dgm:presLayoutVars>
      </dgm:prSet>
      <dgm:spPr>
        <a:prstGeom prst="chevron">
          <a:avLst/>
        </a:prstGeom>
      </dgm:spPr>
    </dgm:pt>
    <dgm:pt modelId="{5C8495D7-8590-4CF4-8AD7-4E238717AC8E}" type="pres">
      <dgm:prSet presAssocID="{150AE3BE-C54C-41F2-9FF7-AA4C17B19E12}" presName="parTxOnlySpace" presStyleCnt="0"/>
      <dgm:spPr/>
    </dgm:pt>
    <dgm:pt modelId="{CCFED337-C2FF-4DB2-B3B5-3B64D924E9B0}" type="pres">
      <dgm:prSet presAssocID="{A600F376-A7C8-4E75-A8AB-F67ADDA7FC89}" presName="parTxOnly" presStyleLbl="node1" presStyleIdx="3" presStyleCnt="5">
        <dgm:presLayoutVars>
          <dgm:chMax val="0"/>
          <dgm:chPref val="0"/>
          <dgm:bulletEnabled val="1"/>
        </dgm:presLayoutVars>
      </dgm:prSet>
      <dgm:spPr>
        <a:prstGeom prst="chevron">
          <a:avLst/>
        </a:prstGeom>
      </dgm:spPr>
    </dgm:pt>
    <dgm:pt modelId="{455F6A3A-A643-40DF-AFC4-4B0BABA36BA0}" type="pres">
      <dgm:prSet presAssocID="{1912A62E-CF17-46CF-AEAB-D6D2DF0389C6}" presName="parTxOnlySpace" presStyleCnt="0"/>
      <dgm:spPr/>
    </dgm:pt>
    <dgm:pt modelId="{9500EF0E-9CE8-4D34-95D4-5D8D9DC3A84B}" type="pres">
      <dgm:prSet presAssocID="{4DBCAF43-BA41-4168-8CC7-C9176A87F947}" presName="parTxOnly" presStyleLbl="node1" presStyleIdx="4" presStyleCnt="5" custLinFactNeighborX="32044">
        <dgm:presLayoutVars>
          <dgm:chMax val="0"/>
          <dgm:chPref val="0"/>
          <dgm:bulletEnabled val="1"/>
        </dgm:presLayoutVars>
      </dgm:prSet>
      <dgm:spPr>
        <a:prstGeom prst="chevron">
          <a:avLst/>
        </a:prstGeom>
      </dgm:spPr>
    </dgm:pt>
  </dgm:ptLst>
  <dgm:cxnLst>
    <dgm:cxn modelId="{6F298813-E256-4423-860B-7BF532D096E9}" type="presOf" srcId="{A87BA913-F9B7-4355-A430-1ED52B42F090}" destId="{E78EC0F9-39D1-4A8A-955F-0CB11CD7507B}" srcOrd="0" destOrd="0" presId="urn:microsoft.com/office/officeart/2005/8/layout/chevron1"/>
    <dgm:cxn modelId="{2B55085D-2655-42DA-ADE7-5213D3174EE3}" srcId="{DCC1531F-2053-4DDD-B8DC-8E053C2A63F3}" destId="{4DBCAF43-BA41-4168-8CC7-C9176A87F947}" srcOrd="4" destOrd="0" parTransId="{F6676A61-943C-4212-8ABD-206A66366F3F}" sibTransId="{FAA388CC-CCED-41FF-92AE-0556268FA391}"/>
    <dgm:cxn modelId="{D930DF45-108E-4272-80AD-2BD6C64C6DB5}" type="presOf" srcId="{98B411F4-6F16-435C-9443-3EDD359CD580}" destId="{34E70F6E-3DA6-4782-B41D-451745B678EF}" srcOrd="0" destOrd="0" presId="urn:microsoft.com/office/officeart/2005/8/layout/chevron1"/>
    <dgm:cxn modelId="{8CC73D4B-318C-4531-AA83-9519F418C74A}" type="presOf" srcId="{DCC1531F-2053-4DDD-B8DC-8E053C2A63F3}" destId="{29EE441A-4132-46EE-89C0-AF5F703CA3AE}" srcOrd="0" destOrd="0" presId="urn:microsoft.com/office/officeart/2005/8/layout/chevron1"/>
    <dgm:cxn modelId="{BEA15C54-2A48-4DF3-964E-57C756D6AB93}" srcId="{DCC1531F-2053-4DDD-B8DC-8E053C2A63F3}" destId="{98B411F4-6F16-435C-9443-3EDD359CD580}" srcOrd="2" destOrd="0" parTransId="{DADA68B6-1727-41C1-93FB-FD1745E2E4EA}" sibTransId="{150AE3BE-C54C-41F2-9FF7-AA4C17B19E12}"/>
    <dgm:cxn modelId="{86E40B85-20A2-4EC1-B8A9-378CD6945549}" srcId="{DCC1531F-2053-4DDD-B8DC-8E053C2A63F3}" destId="{A87BA913-F9B7-4355-A430-1ED52B42F090}" srcOrd="0" destOrd="0" parTransId="{28B08816-F30D-47C2-8021-8DF968516401}" sibTransId="{87E336B2-C4B6-4429-965F-27197DFCFE20}"/>
    <dgm:cxn modelId="{74EB538C-BBD7-49E5-94D4-982E2CCFA777}" srcId="{DCC1531F-2053-4DDD-B8DC-8E053C2A63F3}" destId="{AFC28FDF-1F5F-4C0F-AEBF-1B1FA4F7C9B2}" srcOrd="1" destOrd="0" parTransId="{2B98106D-8ECD-4A4E-8D27-C3A33FFC5EEB}" sibTransId="{AEDDC9C8-185C-45CC-9032-1C66632E9435}"/>
    <dgm:cxn modelId="{D53845B7-F3C3-4076-9319-6105E3E2704E}" type="presOf" srcId="{4DBCAF43-BA41-4168-8CC7-C9176A87F947}" destId="{9500EF0E-9CE8-4D34-95D4-5D8D9DC3A84B}" srcOrd="0" destOrd="0" presId="urn:microsoft.com/office/officeart/2005/8/layout/chevron1"/>
    <dgm:cxn modelId="{39C866CE-4A1A-4AD5-9AF2-8B42356E24CD}" srcId="{DCC1531F-2053-4DDD-B8DC-8E053C2A63F3}" destId="{A600F376-A7C8-4E75-A8AB-F67ADDA7FC89}" srcOrd="3" destOrd="0" parTransId="{81556220-F77B-4A57-B96B-A75172FAED45}" sibTransId="{1912A62E-CF17-46CF-AEAB-D6D2DF0389C6}"/>
    <dgm:cxn modelId="{3DB68FF5-E5E5-405B-AA22-898EE331CA78}" type="presOf" srcId="{A600F376-A7C8-4E75-A8AB-F67ADDA7FC89}" destId="{CCFED337-C2FF-4DB2-B3B5-3B64D924E9B0}" srcOrd="0" destOrd="0" presId="urn:microsoft.com/office/officeart/2005/8/layout/chevron1"/>
    <dgm:cxn modelId="{BC0FCBFC-0CFC-4FB6-A626-EC88BB69FE5A}" type="presOf" srcId="{AFC28FDF-1F5F-4C0F-AEBF-1B1FA4F7C9B2}" destId="{C1F6E9BE-4580-4BE6-8C44-F694D0C907D4}" srcOrd="0" destOrd="0" presId="urn:microsoft.com/office/officeart/2005/8/layout/chevron1"/>
    <dgm:cxn modelId="{963ED320-6EB8-48E0-85E1-A4352E88CC88}" type="presParOf" srcId="{29EE441A-4132-46EE-89C0-AF5F703CA3AE}" destId="{E78EC0F9-39D1-4A8A-955F-0CB11CD7507B}" srcOrd="0" destOrd="0" presId="urn:microsoft.com/office/officeart/2005/8/layout/chevron1"/>
    <dgm:cxn modelId="{7C546B41-1875-49A6-B329-3CAE7B2B6EE4}" type="presParOf" srcId="{29EE441A-4132-46EE-89C0-AF5F703CA3AE}" destId="{492F2435-91ED-4363-AD3F-1CAD276CA9DC}" srcOrd="1" destOrd="0" presId="urn:microsoft.com/office/officeart/2005/8/layout/chevron1"/>
    <dgm:cxn modelId="{8B458FA7-6641-44A7-9B1C-0A1E3AFDCBCE}" type="presParOf" srcId="{29EE441A-4132-46EE-89C0-AF5F703CA3AE}" destId="{C1F6E9BE-4580-4BE6-8C44-F694D0C907D4}" srcOrd="2" destOrd="0" presId="urn:microsoft.com/office/officeart/2005/8/layout/chevron1"/>
    <dgm:cxn modelId="{9EBC068B-152D-4EFA-AD50-6CF825884906}" type="presParOf" srcId="{29EE441A-4132-46EE-89C0-AF5F703CA3AE}" destId="{2DE25377-F56A-4CD6-8916-F3CC0E02CC48}" srcOrd="3" destOrd="0" presId="urn:microsoft.com/office/officeart/2005/8/layout/chevron1"/>
    <dgm:cxn modelId="{B577BFEE-F854-4D34-95CE-334B5CABEE6D}" type="presParOf" srcId="{29EE441A-4132-46EE-89C0-AF5F703CA3AE}" destId="{34E70F6E-3DA6-4782-B41D-451745B678EF}" srcOrd="4" destOrd="0" presId="urn:microsoft.com/office/officeart/2005/8/layout/chevron1"/>
    <dgm:cxn modelId="{D09EB3C1-B806-4B16-8011-FA7797F252F4}" type="presParOf" srcId="{29EE441A-4132-46EE-89C0-AF5F703CA3AE}" destId="{5C8495D7-8590-4CF4-8AD7-4E238717AC8E}" srcOrd="5" destOrd="0" presId="urn:microsoft.com/office/officeart/2005/8/layout/chevron1"/>
    <dgm:cxn modelId="{524C9171-8A46-488E-B072-38EB3FFBAFA9}" type="presParOf" srcId="{29EE441A-4132-46EE-89C0-AF5F703CA3AE}" destId="{CCFED337-C2FF-4DB2-B3B5-3B64D924E9B0}" srcOrd="6" destOrd="0" presId="urn:microsoft.com/office/officeart/2005/8/layout/chevron1"/>
    <dgm:cxn modelId="{4B6DE002-733A-4DF4-B17B-1AFE3738A487}" type="presParOf" srcId="{29EE441A-4132-46EE-89C0-AF5F703CA3AE}" destId="{455F6A3A-A643-40DF-AFC4-4B0BABA36BA0}" srcOrd="7" destOrd="0" presId="urn:microsoft.com/office/officeart/2005/8/layout/chevron1"/>
    <dgm:cxn modelId="{57681F57-5DC9-4CF4-B0B5-117CF4A1E1F1}" type="presParOf" srcId="{29EE441A-4132-46EE-89C0-AF5F703CA3AE}" destId="{9500EF0E-9CE8-4D34-95D4-5D8D9DC3A84B}" srcOrd="8" destOrd="0" presId="urn:microsoft.com/office/officeart/2005/8/layout/chevron1"/>
  </dgm:cxnLst>
  <dgm:bg>
    <a:noFill/>
    <a:effectLst>
      <a:outerShdw blurRad="50800" dist="50800" dir="5400000" algn="ctr" rotWithShape="0">
        <a:schemeClr val="tx2"/>
      </a:outerShdw>
    </a:effect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8EC0F9-39D1-4A8A-955F-0CB11CD7507B}">
      <dsp:nvSpPr>
        <dsp:cNvPr id="0" name=""/>
        <dsp:cNvSpPr/>
      </dsp:nvSpPr>
      <dsp:spPr>
        <a:xfrm>
          <a:off x="7949" y="0"/>
          <a:ext cx="1450818" cy="494281"/>
        </a:xfrm>
        <a:prstGeom prst="chevron">
          <a:avLst/>
        </a:prstGeom>
        <a:gradFill rotWithShape="0">
          <a:gsLst>
            <a:gs pos="0">
              <a:srgbClr val="03D4A8"/>
            </a:gs>
            <a:gs pos="25000">
              <a:srgbClr val="21D6E0"/>
            </a:gs>
            <a:gs pos="75000">
              <a:srgbClr val="0087E6"/>
            </a:gs>
            <a:gs pos="100000">
              <a:srgbClr val="005CBF"/>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b="1" kern="1200">
              <a:latin typeface="Candara" pitchFamily="34" charset="0"/>
            </a:rPr>
            <a:t>HR Management/ Manpower Planning/ Recruitment</a:t>
          </a:r>
          <a:endParaRPr lang="en-US" sz="800" b="1" kern="1200">
            <a:solidFill>
              <a:sysClr val="windowText" lastClr="000000">
                <a:hueOff val="0"/>
                <a:satOff val="0"/>
                <a:lumOff val="0"/>
                <a:alphaOff val="0"/>
              </a:sysClr>
            </a:solidFill>
            <a:latin typeface="Candara" pitchFamily="34" charset="0"/>
            <a:ea typeface="+mn-ea"/>
            <a:cs typeface="+mn-cs"/>
          </a:endParaRPr>
        </a:p>
      </dsp:txBody>
      <dsp:txXfrm>
        <a:off x="255090" y="0"/>
        <a:ext cx="956537" cy="494281"/>
      </dsp:txXfrm>
    </dsp:sp>
    <dsp:sp modelId="{C1F6E9BE-4580-4BE6-8C44-F694D0C907D4}">
      <dsp:nvSpPr>
        <dsp:cNvPr id="0" name=""/>
        <dsp:cNvSpPr/>
      </dsp:nvSpPr>
      <dsp:spPr>
        <a:xfrm>
          <a:off x="1312665" y="0"/>
          <a:ext cx="1450818" cy="494281"/>
        </a:xfrm>
        <a:prstGeom prst="chevron">
          <a:avLst/>
        </a:prstGeom>
        <a:gradFill rotWithShape="0">
          <a:gsLst>
            <a:gs pos="0">
              <a:srgbClr val="03D4A8"/>
            </a:gs>
            <a:gs pos="25000">
              <a:srgbClr val="21D6E0"/>
            </a:gs>
            <a:gs pos="75000">
              <a:srgbClr val="0087E6"/>
            </a:gs>
            <a:gs pos="100000">
              <a:srgbClr val="005CBF"/>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b="1" kern="1200">
              <a:latin typeface="Candara" pitchFamily="34" charset="0"/>
            </a:rPr>
            <a:t>Training &amp; Development/ Performance Management </a:t>
          </a:r>
          <a:endParaRPr lang="en-US" sz="800" b="1" kern="1200">
            <a:solidFill>
              <a:sysClr val="windowText" lastClr="000000">
                <a:hueOff val="0"/>
                <a:satOff val="0"/>
                <a:lumOff val="0"/>
                <a:alphaOff val="0"/>
              </a:sysClr>
            </a:solidFill>
            <a:latin typeface="Candara" pitchFamily="34" charset="0"/>
            <a:ea typeface="+mn-ea"/>
            <a:cs typeface="+mn-cs"/>
          </a:endParaRPr>
        </a:p>
      </dsp:txBody>
      <dsp:txXfrm>
        <a:off x="1559806" y="0"/>
        <a:ext cx="956537" cy="494281"/>
      </dsp:txXfrm>
    </dsp:sp>
    <dsp:sp modelId="{34E70F6E-3DA6-4782-B41D-451745B678EF}">
      <dsp:nvSpPr>
        <dsp:cNvPr id="0" name=""/>
        <dsp:cNvSpPr/>
      </dsp:nvSpPr>
      <dsp:spPr>
        <a:xfrm>
          <a:off x="2613103" y="0"/>
          <a:ext cx="1450818" cy="494281"/>
        </a:xfrm>
        <a:prstGeom prst="chevron">
          <a:avLst/>
        </a:prstGeom>
        <a:gradFill rotWithShape="0">
          <a:gsLst>
            <a:gs pos="0">
              <a:srgbClr val="03D4A8"/>
            </a:gs>
            <a:gs pos="25000">
              <a:srgbClr val="21D6E0"/>
            </a:gs>
            <a:gs pos="75000">
              <a:srgbClr val="0087E6"/>
            </a:gs>
            <a:gs pos="100000">
              <a:srgbClr val="005CBF"/>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b="1" kern="1200">
              <a:latin typeface="Candara" pitchFamily="34" charset="0"/>
            </a:rPr>
            <a:t>Wages  &amp; Salary Administration/ Resource Optimization</a:t>
          </a:r>
          <a:endParaRPr lang="en-US" sz="800" b="1" kern="1200">
            <a:solidFill>
              <a:sysClr val="windowText" lastClr="000000">
                <a:hueOff val="0"/>
                <a:satOff val="0"/>
                <a:lumOff val="0"/>
                <a:alphaOff val="0"/>
              </a:sysClr>
            </a:solidFill>
            <a:latin typeface="Candara" pitchFamily="34" charset="0"/>
            <a:ea typeface="+mn-ea"/>
            <a:cs typeface="+mn-cs"/>
          </a:endParaRPr>
        </a:p>
      </dsp:txBody>
      <dsp:txXfrm>
        <a:off x="2860244" y="0"/>
        <a:ext cx="956537" cy="494281"/>
      </dsp:txXfrm>
    </dsp:sp>
    <dsp:sp modelId="{CCFED337-C2FF-4DB2-B3B5-3B64D924E9B0}">
      <dsp:nvSpPr>
        <dsp:cNvPr id="0" name=""/>
        <dsp:cNvSpPr/>
      </dsp:nvSpPr>
      <dsp:spPr>
        <a:xfrm>
          <a:off x="3918839" y="0"/>
          <a:ext cx="1450818" cy="494281"/>
        </a:xfrm>
        <a:prstGeom prst="chevron">
          <a:avLst/>
        </a:prstGeom>
        <a:gradFill rotWithShape="0">
          <a:gsLst>
            <a:gs pos="0">
              <a:srgbClr val="03D4A8"/>
            </a:gs>
            <a:gs pos="25000">
              <a:srgbClr val="21D6E0"/>
            </a:gs>
            <a:gs pos="75000">
              <a:srgbClr val="0087E6"/>
            </a:gs>
            <a:gs pos="100000">
              <a:srgbClr val="005CBF"/>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b="1" kern="1200">
              <a:solidFill>
                <a:sysClr val="windowText" lastClr="000000">
                  <a:hueOff val="0"/>
                  <a:satOff val="0"/>
                  <a:lumOff val="0"/>
                  <a:alphaOff val="0"/>
                </a:sysClr>
              </a:solidFill>
              <a:latin typeface="Candara" panose="020E0502030303020204" pitchFamily="34" charset="0"/>
              <a:ea typeface="+mn-ea"/>
              <a:cs typeface="+mn-cs"/>
            </a:rPr>
            <a:t>Administration Operations/ Grievance Handling</a:t>
          </a:r>
        </a:p>
      </dsp:txBody>
      <dsp:txXfrm>
        <a:off x="4165980" y="0"/>
        <a:ext cx="956537" cy="494281"/>
      </dsp:txXfrm>
    </dsp:sp>
    <dsp:sp modelId="{9500EF0E-9CE8-4D34-95D4-5D8D9DC3A84B}">
      <dsp:nvSpPr>
        <dsp:cNvPr id="0" name=""/>
        <dsp:cNvSpPr/>
      </dsp:nvSpPr>
      <dsp:spPr>
        <a:xfrm>
          <a:off x="5226206" y="0"/>
          <a:ext cx="1450818" cy="494281"/>
        </a:xfrm>
        <a:prstGeom prst="chevron">
          <a:avLst/>
        </a:prstGeom>
        <a:gradFill rotWithShape="0">
          <a:gsLst>
            <a:gs pos="0">
              <a:srgbClr val="03D4A8"/>
            </a:gs>
            <a:gs pos="25000">
              <a:srgbClr val="21D6E0"/>
            </a:gs>
            <a:gs pos="75000">
              <a:srgbClr val="0087E6"/>
            </a:gs>
            <a:gs pos="100000">
              <a:srgbClr val="005CBF"/>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b="1" kern="1200">
              <a:solidFill>
                <a:sysClr val="windowText" lastClr="000000">
                  <a:hueOff val="0"/>
                  <a:satOff val="0"/>
                  <a:lumOff val="0"/>
                  <a:alphaOff val="0"/>
                </a:sysClr>
              </a:solidFill>
              <a:latin typeface="Candara" panose="020E0502030303020204" pitchFamily="34" charset="0"/>
              <a:ea typeface="+mn-ea"/>
              <a:cs typeface="+mn-cs"/>
            </a:rPr>
            <a:t>Facilities Management/ Employee Relations &amp; Retention</a:t>
          </a:r>
        </a:p>
      </dsp:txBody>
      <dsp:txXfrm>
        <a:off x="5473347" y="0"/>
        <a:ext cx="956537" cy="49428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A7C8E7-C194-4842-BD70-3FCC4538F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1299</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2018-02-12T18:55:00Z</dcterms:created>
  <dcterms:modified xsi:type="dcterms:W3CDTF">2018-02-23T22:46:00Z</dcterms:modified>
</cp:coreProperties>
</file>