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801" w:right="828" w:firstLine="0"/>
        <w:jc w:val="center"/>
        <w:rPr>
          <w:b/>
          <w:sz w:val="36"/>
        </w:rPr>
      </w:pPr>
      <w:r>
        <w:rPr>
          <w:b/>
          <w:sz w:val="36"/>
          <w:u w:val="single"/>
        </w:rPr>
        <w:t>Curriculum Vitae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Heading3"/>
        <w:spacing w:before="92"/>
      </w:pPr>
      <w:r>
        <w:rPr/>
        <w:t>Isac Gidyon. M</w:t>
      </w:r>
    </w:p>
    <w:p>
      <w:pPr>
        <w:pStyle w:val="BodyText"/>
        <w:tabs>
          <w:tab w:pos="7617" w:val="left" w:leader="none"/>
        </w:tabs>
        <w:spacing w:before="9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571500</wp:posOffset>
            </wp:positionH>
            <wp:positionV relativeFrom="paragraph">
              <wp:posOffset>243914</wp:posOffset>
            </wp:positionV>
            <wp:extent cx="6743700" cy="8572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Mobile #: +91 7337205513 , 9703404985</w:t>
        <w:tab/>
        <w:t>Email: </w:t>
      </w:r>
      <w:hyperlink r:id="rId6">
        <w:r>
          <w:rPr>
            <w:color w:val="0000FF"/>
            <w:u w:val="single" w:color="0000FF"/>
          </w:rPr>
          <w:t>isac.gidyon@gmail.com</w:t>
        </w:r>
      </w:hyperlink>
    </w:p>
    <w:p>
      <w:pPr>
        <w:pStyle w:val="Heading1"/>
        <w:spacing w:before="23"/>
      </w:pPr>
      <w:r>
        <w:rPr>
          <w:shd w:fill="00FFFF" w:color="auto" w:val="clear"/>
          <w:u w:val="single"/>
        </w:rPr>
        <w:t>Key area of work experience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auto" w:before="92" w:after="0"/>
        <w:ind w:left="820" w:right="519" w:hanging="360"/>
        <w:jc w:val="both"/>
        <w:rPr>
          <w:sz w:val="24"/>
        </w:rPr>
      </w:pPr>
      <w:r>
        <w:rPr>
          <w:sz w:val="24"/>
        </w:rPr>
        <w:t>Bachelor Degree in Mechanical Engineer with over 11 Years’ experience on Plumbing, </w:t>
      </w:r>
      <w:r>
        <w:rPr>
          <w:spacing w:val="-5"/>
          <w:sz w:val="24"/>
        </w:rPr>
        <w:t>Fire </w:t>
      </w:r>
      <w:r>
        <w:rPr>
          <w:sz w:val="24"/>
        </w:rPr>
        <w:t>fighting and HVAC ,Machine equipment Installation and Commissioning</w:t>
      </w:r>
      <w:r>
        <w:rPr>
          <w:b/>
          <w:sz w:val="24"/>
        </w:rPr>
        <w:t>, </w:t>
      </w:r>
      <w:r>
        <w:rPr>
          <w:sz w:val="24"/>
        </w:rPr>
        <w:t>Well knowledge </w:t>
      </w:r>
      <w:r>
        <w:rPr>
          <w:spacing w:val="-9"/>
          <w:sz w:val="24"/>
        </w:rPr>
        <w:t>in </w:t>
      </w:r>
      <w:r>
        <w:rPr>
          <w:sz w:val="24"/>
        </w:rPr>
        <w:t>Infrastructures Sector.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0" w:after="0"/>
        <w:ind w:left="820" w:right="135" w:hanging="360"/>
        <w:jc w:val="left"/>
        <w:rPr>
          <w:sz w:val="24"/>
        </w:rPr>
      </w:pPr>
      <w:r>
        <w:rPr>
          <w:sz w:val="24"/>
        </w:rPr>
        <w:t>Member in SAUDI COUNCIL OF ENGINEERING and Presently working as Royal Commission Approved Mechanical Engineer in Al-Jubail, KSA..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Working as Mechanical Project Engineer in RTCC Construction Company, Al Khobar.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Worked as (MEP) Mechanical Project Engineer familiar to HVAC, Plumbing &amp; Fire fighting.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ATPP 2x210MW BOP Equipment Execution , Fire fighting Installation and Commissioning.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92" w:after="0"/>
        <w:ind w:left="820" w:right="0" w:hanging="360"/>
        <w:jc w:val="left"/>
        <w:rPr>
          <w:sz w:val="24"/>
        </w:rPr>
      </w:pPr>
      <w:r>
        <w:rPr>
          <w:sz w:val="24"/>
        </w:rPr>
        <w:t>Execution on Structural ‘Steel Erection , Mechanical equipment erection.</w:t>
      </w:r>
    </w:p>
    <w:p>
      <w:pPr>
        <w:pStyle w:val="BodyText"/>
        <w:spacing w:before="9"/>
        <w:ind w:left="100"/>
      </w:pPr>
      <w:r>
        <w:rPr/>
        <w:t>.</w:t>
      </w:r>
    </w:p>
    <w:p>
      <w:pPr>
        <w:spacing w:before="2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>WORK HISTORY:</w:t>
      </w:r>
    </w:p>
    <w:p>
      <w:pPr>
        <w:pStyle w:val="BodyText"/>
        <w:spacing w:before="5"/>
        <w:rPr>
          <w:b/>
          <w:i/>
          <w:sz w:val="21"/>
        </w:rPr>
      </w:pPr>
    </w:p>
    <w:p>
      <w:pPr>
        <w:spacing w:before="91"/>
        <w:ind w:left="100" w:right="0" w:firstLine="0"/>
        <w:jc w:val="left"/>
        <w:rPr>
          <w:sz w:val="24"/>
        </w:rPr>
      </w:pPr>
      <w:r>
        <w:rPr>
          <w:b/>
          <w:sz w:val="28"/>
          <w:shd w:fill="C0C0C0" w:color="auto" w:val="clear"/>
        </w:rPr>
        <w:t>Employer-1: RAKAN TRADING &amp; CONTRACTING COMPANY</w:t>
      </w:r>
      <w:r>
        <w:rPr>
          <w:sz w:val="24"/>
          <w:shd w:fill="C0C0C0" w:color="auto" w:val="clear"/>
        </w:rPr>
        <w:t>.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Position: </w:t>
      </w:r>
      <w:r>
        <w:rPr>
          <w:sz w:val="24"/>
        </w:rPr>
        <w:t>Mechanical Project Engineer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Duration: </w:t>
      </w:r>
      <w:r>
        <w:rPr>
          <w:sz w:val="24"/>
        </w:rPr>
        <w:t>07</w:t>
      </w:r>
      <w:r>
        <w:rPr>
          <w:position w:val="9"/>
          <w:sz w:val="14"/>
        </w:rPr>
        <w:t>th </w:t>
      </w:r>
      <w:r>
        <w:rPr>
          <w:sz w:val="24"/>
        </w:rPr>
        <w:t>Dec 2014 to Dec 21st 2016.</w:t>
      </w:r>
    </w:p>
    <w:p>
      <w:pPr>
        <w:pStyle w:val="BodyText"/>
        <w:spacing w:line="252" w:lineRule="auto" w:before="8"/>
        <w:ind w:left="2033" w:hanging="1934"/>
      </w:pPr>
      <w:r>
        <w:rPr>
          <w:b/>
          <w:sz w:val="28"/>
        </w:rPr>
        <w:t>Project Name: </w:t>
      </w:r>
      <w:r>
        <w:rPr/>
        <w:t>RC – C09 (ROYAL COMMISSION LABOUR CAMP PHASE - 1, Owner ROYAL COMMISSION, AL JUBAIL..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/>
        <w:t>Project Scope of work: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sz w:val="24"/>
        </w:rPr>
        <w:t>Group House Construction with CC Panels</w:t>
      </w:r>
    </w:p>
    <w:p>
      <w:pPr>
        <w:pStyle w:val="ListParagraph"/>
        <w:numPr>
          <w:ilvl w:val="1"/>
          <w:numId w:val="1"/>
        </w:numPr>
        <w:tabs>
          <w:tab w:pos="2259" w:val="left" w:leader="none"/>
          <w:tab w:pos="2260" w:val="left" w:leader="none"/>
        </w:tabs>
        <w:spacing w:line="240" w:lineRule="auto" w:before="10" w:after="0"/>
        <w:ind w:left="2260" w:right="0" w:hanging="360"/>
        <w:jc w:val="left"/>
        <w:rPr>
          <w:sz w:val="24"/>
        </w:rPr>
      </w:pPr>
      <w:r>
        <w:rPr>
          <w:sz w:val="24"/>
        </w:rPr>
        <w:t>.Installation of Internal and external Plumbing Works</w:t>
      </w:r>
    </w:p>
    <w:p>
      <w:pPr>
        <w:pStyle w:val="ListParagraph"/>
        <w:numPr>
          <w:ilvl w:val="1"/>
          <w:numId w:val="1"/>
        </w:numPr>
        <w:tabs>
          <w:tab w:pos="2259" w:val="left" w:leader="none"/>
          <w:tab w:pos="2260" w:val="left" w:leader="none"/>
        </w:tabs>
        <w:spacing w:line="240" w:lineRule="auto" w:before="9" w:after="0"/>
        <w:ind w:left="2260" w:right="0" w:hanging="360"/>
        <w:jc w:val="left"/>
        <w:rPr>
          <w:sz w:val="24"/>
        </w:rPr>
      </w:pPr>
      <w:r>
        <w:rPr>
          <w:sz w:val="24"/>
        </w:rPr>
        <w:t>Installation of Fire Fighting System and HVAC PAU Systems.</w:t>
      </w:r>
    </w:p>
    <w:p>
      <w:pPr>
        <w:pStyle w:val="BodyText"/>
        <w:spacing w:before="10"/>
      </w:pPr>
    </w:p>
    <w:p>
      <w:pPr>
        <w:pStyle w:val="Heading2"/>
        <w:rPr>
          <w:i/>
        </w:rPr>
      </w:pPr>
      <w:r>
        <w:rPr>
          <w:i/>
        </w:rPr>
        <w:t>Roles &amp; Responsibilities:</w:t>
      </w:r>
    </w:p>
    <w:p>
      <w:pPr>
        <w:pStyle w:val="BodyText"/>
        <w:rPr>
          <w:b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Prepare the Drawings as per Site Condition &amp; Submit to the RC for approval.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9" w:after="0"/>
        <w:ind w:left="1540" w:right="0" w:hanging="360"/>
        <w:jc w:val="left"/>
        <w:rPr>
          <w:sz w:val="24"/>
        </w:rPr>
      </w:pPr>
      <w:r>
        <w:rPr>
          <w:sz w:val="24"/>
        </w:rPr>
        <w:t>Supervision on HVAC, FIRE FIGHTING AND PLUMBING AC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9" w:after="0"/>
        <w:ind w:left="1540" w:right="0" w:hanging="360"/>
        <w:jc w:val="left"/>
        <w:rPr>
          <w:sz w:val="24"/>
        </w:rPr>
      </w:pPr>
      <w:r>
        <w:rPr>
          <w:sz w:val="24"/>
        </w:rPr>
        <w:t>Assists in preparation and implementation of Project Execution Plan (PEP).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7" w:lineRule="auto" w:before="9" w:after="0"/>
        <w:ind w:left="1540" w:right="600" w:hanging="360"/>
        <w:jc w:val="left"/>
        <w:rPr>
          <w:sz w:val="24"/>
        </w:rPr>
      </w:pPr>
      <w:r>
        <w:rPr>
          <w:sz w:val="24"/>
        </w:rPr>
        <w:t>Attends the Weekly Progress Meetings (Internal as well as with Client) and assist </w:t>
      </w:r>
      <w:r>
        <w:rPr>
          <w:spacing w:val="-9"/>
          <w:sz w:val="24"/>
        </w:rPr>
        <w:t>in </w:t>
      </w:r>
      <w:r>
        <w:rPr>
          <w:sz w:val="24"/>
        </w:rPr>
        <w:t>preparation of Minutes Of Meetings.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4"/>
        </w:rPr>
      </w:pPr>
      <w:r>
        <w:rPr>
          <w:sz w:val="24"/>
        </w:rPr>
        <w:t>Monitors work in progress and prepares weekly report of the status of each assignment.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7" w:lineRule="auto" w:before="9" w:after="0"/>
        <w:ind w:left="1540" w:right="759" w:hanging="360"/>
        <w:jc w:val="left"/>
        <w:rPr>
          <w:sz w:val="24"/>
        </w:rPr>
      </w:pPr>
      <w:r>
        <w:rPr>
          <w:sz w:val="24"/>
        </w:rPr>
        <w:t>Ensuring all procedures and calculations are submitted to the client for review </w:t>
      </w:r>
      <w:r>
        <w:rPr>
          <w:spacing w:val="-6"/>
          <w:sz w:val="24"/>
        </w:rPr>
        <w:t>and </w:t>
      </w:r>
      <w:r>
        <w:rPr>
          <w:sz w:val="24"/>
        </w:rPr>
        <w:t>approval.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2240" w:h="15840"/>
          <w:pgMar w:top="680" w:bottom="280" w:left="620" w:right="620"/>
        </w:sectPr>
      </w:pP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7" w:lineRule="auto" w:before="75" w:after="0"/>
        <w:ind w:left="1540" w:right="226" w:hanging="360"/>
        <w:jc w:val="left"/>
        <w:rPr>
          <w:sz w:val="24"/>
        </w:rPr>
      </w:pPr>
      <w:r>
        <w:rPr>
          <w:sz w:val="24"/>
        </w:rPr>
        <w:t>Comprehensive knowledge of QA/QC procedures, installation guidelines of mechanical equipment and process of mechanical principles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7" w:lineRule="auto" w:before="1" w:after="0"/>
        <w:ind w:left="1540" w:right="1347" w:hanging="360"/>
        <w:jc w:val="left"/>
        <w:rPr>
          <w:sz w:val="24"/>
        </w:rPr>
      </w:pPr>
      <w:r>
        <w:rPr>
          <w:sz w:val="24"/>
        </w:rPr>
        <w:t>Coordinates materials and assists in the logistics, its shipment and receipt </w:t>
      </w:r>
      <w:r>
        <w:rPr>
          <w:spacing w:val="-9"/>
          <w:sz w:val="24"/>
        </w:rPr>
        <w:t>at </w:t>
      </w:r>
      <w:r>
        <w:rPr>
          <w:sz w:val="24"/>
        </w:rPr>
        <w:t>construction site.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2" w:after="0"/>
        <w:ind w:left="1540" w:right="0" w:hanging="360"/>
        <w:jc w:val="left"/>
        <w:rPr>
          <w:sz w:val="24"/>
        </w:rPr>
      </w:pPr>
      <w:r>
        <w:rPr>
          <w:sz w:val="24"/>
        </w:rPr>
        <w:t>Provide full support as required by the Management and PMT for all projects.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rPr>
          <w:rFonts w:ascii="Georgia"/>
        </w:rPr>
      </w:pPr>
      <w:r>
        <w:rPr>
          <w:rFonts w:ascii="Georgia"/>
          <w:color w:val="333333"/>
          <w:shd w:fill="00FFFF" w:color="auto" w:val="clear"/>
          <w:u w:val="single" w:color="333333"/>
        </w:rPr>
        <w:t>Previous Professional Experience:</w:t>
      </w:r>
    </w:p>
    <w:p>
      <w:pPr>
        <w:pStyle w:val="BodyText"/>
        <w:rPr>
          <w:rFonts w:ascii="Georgia"/>
          <w:b/>
          <w:sz w:val="21"/>
        </w:rPr>
      </w:pPr>
    </w:p>
    <w:p>
      <w:pPr>
        <w:spacing w:before="91"/>
        <w:ind w:left="100" w:right="0" w:firstLine="0"/>
        <w:jc w:val="left"/>
        <w:rPr>
          <w:sz w:val="24"/>
        </w:rPr>
      </w:pPr>
      <w:r>
        <w:rPr>
          <w:b/>
          <w:sz w:val="28"/>
          <w:shd w:fill="C0C0C0" w:color="auto" w:val="clear"/>
        </w:rPr>
        <w:t>Employer-2: </w:t>
      </w:r>
      <w:r>
        <w:rPr>
          <w:sz w:val="24"/>
          <w:shd w:fill="C0C0C0" w:color="auto" w:val="clear"/>
        </w:rPr>
        <w:t>ABIR INFRASTRUCTURE PVT LTD. India.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Position: </w:t>
      </w:r>
      <w:r>
        <w:rPr>
          <w:sz w:val="24"/>
        </w:rPr>
        <w:t>Engineer (Mechanical)l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Duration: </w:t>
      </w:r>
      <w:r>
        <w:rPr>
          <w:sz w:val="24"/>
        </w:rPr>
        <w:t>06</w:t>
      </w:r>
      <w:r>
        <w:rPr>
          <w:position w:val="9"/>
          <w:sz w:val="14"/>
        </w:rPr>
        <w:t>th </w:t>
      </w:r>
      <w:r>
        <w:rPr>
          <w:sz w:val="24"/>
        </w:rPr>
        <w:t>April 2013 to 2014 Aug.</w:t>
      </w:r>
    </w:p>
    <w:p>
      <w:pPr>
        <w:pStyle w:val="BodyText"/>
        <w:spacing w:line="252" w:lineRule="auto" w:before="8"/>
        <w:ind w:left="2033" w:hanging="1934"/>
      </w:pPr>
      <w:r>
        <w:rPr>
          <w:b/>
          <w:sz w:val="28"/>
        </w:rPr>
        <w:t>Project Name: </w:t>
      </w:r>
      <w:r>
        <w:rPr/>
        <w:t>2x600 MW Power plant, Owner ATHENA CHHATTISGARH POWER PLANT, Champa ‘District’, Chhattisgarh.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/>
        <w:t>Project Scope of work:</w:t>
      </w:r>
    </w:p>
    <w:p>
      <w:pPr>
        <w:pStyle w:val="ListParagraph"/>
        <w:numPr>
          <w:ilvl w:val="0"/>
          <w:numId w:val="3"/>
        </w:numPr>
        <w:tabs>
          <w:tab w:pos="1179" w:val="left" w:leader="none"/>
          <w:tab w:pos="1180" w:val="left" w:leader="none"/>
        </w:tabs>
        <w:spacing w:line="240" w:lineRule="auto" w:before="16" w:after="0"/>
        <w:ind w:left="1180" w:right="0" w:hanging="360"/>
        <w:jc w:val="left"/>
        <w:rPr>
          <w:sz w:val="24"/>
        </w:rPr>
      </w:pPr>
      <w:r>
        <w:rPr>
          <w:sz w:val="22"/>
        </w:rPr>
        <w:t>Erection </w:t>
      </w:r>
      <w:r>
        <w:rPr>
          <w:sz w:val="24"/>
        </w:rPr>
        <w:t>&amp; Commissioning of BTG Equipment and its auxiliaries. Structural Steel</w:t>
      </w:r>
      <w:r>
        <w:rPr>
          <w:spacing w:val="-1"/>
          <w:sz w:val="24"/>
        </w:rPr>
        <w:t> </w:t>
      </w:r>
      <w:r>
        <w:rPr>
          <w:sz w:val="24"/>
        </w:rPr>
        <w:t>Erection.</w:t>
      </w:r>
    </w:p>
    <w:p>
      <w:pPr>
        <w:pStyle w:val="ListParagraph"/>
        <w:numPr>
          <w:ilvl w:val="0"/>
          <w:numId w:val="3"/>
        </w:numPr>
        <w:tabs>
          <w:tab w:pos="1179" w:val="left" w:leader="none"/>
          <w:tab w:pos="1180" w:val="left" w:leader="none"/>
        </w:tabs>
        <w:spacing w:line="240" w:lineRule="auto" w:before="159" w:after="0"/>
        <w:ind w:left="1180" w:right="0" w:hanging="360"/>
        <w:jc w:val="left"/>
        <w:rPr>
          <w:sz w:val="24"/>
        </w:rPr>
      </w:pPr>
      <w:r>
        <w:rPr>
          <w:sz w:val="24"/>
        </w:rPr>
        <w:t>Fire fighting Installation and Commissioning.</w:t>
      </w:r>
    </w:p>
    <w:p>
      <w:pPr>
        <w:pStyle w:val="Heading2"/>
        <w:spacing w:before="151"/>
        <w:rPr>
          <w:i/>
        </w:rPr>
      </w:pPr>
      <w:r>
        <w:rPr>
          <w:i/>
        </w:rPr>
        <w:t>Roles &amp; Responsibilities:</w:t>
      </w:r>
    </w:p>
    <w:p>
      <w:pPr>
        <w:pStyle w:val="BodyText"/>
        <w:spacing w:before="1"/>
        <w:rPr>
          <w:b/>
          <w:i/>
          <w:sz w:val="30"/>
        </w:rPr>
      </w:pPr>
    </w:p>
    <w:p>
      <w:pPr>
        <w:pStyle w:val="Heading3"/>
        <w:ind w:left="801" w:right="7798"/>
        <w:jc w:val="center"/>
      </w:pPr>
      <w:r>
        <w:rPr>
          <w:u w:val="single"/>
        </w:rPr>
        <w:t>Steel structure View.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79" w:lineRule="auto" w:before="159" w:after="0"/>
        <w:ind w:left="820" w:right="666" w:hanging="360"/>
        <w:jc w:val="left"/>
        <w:rPr>
          <w:sz w:val="24"/>
        </w:rPr>
      </w:pPr>
      <w:r>
        <w:rPr>
          <w:sz w:val="24"/>
        </w:rPr>
        <w:t>Planning and scheduling of condenser work activities supervision of Fabrication, Erection, Alignment and testing and erection parts. &amp; foundation inspection.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4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Fire Fighting Pipes , Fittings Installation and Commissions.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9" w:after="0"/>
        <w:ind w:left="820" w:right="0" w:hanging="360"/>
        <w:jc w:val="left"/>
        <w:rPr>
          <w:sz w:val="24"/>
        </w:rPr>
      </w:pPr>
      <w:r>
        <w:rPr>
          <w:sz w:val="24"/>
        </w:rPr>
        <w:t>Well versed in mechanical engineering concept, codes and standards.</w:t>
      </w:r>
    </w:p>
    <w:p>
      <w:pPr>
        <w:pStyle w:val="BodyText"/>
        <w:spacing w:before="10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8"/>
          <w:shd w:fill="C0C0C0" w:color="auto" w:val="clear"/>
          <w:u w:val="single"/>
        </w:rPr>
        <w:t>Employer-2: </w:t>
      </w:r>
      <w:r>
        <w:rPr>
          <w:b/>
          <w:sz w:val="24"/>
          <w:shd w:fill="C0C0C0" w:color="auto" w:val="clear"/>
          <w:u w:val="single"/>
        </w:rPr>
        <w:t>Silas Constructions (Sr. Engineer)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Position: </w:t>
      </w:r>
      <w:r>
        <w:rPr>
          <w:sz w:val="24"/>
        </w:rPr>
        <w:t>Sr. Mechanical Engineer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Duration: </w:t>
      </w:r>
      <w:r>
        <w:rPr>
          <w:sz w:val="24"/>
        </w:rPr>
        <w:t>Aug 2010 to April 2013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Project Name: </w:t>
      </w:r>
      <w:r>
        <w:rPr>
          <w:sz w:val="24"/>
        </w:rPr>
        <w:t>Singapore Township (Group Houses)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Project Scope of work: </w:t>
      </w:r>
      <w:r>
        <w:rPr>
          <w:sz w:val="24"/>
        </w:rPr>
        <w:t>Construction of 25 Villas with 5 Floors. Fully Furnished with Central A/C</w:t>
      </w:r>
    </w:p>
    <w:p>
      <w:pPr>
        <w:pStyle w:val="BodyText"/>
        <w:tabs>
          <w:tab w:pos="3233" w:val="left" w:leader="none"/>
        </w:tabs>
        <w:spacing w:before="16"/>
        <w:ind w:left="100"/>
      </w:pPr>
      <w:r>
        <w:rPr/>
        <w:t>.</w:t>
        <w:tab/>
        <w:t>FFS and Plumbing system with Modern Technology.</w:t>
      </w:r>
    </w:p>
    <w:p>
      <w:pPr>
        <w:pStyle w:val="BodyText"/>
        <w:spacing w:before="10"/>
      </w:pPr>
    </w:p>
    <w:p>
      <w:pPr>
        <w:pStyle w:val="Heading2"/>
        <w:rPr>
          <w:i/>
        </w:rPr>
      </w:pPr>
      <w:r>
        <w:rPr>
          <w:i/>
        </w:rPr>
        <w:t>Roles &amp; Responsibilities:</w:t>
      </w:r>
    </w:p>
    <w:p>
      <w:pPr>
        <w:pStyle w:val="BodyText"/>
        <w:spacing w:before="1"/>
        <w:rPr>
          <w:b/>
          <w:i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7" w:lineRule="auto" w:before="0" w:after="0"/>
        <w:ind w:left="820" w:right="185" w:hanging="360"/>
        <w:jc w:val="left"/>
        <w:rPr>
          <w:sz w:val="24"/>
        </w:rPr>
      </w:pPr>
      <w:r>
        <w:rPr>
          <w:sz w:val="24"/>
        </w:rPr>
        <w:t>Planning and scheduling of Plumbing work activities supervision of Sewer Line, Potable </w:t>
      </w:r>
      <w:r>
        <w:rPr>
          <w:spacing w:val="-3"/>
          <w:sz w:val="24"/>
        </w:rPr>
        <w:t>water, </w:t>
      </w:r>
      <w:r>
        <w:rPr>
          <w:sz w:val="24"/>
        </w:rPr>
        <w:t>Internal &amp; External works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Supervision on Installation of Fire line line, HVAC works.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9" w:after="0"/>
        <w:ind w:left="820" w:right="0" w:hanging="360"/>
        <w:jc w:val="left"/>
        <w:rPr>
          <w:sz w:val="24"/>
        </w:rPr>
      </w:pPr>
      <w:r>
        <w:rPr>
          <w:sz w:val="24"/>
        </w:rPr>
        <w:t>Prepare the PR’s as per site requirement, Attend the meeting with Client persons.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79" w:lineRule="auto" w:before="159" w:after="0"/>
        <w:ind w:left="820" w:right="346" w:hanging="360"/>
        <w:jc w:val="left"/>
        <w:rPr>
          <w:sz w:val="24"/>
        </w:rPr>
      </w:pPr>
      <w:r>
        <w:rPr>
          <w:sz w:val="24"/>
        </w:rPr>
        <w:t>One of the main responsibilities too sees the progress at construction sites as per prescribed specification and codes with latest received isometric drawings.</w:t>
      </w:r>
    </w:p>
    <w:p>
      <w:pPr>
        <w:spacing w:after="0" w:line="379" w:lineRule="auto"/>
        <w:jc w:val="left"/>
        <w:rPr>
          <w:sz w:val="24"/>
        </w:rPr>
        <w:sectPr>
          <w:pgSz w:w="12240" w:h="15840"/>
          <w:pgMar w:top="660" w:bottom="280" w:left="620" w:right="620"/>
        </w:sectPr>
      </w:pPr>
    </w:p>
    <w:p>
      <w:pPr>
        <w:spacing w:before="67"/>
        <w:ind w:left="100" w:right="0" w:firstLine="0"/>
        <w:jc w:val="left"/>
        <w:rPr>
          <w:sz w:val="24"/>
        </w:rPr>
      </w:pPr>
      <w:r>
        <w:rPr>
          <w:b/>
          <w:sz w:val="28"/>
          <w:shd w:fill="C0C0C0" w:color="auto" w:val="clear"/>
        </w:rPr>
        <w:t>Employer-3: </w:t>
      </w:r>
      <w:r>
        <w:rPr>
          <w:sz w:val="24"/>
          <w:shd w:fill="C0C0C0" w:color="auto" w:val="clear"/>
        </w:rPr>
        <w:t>Palvarajan constructions (Chennai)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Position: </w:t>
      </w:r>
      <w:r>
        <w:rPr>
          <w:sz w:val="24"/>
        </w:rPr>
        <w:t>Jr. Engineer (Mechanical)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Duration: </w:t>
      </w:r>
      <w:r>
        <w:rPr>
          <w:sz w:val="24"/>
        </w:rPr>
        <w:t>Aug 2008 to July 2010</w:t>
      </w:r>
    </w:p>
    <w:p>
      <w:pPr>
        <w:pStyle w:val="BodyText"/>
        <w:spacing w:before="5"/>
        <w:rPr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8"/>
        </w:rPr>
        <w:t>Project Name: </w:t>
      </w:r>
      <w:r>
        <w:rPr>
          <w:sz w:val="24"/>
        </w:rPr>
        <w:t>TRAIDEX LABORATARIES, VIZAG.</w:t>
      </w:r>
    </w:p>
    <w:p>
      <w:pPr>
        <w:spacing w:before="8"/>
        <w:ind w:left="100" w:right="0" w:firstLine="0"/>
        <w:jc w:val="left"/>
        <w:rPr>
          <w:sz w:val="24"/>
        </w:rPr>
      </w:pPr>
      <w:r>
        <w:rPr>
          <w:b/>
          <w:sz w:val="28"/>
        </w:rPr>
        <w:t>Project Scope of work: </w:t>
      </w:r>
      <w:r>
        <w:rPr>
          <w:sz w:val="24"/>
        </w:rPr>
        <w:t>Installation of Plumbing , Fire Fighting System, Erection of structural .</w:t>
      </w:r>
      <w:r>
        <w:rPr>
          <w:spacing w:val="53"/>
          <w:sz w:val="24"/>
        </w:rPr>
        <w:t> </w:t>
      </w:r>
      <w:r>
        <w:rPr>
          <w:sz w:val="24"/>
        </w:rPr>
        <w:t>.</w:t>
      </w:r>
    </w:p>
    <w:p>
      <w:pPr>
        <w:pStyle w:val="BodyText"/>
        <w:tabs>
          <w:tab w:pos="3233" w:val="left" w:leader="none"/>
        </w:tabs>
        <w:spacing w:before="15"/>
        <w:ind w:left="100"/>
      </w:pPr>
      <w:r>
        <w:rPr/>
        <w:t>.</w:t>
        <w:tab/>
        <w:t>steel, Installation of Mechanical Equipment’s.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44" w:lineRule="auto" w:before="0"/>
        <w:ind w:left="100" w:right="6270" w:firstLine="0"/>
        <w:jc w:val="left"/>
        <w:rPr>
          <w:sz w:val="24"/>
        </w:rPr>
      </w:pPr>
      <w:r>
        <w:rPr>
          <w:b/>
          <w:sz w:val="28"/>
          <w:shd w:fill="C0C0C0" w:color="auto" w:val="clear"/>
        </w:rPr>
        <w:t>Employer - 4: </w:t>
      </w:r>
      <w:r>
        <w:rPr>
          <w:sz w:val="24"/>
          <w:shd w:fill="C0C0C0" w:color="auto" w:val="clear"/>
        </w:rPr>
        <w:t>Ramky Groups</w:t>
      </w:r>
      <w:r>
        <w:rPr>
          <w:sz w:val="24"/>
        </w:rPr>
        <w:t> </w:t>
      </w:r>
      <w:r>
        <w:rPr>
          <w:b/>
          <w:sz w:val="28"/>
        </w:rPr>
        <w:t>Position: </w:t>
      </w:r>
      <w:r>
        <w:rPr>
          <w:sz w:val="24"/>
        </w:rPr>
        <w:t>Supervisor (Mechanical) </w:t>
      </w:r>
      <w:r>
        <w:rPr>
          <w:b/>
          <w:sz w:val="28"/>
        </w:rPr>
        <w:t>Duration: </w:t>
      </w:r>
      <w:r>
        <w:rPr>
          <w:sz w:val="24"/>
        </w:rPr>
        <w:t>July 2002 to May 2005</w:t>
      </w:r>
    </w:p>
    <w:p>
      <w:pPr>
        <w:pStyle w:val="BodyText"/>
        <w:spacing w:line="252" w:lineRule="auto" w:before="5"/>
        <w:ind w:left="2100" w:hanging="2001"/>
      </w:pPr>
      <w:r>
        <w:rPr>
          <w:b/>
          <w:sz w:val="28"/>
        </w:rPr>
        <w:t>Project Name: </w:t>
      </w:r>
      <w:r>
        <w:rPr/>
        <w:t>It is Chemical based company in Andhra Pradesh. Executing Chemical </w:t>
      </w:r>
      <w:r>
        <w:rPr>
          <w:spacing w:val="-16"/>
        </w:rPr>
        <w:t>&amp; </w:t>
      </w:r>
      <w:r>
        <w:rPr/>
        <w:t>Pharmaceutical related projects for Indian and overseas country clients.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8"/>
        </w:rPr>
        <w:t>Project Scope of Work: </w:t>
      </w:r>
      <w:r>
        <w:rPr>
          <w:sz w:val="24"/>
        </w:rPr>
        <w:t>Installation and Commission  of Fire Fighting HVAC</w:t>
      </w:r>
      <w:r>
        <w:rPr>
          <w:spacing w:val="-13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3"/>
      </w:pPr>
      <w:r>
        <w:rPr>
          <w:shd w:fill="C0C0C0" w:color="auto" w:val="clear"/>
        </w:rPr>
        <w:t>PERSONAL DETAILS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  <w:tab w:pos="3753" w:val="left" w:leader="none"/>
        </w:tabs>
        <w:spacing w:line="240" w:lineRule="auto" w:before="159" w:after="0"/>
        <w:ind w:left="1180" w:right="0" w:hanging="360"/>
        <w:jc w:val="left"/>
        <w:rPr>
          <w:sz w:val="24"/>
        </w:rPr>
      </w:pPr>
      <w:r>
        <w:rPr>
          <w:sz w:val="24"/>
        </w:rPr>
        <w:t>Name</w:t>
        <w:tab/>
        <w:t>: M. Isac Gidyon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  <w:tab w:pos="3700" w:val="left" w:leader="none"/>
        </w:tabs>
        <w:spacing w:line="240" w:lineRule="auto" w:before="9" w:after="0"/>
        <w:ind w:left="1180" w:right="0" w:hanging="360"/>
        <w:jc w:val="left"/>
        <w:rPr>
          <w:sz w:val="24"/>
        </w:rPr>
      </w:pPr>
      <w:r>
        <w:rPr>
          <w:sz w:val="24"/>
        </w:rPr>
        <w:t>DOB</w:t>
        <w:tab/>
        <w:t>: 24</w:t>
      </w:r>
      <w:r>
        <w:rPr>
          <w:position w:val="9"/>
          <w:sz w:val="14"/>
        </w:rPr>
        <w:t>th </w:t>
      </w:r>
      <w:r>
        <w:rPr>
          <w:sz w:val="24"/>
        </w:rPr>
        <w:t>October</w:t>
      </w:r>
      <w:r>
        <w:rPr>
          <w:spacing w:val="-12"/>
          <w:sz w:val="24"/>
        </w:rPr>
        <w:t> </w:t>
      </w:r>
      <w:r>
        <w:rPr>
          <w:sz w:val="24"/>
        </w:rPr>
        <w:t>1979.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  <w:tab w:pos="3701" w:val="left" w:leader="none"/>
        </w:tabs>
        <w:spacing w:line="240" w:lineRule="auto" w:before="9" w:after="0"/>
        <w:ind w:left="1180" w:right="0" w:hanging="360"/>
        <w:jc w:val="left"/>
        <w:rPr>
          <w:sz w:val="24"/>
        </w:rPr>
      </w:pPr>
      <w:r>
        <w:rPr>
          <w:sz w:val="24"/>
        </w:rPr>
        <w:t>Languages Known</w:t>
        <w:tab/>
        <w:t>: English, Telugu and Hindi.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  <w:tab w:pos="3740" w:val="left" w:leader="none"/>
        </w:tabs>
        <w:spacing w:line="240" w:lineRule="auto" w:before="9" w:after="0"/>
        <w:ind w:left="1180" w:right="0" w:hanging="360"/>
        <w:jc w:val="left"/>
        <w:rPr>
          <w:sz w:val="24"/>
        </w:rPr>
      </w:pPr>
      <w:r>
        <w:rPr>
          <w:sz w:val="24"/>
        </w:rPr>
        <w:t>Marital status</w:t>
        <w:tab/>
        <w:t>: Married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  <w:tab w:pos="3766" w:val="left" w:leader="none"/>
        </w:tabs>
        <w:spacing w:line="240" w:lineRule="auto" w:before="9" w:after="0"/>
        <w:ind w:left="1180" w:right="0" w:hanging="360"/>
        <w:jc w:val="left"/>
        <w:rPr>
          <w:sz w:val="24"/>
        </w:rPr>
      </w:pPr>
      <w:r>
        <w:rPr>
          <w:sz w:val="24"/>
        </w:rPr>
        <w:t>Nationality</w:t>
        <w:tab/>
        <w:t>: India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  <w:tab w:pos="3780" w:val="left" w:leader="none"/>
        </w:tabs>
        <w:spacing w:line="240" w:lineRule="auto" w:before="9" w:after="0"/>
        <w:ind w:left="1180" w:right="0" w:hanging="360"/>
        <w:jc w:val="left"/>
        <w:rPr>
          <w:sz w:val="24"/>
        </w:rPr>
      </w:pPr>
      <w:r>
        <w:rPr>
          <w:sz w:val="24"/>
        </w:rPr>
        <w:t>Passport Number</w:t>
        <w:tab/>
        <w:t>: J7868925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spacing w:before="1"/>
      </w:pPr>
      <w:r>
        <w:rPr>
          <w:shd w:fill="C0C0C0" w:color="auto" w:val="clear"/>
        </w:rPr>
        <w:t>Highlights:</w:t>
      </w:r>
    </w:p>
    <w:p>
      <w:pPr>
        <w:pStyle w:val="BodyText"/>
        <w:tabs>
          <w:tab w:pos="6461" w:val="left" w:leader="none"/>
        </w:tabs>
        <w:spacing w:before="159"/>
        <w:ind w:left="820"/>
      </w:pPr>
      <w:r>
        <w:rPr/>
        <w:t>Water and steam systems</w:t>
        <w:tab/>
        <w:t>Technical plan execution</w:t>
      </w:r>
    </w:p>
    <w:p>
      <w:pPr>
        <w:pStyle w:val="BodyText"/>
        <w:tabs>
          <w:tab w:pos="6460" w:val="left" w:leader="none"/>
        </w:tabs>
        <w:spacing w:before="9"/>
        <w:ind w:left="820"/>
      </w:pPr>
      <w:r>
        <w:rPr/>
        <w:t>Material handling</w:t>
        <w:tab/>
        <w:t>Operational analysis</w:t>
      </w:r>
    </w:p>
    <w:p>
      <w:pPr>
        <w:pStyle w:val="BodyText"/>
        <w:tabs>
          <w:tab w:pos="6449" w:val="left" w:leader="none"/>
          <w:tab w:pos="6515" w:val="left" w:leader="none"/>
        </w:tabs>
        <w:spacing w:line="247" w:lineRule="auto" w:before="9"/>
        <w:ind w:left="820" w:right="1961"/>
      </w:pPr>
      <w:r>
        <w:rPr/>
        <w:t>Injection molding techniques</w:t>
        <w:tab/>
        <w:t>Time management </w:t>
      </w:r>
      <w:r>
        <w:rPr>
          <w:spacing w:val="-3"/>
        </w:rPr>
        <w:t>skills </w:t>
      </w:r>
      <w:r>
        <w:rPr/>
        <w:t>Plumbing, FFS design and analysis expert</w:t>
        <w:tab/>
        <w:tab/>
        <w:t>Critical thinker</w:t>
      </w:r>
    </w:p>
    <w:p>
      <w:pPr>
        <w:pStyle w:val="BodyText"/>
        <w:spacing w:before="10"/>
      </w:pPr>
    </w:p>
    <w:p>
      <w:pPr>
        <w:pStyle w:val="BodyText"/>
        <w:ind w:left="100"/>
      </w:pPr>
      <w:r>
        <w:rPr>
          <w:shd w:fill="808080" w:color="auto" w:val="clear"/>
        </w:rPr>
        <w:t>TECHNICAL SOFT SKILLS:</w:t>
      </w:r>
    </w:p>
    <w:p>
      <w:pPr>
        <w:pStyle w:val="BodyText"/>
        <w:spacing w:before="7"/>
        <w:rPr>
          <w:sz w:val="29"/>
        </w:rPr>
      </w:pPr>
    </w:p>
    <w:p>
      <w:pPr>
        <w:spacing w:before="1"/>
        <w:ind w:left="820" w:right="0" w:firstLine="0"/>
        <w:jc w:val="left"/>
        <w:rPr>
          <w:sz w:val="19"/>
        </w:rPr>
      </w:pPr>
      <w:r>
        <w:rPr>
          <w:w w:val="105"/>
          <w:sz w:val="19"/>
        </w:rPr>
        <w:t>AUTO CAD, PRO ‘E’, CATIA ‘V5’. NDT LEVEL – II, MS-Office.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  <w:shd w:fill="C0C0C0" w:color="auto" w:val="clear"/>
        </w:rPr>
        <w:t>DECLARATION:</w:t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pStyle w:val="BodyText"/>
        <w:spacing w:line="247" w:lineRule="auto"/>
        <w:ind w:left="460"/>
      </w:pPr>
      <w:r>
        <w:rPr/>
        <w:t>I consider myself familiar with Engineering Aspects and confident of my ability to work in team. I hereby declare that the information furnished above is true to the best of my knowledge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66"/>
      </w:pPr>
      <w:r>
        <w:rPr/>
        <w:t>Place:</w:t>
      </w:r>
    </w:p>
    <w:p>
      <w:pPr>
        <w:pStyle w:val="BodyText"/>
        <w:tabs>
          <w:tab w:pos="8208" w:val="left" w:leader="none"/>
        </w:tabs>
        <w:spacing w:before="9"/>
        <w:ind w:left="366"/>
      </w:pPr>
      <w:r>
        <w:rPr/>
        <w:t>Date:</w:t>
        <w:tab/>
        <w:t>(Isac Gidyon.M)</w:t>
      </w:r>
    </w:p>
    <w:sectPr>
      <w:pgSz w:w="12240" w:h="15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180" w:hanging="360"/>
      </w:pPr>
      <w:rPr>
        <w:rFonts w:hint="default" w:ascii="Arial" w:hAnsi="Arial" w:eastAsia="Arial" w:cs="Arial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4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9"/>
        <w:w w:val="100"/>
        <w:sz w:val="24"/>
        <w:szCs w:val="24"/>
      </w:rPr>
    </w:lvl>
    <w:lvl w:ilvl="1">
      <w:start w:val="0"/>
      <w:numFmt w:val="bullet"/>
      <w:lvlText w:val="●"/>
      <w:lvlJc w:val="left"/>
      <w:pPr>
        <w:ind w:left="2260" w:hanging="360"/>
      </w:pPr>
      <w:rPr>
        <w:rFonts w:hint="default" w:ascii="Arial" w:hAnsi="Arial" w:eastAsia="Arial" w:cs="Aria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4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5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i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"/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sac.gidyon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2019-02-20T01:07:19Z</dcterms:created>
  <dcterms:modified xsi:type="dcterms:W3CDTF">2019-02-20T01:07:19Z</dcterms:modified>
</cp:coreProperties>
</file>