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6.png" ContentType="image/pn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36"/>
          <w:szCs w:val="36"/>
        </w:rPr>
      </w:pPr>
      <w:r>
        <w:rPr>
          <w:rFonts w:cs="Arial" w:ascii="Arial" w:hAnsi="Arial"/>
          <w:b/>
          <w:bCs/>
          <w:sz w:val="36"/>
          <w:szCs w:val="36"/>
        </w:rPr>
        <w:t>ANOOP.M. R</w:t>
      </w:r>
    </w:p>
    <w:p>
      <w:pPr>
        <w:pStyle w:val="Normal"/>
        <w:spacing w:lineRule="auto" w:line="240" w:before="0" w:after="0"/>
        <w:jc w:val="both"/>
        <w:rPr>
          <w:rFonts w:ascii="Arial" w:hAnsi="Arial" w:cs="Arial"/>
          <w:b/>
          <w:b/>
          <w:bCs/>
          <w:sz w:val="24"/>
          <w:szCs w:val="24"/>
          <w:lang w:val="en-US" w:eastAsia="en-US"/>
        </w:rPr>
      </w:pPr>
      <w:r>
        <w:rPr>
          <w:rFonts w:cs="Arial" w:ascii="Arial" w:hAnsi="Arial"/>
          <w:b/>
          <w:bCs/>
          <w:sz w:val="24"/>
          <w:szCs w:val="24"/>
          <w:lang w:val="en-US" w:eastAsia="en-US"/>
        </w:rPr>
        <w:drawing>
          <wp:anchor behindDoc="1" distT="0" distB="0" distL="114935" distR="114935" simplePos="0" locked="0" layoutInCell="1" allowOverlap="1" relativeHeight="10">
            <wp:simplePos x="0" y="0"/>
            <wp:positionH relativeFrom="column">
              <wp:posOffset>25400</wp:posOffset>
            </wp:positionH>
            <wp:positionV relativeFrom="paragraph">
              <wp:posOffset>140970</wp:posOffset>
            </wp:positionV>
            <wp:extent cx="311150" cy="304165"/>
            <wp:effectExtent l="0" t="0" r="0" b="0"/>
            <wp:wrapTight wrapText="bothSides">
              <wp:wrapPolygon edited="0">
                <wp:start x="-34" y="0"/>
                <wp:lineTo x="-34" y="21517"/>
                <wp:lineTo x="21600" y="21517"/>
                <wp:lineTo x="21600" y="0"/>
                <wp:lineTo x="-34" y="0"/>
              </wp:wrapPolygon>
            </wp:wrapTigh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8162" t="22154" r="8706" b="60078"/>
                    <a:stretch>
                      <a:fillRect/>
                    </a:stretch>
                  </pic:blipFill>
                  <pic:spPr bwMode="auto">
                    <a:xfrm>
                      <a:off x="0" y="0"/>
                      <a:ext cx="311150" cy="304165"/>
                    </a:xfrm>
                    <a:prstGeom prst="rect">
                      <a:avLst/>
                    </a:prstGeom>
                  </pic:spPr>
                </pic:pic>
              </a:graphicData>
            </a:graphic>
          </wp:anchor>
        </w:drawing>
        <w:drawing>
          <wp:anchor behindDoc="0" distT="0" distB="0" distL="114935" distR="114935" simplePos="0" locked="0" layoutInCell="1" allowOverlap="1" relativeHeight="11">
            <wp:simplePos x="0" y="0"/>
            <wp:positionH relativeFrom="margin">
              <wp:posOffset>4286250</wp:posOffset>
            </wp:positionH>
            <wp:positionV relativeFrom="margin">
              <wp:posOffset>533400</wp:posOffset>
            </wp:positionV>
            <wp:extent cx="1022350" cy="114935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 t="-4" r="-6" b="-4"/>
                    <a:stretch>
                      <a:fillRect/>
                    </a:stretch>
                  </pic:blipFill>
                  <pic:spPr bwMode="auto">
                    <a:xfrm>
                      <a:off x="0" y="0"/>
                      <a:ext cx="1022350" cy="1149350"/>
                    </a:xfrm>
                    <a:prstGeom prst="rect">
                      <a:avLst/>
                    </a:prstGeom>
                  </pic:spPr>
                </pic:pic>
              </a:graphicData>
            </a:graphic>
          </wp:anchor>
        </w:drawing>
      </w:r>
    </w:p>
    <w:p>
      <w:pPr>
        <w:pStyle w:val="Normal"/>
        <w:spacing w:lineRule="auto" w:line="240" w:before="0" w:after="0"/>
        <w:jc w:val="both"/>
        <w:rPr>
          <w:rFonts w:ascii="Arial" w:hAnsi="Arial" w:cs="Arial"/>
          <w:i/>
          <w:i/>
          <w:iCs/>
          <w:sz w:val="24"/>
          <w:szCs w:val="24"/>
        </w:rPr>
      </w:pPr>
      <w:r>
        <w:rPr>
          <w:rFonts w:eastAsia="Arial" w:cs="Arial" w:ascii="Arial" w:hAnsi="Arial"/>
          <w:sz w:val="24"/>
          <w:szCs w:val="24"/>
        </w:rPr>
        <w:t xml:space="preserve"> </w:t>
      </w:r>
      <w:r>
        <w:rPr>
          <w:rFonts w:eastAsia="Arial" w:cs="Arial" w:ascii="Arial" w:hAnsi="Arial"/>
          <w:i/>
          <w:iCs/>
          <w:sz w:val="24"/>
          <w:szCs w:val="24"/>
        </w:rPr>
        <w:t xml:space="preserve"> </w:t>
      </w:r>
      <w:hyperlink r:id="rId4">
        <w:r>
          <w:rPr>
            <w:rStyle w:val="InternetLink"/>
            <w:rFonts w:cs="Arial" w:ascii="Arial" w:hAnsi="Arial"/>
            <w:sz w:val="24"/>
            <w:szCs w:val="24"/>
            <w:u w:val="none"/>
          </w:rPr>
          <w:t>anoopmr030@gmail.com</w:t>
        </w:r>
      </w:hyperlink>
    </w:p>
    <w:p>
      <w:pPr>
        <w:pStyle w:val="Normal"/>
        <w:spacing w:lineRule="auto" w:line="240" w:before="0" w:after="0"/>
        <w:jc w:val="both"/>
        <w:rPr>
          <w:rFonts w:ascii="Arial" w:hAnsi="Arial" w:cs="Arial"/>
          <w:i/>
          <w:i/>
          <w:iCs/>
          <w:sz w:val="24"/>
          <w:szCs w:val="24"/>
        </w:rPr>
      </w:pPr>
      <w:r>
        <w:rPr>
          <w:rFonts w:cs="Arial" w:ascii="Arial" w:hAnsi="Arial"/>
          <w:i/>
          <w:iCs/>
          <w:sz w:val="24"/>
          <w:szCs w:val="24"/>
        </w:rPr>
      </w:r>
    </w:p>
    <w:p>
      <w:pPr>
        <w:pStyle w:val="Normal"/>
        <w:spacing w:lineRule="auto" w:line="240" w:before="0" w:after="0"/>
        <w:jc w:val="both"/>
        <w:rPr>
          <w:rFonts w:ascii="Arial" w:hAnsi="Arial" w:cs="Arial"/>
          <w:sz w:val="24"/>
          <w:szCs w:val="24"/>
        </w:rPr>
      </w:pPr>
      <w:r>
        <w:drawing>
          <wp:anchor behindDoc="1" distT="0" distB="0" distL="114935" distR="114935" simplePos="0" locked="0" layoutInCell="1" allowOverlap="1" relativeHeight="9">
            <wp:simplePos x="0" y="0"/>
            <wp:positionH relativeFrom="column">
              <wp:posOffset>25400</wp:posOffset>
            </wp:positionH>
            <wp:positionV relativeFrom="paragraph">
              <wp:posOffset>48260</wp:posOffset>
            </wp:positionV>
            <wp:extent cx="359410" cy="303530"/>
            <wp:effectExtent l="0" t="0" r="0" b="0"/>
            <wp:wrapTight wrapText="bothSides">
              <wp:wrapPolygon edited="0">
                <wp:start x="-241" y="0"/>
                <wp:lineTo x="-241" y="21272"/>
                <wp:lineTo x="21600" y="21272"/>
                <wp:lineTo x="21600" y="0"/>
                <wp:lineTo x="-241"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9183" t="4902" r="76375" b="77819"/>
                    <a:stretch>
                      <a:fillRect/>
                    </a:stretch>
                  </pic:blipFill>
                  <pic:spPr bwMode="auto">
                    <a:xfrm>
                      <a:off x="0" y="0"/>
                      <a:ext cx="359410" cy="303530"/>
                    </a:xfrm>
                    <a:prstGeom prst="rect">
                      <a:avLst/>
                    </a:prstGeom>
                  </pic:spPr>
                </pic:pic>
              </a:graphicData>
            </a:graphic>
          </wp:anchor>
        </w:drawing>
      </w:r>
      <w:r>
        <w:rPr>
          <w:rFonts w:eastAsia="Arial" w:cs="Arial" w:ascii="Arial" w:hAnsi="Arial"/>
          <w:sz w:val="24"/>
          <w:szCs w:val="24"/>
        </w:rPr>
        <w:t xml:space="preserve"> </w:t>
      </w:r>
      <w:r>
        <w:rPr>
          <w:rFonts w:cs="Arial" w:ascii="Arial" w:hAnsi="Arial"/>
          <w:sz w:val="24"/>
          <w:szCs w:val="24"/>
        </w:rPr>
        <w:t>+91 7550020084</w:t>
      </w:r>
    </w:p>
    <w:p>
      <w:pPr>
        <w:pStyle w:val="Normal"/>
        <w:spacing w:lineRule="auto" w:line="240" w:before="0" w:after="0"/>
        <w:jc w:val="both"/>
        <w:rPr/>
      </w:pPr>
      <w:r>
        <w:rPr>
          <w:rFonts w:eastAsia="Arial" w:cs="Arial" w:ascii="Arial" w:hAnsi="Arial"/>
          <w:sz w:val="24"/>
          <w:szCs w:val="24"/>
        </w:rPr>
        <w:t xml:space="preserve"> </w:t>
      </w:r>
      <w:r>
        <w:rPr>
          <w:rFonts w:cs="Arial" w:ascii="Arial" w:hAnsi="Arial"/>
          <w:sz w:val="24"/>
          <w:szCs w:val="24"/>
        </w:rPr>
        <w:t xml:space="preserve">+971 501419645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bCs/>
          <w:i/>
          <w:i/>
          <w:iCs/>
          <w:sz w:val="24"/>
          <w:szCs w:val="24"/>
        </w:rPr>
      </w:pPr>
      <w:r>
        <w:rPr>
          <w:rFonts w:cs="Arial" w:ascii="Arial" w:hAnsi="Arial"/>
          <w:b/>
          <w:bCs/>
          <w:i/>
          <w:iCs/>
          <w:sz w:val="24"/>
          <w:szCs w:val="24"/>
        </w:rPr>
      </w:r>
    </w:p>
    <w:p>
      <w:pPr>
        <w:pStyle w:val="Normal"/>
        <w:pBdr>
          <w:bottom w:val="single" w:sz="4" w:space="1" w:color="000000"/>
        </w:pBdr>
        <w:spacing w:lineRule="auto" w:line="240" w:before="0" w:after="0"/>
        <w:jc w:val="both"/>
        <w:rPr>
          <w:rFonts w:ascii="Arial" w:hAnsi="Arial" w:cs="Arial"/>
          <w:b/>
          <w:b/>
          <w:bCs/>
          <w:i/>
          <w:i/>
          <w:iCs/>
          <w:sz w:val="24"/>
          <w:szCs w:val="24"/>
        </w:rPr>
      </w:pPr>
      <w:r>
        <w:rPr>
          <w:rFonts w:cs="Arial" w:ascii="Arial" w:hAnsi="Arial"/>
          <w:b/>
          <w:bCs/>
          <w:i/>
          <w:iCs/>
          <w:sz w:val="24"/>
          <w:szCs w:val="24"/>
        </w:rPr>
        <w:t>Professional Summary</w:t>
      </w:r>
    </w:p>
    <w:p>
      <w:pPr>
        <w:pStyle w:val="Normal"/>
        <w:spacing w:lineRule="auto" w:line="240" w:before="0" w:after="0"/>
        <w:jc w:val="both"/>
        <w:rPr>
          <w:rFonts w:ascii="Arial" w:hAnsi="Arial" w:cs="Arial"/>
          <w:b/>
          <w:b/>
          <w:bCs/>
          <w:i/>
          <w:i/>
          <w:iCs/>
          <w:sz w:val="24"/>
          <w:szCs w:val="24"/>
        </w:rPr>
      </w:pPr>
      <w:r>
        <w:rPr>
          <w:rFonts w:cs="Arial" w:ascii="Arial" w:hAnsi="Arial"/>
          <w:b/>
          <w:bCs/>
          <w:i/>
          <w:iCs/>
          <w:sz w:val="24"/>
          <w:szCs w:val="24"/>
        </w:rPr>
      </w:r>
    </w:p>
    <w:p>
      <w:pPr>
        <w:pStyle w:val="Normal"/>
        <w:spacing w:lineRule="auto" w:line="240" w:before="0" w:after="0"/>
        <w:ind w:left="0" w:hanging="0"/>
        <w:jc w:val="both"/>
        <w:rPr/>
      </w:pPr>
      <w:r>
        <w:rPr>
          <w:rFonts w:cs="Arial" w:ascii="Arial" w:hAnsi="Arial"/>
          <w:sz w:val="24"/>
          <w:szCs w:val="24"/>
        </w:rPr>
        <w:t xml:space="preserve">Extremely seasoned and reliable </w:t>
      </w:r>
      <w:r>
        <w:rPr>
          <w:rFonts w:cs="Arial" w:ascii="Arial" w:hAnsi="Arial"/>
          <w:b/>
          <w:bCs/>
          <w:sz w:val="24"/>
          <w:szCs w:val="24"/>
        </w:rPr>
        <w:t>HVAC Project Engineer</w:t>
      </w:r>
      <w:r>
        <w:rPr>
          <w:rFonts w:cs="Arial" w:ascii="Arial" w:hAnsi="Arial"/>
          <w:sz w:val="24"/>
          <w:szCs w:val="24"/>
        </w:rPr>
        <w:t xml:space="preserve"> with proven ability to handle short- and long-term projects successfully. Able to bring the majority of projects to completion under customer budget at or ahead of customer deadlines. Effective at managing both small and large technical project teams.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Core Qualifications</w:t>
      </w:r>
    </w:p>
    <w:p>
      <w:pPr>
        <w:pStyle w:val="Normal"/>
        <w:spacing w:lineRule="auto" w:line="276" w:before="0" w:after="0"/>
        <w:jc w:val="both"/>
        <w:rPr>
          <w:rFonts w:ascii="Arial" w:hAnsi="Arial" w:cs="Arial"/>
          <w:b/>
          <w:b/>
          <w:bCs/>
          <w:sz w:val="24"/>
          <w:szCs w:val="24"/>
        </w:rPr>
      </w:pPr>
      <w:r>
        <w:rPr>
          <w:rFonts w:cs="Arial" w:ascii="Arial" w:hAnsi="Arial"/>
          <w:b/>
          <w:bCs/>
          <w:sz w:val="24"/>
          <w:szCs w:val="24"/>
        </w:rPr>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Significant HVAC project management experience</w:t>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Good grasp of HVAC engineering design programs</w:t>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Sound knowledge of sizing layout and calculation of plumbing and HVAC projects</w:t>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Exceptional expertise in commissioning and installing HVAC equipment</w:t>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Outstanding budget and project management skills</w:t>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Superior organizational and communication skills</w:t>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High skills in water and air balancing procedures</w:t>
      </w:r>
    </w:p>
    <w:p>
      <w:pPr>
        <w:pStyle w:val="ListParagraph"/>
        <w:numPr>
          <w:ilvl w:val="0"/>
          <w:numId w:val="6"/>
        </w:numPr>
        <w:spacing w:lineRule="auto" w:line="276" w:before="0" w:after="0"/>
        <w:contextualSpacing/>
        <w:jc w:val="both"/>
        <w:rPr>
          <w:rFonts w:ascii="Arial" w:hAnsi="Arial" w:cs="Arial"/>
          <w:sz w:val="24"/>
          <w:szCs w:val="24"/>
        </w:rPr>
      </w:pPr>
      <w:r>
        <w:rPr>
          <w:rFonts w:cs="Arial" w:ascii="Arial" w:hAnsi="Arial"/>
          <w:sz w:val="24"/>
          <w:szCs w:val="24"/>
        </w:rPr>
        <w:t>Profound skill in construction and investigation services</w:t>
      </w:r>
    </w:p>
    <w:p>
      <w:pPr>
        <w:pStyle w:val="ListParagraph"/>
        <w:spacing w:lineRule="auto" w:line="276" w:before="0" w:after="0"/>
        <w:ind w:left="360" w:hanging="360"/>
        <w:contextualSpacing/>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ind w:left="0" w:hanging="0"/>
        <w:jc w:val="both"/>
        <w:rPr>
          <w:rFonts w:ascii="Arial" w:hAnsi="Arial" w:cs="Arial"/>
          <w:b/>
          <w:b/>
          <w:bCs/>
          <w:sz w:val="24"/>
          <w:szCs w:val="24"/>
        </w:rPr>
      </w:pPr>
      <w:r>
        <w:rPr>
          <w:rFonts w:cs="Arial" w:ascii="Arial" w:hAnsi="Arial"/>
          <w:b/>
          <w:bCs/>
          <w:sz w:val="24"/>
          <w:szCs w:val="24"/>
        </w:rPr>
        <w:t xml:space="preserve">Career objectives </w:t>
      </w:r>
    </w:p>
    <w:p>
      <w:pPr>
        <w:pStyle w:val="Normal"/>
        <w:spacing w:lineRule="auto" w:line="240" w:before="0" w:after="0"/>
        <w:ind w:left="0" w:hanging="0"/>
        <w:jc w:val="both"/>
        <w:rPr>
          <w:rFonts w:ascii="Arial" w:hAnsi="Arial" w:cs="Arial"/>
          <w:b/>
          <w:b/>
          <w:bCs/>
          <w:sz w:val="24"/>
          <w:szCs w:val="24"/>
        </w:rPr>
      </w:pPr>
      <w:r>
        <w:rPr>
          <w:rFonts w:cs="Arial" w:ascii="Arial" w:hAnsi="Arial"/>
          <w:b/>
          <w:bCs/>
          <w:sz w:val="24"/>
          <w:szCs w:val="24"/>
        </w:rPr>
      </w:r>
    </w:p>
    <w:p>
      <w:pPr>
        <w:pStyle w:val="Normal"/>
        <w:spacing w:lineRule="auto" w:line="240" w:before="0" w:after="0"/>
        <w:ind w:left="0" w:hanging="0"/>
        <w:jc w:val="both"/>
        <w:rPr>
          <w:rFonts w:ascii="Arial" w:hAnsi="Arial" w:cs="Arial"/>
          <w:sz w:val="24"/>
          <w:szCs w:val="24"/>
        </w:rPr>
      </w:pPr>
      <w:r>
        <w:rPr>
          <w:rFonts w:cs="Arial" w:ascii="Arial" w:hAnsi="Arial"/>
          <w:sz w:val="24"/>
          <w:szCs w:val="24"/>
        </w:rPr>
        <w:t>To have a growth oriented and challenging career, where I can contribute my knowledge and skills to the organization and enhance my experience through continuous learning and teamwork.</w:t>
      </w:r>
    </w:p>
    <w:p>
      <w:pPr>
        <w:pStyle w:val="ListParagraph"/>
        <w:spacing w:lineRule="auto" w:line="276" w:before="0" w:after="0"/>
        <w:ind w:left="0" w:hanging="0"/>
        <w:contextualSpacing/>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ind w:left="0" w:hanging="0"/>
        <w:jc w:val="both"/>
        <w:rPr>
          <w:rFonts w:ascii="Arial" w:hAnsi="Arial" w:cs="Arial"/>
          <w:b/>
          <w:b/>
          <w:bCs/>
          <w:sz w:val="24"/>
          <w:szCs w:val="24"/>
        </w:rPr>
      </w:pPr>
      <w:r>
        <w:rPr>
          <w:rFonts w:cs="Arial" w:ascii="Arial" w:hAnsi="Arial"/>
          <w:b/>
          <w:bCs/>
          <w:sz w:val="24"/>
          <w:szCs w:val="24"/>
        </w:rPr>
        <w:t xml:space="preserve">Professional objectives </w:t>
      </w:r>
    </w:p>
    <w:p>
      <w:pPr>
        <w:pStyle w:val="Normal"/>
        <w:spacing w:lineRule="auto" w:line="276" w:before="0" w:after="0"/>
        <w:ind w:left="0" w:hanging="0"/>
        <w:jc w:val="both"/>
        <w:rPr>
          <w:rFonts w:ascii="Arial" w:hAnsi="Arial" w:cs="Arial"/>
          <w:b/>
          <w:b/>
          <w:bCs/>
          <w:sz w:val="24"/>
          <w:szCs w:val="24"/>
        </w:rPr>
      </w:pPr>
      <w:r>
        <w:rPr>
          <w:rFonts w:cs="Arial" w:ascii="Arial" w:hAnsi="Arial"/>
          <w:b/>
          <w:bCs/>
          <w:sz w:val="24"/>
          <w:szCs w:val="24"/>
        </w:rPr>
      </w:r>
    </w:p>
    <w:p>
      <w:pPr>
        <w:pStyle w:val="Normal"/>
        <w:spacing w:lineRule="auto" w:line="276" w:before="0" w:after="0"/>
        <w:ind w:left="0" w:hanging="0"/>
        <w:jc w:val="both"/>
        <w:rPr>
          <w:rFonts w:ascii="Arial" w:hAnsi="Arial" w:cs="Arial"/>
          <w:sz w:val="24"/>
          <w:szCs w:val="24"/>
        </w:rPr>
      </w:pPr>
      <w:r>
        <w:rPr>
          <w:rFonts w:cs="Arial" w:ascii="Arial" w:hAnsi="Arial"/>
          <w:sz w:val="24"/>
          <w:szCs w:val="24"/>
        </w:rPr>
        <w:t>Seeking an internship to contribute significantly to the organization by making use of my personal skill and knowledge and to enhance the same through continuous learning and to achieve new heights in my career, while being innovative, sincere and hard working.</w:t>
      </w:r>
    </w:p>
    <w:p>
      <w:pPr>
        <w:pStyle w:val="Normal"/>
        <w:spacing w:lineRule="auto" w:line="276"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Experience</w:t>
      </w:r>
    </w:p>
    <w:p>
      <w:pPr>
        <w:pStyle w:val="Normal"/>
        <w:numPr>
          <w:ilvl w:val="0"/>
          <w:numId w:val="8"/>
        </w:numPr>
        <w:spacing w:lineRule="auto" w:line="240" w:before="0" w:after="0"/>
        <w:ind w:left="202" w:hanging="130"/>
        <w:rPr>
          <w:rFonts w:ascii="Arial" w:hAnsi="Arial" w:cs="Arial"/>
          <w:b/>
          <w:b/>
          <w:bCs/>
          <w:i/>
          <w:i/>
          <w:iCs/>
        </w:rPr>
      </w:pPr>
      <w:r>
        <w:rPr>
          <w:rFonts w:cs="Arial" w:ascii="Arial" w:hAnsi="Arial"/>
          <w:b/>
          <w:bCs/>
          <w:i/>
          <w:iCs/>
        </w:rPr>
        <w:t>SA ENTERPRISES</w:t>
      </w:r>
    </w:p>
    <w:p>
      <w:pPr>
        <w:pStyle w:val="Normal"/>
        <w:spacing w:lineRule="auto" w:line="240" w:before="0" w:after="0"/>
        <w:rPr>
          <w:rFonts w:ascii="Arial" w:hAnsi="Arial" w:cs="Arial"/>
          <w:bCs/>
          <w:iCs/>
        </w:rPr>
      </w:pPr>
      <w:r>
        <w:rPr>
          <w:rFonts w:cs="Arial" w:ascii="Arial" w:hAnsi="Arial"/>
          <w:bCs/>
          <w:iCs/>
        </w:rPr>
        <w:t xml:space="preserve">Designation …………………….……………..Design Engineer-Sheet Metal </w:t>
      </w:r>
    </w:p>
    <w:p>
      <w:pPr>
        <w:pStyle w:val="Normal"/>
        <w:spacing w:lineRule="auto" w:line="240" w:before="0" w:after="0"/>
        <w:rPr/>
      </w:pPr>
      <w:r>
        <w:rPr>
          <w:rFonts w:cs="Arial" w:ascii="Arial" w:hAnsi="Arial"/>
          <w:bCs/>
          <w:iCs/>
        </w:rPr>
        <w:t>Duration ……………………………………… December 2014 to November 2014</w:t>
      </w:r>
    </w:p>
    <w:p>
      <w:pPr>
        <w:pStyle w:val="Normal"/>
        <w:spacing w:lineRule="auto" w:line="240" w:before="0" w:after="0"/>
        <w:rPr>
          <w:rFonts w:ascii="Arial" w:hAnsi="Arial" w:cs="Arial"/>
          <w:bCs/>
          <w:iCs/>
        </w:rPr>
      </w:pPr>
      <w:r>
        <w:rPr>
          <w:rFonts w:cs="Arial" w:ascii="Arial" w:hAnsi="Arial"/>
          <w:bCs/>
          <w:iCs/>
        </w:rPr>
        <w:t>Clients …………………………………………Blue Star, S&amp;W, Ashok Leyland</w:t>
      </w:r>
    </w:p>
    <w:p>
      <w:pPr>
        <w:pStyle w:val="Normal"/>
        <w:spacing w:lineRule="auto" w:line="240" w:before="0" w:after="0"/>
        <w:rPr>
          <w:rFonts w:ascii="Arial" w:hAnsi="Arial" w:cs="Arial"/>
          <w:bCs/>
          <w:iCs/>
        </w:rPr>
      </w:pPr>
      <w:r>
        <w:rPr>
          <w:rFonts w:cs="Arial" w:ascii="Arial" w:hAnsi="Arial"/>
          <w:bCs/>
          <w:iCs/>
        </w:rPr>
      </w:r>
    </w:p>
    <w:p>
      <w:pPr>
        <w:pStyle w:val="Normal"/>
        <w:spacing w:lineRule="auto" w:line="240" w:before="0" w:after="0"/>
        <w:rPr>
          <w:rFonts w:ascii="Arial" w:hAnsi="Arial" w:cs="Arial"/>
          <w:bCs/>
          <w:iCs/>
        </w:rPr>
      </w:pPr>
      <w:r>
        <w:rPr>
          <w:rFonts w:cs="Arial" w:ascii="Arial" w:hAnsi="Arial"/>
          <w:bCs/>
          <w:iCs/>
        </w:rPr>
      </w:r>
    </w:p>
    <w:p>
      <w:pPr>
        <w:pStyle w:val="Normal"/>
        <w:spacing w:lineRule="auto" w:line="240" w:before="0" w:after="0"/>
        <w:jc w:val="both"/>
        <w:rPr>
          <w:rFonts w:ascii="Arial" w:hAnsi="Arial" w:cs="Arial"/>
          <w:b/>
          <w:b/>
          <w:bCs/>
          <w:i/>
          <w:i/>
          <w:iCs/>
        </w:rPr>
      </w:pPr>
      <w:r>
        <w:rPr>
          <w:rFonts w:cs="Arial" w:ascii="Arial" w:hAnsi="Arial"/>
          <w:b/>
          <w:bCs/>
          <w:i/>
          <w:iCs/>
        </w:rPr>
        <w:t xml:space="preserve">Job Descriptions </w:t>
      </w:r>
    </w:p>
    <w:p>
      <w:pPr>
        <w:pStyle w:val="Normal"/>
        <w:numPr>
          <w:ilvl w:val="0"/>
          <w:numId w:val="7"/>
        </w:numPr>
        <w:spacing w:lineRule="auto" w:line="240" w:before="0" w:after="0"/>
        <w:jc w:val="both"/>
        <w:rPr/>
      </w:pPr>
      <w:r>
        <w:rPr>
          <w:rFonts w:cs="Arial" w:ascii="Arial" w:hAnsi="Arial"/>
          <w:sz w:val="24"/>
          <w:szCs w:val="24"/>
        </w:rPr>
        <w:t>Designing sheet metal parts of HT LT Electrical panel boars.</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 xml:space="preserve">Tooling program for AMADA A1 punching Machine. </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Monitored and ensured proper project execution.</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Conducted monthly audits to ensure timely project completion.</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Performed post-project job performance evaluations.</w:t>
      </w:r>
    </w:p>
    <w:p>
      <w:pPr>
        <w:pStyle w:val="Normal"/>
        <w:spacing w:lineRule="auto" w:line="240" w:before="0" w:after="0"/>
        <w:rPr>
          <w:rFonts w:ascii="Arial" w:hAnsi="Arial" w:cs="Arial"/>
          <w:b/>
          <w:b/>
          <w:bCs/>
          <w:i/>
          <w:i/>
          <w:iCs/>
          <w:sz w:val="24"/>
          <w:szCs w:val="24"/>
          <w:u w:val="single"/>
        </w:rPr>
      </w:pPr>
      <w:r>
        <w:rPr>
          <w:rFonts w:cs="Arial" w:ascii="Arial" w:hAnsi="Arial"/>
          <w:b/>
          <w:bCs/>
          <w:i/>
          <w:iCs/>
          <w:sz w:val="24"/>
          <w:szCs w:val="24"/>
          <w:u w:val="single"/>
        </w:rPr>
      </w:r>
    </w:p>
    <w:p>
      <w:pPr>
        <w:pStyle w:val="Normal"/>
        <w:numPr>
          <w:ilvl w:val="0"/>
          <w:numId w:val="3"/>
        </w:numPr>
        <w:spacing w:lineRule="auto" w:line="240" w:before="0" w:after="0"/>
        <w:ind w:left="216" w:hanging="130"/>
        <w:jc w:val="both"/>
        <w:rPr/>
      </w:pPr>
      <w:r>
        <w:rPr>
          <w:rFonts w:cs="Arial" w:ascii="Arial" w:hAnsi="Arial"/>
          <w:b/>
          <w:bCs/>
          <w:i/>
          <w:iCs/>
        </w:rPr>
        <w:t>SOFT AIR ENGINEERING PVT LTD.</w:t>
      </w:r>
    </w:p>
    <w:p>
      <w:pPr>
        <w:pStyle w:val="Normal"/>
        <w:spacing w:lineRule="auto" w:line="240" w:before="0" w:after="0"/>
        <w:rPr>
          <w:rFonts w:ascii="Arial" w:hAnsi="Arial" w:cs="Arial"/>
          <w:sz w:val="24"/>
          <w:szCs w:val="24"/>
        </w:rPr>
      </w:pPr>
      <w:r>
        <w:rPr>
          <w:rFonts w:cs="Arial" w:ascii="Arial" w:hAnsi="Arial"/>
          <w:sz w:val="24"/>
          <w:szCs w:val="24"/>
        </w:rPr>
        <w:t>Designation ………………………………… HVAC Project Engineer</w:t>
      </w:r>
    </w:p>
    <w:p>
      <w:pPr>
        <w:pStyle w:val="Normal"/>
        <w:spacing w:lineRule="auto" w:line="240" w:before="0" w:after="0"/>
        <w:rPr>
          <w:rFonts w:ascii="Arial" w:hAnsi="Arial" w:cs="Arial"/>
          <w:sz w:val="24"/>
          <w:szCs w:val="24"/>
        </w:rPr>
      </w:pPr>
      <w:r>
        <w:rPr>
          <w:rFonts w:cs="Arial" w:ascii="Arial" w:hAnsi="Arial"/>
          <w:sz w:val="24"/>
          <w:szCs w:val="24"/>
        </w:rPr>
        <w:t xml:space="preserve">Duration …………………………………….  December 2014 to till now </w:t>
      </w:r>
    </w:p>
    <w:p>
      <w:pPr>
        <w:pStyle w:val="Normal"/>
        <w:spacing w:lineRule="auto" w:line="240" w:before="0" w:after="0"/>
        <w:rPr/>
      </w:pPr>
      <w:r>
        <w:rPr>
          <w:rFonts w:cs="Arial" w:ascii="Arial" w:hAnsi="Arial"/>
          <w:sz w:val="24"/>
          <w:szCs w:val="24"/>
        </w:rPr>
        <w:t>Current Project …………………………….. VR Mall Chennai</w:t>
      </w:r>
    </w:p>
    <w:p>
      <w:pPr>
        <w:pStyle w:val="Normal"/>
        <w:spacing w:lineRule="auto" w:line="240" w:before="0" w:after="0"/>
        <w:jc w:val="both"/>
        <w:rPr/>
      </w:pPr>
      <w:r>
        <w:rPr>
          <w:rFonts w:cs="Arial" w:ascii="Arial" w:hAnsi="Arial"/>
          <w:sz w:val="24"/>
          <w:szCs w:val="24"/>
        </w:rPr>
        <w:t>Client ……………………………………….. BLUE STAR Ltd.</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bCs/>
          <w:i/>
          <w:i/>
          <w:iCs/>
        </w:rPr>
      </w:pPr>
      <w:r>
        <w:rPr>
          <w:rFonts w:cs="Arial" w:ascii="Arial" w:hAnsi="Arial"/>
          <w:b/>
          <w:bCs/>
          <w:i/>
          <w:iCs/>
        </w:rPr>
        <w:t xml:space="preserve">Job Descriptions </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Monitored and ensured proper project execution.</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Adhered to customer specifications in submitting material requests.</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Obtained major project items such as exhaust fans and pumps.</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Conducted monthly audits to ensure timely project completion.</w:t>
      </w:r>
    </w:p>
    <w:p>
      <w:pPr>
        <w:pStyle w:val="Normal"/>
        <w:numPr>
          <w:ilvl w:val="0"/>
          <w:numId w:val="7"/>
        </w:numPr>
        <w:spacing w:lineRule="auto" w:line="240" w:before="0" w:after="0"/>
        <w:jc w:val="both"/>
        <w:rPr>
          <w:rFonts w:ascii="Arial" w:hAnsi="Arial" w:cs="Arial"/>
          <w:sz w:val="24"/>
          <w:szCs w:val="24"/>
        </w:rPr>
      </w:pPr>
      <w:r>
        <w:rPr>
          <w:rFonts w:cs="Arial" w:ascii="Arial" w:hAnsi="Arial"/>
          <w:sz w:val="24"/>
          <w:szCs w:val="24"/>
        </w:rPr>
        <w:t>Performed post-project job performance evaluations.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Academic &amp; Professional Qualification </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spacing w:lineRule="auto" w:line="240" w:before="0" w:after="0"/>
        <w:jc w:val="both"/>
        <w:rPr>
          <w:rFonts w:ascii="Arial" w:hAnsi="Arial" w:cs="Arial"/>
          <w:b/>
          <w:b/>
          <w:bCs/>
        </w:rPr>
      </w:pPr>
      <w:r>
        <w:rPr>
          <w:rFonts w:cs="Arial" w:ascii="Arial" w:hAnsi="Arial"/>
          <w:b/>
          <w:bCs/>
        </w:rPr>
        <w:t>B.E Mechanical Engineering with 7.1 CGPA (2014)</w:t>
      </w:r>
    </w:p>
    <w:p>
      <w:pPr>
        <w:pStyle w:val="Normal"/>
        <w:spacing w:lineRule="auto" w:line="240" w:before="0" w:after="0"/>
        <w:jc w:val="both"/>
        <w:rPr>
          <w:rFonts w:ascii="Arial" w:hAnsi="Arial" w:cs="Arial"/>
        </w:rPr>
      </w:pPr>
      <w:r>
        <w:rPr>
          <w:rFonts w:cs="Arial" w:ascii="Arial" w:hAnsi="Arial"/>
        </w:rPr>
        <w:t>E.G.S.P College of Engineering-Nagapattinam, Under Anna University, Chennai</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b/>
          <w:bCs/>
        </w:rPr>
        <w:t>H.S.C with 68% Aggregate (2010)</w:t>
      </w:r>
    </w:p>
    <w:p>
      <w:pPr>
        <w:pStyle w:val="Normal"/>
        <w:spacing w:lineRule="auto" w:line="240" w:before="0" w:after="0"/>
        <w:jc w:val="both"/>
        <w:rPr>
          <w:rFonts w:ascii="Arial" w:hAnsi="Arial" w:cs="Arial"/>
        </w:rPr>
      </w:pPr>
      <w:r>
        <w:rPr>
          <w:rFonts w:cs="Arial" w:ascii="Arial" w:hAnsi="Arial"/>
        </w:rPr>
        <w:t>Govt. HSS Balanthode, Kerala, India</w:t>
      </w:r>
    </w:p>
    <w:p>
      <w:pPr>
        <w:pStyle w:val="Normal"/>
        <w:spacing w:lineRule="auto" w:line="240" w:before="0" w:after="0"/>
        <w:jc w:val="both"/>
        <w:rPr>
          <w:rFonts w:ascii="Arial" w:hAnsi="Arial" w:cs="Arial"/>
        </w:rPr>
      </w:pPr>
      <w:r>
        <w:rPr>
          <w:rFonts w:cs="Arial" w:ascii="Arial" w:hAnsi="Arial"/>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Key Skills </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Experienced in Piping related drawings like isometric/3D designing in Auto CAD,</w:t>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Solid Works and Pro-E/Creo</w:t>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 xml:space="preserve">Microsoft office </w:t>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 xml:space="preserve">Adobe Photoshop </w:t>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 xml:space="preserve">Windows 10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Area of Interest </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numPr>
          <w:ilvl w:val="0"/>
          <w:numId w:val="2"/>
        </w:numPr>
        <w:spacing w:lineRule="auto" w:line="240" w:before="0" w:after="0"/>
        <w:jc w:val="both"/>
        <w:rPr>
          <w:rFonts w:ascii="Arial" w:hAnsi="Arial" w:cs="Arial"/>
          <w:sz w:val="24"/>
          <w:szCs w:val="24"/>
        </w:rPr>
      </w:pPr>
      <w:r>
        <w:rPr>
          <w:rFonts w:cs="Arial" w:ascii="Arial" w:hAnsi="Arial"/>
          <w:sz w:val="24"/>
          <w:szCs w:val="24"/>
        </w:rPr>
        <w:t>Mechanical designing and analysis.</w:t>
      </w:r>
    </w:p>
    <w:p>
      <w:pPr>
        <w:pStyle w:val="Normal"/>
        <w:numPr>
          <w:ilvl w:val="0"/>
          <w:numId w:val="2"/>
        </w:numPr>
        <w:spacing w:lineRule="auto" w:line="240" w:before="0" w:after="0"/>
        <w:jc w:val="both"/>
        <w:rPr>
          <w:rFonts w:ascii="Arial" w:hAnsi="Arial" w:cs="Arial"/>
          <w:sz w:val="24"/>
          <w:szCs w:val="24"/>
        </w:rPr>
      </w:pPr>
      <w:r>
        <w:rPr>
          <w:rFonts w:cs="Arial" w:ascii="Arial" w:hAnsi="Arial"/>
          <w:sz w:val="24"/>
          <w:szCs w:val="24"/>
        </w:rPr>
        <w:t>Maintenance Engineering.</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Project Done  </w:t>
      </w:r>
    </w:p>
    <w:p>
      <w:pPr>
        <w:pStyle w:val="Normal"/>
        <w:spacing w:lineRule="auto" w:line="240" w:before="0" w:after="0"/>
        <w:jc w:val="both"/>
        <w:rPr>
          <w:rFonts w:ascii="Arial" w:hAnsi="Arial" w:cs="Arial"/>
          <w:sz w:val="24"/>
          <w:szCs w:val="24"/>
        </w:rPr>
      </w:pPr>
      <w:r>
        <w:rPr>
          <w:rFonts w:cs="Arial" w:ascii="Arial" w:hAnsi="Arial"/>
          <w:sz w:val="24"/>
          <w:szCs w:val="24"/>
        </w:rPr>
        <w:t>Project Area ……………………Design and Development</w:t>
      </w:r>
    </w:p>
    <w:p>
      <w:pPr>
        <w:pStyle w:val="Normal"/>
        <w:spacing w:lineRule="auto" w:line="240" w:before="0" w:after="0"/>
        <w:jc w:val="both"/>
        <w:rPr/>
      </w:pPr>
      <w:r>
        <w:rPr>
          <w:rFonts w:cs="Arial" w:ascii="Arial" w:hAnsi="Arial"/>
          <w:sz w:val="24"/>
          <w:szCs w:val="24"/>
        </w:rPr>
        <w:t>Project Title…………………… Bottom pouring magnesium stir casting furnace</w:t>
      </w:r>
    </w:p>
    <w:p>
      <w:pPr>
        <w:pStyle w:val="Normal"/>
        <w:spacing w:lineRule="auto" w:line="240" w:before="0" w:after="0"/>
        <w:jc w:val="both"/>
        <w:rPr/>
      </w:pPr>
      <w:r>
        <w:rPr>
          <w:rFonts w:cs="Arial" w:ascii="Arial" w:hAnsi="Arial"/>
          <w:sz w:val="24"/>
          <w:szCs w:val="24"/>
        </w:rPr>
        <w:t>Role ……...……………………. Leads the team in designing and analyzing.</w:t>
      </w:r>
    </w:p>
    <w:p>
      <w:pPr>
        <w:pStyle w:val="Normal"/>
        <w:spacing w:lineRule="auto" w:line="240" w:before="0" w:after="0"/>
        <w:jc w:val="both"/>
        <w:rPr/>
      </w:pPr>
      <w:r>
        <w:rPr>
          <w:rFonts w:cs="Arial" w:ascii="Arial" w:hAnsi="Arial"/>
          <w:sz w:val="24"/>
          <w:szCs w:val="24"/>
        </w:rPr>
        <w:t>Software used for Designing …... Solid Works-2010, Auto CAD</w:t>
      </w:r>
    </w:p>
    <w:p>
      <w:pPr>
        <w:pStyle w:val="Normal"/>
        <w:spacing w:lineRule="auto" w:line="240" w:before="0" w:after="0"/>
        <w:jc w:val="both"/>
        <w:rPr>
          <w:rFonts w:ascii="Arial" w:hAnsi="Arial" w:cs="Arial"/>
          <w:sz w:val="24"/>
          <w:szCs w:val="24"/>
        </w:rPr>
      </w:pPr>
      <w:r>
        <w:rPr>
          <w:rFonts w:cs="Arial" w:ascii="Arial" w:hAnsi="Arial"/>
          <w:sz w:val="24"/>
          <w:szCs w:val="24"/>
        </w:rPr>
        <w:t>Software used for Analyzing …… Ansys V5</w:t>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Industrial Visit &amp; Trainings in</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Royal Enfield Factory, Chennai</w:t>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Tamil Nadu transport corporation Kumbakonam division</w:t>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ONGC Karaikal.</w:t>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Non-Distractive Testing (NDT GRADE-II).</w:t>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NIOS industrial safety.</w:t>
      </w:r>
    </w:p>
    <w:p>
      <w:pPr>
        <w:pStyle w:val="Normal"/>
        <w:spacing w:lineRule="auto" w:line="240" w:before="0" w:after="0"/>
        <w:ind w:left="0" w:hanging="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Certifications   </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Certification in Auto CAD, Creo/Pro E and GD&amp;T.</w:t>
      </w:r>
    </w:p>
    <w:p>
      <w:pPr>
        <w:pStyle w:val="Normal"/>
        <w:numPr>
          <w:ilvl w:val="0"/>
          <w:numId w:val="5"/>
        </w:numPr>
        <w:spacing w:lineRule="auto" w:line="240" w:before="0" w:after="0"/>
        <w:jc w:val="both"/>
        <w:rPr/>
      </w:pPr>
      <w:r>
        <w:rPr>
          <w:rFonts w:cs="Arial" w:ascii="Arial" w:hAnsi="Arial"/>
          <w:sz w:val="24"/>
          <w:szCs w:val="24"/>
        </w:rPr>
        <w:t>Certification in Non-Distractive Testing (NDT GRADE-II).</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Certification in CNC programming and automation.</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Certification in NIOS industrial safety.</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Personal Profile  </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spacing w:lineRule="auto" w:line="240" w:before="0" w:after="0"/>
        <w:jc w:val="both"/>
        <w:rPr/>
      </w:pPr>
      <w:r>
        <w:rPr>
          <w:rFonts w:cs="Arial" w:ascii="Arial" w:hAnsi="Arial"/>
          <w:sz w:val="24"/>
          <w:szCs w:val="24"/>
        </w:rPr>
        <w:t>Date of Birth</w:t>
        <w:tab/>
        <w:tab/>
        <w:t xml:space="preserve">: </w:t>
        <w:tab/>
        <w:t>31.12.1991</w:t>
      </w:r>
    </w:p>
    <w:p>
      <w:pPr>
        <w:pStyle w:val="Normal"/>
        <w:spacing w:lineRule="auto" w:line="240" w:before="0" w:after="0"/>
        <w:jc w:val="both"/>
        <w:rPr/>
      </w:pPr>
      <w:r>
        <w:rPr>
          <w:rFonts w:cs="Arial" w:ascii="Arial" w:hAnsi="Arial"/>
          <w:sz w:val="24"/>
          <w:szCs w:val="24"/>
        </w:rPr>
        <w:t>Gender</w:t>
        <w:tab/>
        <w:tab/>
        <w:t xml:space="preserve">: </w:t>
        <w:tab/>
        <w:t>Male</w:t>
      </w:r>
    </w:p>
    <w:p>
      <w:pPr>
        <w:pStyle w:val="Normal"/>
        <w:spacing w:lineRule="auto" w:line="240" w:before="0" w:after="0"/>
        <w:jc w:val="both"/>
        <w:rPr/>
      </w:pPr>
      <w:r>
        <w:rPr>
          <w:rFonts w:cs="Arial" w:ascii="Arial" w:hAnsi="Arial"/>
          <w:sz w:val="24"/>
          <w:szCs w:val="24"/>
        </w:rPr>
        <w:t>Nationality</w:t>
        <w:tab/>
        <w:tab/>
        <w:t xml:space="preserve">: </w:t>
        <w:tab/>
        <w:t>Indian</w:t>
      </w:r>
    </w:p>
    <w:p>
      <w:pPr>
        <w:pStyle w:val="Normal"/>
        <w:spacing w:lineRule="auto" w:line="240" w:before="0" w:after="0"/>
        <w:jc w:val="both"/>
        <w:rPr>
          <w:rFonts w:ascii="Arial" w:hAnsi="Arial" w:cs="Arial"/>
          <w:sz w:val="24"/>
          <w:szCs w:val="24"/>
        </w:rPr>
      </w:pPr>
      <w:r>
        <w:rPr>
          <w:rFonts w:cs="Arial" w:ascii="Arial" w:hAnsi="Arial"/>
          <w:sz w:val="24"/>
          <w:szCs w:val="24"/>
        </w:rPr>
        <w:t>Father’s Name</w:t>
        <w:tab/>
        <w:t xml:space="preserve">: </w:t>
        <w:tab/>
        <w:t>Raveendran</w:t>
      </w:r>
    </w:p>
    <w:p>
      <w:pPr>
        <w:pStyle w:val="Normal"/>
        <w:spacing w:lineRule="auto" w:line="240" w:before="0" w:after="0"/>
        <w:jc w:val="both"/>
        <w:rPr/>
      </w:pPr>
      <w:r>
        <w:rPr>
          <w:rFonts w:cs="Arial" w:ascii="Arial" w:hAnsi="Arial"/>
          <w:sz w:val="24"/>
          <w:szCs w:val="24"/>
        </w:rPr>
        <w:t>Religion</w:t>
        <w:tab/>
        <w:tab/>
        <w:t xml:space="preserve">: </w:t>
        <w:tab/>
        <w:t>Hindu</w:t>
      </w:r>
    </w:p>
    <w:p>
      <w:pPr>
        <w:pStyle w:val="Normal"/>
        <w:spacing w:lineRule="auto" w:line="240" w:before="0" w:after="0"/>
        <w:jc w:val="both"/>
        <w:rPr>
          <w:rFonts w:ascii="Arial" w:hAnsi="Arial" w:cs="Arial"/>
          <w:sz w:val="24"/>
          <w:szCs w:val="24"/>
        </w:rPr>
      </w:pPr>
      <w:r>
        <w:rPr>
          <w:rFonts w:cs="Arial" w:ascii="Arial" w:hAnsi="Arial"/>
          <w:sz w:val="24"/>
          <w:szCs w:val="24"/>
        </w:rPr>
        <w:t>Marital status</w:t>
        <w:tab/>
        <w:t xml:space="preserve">           :</w:t>
        <w:tab/>
        <w:t>Single</w:t>
      </w:r>
    </w:p>
    <w:p>
      <w:pPr>
        <w:pStyle w:val="Normal"/>
        <w:spacing w:lineRule="auto" w:line="240" w:before="0" w:after="0"/>
        <w:rPr>
          <w:rFonts w:ascii="Arial" w:hAnsi="Arial" w:cs="Arial"/>
          <w:sz w:val="24"/>
          <w:szCs w:val="24"/>
        </w:rPr>
      </w:pPr>
      <w:r>
        <w:rPr>
          <w:rFonts w:cs="Arial" w:ascii="Arial" w:hAnsi="Arial"/>
          <w:sz w:val="24"/>
          <w:szCs w:val="24"/>
        </w:rPr>
        <w:t>Languages Known</w:t>
        <w:tab/>
        <w:t>:</w:t>
        <w:tab/>
        <w:t xml:space="preserve">English ,Malayalam ,Tamil &amp; Hindi. </w:t>
      </w:r>
    </w:p>
    <w:p>
      <w:pPr>
        <w:pStyle w:val="Normal"/>
        <w:spacing w:lineRule="auto" w:line="240"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6" w:color="000000"/>
        </w:pBdr>
        <w:shd w:fill="DEEAF6" w:val="clear"/>
        <w:spacing w:lineRule="auto" w:line="240" w:before="0" w:after="0"/>
        <w:jc w:val="center"/>
        <w:rPr>
          <w:rFonts w:ascii="Arial" w:hAnsi="Arial" w:cs="Arial"/>
          <w:b/>
          <w:b/>
          <w:bCs/>
          <w:i/>
          <w:i/>
          <w:iCs/>
          <w:sz w:val="24"/>
          <w:szCs w:val="24"/>
        </w:rPr>
      </w:pPr>
      <w:r>
        <mc:AlternateContent>
          <mc:Choice Requires="wps">
            <w:drawing>
              <wp:anchor behindDoc="0" distT="0" distB="0" distL="114935" distR="114935" simplePos="0" locked="0" layoutInCell="1" allowOverlap="1" relativeHeight="8">
                <wp:simplePos x="0" y="0"/>
                <wp:positionH relativeFrom="column">
                  <wp:posOffset>2809875</wp:posOffset>
                </wp:positionH>
                <wp:positionV relativeFrom="paragraph">
                  <wp:posOffset>17780</wp:posOffset>
                </wp:positionV>
                <wp:extent cx="1905" cy="1410970"/>
                <wp:effectExtent l="0" t="0" r="0" b="0"/>
                <wp:wrapNone/>
                <wp:docPr id="4" name=""/>
                <a:graphic xmlns:a="http://schemas.openxmlformats.org/drawingml/2006/main">
                  <a:graphicData uri="http://schemas.microsoft.com/office/word/2010/wordprocessingShape">
                    <wps:cxnSp>
                      <wps:nvCxnSpPr>
                        <wps:cNvPr id="0" name="Line 1"/>
                        <wps:cNvCxnSpPr/>
                        <wps:nvPr/>
                      </wps:nvCxnSpPr>
                      <wps:spPr>
                        <a:xfrm>
                          <a:off x="0" y="0"/>
                          <a:ext cx="1800" cy="141084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21.25pt;margin-top:1.4pt;width:0.1pt;height:111.05pt" type="shapetype_32">
                <v:stroke color="black" weight="9360" joinstyle="miter" endcap="square"/>
                <v:fill o:detectmouseclick="t" on="false"/>
              </v:shape>
            </w:pict>
          </mc:Fallback>
        </mc:AlternateContent>
      </w:r>
      <w:r>
        <w:rPr>
          <w:rFonts w:cs="Arial" w:ascii="Arial" w:hAnsi="Arial"/>
          <w:b/>
          <w:bCs/>
          <w:i/>
          <w:iCs/>
          <w:sz w:val="24"/>
          <w:szCs w:val="24"/>
        </w:rPr>
        <w:t>P</w:t>
      </w:r>
      <w:r>
        <w:rPr>
          <w:rFonts w:cs="Arial" w:ascii="Arial" w:hAnsi="Arial"/>
          <w:b/>
          <w:bCs/>
          <w:i/>
          <w:iCs/>
          <w:sz w:val="24"/>
          <w:szCs w:val="24"/>
        </w:rPr>
        <w:t xml:space="preserve">resent Address </w:t>
      </w:r>
      <w:r>
        <w:rPr>
          <w:rFonts w:cs="Arial" w:ascii="Arial" w:hAnsi="Arial"/>
          <w:b/>
          <w:bCs/>
          <w:sz w:val="24"/>
          <w:szCs w:val="24"/>
        </w:rPr>
        <w:tab/>
        <w:tab/>
        <w:tab/>
        <w:tab/>
        <w:t>Permanent Address</w:t>
      </w:r>
    </w:p>
    <w:p>
      <w:pPr>
        <w:pStyle w:val="Normal"/>
        <w:pBdr>
          <w:top w:val="single" w:sz="4" w:space="1" w:color="000000"/>
          <w:left w:val="single" w:sz="4" w:space="4" w:color="000000"/>
          <w:bottom w:val="single" w:sz="4" w:space="1" w:color="000000"/>
          <w:right w:val="single" w:sz="4" w:space="6" w:color="000000"/>
        </w:pBdr>
        <w:shd w:fill="DEEAF6" w:val="clear"/>
        <w:spacing w:lineRule="auto" w:line="240" w:before="0" w:after="0"/>
        <w:jc w:val="both"/>
        <w:rPr>
          <w:rFonts w:ascii="Arial" w:hAnsi="Arial" w:cs="Arial"/>
          <w:b/>
          <w:b/>
          <w:bCs/>
          <w:i/>
          <w:i/>
          <w:iCs/>
          <w:sz w:val="24"/>
          <w:szCs w:val="24"/>
        </w:rPr>
      </w:pPr>
      <w:r>
        <w:rPr>
          <w:rFonts w:cs="Arial" w:ascii="Arial" w:hAnsi="Arial"/>
          <w:b/>
          <w:bCs/>
          <w:i/>
          <w:iCs/>
          <w:sz w:val="24"/>
          <w:szCs w:val="24"/>
        </w:rPr>
        <w:tab/>
        <w:tab/>
      </w:r>
    </w:p>
    <w:p>
      <w:pPr>
        <w:pStyle w:val="Normal"/>
        <w:pBdr>
          <w:top w:val="single" w:sz="4" w:space="1" w:color="000000"/>
          <w:left w:val="single" w:sz="4" w:space="4" w:color="000000"/>
          <w:bottom w:val="single" w:sz="4" w:space="1" w:color="000000"/>
          <w:right w:val="single" w:sz="4" w:space="6" w:color="000000"/>
        </w:pBdr>
        <w:spacing w:lineRule="auto" w:line="240" w:before="0" w:after="0"/>
        <w:jc w:val="both"/>
        <w:rPr>
          <w:rFonts w:ascii="Arial" w:hAnsi="Arial" w:cs="Arial"/>
          <w:sz w:val="24"/>
          <w:szCs w:val="24"/>
        </w:rPr>
      </w:pPr>
      <w:r>
        <w:rPr>
          <w:rFonts w:cs="Arial" w:ascii="Arial" w:hAnsi="Arial"/>
          <w:sz w:val="24"/>
          <w:szCs w:val="24"/>
        </w:rPr>
        <w:t>Padmam, Kavaraparambu</w:t>
        <w:tab/>
        <w:tab/>
        <w:tab/>
        <w:t xml:space="preserve"> </w:t>
        <w:tab/>
        <w:t>Thekkethaniyottu House</w:t>
      </w:r>
    </w:p>
    <w:p>
      <w:pPr>
        <w:pStyle w:val="Normal"/>
        <w:pBdr>
          <w:top w:val="single" w:sz="4" w:space="1" w:color="000000"/>
          <w:left w:val="single" w:sz="4" w:space="4" w:color="000000"/>
          <w:bottom w:val="single" w:sz="4" w:space="1" w:color="000000"/>
          <w:right w:val="single" w:sz="4" w:space="6" w:color="000000"/>
        </w:pBdr>
        <w:spacing w:lineRule="auto" w:line="240" w:before="0" w:after="0"/>
        <w:jc w:val="both"/>
        <w:rPr>
          <w:rFonts w:ascii="Arial" w:hAnsi="Arial" w:cs="Arial"/>
          <w:sz w:val="24"/>
          <w:szCs w:val="24"/>
        </w:rPr>
      </w:pPr>
      <w:r>
        <w:rPr>
          <w:rFonts w:cs="Arial" w:ascii="Arial" w:hAnsi="Arial"/>
          <w:sz w:val="24"/>
          <w:szCs w:val="24"/>
        </w:rPr>
        <w:t>House No 70/1</w:t>
        <w:tab/>
        <w:tab/>
        <w:tab/>
        <w:tab/>
        <w:tab/>
        <w:t>Ellukochi, Karake Village</w:t>
      </w:r>
    </w:p>
    <w:p>
      <w:pPr>
        <w:pStyle w:val="Normal"/>
        <w:pBdr>
          <w:top w:val="single" w:sz="4" w:space="1" w:color="000000"/>
          <w:left w:val="single" w:sz="4" w:space="4" w:color="000000"/>
          <w:bottom w:val="single" w:sz="4" w:space="1" w:color="000000"/>
          <w:right w:val="single" w:sz="4" w:space="6" w:color="000000"/>
        </w:pBdr>
        <w:spacing w:lineRule="auto" w:line="240" w:before="0" w:after="0"/>
        <w:jc w:val="both"/>
        <w:rPr/>
      </w:pPr>
      <w:r>
        <w:rPr>
          <w:rFonts w:cs="Arial" w:ascii="Arial" w:hAnsi="Arial"/>
          <w:sz w:val="24"/>
          <w:szCs w:val="24"/>
        </w:rPr>
        <w:t>L.P.S. Road – Palarivattom Post</w:t>
        <w:tab/>
        <w:tab/>
        <w:tab/>
        <w:t xml:space="preserve">Coorge Post, Karnataka State </w:t>
      </w:r>
    </w:p>
    <w:p>
      <w:pPr>
        <w:pStyle w:val="Normal"/>
        <w:pBdr>
          <w:top w:val="single" w:sz="4" w:space="1" w:color="000000"/>
          <w:left w:val="single" w:sz="4" w:space="4" w:color="000000"/>
          <w:bottom w:val="single" w:sz="4" w:space="1" w:color="000000"/>
          <w:right w:val="single" w:sz="4" w:space="6" w:color="000000"/>
        </w:pBdr>
        <w:spacing w:lineRule="auto" w:line="240" w:before="0" w:after="0"/>
        <w:jc w:val="both"/>
        <w:rPr/>
      </w:pPr>
      <w:r>
        <w:rPr>
          <w:rFonts w:cs="Arial" w:ascii="Arial" w:hAnsi="Arial"/>
          <w:sz w:val="24"/>
          <w:szCs w:val="24"/>
        </w:rPr>
        <w:t>Kochi – India, Pin 682025</w:t>
        <w:tab/>
        <w:tab/>
        <w:tab/>
        <w:tab/>
        <w:t xml:space="preserve">India </w:t>
        <w:tab/>
      </w:r>
    </w:p>
    <w:p>
      <w:pPr>
        <w:pStyle w:val="Normal"/>
        <w:pBdr>
          <w:top w:val="single" w:sz="4" w:space="1" w:color="000000"/>
          <w:left w:val="single" w:sz="4" w:space="4" w:color="000000"/>
          <w:bottom w:val="single" w:sz="4" w:space="1" w:color="000000"/>
          <w:right w:val="single" w:sz="4" w:space="6" w:color="000000"/>
        </w:pBdr>
        <w:spacing w:lineRule="auto" w:line="240" w:before="0" w:after="0"/>
        <w:jc w:val="both"/>
        <w:rPr/>
      </w:pPr>
      <w:r>
        <w:rPr>
          <w:rFonts w:cs="Arial" w:ascii="Arial" w:hAnsi="Arial"/>
          <w:sz w:val="24"/>
          <w:szCs w:val="24"/>
        </w:rPr>
        <w:t>Phone: +914842335891</w:t>
        <w:tab/>
        <w:tab/>
        <w:tab/>
        <w:tab/>
        <w:t xml:space="preserve">Pin:571247  </w:t>
      </w:r>
    </w:p>
    <w:p>
      <w:pPr>
        <w:pStyle w:val="Normal"/>
        <w:pBdr>
          <w:top w:val="single" w:sz="4" w:space="1" w:color="000000"/>
          <w:left w:val="single" w:sz="4" w:space="4" w:color="000000"/>
          <w:bottom w:val="single" w:sz="4" w:space="1" w:color="000000"/>
          <w:right w:val="single" w:sz="4" w:space="6" w:color="000000"/>
        </w:pBdr>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Passport Details  </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spacing w:lineRule="auto" w:line="240" w:before="0" w:after="0"/>
        <w:jc w:val="both"/>
        <w:rPr/>
      </w:pPr>
      <w:r>
        <w:rPr>
          <w:rFonts w:cs="Arial" w:ascii="Arial" w:hAnsi="Arial"/>
          <w:sz w:val="24"/>
          <w:szCs w:val="24"/>
        </w:rPr>
        <w:t>Passport Number</w:t>
        <w:tab/>
        <w:tab/>
        <w:t>:</w:t>
        <w:tab/>
        <w:t>N6960942</w:t>
      </w:r>
    </w:p>
    <w:p>
      <w:pPr>
        <w:pStyle w:val="Normal"/>
        <w:spacing w:lineRule="auto" w:line="240" w:before="0" w:after="0"/>
        <w:jc w:val="both"/>
        <w:rPr>
          <w:rFonts w:ascii="Arial" w:hAnsi="Arial" w:cs="Arial"/>
          <w:sz w:val="24"/>
          <w:szCs w:val="24"/>
        </w:rPr>
      </w:pPr>
      <w:r>
        <w:rPr>
          <w:rFonts w:cs="Arial" w:ascii="Arial" w:hAnsi="Arial"/>
          <w:sz w:val="24"/>
          <w:szCs w:val="24"/>
        </w:rPr>
        <w:t>Place of Issue</w:t>
        <w:tab/>
        <w:tab/>
        <w:t xml:space="preserve">: </w:t>
        <w:tab/>
        <w:t>Bangalore, Karnataka.</w:t>
      </w:r>
    </w:p>
    <w:p>
      <w:pPr>
        <w:pStyle w:val="Normal"/>
        <w:spacing w:lineRule="auto" w:line="240" w:before="0" w:after="0"/>
        <w:jc w:val="both"/>
        <w:rPr>
          <w:rFonts w:ascii="Arial" w:hAnsi="Arial" w:cs="Arial"/>
          <w:sz w:val="24"/>
          <w:szCs w:val="24"/>
        </w:rPr>
      </w:pPr>
      <w:r>
        <w:rPr>
          <w:rFonts w:cs="Arial" w:ascii="Arial" w:hAnsi="Arial"/>
          <w:sz w:val="24"/>
          <w:szCs w:val="24"/>
        </w:rPr>
        <w:t xml:space="preserve">Date of Issue </w:t>
        <w:tab/>
        <w:tab/>
        <w:t>:</w:t>
        <w:tab/>
        <w:t>03/02/2016</w:t>
      </w:r>
    </w:p>
    <w:p>
      <w:pPr>
        <w:pStyle w:val="Normal"/>
        <w:spacing w:lineRule="auto" w:line="240" w:before="0" w:after="0"/>
        <w:jc w:val="both"/>
        <w:rPr>
          <w:rFonts w:ascii="Arial" w:hAnsi="Arial" w:cs="Arial"/>
          <w:sz w:val="24"/>
          <w:szCs w:val="24"/>
        </w:rPr>
      </w:pPr>
      <w:r>
        <w:rPr>
          <w:rFonts w:cs="Arial" w:ascii="Arial" w:hAnsi="Arial"/>
          <w:sz w:val="24"/>
          <w:szCs w:val="24"/>
        </w:rPr>
        <w:t>Date of Expiry</w:t>
        <w:tab/>
        <w:tab/>
        <w:t xml:space="preserve">:  </w:t>
        <w:tab/>
        <w:t>02/02/2026</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pBdr>
          <w:bottom w:val="single" w:sz="4" w:space="1" w:color="000000"/>
        </w:pBdr>
        <w:spacing w:lineRule="auto" w:line="240" w:before="0" w:after="0"/>
        <w:jc w:val="both"/>
        <w:rPr>
          <w:rFonts w:ascii="Arial" w:hAnsi="Arial" w:cs="Arial"/>
          <w:b/>
          <w:b/>
          <w:bCs/>
          <w:sz w:val="24"/>
          <w:szCs w:val="24"/>
        </w:rPr>
      </w:pPr>
      <w:r>
        <w:rPr>
          <w:rFonts w:cs="Arial" w:ascii="Arial" w:hAnsi="Arial"/>
          <w:b/>
          <w:bCs/>
          <w:sz w:val="24"/>
          <w:szCs w:val="24"/>
        </w:rPr>
        <w:t xml:space="preserve">Reference   </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Available upon request.</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Date: 14/01/2017</w:t>
      </w:r>
    </w:p>
    <w:p>
      <w:pPr>
        <w:pStyle w:val="Normal"/>
        <w:spacing w:lineRule="auto" w:line="240" w:before="0" w:after="0"/>
        <w:jc w:val="both"/>
        <w:rPr>
          <w:rFonts w:ascii="Arial" w:hAnsi="Arial" w:cs="Arial"/>
          <w:sz w:val="24"/>
          <w:szCs w:val="24"/>
        </w:rPr>
      </w:pPr>
      <w:r>
        <w:rPr>
          <w:rFonts w:cs="Arial" w:ascii="Arial" w:hAnsi="Arial"/>
          <w:sz w:val="24"/>
          <w:szCs w:val="24"/>
        </w:rPr>
        <w:t>Place: Chennai</w:t>
      </w:r>
    </w:p>
    <w:p>
      <w:pPr>
        <w:pStyle w:val="Normal"/>
        <w:spacing w:lineRule="auto" w:line="240" w:before="0" w:after="0"/>
        <w:jc w:val="both"/>
        <w:rPr>
          <w:rFonts w:ascii="Times New Roman" w:hAnsi="Times New Roman" w:eastAsia="Times New Roman" w:cs="Times New Roman"/>
          <w:vanish/>
          <w:sz w:val="20"/>
          <w:szCs w:val="20"/>
        </w:rPr>
      </w:pPr>
      <w:r>
        <w:rPr>
          <w:rFonts w:cs="Arial" w:ascii="Arial" w:hAnsi="Arial"/>
          <w:sz w:val="24"/>
          <w:szCs w:val="24"/>
        </w:rPr>
        <w:tab/>
        <w:tab/>
        <w:tab/>
        <w:tab/>
        <w:tab/>
        <w:tab/>
        <w:tab/>
        <w:tab/>
        <w:t xml:space="preserve">    </w:t>
        <w:tab/>
        <w:t xml:space="preserve">                ANOOP.M. R</w:t>
      </w:r>
      <w:bookmarkStart w:id="0" w:name="_PictureBullets"/>
      <w:bookmarkEnd w:id="0"/>
    </w:p>
    <w:sectPr>
      <w:headerReference w:type="default" r:id="rId6"/>
      <w:footerReference w:type="default" r:id="rId7"/>
      <w:type w:val="nextPage"/>
      <w:pgSz w:w="11906" w:h="16838"/>
      <w:pgMar w:left="1800" w:right="1800" w:header="720" w:top="1440" w:footer="432" w:bottom="100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sz w:val="20"/>
        <w:szCs w:val="20"/>
      </w:rPr>
    </w:pPr>
    <w:r>
      <mc:AlternateContent>
        <mc:Choice Requires="wpg">
          <w:drawing>
            <wp:anchor behindDoc="1" distT="0" distB="0" distL="114935" distR="114935" simplePos="0" locked="0" layoutInCell="1" allowOverlap="1" relativeHeight="4">
              <wp:simplePos x="0" y="0"/>
              <wp:positionH relativeFrom="page">
                <wp:posOffset>800100</wp:posOffset>
              </wp:positionH>
              <wp:positionV relativeFrom="page">
                <wp:posOffset>9655175</wp:posOffset>
              </wp:positionV>
              <wp:extent cx="6858635" cy="95250"/>
              <wp:effectExtent l="0" t="0" r="0" b="0"/>
              <wp:wrapNone/>
              <wp:docPr id="6" name="Group 164"/>
              <a:graphic xmlns:a="http://schemas.openxmlformats.org/drawingml/2006/main">
                <a:graphicData uri="http://schemas.microsoft.com/office/word/2010/wordprocessingGroup">
                  <wpg:wgp>
                    <wpg:cNvGrpSpPr/>
                    <wpg:grpSpPr>
                      <a:xfrm>
                        <a:off x="0" y="0"/>
                        <a:ext cx="6858000" cy="94680"/>
                      </a:xfrm>
                    </wpg:grpSpPr>
                    <wps:wsp>
                      <wps:cNvSpPr/>
                      <wps:spPr>
                        <a:xfrm>
                          <a:off x="254160" y="0"/>
                          <a:ext cx="6603840" cy="71280"/>
                        </a:xfrm>
                        <a:prstGeom prst="rect">
                          <a:avLst/>
                        </a:prstGeom>
                        <a:noFill/>
                        <a:ln>
                          <a:noFill/>
                        </a:ln>
                      </wps:spPr>
                      <wps:style>
                        <a:lnRef idx="0"/>
                        <a:fillRef idx="0"/>
                        <a:effectRef idx="0"/>
                        <a:fontRef idx="minor"/>
                      </wps:style>
                      <wps:bodyPr/>
                    </wps:wsp>
                    <wps:wsp>
                      <wps:cNvSpPr txBox="1"/>
                      <wps:spPr>
                        <a:xfrm>
                          <a:off x="0" y="1440"/>
                          <a:ext cx="6603840" cy="93240"/>
                        </a:xfrm>
                        <a:prstGeom prst="rect">
                          <a:avLst/>
                        </a:prstGeom>
                        <a:noFill/>
                        <a:ln>
                          <a:noFill/>
                        </a:ln>
                      </wps:spPr>
                      <wps:txbx>
                        <w:txbxContent>
                          <w:p>
                            <w:pPr>
                              <w:tabs>
                                <w:tab w:val="center" w:pos="4320" w:leader="none"/>
                                <w:tab w:val="right" w:pos="8640" w:leader="none"/>
                              </w:tabs>
                              <w:overflowPunct w:val="false"/>
                              <w:bidi w:val="0"/>
                              <w:spacing w:before="0" w:after="160" w:lineRule="auto" w:line="256"/>
                              <w:ind w:left="360" w:hanging="360"/>
                              <w:jc w:val="right"/>
                              <w:rPr/>
                            </w:pPr>
                            <w:r>
                              <w:rPr>
                                <w:kern w:val="2"/>
                                <w:sz w:val="20"/>
                                <w:szCs w:val="20"/>
                                <w:caps/>
                                <w:rFonts w:ascii="Calibri" w:hAnsi="Calibri" w:eastAsia="Calibri" w:cs="Times New Roman"/>
                                <w:color w:val="auto"/>
                                <w:lang w:val="en-US" w:bidi="ar-SA"/>
                              </w:rPr>
                              <w:t xml:space="preserve">     </w:t>
                            </w:r>
                            <w:r>
                              <w:rPr>
                                <w:kern w:val="2"/>
                                <w:sz w:val="20"/>
                                <w:szCs w:val="20"/>
                                <w:caps/>
                                <w:rFonts w:ascii="Calibri" w:hAnsi="Calibri" w:eastAsia="Calibri" w:cs="Times New Roman"/>
                                <w:color w:val="808080"/>
                                <w:lang w:val="en-US" w:bidi="ar-SA"/>
                              </w:rPr>
                              <w:t> </w:t>
                            </w:r>
                          </w:p>
                        </w:txbxContent>
                      </wps:txbx>
                      <wps:bodyPr wrap="square" lIns="0" rIns="0">
                        <a:noAutofit/>
                      </wps:bodyPr>
                    </wps:wsp>
                  </wpg:wgp>
                </a:graphicData>
              </a:graphic>
            </wp:anchor>
          </w:drawing>
        </mc:Choice>
        <mc:Fallback>
          <w:pict>
            <v:group id="shape_0" alt="Group 164" style="position:absolute;margin-left:63pt;margin-top:760.25pt;width:540pt;height:7.5pt" coordorigin="1260,15205" coordsize="10800,150">
              <v:rect id="shape_0" ID="Rectangle 165" fillcolor="white" stroked="f" style="position:absolute;left:1661;top:15205;width:10399;height:111;mso-position-horizontal-relative:page;mso-position-vertical-relative:page">
                <w10:wrap type="none"/>
                <v:fill o:detectmouseclick="t" type="solid" color2="black" opacity="0"/>
                <v:stroke color="#3465a4" joinstyle="round" endcap="flat"/>
              </v:rect>
              <v:shapetype id="shapetype_202" coordsize="21600,21600" o:spt="202" path="m,l,21600l21600,21600l21600,xe">
                <v:stroke joinstyle="miter"/>
                <v:path gradientshapeok="t" o:connecttype="rect"/>
              </v:shapetype>
              <v:shape id="shape_0" stroked="f" style="position:absolute;left:1260;top:15207;width:10399;height:146;mso-position-horizontal-relative:page;mso-position-vertical-relative:page" type="shapetype_202">
                <v:textbox>
                  <w:txbxContent>
                    <w:p>
                      <w:pPr>
                        <w:tabs>
                          <w:tab w:val="center" w:pos="4320" w:leader="none"/>
                          <w:tab w:val="right" w:pos="8640" w:leader="none"/>
                        </w:tabs>
                        <w:overflowPunct w:val="false"/>
                        <w:bidi w:val="0"/>
                        <w:spacing w:before="0" w:after="160" w:lineRule="auto" w:line="256"/>
                        <w:ind w:left="360" w:hanging="360"/>
                        <w:jc w:val="right"/>
                        <w:rPr/>
                      </w:pPr>
                      <w:r>
                        <w:rPr>
                          <w:kern w:val="2"/>
                          <w:sz w:val="20"/>
                          <w:szCs w:val="20"/>
                          <w:caps/>
                          <w:rFonts w:ascii="Calibri" w:hAnsi="Calibri" w:eastAsia="Calibri" w:cs="Times New Roman"/>
                          <w:color w:val="auto"/>
                          <w:lang w:val="en-US" w:bidi="ar-SA"/>
                        </w:rPr>
                        <w:t xml:space="preserve">     </w:t>
                      </w:r>
                      <w:r>
                        <w:rPr>
                          <w:kern w:val="2"/>
                          <w:sz w:val="20"/>
                          <w:szCs w:val="20"/>
                          <w:caps/>
                          <w:rFonts w:ascii="Calibri" w:hAnsi="Calibri" w:eastAsia="Calibri" w:cs="Times New Roman"/>
                          <w:color w:val="808080"/>
                          <w:lang w:val="en-US" w:bidi="ar-SA"/>
                        </w:rPr>
                        <w:t> </w:t>
                      </w:r>
                    </w:p>
                  </w:txbxContent>
                </v:textbox>
                <w10:wrap type="square"/>
                <v:fill o:detectmouseclick="t" on="false"/>
                <v:stroke color="#3465a4" joinstyle="round" endcap="flat"/>
              </v:shape>
            </v:group>
          </w:pict>
        </mc:Fallback>
      </mc:AlternateContent>
    </w:r>
    <w:r>
      <w:rPr>
        <w:sz w:val="20"/>
        <w:szCs w:val="20"/>
      </w:rPr>
      <w:t>C</w:t>
    </w:r>
    <w:r>
      <w:rPr>
        <w:sz w:val="20"/>
        <w:szCs w:val="20"/>
      </w:rPr>
      <w:t xml:space="preserve">urriculum Vitae – Anoop M.R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675" w:leader="none"/>
      </w:tabs>
      <w:spacing w:before="0" w:after="160"/>
      <w:rPr>
        <w:lang w:val="en-US" w:eastAsia="en-US"/>
      </w:rPr>
    </w:pPr>
    <w:r>
      <w:rPr>
        <w:lang w:val="en-US" w:eastAsia="en-US"/>
      </w:rPr>
      <w:drawing>
        <wp:anchor behindDoc="1" distT="0" distB="0" distL="114935" distR="114935" simplePos="0" locked="0" layoutInCell="1" allowOverlap="1" relativeHeight="7">
          <wp:simplePos x="0" y="0"/>
          <wp:positionH relativeFrom="column">
            <wp:posOffset>-1143000</wp:posOffset>
          </wp:positionH>
          <wp:positionV relativeFrom="paragraph">
            <wp:posOffset>-209550</wp:posOffset>
          </wp:positionV>
          <wp:extent cx="7560310" cy="647700"/>
          <wp:effectExtent l="0" t="0" r="0" b="0"/>
          <wp:wrapTight wrapText="bothSides">
            <wp:wrapPolygon edited="0">
              <wp:start x="16589" y="0"/>
              <wp:lineTo x="16276" y="0"/>
              <wp:lineTo x="10422" y="4760"/>
              <wp:lineTo x="-29" y="6032"/>
              <wp:lineTo x="-29" y="21279"/>
              <wp:lineTo x="1939" y="21279"/>
              <wp:lineTo x="2189" y="21279"/>
              <wp:lineTo x="3254" y="20643"/>
              <wp:lineTo x="18655" y="15878"/>
              <wp:lineTo x="18937" y="15242"/>
              <wp:lineTo x="19532" y="11749"/>
              <wp:lineTo x="19501" y="10163"/>
              <wp:lineTo x="20095" y="10163"/>
              <wp:lineTo x="21600" y="6667"/>
              <wp:lineTo x="21600" y="3810"/>
              <wp:lineTo x="18937" y="631"/>
              <wp:lineTo x="17654" y="0"/>
              <wp:lineTo x="16589" y="0"/>
            </wp:wrapPolygon>
          </wp:wrapTigh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
                  <a:srcRect l="-2" t="-15" r="-2" b="-15"/>
                  <a:stretch>
                    <a:fillRect/>
                  </a:stretch>
                </pic:blipFill>
                <pic:spPr bwMode="auto">
                  <a:xfrm>
                    <a:off x="0" y="0"/>
                    <a:ext cx="7560310" cy="647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numPicBullet w:numPicBulletId="1">
    <w:pict>
      <v:shape style="width:11.25pt;height:11.25pt" o:bullet="t">
        <v:imagedata r:id="rId2" o:title=""/>
      </v:shape>
    </w:pict>
  </w:numPicBullet>
  <w:abstractNum w:abstractNumId="1">
    <w:lvl w:ilvl="0">
      <w:start w:val="1"/>
      <w:numFmt w:val="bullet"/>
      <w:lvlText w:val=""/>
      <w:lvlJc w:val="left"/>
      <w:pPr>
        <w:ind w:left="360" w:hanging="360"/>
      </w:pPr>
      <w:rPr>
        <w:rFonts w:ascii="Wingdings" w:hAnsi="Wingdings" w:cs="Wingdings" w:hint="default"/>
        <w:sz w:val="24"/>
        <w:szCs w:val="24"/>
        <w:rFonts w:cs="Wingdings"/>
      </w:rPr>
    </w:lvl>
  </w:abstractNum>
  <w:abstractNum w:abstractNumId="2">
    <w:lvl w:ilvl="0">
      <w:start w:val="1"/>
      <w:numFmt w:val="bullet"/>
      <w:lvlText w:val=""/>
      <w:lvlJc w:val="left"/>
      <w:pPr>
        <w:ind w:left="360" w:hanging="360"/>
      </w:pPr>
      <w:rPr>
        <w:rFonts w:ascii="Symbol" w:hAnsi="Symbol" w:cs="Symbol" w:hint="default"/>
        <w:rFonts w:cs="Symbol"/>
      </w:rPr>
    </w:lvl>
  </w:abstractNum>
  <w:abstractNum w:abstractNumId="3">
    <w:lvl w:ilvl="0">
      <w:start w:val="1"/>
      <w:numFmt w:val="bullet"/>
      <w:lvlText w:val=""/>
      <w:lvlPicBulletId w:val="0"/>
      <w:lvlJc w:val="center"/>
      <w:pPr>
        <w:ind w:left="1080" w:hanging="360"/>
      </w:pPr>
      <w:rPr>
        <w:rFonts w:ascii="Symbol" w:hAnsi="Symbol" w:cs="Symbol" w:hint="default"/>
        <w:rFonts w:cs="Symbol"/>
      </w:rPr>
    </w:lvl>
  </w:abstractNum>
  <w:abstractNum w:abstractNumId="4">
    <w:lvl w:ilvl="0">
      <w:start w:val="1"/>
      <w:numFmt w:val="bullet"/>
      <w:lvlText w:val=""/>
      <w:lvlPicBulletId w:val="0"/>
      <w:lvlJc w:val="left"/>
      <w:pPr>
        <w:ind w:left="360" w:hanging="360"/>
      </w:pPr>
      <w:rPr>
        <w:rFonts w:ascii="Symbol" w:hAnsi="Symbol" w:cs="Symbol" w:hint="default"/>
        <w:rFonts w:cs="Symbol"/>
      </w:rPr>
    </w:lvl>
  </w:abstractNum>
  <w:abstractNum w:abstractNumId="5">
    <w:lvl w:ilvl="0">
      <w:start w:val="1"/>
      <w:numFmt w:val="bullet"/>
      <w:lvlText w:val=""/>
      <w:lvlJc w:val="left"/>
      <w:pPr>
        <w:ind w:left="360" w:hanging="360"/>
      </w:pPr>
      <w:rPr>
        <w:rFonts w:ascii="Wingdings" w:hAnsi="Wingdings" w:cs="Wingdings" w:hint="default"/>
        <w:sz w:val="24"/>
        <w:szCs w:val="24"/>
        <w:rFonts w:cs="Wingdings"/>
      </w:rPr>
    </w:lvl>
  </w:abstractNum>
  <w:abstractNum w:abstractNumId="6">
    <w:lvl w:ilvl="0">
      <w:start w:val="1"/>
      <w:numFmt w:val="bullet"/>
      <w:lvlText w:val="o"/>
      <w:lvlJc w:val="left"/>
      <w:pPr>
        <w:ind w:left="360" w:hanging="360"/>
      </w:pPr>
      <w:rPr>
        <w:rFonts w:ascii="Courier New" w:hAnsi="Courier New" w:cs="Courier New" w:hint="default"/>
        <w:rFonts w:cs="Courier New"/>
      </w:rPr>
    </w:lvl>
  </w:abstractNum>
  <w:abstractNum w:abstractNumId="7">
    <w:lvl w:ilvl="0">
      <w:start w:val="1"/>
      <w:numFmt w:val="bullet"/>
      <w:lvlText w:val=""/>
      <w:lvlJc w:val="left"/>
      <w:pPr>
        <w:ind w:left="360" w:hanging="360"/>
      </w:pPr>
      <w:rPr>
        <w:rFonts w:ascii="Symbol" w:hAnsi="Symbol" w:cs="Symbol" w:hint="default"/>
        <w:sz w:val="24"/>
        <w:szCs w:val="24"/>
        <w:rFonts w:cs="Symbol"/>
      </w:rPr>
    </w:lvl>
  </w:abstractNum>
  <w:abstractNum w:abstractNumId="8">
    <w:lvl w:ilvl="0">
      <w:start w:val="1"/>
      <w:numFmt w:val="bullet"/>
      <w:lvlText w:val=""/>
      <w:lvlPicBulletId w:val="0"/>
      <w:lvlJc w:val="center"/>
      <w:pPr>
        <w:ind w:left="720" w:hanging="360"/>
      </w:pPr>
      <w:rPr>
        <w:rFonts w:ascii="Symbol" w:hAnsi="Symbol" w:cs="Symbol" w:hint="default"/>
        <w:rFonts w:cs="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56" w:before="0" w:after="160"/>
      <w:ind w:left="360" w:hanging="360"/>
    </w:pPr>
    <w:rPr>
      <w:rFonts w:ascii="Calibri" w:hAnsi="Calibri" w:eastAsia="Calibri" w:cs="Arial"/>
      <w:color w:val="auto"/>
      <w:sz w:val="22"/>
      <w:szCs w:val="22"/>
      <w:lang w:val="en-US" w:bidi="ar-SA" w:eastAsia="zh-CN"/>
    </w:rPr>
  </w:style>
  <w:style w:type="character" w:styleId="WW8Num1z0">
    <w:name w:val="WW8Num1z0"/>
    <w:qFormat/>
    <w:rPr>
      <w:rFonts w:ascii="Wingdings" w:hAnsi="Wingdings" w:cs="Wingdings"/>
      <w:sz w:val="24"/>
      <w:szCs w:val="24"/>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sz w:val="24"/>
      <w:szCs w:val="24"/>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sz w:val="24"/>
      <w:szCs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InternetLink">
    <w:name w:val="Internet Link"/>
    <w:rPr>
      <w:color w:val="0563C1"/>
      <w:u w:val="single"/>
    </w:rPr>
  </w:style>
  <w:style w:type="character" w:styleId="HeaderChar">
    <w:name w:val="Header Char"/>
    <w:qFormat/>
    <w:rPr>
      <w:sz w:val="22"/>
      <w:szCs w:val="22"/>
    </w:rPr>
  </w:style>
  <w:style w:type="character" w:styleId="FooterChar">
    <w:name w:val="Footer Char"/>
    <w:qFormat/>
    <w:rPr>
      <w:sz w:val="22"/>
      <w:szCs w:val="22"/>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360"/>
      <w:contextualSpacing/>
    </w:pPr>
    <w:rPr/>
  </w:style>
  <w:style w:type="paragraph" w:styleId="Header">
    <w:name w:val="Header"/>
    <w:basedOn w:val="Normal"/>
    <w:pPr>
      <w:tabs>
        <w:tab w:val="center" w:pos="4320" w:leader="none"/>
        <w:tab w:val="right" w:pos="8640" w:leader="none"/>
      </w:tabs>
    </w:pPr>
    <w:rPr>
      <w:rFonts w:cs="Times New Roman"/>
      <w:lang w:val="en-US"/>
    </w:rPr>
  </w:style>
  <w:style w:type="paragraph" w:styleId="Footer">
    <w:name w:val="Footer"/>
    <w:basedOn w:val="Normal"/>
    <w:pPr>
      <w:tabs>
        <w:tab w:val="center" w:pos="4320" w:leader="none"/>
        <w:tab w:val="right" w:pos="8640" w:leader="none"/>
      </w:tabs>
    </w:pPr>
    <w:rPr>
      <w:rFonts w:cs="Times New Roman"/>
      <w:lang w:val="en-US"/>
    </w:rPr>
  </w:style>
  <w:style w:type="paragraph" w:styleId="BalloonText">
    <w:name w:val="Balloon Text"/>
    <w:basedOn w:val="Normal"/>
    <w:qFormat/>
    <w:pPr>
      <w:spacing w:lineRule="auto" w:line="240" w:before="0" w:after="0"/>
    </w:pPr>
    <w:rPr>
      <w:rFonts w:ascii="Segoe UI" w:hAnsi="Segoe UI" w:cs="Times New Roman"/>
      <w:sz w:val="18"/>
      <w:szCs w:val="18"/>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anoopmr030@gmail.com" TargetMode="External"/><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numbering.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ANOOP CV</Template>
  <TotalTime>92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2017-01-15T20:34:00Z</dcterms:created>
  <dc:creator>Summit Mub</dc:creator>
  <dc:description/>
  <cp:keywords/>
  <dc:language>en-US</dc:language>
  <cp:lastModifiedBy>user</cp:lastModifiedBy>
  <cp:lastPrinted>2017-01-15T00:22:00Z</cp:lastPrinted>
  <dcterms:modified xsi:type="dcterms:W3CDTF">2017-01-18T23:37:00Z</dcterms:modified>
  <cp:revision>16</cp:revision>
  <dc:subject>Curriculum Vitae – Anoop M.R</dc:subject>
  <dc:title/>
</cp:coreProperties>
</file>