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pict>
          <v:group style="position:absolute;margin-left:.000009pt;margin-top:167.539978pt;width:595.35pt;height:1.45pt;mso-position-horizontal-relative:page;mso-position-vertical-relative:page;z-index:-13264" coordorigin="0,3351" coordsize="11907,29">
            <v:line style="position:absolute" from="0,3356" to="11906,3356" stroked="true" strokeweight=".48pt" strokecolor="#000000">
              <v:stroke dashstyle="solid"/>
            </v:line>
            <v:line style="position:absolute" from="0,3375" to="11906,3375" stroked="true" strokeweight=".48001pt" strokecolor="#000000">
              <v:stroke dashstyle="solid"/>
            </v:line>
            <w10:wrap type="none"/>
          </v:group>
        </w:pict>
      </w:r>
    </w:p>
    <w:p>
      <w:pPr>
        <w:spacing w:before="202"/>
        <w:ind w:left="780" w:right="0" w:firstLine="0"/>
        <w:jc w:val="left"/>
        <w:rPr>
          <w:sz w:val="36"/>
        </w:rPr>
      </w:pPr>
      <w:r>
        <w:rPr/>
        <w:pict>
          <v:group style="position:absolute;margin-left:429.424988pt;margin-top:-11.940337pt;width:107.55pt;height:98.2pt;mso-position-horizontal-relative:page;mso-position-vertical-relative:paragraph;z-index:1048" coordorigin="8588,-239" coordsize="2151,1964">
            <v:rect style="position:absolute;left:8596;top:-232;width:2136;height:1949" filled="false" stroked="true" strokeweight=".75pt" strokecolor="#000000">
              <v:stroke dashstyle="solid"/>
            </v:rect>
            <v:shape style="position:absolute;left:8778;top:-151;width:1722;height:1788" type="#_x0000_t75" stroked="false">
              <v:imagedata r:id="rId6" o:title=""/>
            </v:shape>
            <w10:wrap type="none"/>
          </v:group>
        </w:pict>
      </w:r>
      <w:r>
        <w:rPr>
          <w:sz w:val="36"/>
        </w:rPr>
        <w:t>SHINAJ K M</w:t>
      </w:r>
    </w:p>
    <w:p>
      <w:pPr>
        <w:spacing w:before="6"/>
        <w:ind w:left="780" w:right="0" w:firstLine="0"/>
        <w:jc w:val="left"/>
        <w:rPr>
          <w:b/>
          <w:sz w:val="28"/>
        </w:rPr>
      </w:pPr>
      <w:r>
        <w:rPr>
          <w:b/>
          <w:sz w:val="28"/>
        </w:rPr>
        <w:t>MECHANICAL ENGINEER (M.Tech)</w:t>
      </w:r>
    </w:p>
    <w:p>
      <w:pPr>
        <w:pStyle w:val="Heading2"/>
        <w:spacing w:before="51"/>
        <w:ind w:left="780" w:firstLine="0"/>
      </w:pPr>
      <w:r>
        <w:rPr/>
        <w:t>Ph: +91-9847362053 (Mobile)</w:t>
      </w:r>
    </w:p>
    <w:p>
      <w:pPr>
        <w:spacing w:line="276" w:lineRule="auto" w:before="38"/>
        <w:ind w:left="780" w:right="6699" w:firstLine="0"/>
        <w:jc w:val="left"/>
        <w:rPr>
          <w:b/>
          <w:sz w:val="22"/>
        </w:rPr>
      </w:pPr>
      <w:r>
        <w:rPr>
          <w:b/>
          <w:sz w:val="22"/>
        </w:rPr>
        <w:t>E-mail: </w:t>
      </w:r>
      <w:hyperlink r:id="rId7">
        <w:r>
          <w:rPr>
            <w:b/>
            <w:color w:val="0000FF"/>
            <w:sz w:val="22"/>
            <w:u w:val="thick" w:color="0000FF"/>
          </w:rPr>
          <w:t>shinajkm786@gmail.com</w:t>
        </w:r>
      </w:hyperlink>
      <w:r>
        <w:rPr>
          <w:b/>
          <w:color w:val="0000FF"/>
          <w:sz w:val="22"/>
        </w:rPr>
        <w:t> </w:t>
      </w:r>
      <w:r>
        <w:rPr>
          <w:b/>
          <w:sz w:val="22"/>
        </w:rPr>
        <w:t>Skype ID: </w:t>
      </w:r>
      <w:r>
        <w:rPr>
          <w:b/>
          <w:color w:val="0000FF"/>
          <w:sz w:val="22"/>
        </w:rPr>
        <w:t>shinajkmuhammed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 w:after="1"/>
        <w:rPr>
          <w:b/>
          <w:sz w:val="26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53"/>
      </w:tblGrid>
      <w:tr>
        <w:trPr>
          <w:trHeight w:val="465" w:hRule="atLeast"/>
        </w:trPr>
        <w:tc>
          <w:tcPr>
            <w:tcW w:w="10353" w:type="dxa"/>
            <w:shd w:val="clear" w:color="auto" w:fill="D9D9D9"/>
          </w:tcPr>
          <w:p>
            <w:pPr>
              <w:pStyle w:val="TableParagraph"/>
              <w:spacing w:before="68"/>
              <w:ind w:left="107"/>
              <w:rPr>
                <w:rFonts w:ascii="Book Antiqua"/>
                <w:b/>
                <w:i/>
                <w:sz w:val="24"/>
              </w:rPr>
            </w:pPr>
            <w:r>
              <w:rPr>
                <w:rFonts w:ascii="Book Antiqua"/>
                <w:b/>
                <w:i/>
                <w:sz w:val="24"/>
              </w:rPr>
              <w:t>Career objectives&amp; professional interests:</w:t>
            </w:r>
          </w:p>
        </w:tc>
      </w:tr>
      <w:tr>
        <w:trPr>
          <w:trHeight w:val="4562" w:hRule="atLeast"/>
        </w:trPr>
        <w:tc>
          <w:tcPr>
            <w:tcW w:w="10353" w:type="dxa"/>
          </w:tcPr>
          <w:p>
            <w:pPr>
              <w:pStyle w:val="TableParagraph"/>
              <w:spacing w:before="5"/>
              <w:rPr>
                <w:b/>
                <w:sz w:val="29"/>
              </w:rPr>
            </w:pPr>
          </w:p>
          <w:p>
            <w:pPr>
              <w:pStyle w:val="TableParagraph"/>
              <w:spacing w:line="360" w:lineRule="auto"/>
              <w:ind w:left="107" w:right="97"/>
              <w:jc w:val="both"/>
              <w:rPr>
                <w:sz w:val="22"/>
              </w:rPr>
            </w:pPr>
            <w:r>
              <w:rPr>
                <w:sz w:val="22"/>
              </w:rPr>
              <w:t>A challenging position in a dynamic organization with potential for career advancement where I could utilize my experience, skills, Technical knowledge and thus contributing to the growth of the organization. To work in an organization where, I can fulfill my dream, to give my best in my professional pursuit, where my knowledge and experience can be shared and enriched to become a successful mechanical engineer. Following are some of my professional areas of interest;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8" w:val="left" w:leader="none"/>
                <w:tab w:pos="829" w:val="left" w:leader="none"/>
              </w:tabs>
              <w:spacing w:line="240" w:lineRule="auto" w:before="1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Research in Thermal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science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8" w:val="left" w:leader="none"/>
                <w:tab w:pos="829" w:val="left" w:leader="none"/>
              </w:tabs>
              <w:spacing w:line="240" w:lineRule="auto" w:before="124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Heat and Mass transfer, Thermodynamics, Energy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Systems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8" w:val="left" w:leader="none"/>
                <w:tab w:pos="829" w:val="left" w:leader="none"/>
              </w:tabs>
              <w:spacing w:line="240" w:lineRule="auto" w:before="126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Refrigeration and Air- Conditioning systems – HVAC, multi component refrigeration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systems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8" w:val="left" w:leader="none"/>
                <w:tab w:pos="829" w:val="left" w:leader="none"/>
              </w:tabs>
              <w:spacing w:line="240" w:lineRule="auto" w:before="127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Design of Heat exchanger equipments by LMTD or NTU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method.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8" w:val="left" w:leader="none"/>
                <w:tab w:pos="829" w:val="left" w:leader="none"/>
              </w:tabs>
              <w:spacing w:line="240" w:lineRule="auto" w:before="124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Operation and maintenance of Boilers, Heat exchangers, HVAC units and other thermal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equipments.</w:t>
            </w:r>
          </w:p>
        </w:tc>
      </w:tr>
      <w:tr>
        <w:trPr>
          <w:trHeight w:val="333" w:hRule="atLeast"/>
        </w:trPr>
        <w:tc>
          <w:tcPr>
            <w:tcW w:w="10353" w:type="dxa"/>
            <w:shd w:val="clear" w:color="auto" w:fill="D9D9D9"/>
          </w:tcPr>
          <w:p>
            <w:pPr>
              <w:pStyle w:val="TableParagraph"/>
              <w:spacing w:before="4"/>
              <w:ind w:left="107"/>
              <w:rPr>
                <w:rFonts w:ascii="Book Antiqua"/>
                <w:b/>
                <w:i/>
                <w:sz w:val="24"/>
              </w:rPr>
            </w:pPr>
            <w:r>
              <w:rPr>
                <w:rFonts w:ascii="Book Antiqua"/>
                <w:b/>
                <w:i/>
                <w:sz w:val="24"/>
              </w:rPr>
              <w:t>Professional Experience:</w:t>
            </w:r>
          </w:p>
        </w:tc>
      </w:tr>
      <w:tr>
        <w:trPr>
          <w:trHeight w:val="6069" w:hRule="atLeast"/>
        </w:trPr>
        <w:tc>
          <w:tcPr>
            <w:tcW w:w="10353" w:type="dxa"/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9" w:val="left" w:leader="none"/>
                <w:tab w:pos="2378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b/>
                <w:sz w:val="22"/>
              </w:rPr>
            </w:pPr>
            <w:r>
              <w:rPr>
                <w:sz w:val="22"/>
              </w:rPr>
              <w:t>Designation</w:t>
              <w:tab/>
              <w:t>: </w:t>
            </w:r>
            <w:r>
              <w:rPr>
                <w:b/>
                <w:sz w:val="22"/>
              </w:rPr>
              <w:t>Mechanical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Engineer</w:t>
            </w:r>
          </w:p>
          <w:p>
            <w:pPr>
              <w:pStyle w:val="TableParagraph"/>
              <w:spacing w:line="252" w:lineRule="exact" w:before="1"/>
              <w:ind w:left="825"/>
              <w:rPr>
                <w:b/>
                <w:sz w:val="22"/>
              </w:rPr>
            </w:pPr>
            <w:r>
              <w:rPr>
                <w:sz w:val="22"/>
              </w:rPr>
              <w:t>Company Name : </w:t>
            </w:r>
            <w:r>
              <w:rPr>
                <w:b/>
                <w:sz w:val="22"/>
              </w:rPr>
              <w:t>AAROODA (P) Ltd</w:t>
            </w:r>
          </w:p>
          <w:p>
            <w:pPr>
              <w:pStyle w:val="TableParagraph"/>
              <w:tabs>
                <w:tab w:pos="2378" w:val="left" w:leader="none"/>
              </w:tabs>
              <w:spacing w:line="252" w:lineRule="exact"/>
              <w:ind w:left="825"/>
              <w:rPr>
                <w:b/>
                <w:sz w:val="22"/>
              </w:rPr>
            </w:pPr>
            <w:r>
              <w:rPr>
                <w:sz w:val="22"/>
              </w:rPr>
              <w:t>Period</w:t>
              <w:tab/>
              <w:t>: </w:t>
            </w:r>
            <w:r>
              <w:rPr>
                <w:b/>
                <w:sz w:val="22"/>
              </w:rPr>
              <w:t>06-Aug-2012 to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23-Jan-2015</w:t>
            </w:r>
          </w:p>
          <w:p>
            <w:pPr>
              <w:pStyle w:val="TableParagraph"/>
              <w:spacing w:before="122"/>
              <w:ind w:left="825"/>
              <w:rPr>
                <w:sz w:val="22"/>
              </w:rPr>
            </w:pPr>
            <w:r>
              <w:rPr>
                <w:sz w:val="22"/>
              </w:rPr>
              <w:t>Responsibilities and Duties;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548" w:val="left" w:leader="none"/>
                <w:tab w:pos="1549" w:val="left" w:leader="none"/>
              </w:tabs>
              <w:spacing w:line="240" w:lineRule="auto" w:before="117" w:after="0"/>
              <w:ind w:left="1555" w:right="0" w:hanging="367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Boiler Erection Project at Kochi Refinery,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Ambalamugal.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548" w:val="left" w:leader="none"/>
                <w:tab w:pos="1549" w:val="left" w:leader="none"/>
              </w:tabs>
              <w:spacing w:line="273" w:lineRule="auto" w:before="38" w:after="0"/>
              <w:ind w:left="1555" w:right="1599" w:hanging="367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Breakdown &amp; Preventive Maintenance of static Equipments like heat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exchangers, Vessels and Rotary Equipments like Pumps, Compressors and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Evaporators.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548" w:val="left" w:leader="none"/>
                <w:tab w:pos="1549" w:val="left" w:leader="none"/>
              </w:tabs>
              <w:spacing w:line="233" w:lineRule="exact" w:before="0" w:after="0"/>
              <w:ind w:left="1548" w:right="0" w:hanging="360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Operation and maintenance of Boilers, Compressors and Cooling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Towers.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548" w:val="left" w:leader="none"/>
                <w:tab w:pos="1549" w:val="left" w:leader="none"/>
              </w:tabs>
              <w:spacing w:line="269" w:lineRule="exact" w:before="0" w:after="0"/>
              <w:ind w:left="1548" w:right="0" w:hanging="360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Fabrication Works, Welding, Cutting and Machining Jobs and vehicle/maintenance Diesel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Engine.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548" w:val="left" w:leader="none"/>
                <w:tab w:pos="1549" w:val="left" w:leader="none"/>
              </w:tabs>
              <w:spacing w:line="240" w:lineRule="auto" w:before="1" w:after="0"/>
              <w:ind w:left="1548" w:right="0" w:hanging="360"/>
              <w:jc w:val="left"/>
              <w:rPr>
                <w:rFonts w:ascii="Symbol" w:hAnsi="Symbol"/>
                <w:sz w:val="24"/>
              </w:rPr>
            </w:pPr>
            <w:r>
              <w:rPr>
                <w:sz w:val="22"/>
              </w:rPr>
              <w:t>Planning of works and materials, Scheduling of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works.</w:t>
            </w:r>
          </w:p>
          <w:p>
            <w:pPr>
              <w:pStyle w:val="TableParagraph"/>
              <w:spacing w:before="8"/>
              <w:rPr>
                <w:b/>
                <w:sz w:val="32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9" w:val="left" w:leader="none"/>
                <w:tab w:pos="2433" w:val="left" w:leader="none"/>
              </w:tabs>
              <w:spacing w:line="252" w:lineRule="exact" w:before="0" w:after="0"/>
              <w:ind w:left="828" w:right="0" w:hanging="361"/>
              <w:jc w:val="left"/>
              <w:rPr>
                <w:b/>
                <w:sz w:val="22"/>
              </w:rPr>
            </w:pPr>
            <w:r>
              <w:rPr>
                <w:sz w:val="22"/>
              </w:rPr>
              <w:t>Designation</w:t>
              <w:tab/>
              <w:t>: </w:t>
            </w:r>
            <w:r>
              <w:rPr>
                <w:b/>
                <w:sz w:val="22"/>
              </w:rPr>
              <w:t>Assistant Professor in Mechanical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Engineering</w:t>
            </w:r>
          </w:p>
          <w:p>
            <w:pPr>
              <w:pStyle w:val="TableParagraph"/>
              <w:spacing w:line="252" w:lineRule="exact"/>
              <w:ind w:left="825"/>
              <w:rPr>
                <w:b/>
                <w:sz w:val="22"/>
              </w:rPr>
            </w:pPr>
            <w:r>
              <w:rPr>
                <w:sz w:val="22"/>
              </w:rPr>
              <w:t>Company Name : </w:t>
            </w:r>
            <w:r>
              <w:rPr>
                <w:b/>
                <w:sz w:val="22"/>
              </w:rPr>
              <w:t>Ilahia School of Science and Technology under Mahatma Gandhi University</w:t>
            </w:r>
          </w:p>
          <w:p>
            <w:pPr>
              <w:pStyle w:val="TableParagraph"/>
              <w:tabs>
                <w:tab w:pos="2433" w:val="left" w:leader="none"/>
              </w:tabs>
              <w:spacing w:line="252" w:lineRule="exact"/>
              <w:ind w:left="825"/>
              <w:rPr>
                <w:b/>
                <w:sz w:val="22"/>
              </w:rPr>
            </w:pPr>
            <w:r>
              <w:rPr>
                <w:sz w:val="22"/>
              </w:rPr>
              <w:t>Period</w:t>
              <w:tab/>
              <w:t>: </w:t>
            </w:r>
            <w:r>
              <w:rPr>
                <w:b/>
                <w:sz w:val="22"/>
              </w:rPr>
              <w:t>29-Jan-2015 to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30-Jun-2017</w:t>
            </w:r>
          </w:p>
          <w:p>
            <w:pPr>
              <w:pStyle w:val="TableParagraph"/>
              <w:spacing w:before="121"/>
              <w:ind w:left="825"/>
              <w:rPr>
                <w:sz w:val="22"/>
              </w:rPr>
            </w:pPr>
            <w:r>
              <w:rPr>
                <w:sz w:val="22"/>
              </w:rPr>
              <w:t>Subjects Teached;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593" w:val="left" w:leader="none"/>
                <w:tab w:pos="1594" w:val="left" w:leader="none"/>
              </w:tabs>
              <w:spacing w:line="269" w:lineRule="exact" w:before="118" w:after="0"/>
              <w:ind w:left="1593" w:right="0" w:hanging="360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Heat and Mass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Transfer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593" w:val="left" w:leader="none"/>
                <w:tab w:pos="1594" w:val="left" w:leader="none"/>
              </w:tabs>
              <w:spacing w:line="269" w:lineRule="exact" w:before="0" w:after="0"/>
              <w:ind w:left="1593" w:right="0" w:hanging="360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Refrigeration and Air conditioning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systems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593" w:val="left" w:leader="none"/>
                <w:tab w:pos="1594" w:val="left" w:leader="none"/>
              </w:tabs>
              <w:spacing w:line="269" w:lineRule="exact" w:before="0" w:after="0"/>
              <w:ind w:left="1593" w:right="0" w:hanging="360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Thermodynamics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593" w:val="left" w:leader="none"/>
                <w:tab w:pos="1594" w:val="left" w:leader="none"/>
              </w:tabs>
              <w:spacing w:line="240" w:lineRule="auto" w:before="1" w:after="0"/>
              <w:ind w:left="1593" w:right="0" w:hanging="360"/>
              <w:jc w:val="left"/>
              <w:rPr>
                <w:rFonts w:ascii="Symbol" w:hAnsi="Symbol"/>
                <w:sz w:val="24"/>
              </w:rPr>
            </w:pPr>
            <w:r>
              <w:rPr>
                <w:sz w:val="22"/>
              </w:rPr>
              <w:t>Design of Heat transfer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equipments.</w:t>
            </w:r>
          </w:p>
        </w:tc>
      </w:tr>
    </w:tbl>
    <w:p>
      <w:pPr>
        <w:spacing w:after="0" w:line="240" w:lineRule="auto"/>
        <w:jc w:val="left"/>
        <w:rPr>
          <w:rFonts w:ascii="Symbol" w:hAnsi="Symbol"/>
          <w:sz w:val="24"/>
        </w:rPr>
        <w:sectPr>
          <w:footerReference w:type="default" r:id="rId5"/>
          <w:type w:val="continuous"/>
          <w:pgSz w:w="11910" w:h="16840"/>
          <w:pgMar w:footer="707" w:top="980" w:bottom="900" w:left="660" w:right="600"/>
          <w:pgNumType w:start="1"/>
        </w:sectPr>
      </w:pPr>
    </w:p>
    <w:tbl>
      <w:tblPr>
        <w:tblW w:w="0" w:type="auto"/>
        <w:jc w:val="left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5"/>
        <w:gridCol w:w="1332"/>
        <w:gridCol w:w="1259"/>
        <w:gridCol w:w="5003"/>
      </w:tblGrid>
      <w:tr>
        <w:trPr>
          <w:trHeight w:val="333" w:hRule="atLeast"/>
        </w:trPr>
        <w:tc>
          <w:tcPr>
            <w:tcW w:w="10359" w:type="dxa"/>
            <w:gridSpan w:val="4"/>
            <w:shd w:val="clear" w:color="auto" w:fill="D9D9D9"/>
          </w:tcPr>
          <w:p>
            <w:pPr>
              <w:pStyle w:val="TableParagraph"/>
              <w:spacing w:before="1"/>
              <w:ind w:left="119"/>
              <w:rPr>
                <w:rFonts w:ascii="Book Antiqua"/>
                <w:b/>
                <w:i/>
                <w:sz w:val="24"/>
              </w:rPr>
            </w:pPr>
            <w:r>
              <w:rPr>
                <w:rFonts w:ascii="Book Antiqua"/>
                <w:b/>
                <w:i/>
                <w:sz w:val="24"/>
              </w:rPr>
              <w:t>Academic Qualifications:</w:t>
            </w:r>
          </w:p>
        </w:tc>
      </w:tr>
      <w:tr>
        <w:trPr>
          <w:trHeight w:val="4445" w:hRule="atLeast"/>
        </w:trPr>
        <w:tc>
          <w:tcPr>
            <w:tcW w:w="10359" w:type="dxa"/>
            <w:gridSpan w:val="4"/>
          </w:tcPr>
          <w:p>
            <w:pPr>
              <w:pStyle w:val="TableParagraph"/>
              <w:spacing w:before="2"/>
              <w:rPr>
                <w:b/>
                <w:sz w:val="28"/>
              </w:rPr>
            </w:pPr>
          </w:p>
          <w:p>
            <w:pPr>
              <w:pStyle w:val="TableParagraph"/>
              <w:tabs>
                <w:tab w:pos="1979" w:val="left" w:leader="none"/>
              </w:tabs>
              <w:spacing w:line="360" w:lineRule="auto" w:before="1"/>
              <w:ind w:left="119" w:right="3008"/>
              <w:rPr>
                <w:b/>
                <w:sz w:val="22"/>
              </w:rPr>
            </w:pPr>
            <w:r>
              <w:rPr>
                <w:b/>
                <w:sz w:val="22"/>
              </w:rPr>
              <w:t>University</w:t>
              <w:tab/>
              <w:t>:-  University of Calicut, Kerala, India College/Institution :- </w:t>
            </w:r>
            <w:r>
              <w:rPr>
                <w:sz w:val="22"/>
              </w:rPr>
              <w:t>MES College of Engineering, Kuttippuram, Kerala, India </w:t>
            </w:r>
            <w:r>
              <w:rPr>
                <w:b/>
                <w:sz w:val="22"/>
              </w:rPr>
              <w:t>Course</w:t>
              <w:tab/>
              <w:t>:- M.Tech (Thermal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Systems)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"/>
              <w:rPr>
                <w:b/>
                <w:sz w:val="21"/>
              </w:rPr>
            </w:pPr>
          </w:p>
          <w:p>
            <w:pPr>
              <w:pStyle w:val="TableParagraph"/>
              <w:tabs>
                <w:tab w:pos="1980" w:val="left" w:leader="none"/>
              </w:tabs>
              <w:spacing w:line="360" w:lineRule="auto"/>
              <w:ind w:left="119" w:right="1936"/>
              <w:rPr>
                <w:b/>
                <w:sz w:val="22"/>
              </w:rPr>
            </w:pPr>
            <w:r>
              <w:rPr>
                <w:b/>
                <w:sz w:val="22"/>
              </w:rPr>
              <w:t>University</w:t>
              <w:tab/>
              <w:t>:- Mahatma Gandhi University, Kottayam, Kerala, India College/Institution :-</w:t>
            </w:r>
            <w:r>
              <w:rPr>
                <w:sz w:val="22"/>
              </w:rPr>
              <w:t>Ilahia College of Engg. And Technology, Muvattupuzha, Kerala, India </w:t>
            </w:r>
            <w:r>
              <w:rPr>
                <w:b/>
                <w:sz w:val="22"/>
              </w:rPr>
              <w:t>Course</w:t>
              <w:tab/>
              <w:t>:- B.Tech (Mechanical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Engineering)</w:t>
            </w:r>
          </w:p>
        </w:tc>
      </w:tr>
      <w:tr>
        <w:trPr>
          <w:trHeight w:val="333" w:hRule="atLeast"/>
        </w:trPr>
        <w:tc>
          <w:tcPr>
            <w:tcW w:w="10359" w:type="dxa"/>
            <w:gridSpan w:val="4"/>
            <w:shd w:val="clear" w:color="auto" w:fill="D9D9D9"/>
          </w:tcPr>
          <w:p>
            <w:pPr>
              <w:pStyle w:val="TableParagraph"/>
              <w:spacing w:before="1"/>
              <w:ind w:left="95"/>
              <w:rPr>
                <w:rFonts w:ascii="Book Antiqua"/>
                <w:b/>
                <w:i/>
                <w:sz w:val="24"/>
              </w:rPr>
            </w:pPr>
            <w:r>
              <w:rPr>
                <w:rFonts w:ascii="Book Antiqua"/>
                <w:b/>
                <w:i/>
                <w:sz w:val="24"/>
              </w:rPr>
              <w:t>Industrial Training Experience:</w:t>
            </w:r>
          </w:p>
        </w:tc>
      </w:tr>
      <w:tr>
        <w:trPr>
          <w:trHeight w:val="323" w:hRule="atLeast"/>
        </w:trPr>
        <w:tc>
          <w:tcPr>
            <w:tcW w:w="2765" w:type="dxa"/>
            <w:vMerge w:val="restart"/>
          </w:tcPr>
          <w:p>
            <w:pPr>
              <w:pStyle w:val="TableParagraph"/>
              <w:spacing w:before="202"/>
              <w:ind w:left="753"/>
              <w:rPr>
                <w:b/>
                <w:sz w:val="22"/>
              </w:rPr>
            </w:pPr>
            <w:r>
              <w:rPr>
                <w:b/>
                <w:sz w:val="22"/>
              </w:rPr>
              <w:t>Organization</w:t>
            </w:r>
          </w:p>
        </w:tc>
        <w:tc>
          <w:tcPr>
            <w:tcW w:w="2591" w:type="dxa"/>
            <w:gridSpan w:val="2"/>
          </w:tcPr>
          <w:p>
            <w:pPr>
              <w:pStyle w:val="TableParagraph"/>
              <w:spacing w:before="15"/>
              <w:ind w:left="866"/>
              <w:rPr>
                <w:b/>
                <w:sz w:val="22"/>
              </w:rPr>
            </w:pPr>
            <w:r>
              <w:rPr>
                <w:b/>
                <w:sz w:val="22"/>
              </w:rPr>
              <w:t>Duration</w:t>
            </w:r>
          </w:p>
        </w:tc>
        <w:tc>
          <w:tcPr>
            <w:tcW w:w="5003" w:type="dxa"/>
            <w:vMerge w:val="restart"/>
          </w:tcPr>
          <w:p>
            <w:pPr>
              <w:pStyle w:val="TableParagraph"/>
              <w:spacing w:before="202"/>
              <w:ind w:left="1487"/>
              <w:rPr>
                <w:b/>
                <w:sz w:val="22"/>
              </w:rPr>
            </w:pPr>
            <w:r>
              <w:rPr>
                <w:b/>
                <w:sz w:val="22"/>
              </w:rPr>
              <w:t>Designation/Remarks</w:t>
            </w:r>
          </w:p>
        </w:tc>
      </w:tr>
      <w:tr>
        <w:trPr>
          <w:trHeight w:val="366" w:hRule="atLeast"/>
        </w:trPr>
        <w:tc>
          <w:tcPr>
            <w:tcW w:w="27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spacing w:before="37"/>
              <w:ind w:left="403"/>
              <w:rPr>
                <w:b/>
                <w:sz w:val="22"/>
              </w:rPr>
            </w:pPr>
            <w:r>
              <w:rPr>
                <w:b/>
                <w:sz w:val="22"/>
              </w:rPr>
              <w:t>From</w:t>
            </w:r>
          </w:p>
        </w:tc>
        <w:tc>
          <w:tcPr>
            <w:tcW w:w="1259" w:type="dxa"/>
          </w:tcPr>
          <w:p>
            <w:pPr>
              <w:pStyle w:val="TableParagraph"/>
              <w:spacing w:before="37"/>
              <w:ind w:left="271" w:right="26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</w:t>
            </w:r>
          </w:p>
        </w:tc>
        <w:tc>
          <w:tcPr>
            <w:tcW w:w="50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50" w:hRule="atLeast"/>
        </w:trPr>
        <w:tc>
          <w:tcPr>
            <w:tcW w:w="2765" w:type="dxa"/>
          </w:tcPr>
          <w:p>
            <w:pPr>
              <w:pStyle w:val="TableParagraph"/>
              <w:spacing w:line="276" w:lineRule="auto" w:before="183"/>
              <w:ind w:left="95" w:right="441"/>
              <w:rPr>
                <w:sz w:val="22"/>
              </w:rPr>
            </w:pPr>
            <w:r>
              <w:rPr>
                <w:sz w:val="22"/>
              </w:rPr>
              <w:t>Bharat Heavy Electricals Limited, Tiruchirapalli (M.TechProject).</w:t>
            </w:r>
          </w:p>
        </w:tc>
        <w:tc>
          <w:tcPr>
            <w:tcW w:w="1332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97"/>
              <w:ind w:left="336"/>
              <w:rPr>
                <w:sz w:val="22"/>
              </w:rPr>
            </w:pPr>
            <w:r>
              <w:rPr>
                <w:sz w:val="22"/>
              </w:rPr>
              <w:t>Mar-13</w:t>
            </w:r>
          </w:p>
        </w:tc>
        <w:tc>
          <w:tcPr>
            <w:tcW w:w="1259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97"/>
              <w:ind w:left="271" w:right="264"/>
              <w:jc w:val="center"/>
              <w:rPr>
                <w:sz w:val="22"/>
              </w:rPr>
            </w:pPr>
            <w:r>
              <w:rPr>
                <w:sz w:val="22"/>
              </w:rPr>
              <w:t>Aug-13</w:t>
            </w:r>
          </w:p>
        </w:tc>
        <w:tc>
          <w:tcPr>
            <w:tcW w:w="5003" w:type="dxa"/>
          </w:tcPr>
          <w:p>
            <w:pPr>
              <w:pStyle w:val="TableParagraph"/>
              <w:spacing w:line="276" w:lineRule="auto" w:before="37"/>
              <w:ind w:left="109" w:right="422"/>
              <w:rPr>
                <w:sz w:val="22"/>
              </w:rPr>
            </w:pPr>
            <w:r>
              <w:rPr>
                <w:sz w:val="22"/>
              </w:rPr>
              <w:t>Study and analysis of thermal behavior of welding quality under different shielding gases. (Under the guidance of Dr.KDevakumaran, SDE, WRI, BHELTrichy).</w:t>
            </w:r>
          </w:p>
        </w:tc>
      </w:tr>
      <w:tr>
        <w:trPr>
          <w:trHeight w:val="873" w:hRule="atLeast"/>
        </w:trPr>
        <w:tc>
          <w:tcPr>
            <w:tcW w:w="2765" w:type="dxa"/>
          </w:tcPr>
          <w:p>
            <w:pPr>
              <w:pStyle w:val="TableParagraph"/>
              <w:spacing w:line="276" w:lineRule="auto"/>
              <w:ind w:left="95" w:right="342"/>
              <w:rPr>
                <w:sz w:val="22"/>
              </w:rPr>
            </w:pPr>
            <w:r>
              <w:rPr>
                <w:sz w:val="22"/>
              </w:rPr>
              <w:t>National Thermal Power Corporation Ltd. (NTPC).</w:t>
            </w:r>
          </w:p>
          <w:p>
            <w:pPr>
              <w:pStyle w:val="TableParagraph"/>
              <w:ind w:left="95"/>
              <w:rPr>
                <w:sz w:val="22"/>
              </w:rPr>
            </w:pPr>
            <w:r>
              <w:rPr>
                <w:sz w:val="22"/>
              </w:rPr>
              <w:t>(Industrial Training)</w:t>
            </w:r>
          </w:p>
        </w:tc>
        <w:tc>
          <w:tcPr>
            <w:tcW w:w="1332" w:type="dxa"/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</w:p>
          <w:p>
            <w:pPr>
              <w:pStyle w:val="TableParagraph"/>
              <w:ind w:left="372"/>
              <w:rPr>
                <w:sz w:val="22"/>
              </w:rPr>
            </w:pPr>
            <w:r>
              <w:rPr>
                <w:sz w:val="22"/>
              </w:rPr>
              <w:t>Jan-13</w:t>
            </w:r>
          </w:p>
        </w:tc>
        <w:tc>
          <w:tcPr>
            <w:tcW w:w="1259" w:type="dxa"/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</w:p>
          <w:p>
            <w:pPr>
              <w:pStyle w:val="TableParagraph"/>
              <w:ind w:left="271" w:right="259"/>
              <w:jc w:val="center"/>
              <w:rPr>
                <w:sz w:val="22"/>
              </w:rPr>
            </w:pPr>
            <w:r>
              <w:rPr>
                <w:sz w:val="22"/>
              </w:rPr>
              <w:t>Mar-13</w:t>
            </w:r>
          </w:p>
        </w:tc>
        <w:tc>
          <w:tcPr>
            <w:tcW w:w="5003" w:type="dxa"/>
          </w:tcPr>
          <w:p>
            <w:pPr>
              <w:pStyle w:val="TableParagraph"/>
              <w:spacing w:line="276" w:lineRule="auto" w:before="140"/>
              <w:ind w:left="109" w:right="177"/>
              <w:rPr>
                <w:sz w:val="22"/>
              </w:rPr>
            </w:pPr>
            <w:r>
              <w:rPr>
                <w:sz w:val="22"/>
              </w:rPr>
              <w:t>Rajiv Gandhi Combined Cycle Power Project, NTPC Ltd., Kayamkulam.</w:t>
            </w:r>
          </w:p>
        </w:tc>
      </w:tr>
      <w:tr>
        <w:trPr>
          <w:trHeight w:val="873" w:hRule="atLeast"/>
        </w:trPr>
        <w:tc>
          <w:tcPr>
            <w:tcW w:w="2765" w:type="dxa"/>
          </w:tcPr>
          <w:p>
            <w:pPr>
              <w:pStyle w:val="TableParagraph"/>
              <w:spacing w:line="276" w:lineRule="auto"/>
              <w:ind w:left="95" w:right="447"/>
              <w:rPr>
                <w:sz w:val="22"/>
              </w:rPr>
            </w:pPr>
            <w:r>
              <w:rPr>
                <w:sz w:val="22"/>
              </w:rPr>
              <w:t>The Kerala Minerals and Metals Ltd.</w:t>
            </w:r>
          </w:p>
          <w:p>
            <w:pPr>
              <w:pStyle w:val="TableParagraph"/>
              <w:ind w:left="95"/>
              <w:rPr>
                <w:sz w:val="22"/>
              </w:rPr>
            </w:pPr>
            <w:r>
              <w:rPr>
                <w:sz w:val="22"/>
              </w:rPr>
              <w:t>(Industrial Training)</w:t>
            </w:r>
          </w:p>
        </w:tc>
        <w:tc>
          <w:tcPr>
            <w:tcW w:w="1332" w:type="dxa"/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</w:p>
          <w:p>
            <w:pPr>
              <w:pStyle w:val="TableParagraph"/>
              <w:ind w:left="341"/>
              <w:rPr>
                <w:sz w:val="22"/>
              </w:rPr>
            </w:pPr>
            <w:r>
              <w:rPr>
                <w:sz w:val="22"/>
              </w:rPr>
              <w:t>Dec-12</w:t>
            </w:r>
          </w:p>
        </w:tc>
        <w:tc>
          <w:tcPr>
            <w:tcW w:w="1259" w:type="dxa"/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</w:p>
          <w:p>
            <w:pPr>
              <w:pStyle w:val="TableParagraph"/>
              <w:ind w:left="271" w:right="262"/>
              <w:jc w:val="center"/>
              <w:rPr>
                <w:sz w:val="22"/>
              </w:rPr>
            </w:pPr>
            <w:r>
              <w:rPr>
                <w:sz w:val="22"/>
              </w:rPr>
              <w:t>Jan-13</w:t>
            </w:r>
          </w:p>
        </w:tc>
        <w:tc>
          <w:tcPr>
            <w:tcW w:w="5003" w:type="dxa"/>
          </w:tcPr>
          <w:p>
            <w:pPr>
              <w:pStyle w:val="TableParagraph"/>
              <w:spacing w:line="276" w:lineRule="auto" w:before="140"/>
              <w:ind w:left="109" w:right="422"/>
              <w:rPr>
                <w:sz w:val="22"/>
              </w:rPr>
            </w:pPr>
            <w:r>
              <w:rPr>
                <w:sz w:val="22"/>
              </w:rPr>
              <w:t>Titanium Dioxide Pigment Unit of the company at chavara, Kollam, Kerala.</w:t>
            </w:r>
          </w:p>
        </w:tc>
      </w:tr>
      <w:tr>
        <w:trPr>
          <w:trHeight w:val="873" w:hRule="atLeast"/>
        </w:trPr>
        <w:tc>
          <w:tcPr>
            <w:tcW w:w="2765" w:type="dxa"/>
          </w:tcPr>
          <w:p>
            <w:pPr>
              <w:pStyle w:val="TableParagraph"/>
              <w:spacing w:line="276" w:lineRule="auto"/>
              <w:ind w:left="95" w:right="441"/>
              <w:rPr>
                <w:sz w:val="22"/>
              </w:rPr>
            </w:pPr>
            <w:r>
              <w:rPr>
                <w:sz w:val="22"/>
              </w:rPr>
              <w:t>Bharat Heavy Electricals Limited, Tiruchirapalli.</w:t>
            </w:r>
          </w:p>
          <w:p>
            <w:pPr>
              <w:pStyle w:val="TableParagraph"/>
              <w:spacing w:line="252" w:lineRule="exact"/>
              <w:ind w:left="95"/>
              <w:rPr>
                <w:sz w:val="22"/>
              </w:rPr>
            </w:pPr>
            <w:r>
              <w:rPr>
                <w:sz w:val="22"/>
              </w:rPr>
              <w:t>(B.TechProject).</w:t>
            </w:r>
          </w:p>
        </w:tc>
        <w:tc>
          <w:tcPr>
            <w:tcW w:w="1332" w:type="dxa"/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</w:p>
          <w:p>
            <w:pPr>
              <w:pStyle w:val="TableParagraph"/>
              <w:ind w:left="372"/>
              <w:rPr>
                <w:sz w:val="22"/>
              </w:rPr>
            </w:pPr>
            <w:r>
              <w:rPr>
                <w:sz w:val="22"/>
              </w:rPr>
              <w:t>Jan-11</w:t>
            </w:r>
          </w:p>
        </w:tc>
        <w:tc>
          <w:tcPr>
            <w:tcW w:w="1259" w:type="dxa"/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</w:p>
          <w:p>
            <w:pPr>
              <w:pStyle w:val="TableParagraph"/>
              <w:ind w:left="271" w:right="264"/>
              <w:jc w:val="center"/>
              <w:rPr>
                <w:sz w:val="22"/>
              </w:rPr>
            </w:pPr>
            <w:r>
              <w:rPr>
                <w:sz w:val="22"/>
              </w:rPr>
              <w:t>Feb-11</w:t>
            </w:r>
          </w:p>
        </w:tc>
        <w:tc>
          <w:tcPr>
            <w:tcW w:w="5003" w:type="dxa"/>
          </w:tcPr>
          <w:p>
            <w:pPr>
              <w:pStyle w:val="TableParagraph"/>
              <w:spacing w:line="276" w:lineRule="auto"/>
              <w:ind w:left="109" w:right="318"/>
              <w:rPr>
                <w:sz w:val="22"/>
              </w:rPr>
            </w:pPr>
            <w:r>
              <w:rPr>
                <w:sz w:val="22"/>
              </w:rPr>
              <w:t>Modernization of Load Tube in Load Hangers. (Under the guidance of Kutuva S. Janardhanan,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Dy.</w:t>
            </w:r>
          </w:p>
          <w:p>
            <w:pPr>
              <w:pStyle w:val="TableParagraph"/>
              <w:spacing w:line="252" w:lineRule="exact"/>
              <w:ind w:left="109"/>
              <w:rPr>
                <w:sz w:val="22"/>
              </w:rPr>
            </w:pPr>
            <w:r>
              <w:rPr>
                <w:sz w:val="22"/>
              </w:rPr>
              <w:t>Manager, M&amp;S/HRDC W.Shop, BHEL,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Trichy-14.</w:t>
            </w:r>
          </w:p>
        </w:tc>
      </w:tr>
      <w:tr>
        <w:trPr>
          <w:trHeight w:val="1300" w:hRule="atLeast"/>
        </w:trPr>
        <w:tc>
          <w:tcPr>
            <w:tcW w:w="2765" w:type="dxa"/>
          </w:tcPr>
          <w:p>
            <w:pPr>
              <w:pStyle w:val="TableParagraph"/>
              <w:spacing w:line="276" w:lineRule="auto" w:before="58"/>
              <w:ind w:left="95" w:right="239"/>
              <w:rPr>
                <w:sz w:val="22"/>
              </w:rPr>
            </w:pPr>
            <w:r>
              <w:rPr>
                <w:sz w:val="22"/>
              </w:rPr>
              <w:t>The Fertilisers And Chemicals Travancore Ltd. (FACT)</w:t>
            </w:r>
          </w:p>
          <w:p>
            <w:pPr>
              <w:pStyle w:val="TableParagraph"/>
              <w:spacing w:before="1"/>
              <w:ind w:left="95"/>
              <w:rPr>
                <w:sz w:val="22"/>
              </w:rPr>
            </w:pPr>
            <w:r>
              <w:rPr>
                <w:sz w:val="22"/>
              </w:rPr>
              <w:t>(Inplant Training)</w:t>
            </w:r>
          </w:p>
        </w:tc>
        <w:tc>
          <w:tcPr>
            <w:tcW w:w="1332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ind w:left="341"/>
              <w:rPr>
                <w:sz w:val="22"/>
              </w:rPr>
            </w:pPr>
            <w:r>
              <w:rPr>
                <w:sz w:val="22"/>
              </w:rPr>
              <w:t>Dec-09</w:t>
            </w:r>
          </w:p>
        </w:tc>
        <w:tc>
          <w:tcPr>
            <w:tcW w:w="1259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ind w:left="271" w:right="262"/>
              <w:jc w:val="center"/>
              <w:rPr>
                <w:sz w:val="22"/>
              </w:rPr>
            </w:pPr>
            <w:r>
              <w:rPr>
                <w:sz w:val="22"/>
              </w:rPr>
              <w:t>Jan-10</w:t>
            </w:r>
          </w:p>
        </w:tc>
        <w:tc>
          <w:tcPr>
            <w:tcW w:w="5003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Inplant Training at Cochin Division FACT. Ltd.</w:t>
            </w:r>
          </w:p>
        </w:tc>
      </w:tr>
      <w:tr>
        <w:trPr>
          <w:trHeight w:val="475" w:hRule="atLeast"/>
        </w:trPr>
        <w:tc>
          <w:tcPr>
            <w:tcW w:w="10359" w:type="dxa"/>
            <w:gridSpan w:val="4"/>
            <w:tcBorders>
              <w:bottom w:val="nil"/>
            </w:tcBorders>
            <w:shd w:val="clear" w:color="auto" w:fill="D9D9D9"/>
          </w:tcPr>
          <w:p>
            <w:pPr>
              <w:pStyle w:val="TableParagraph"/>
              <w:spacing w:before="73"/>
              <w:ind w:left="52"/>
              <w:rPr>
                <w:rFonts w:ascii="Book Antiqua"/>
                <w:b/>
                <w:i/>
                <w:sz w:val="24"/>
              </w:rPr>
            </w:pPr>
            <w:r>
              <w:rPr>
                <w:rFonts w:ascii="Book Antiqua"/>
                <w:b/>
                <w:i/>
                <w:sz w:val="24"/>
              </w:rPr>
              <w:t>Technical Key Skills:</w:t>
            </w:r>
          </w:p>
        </w:tc>
      </w:tr>
      <w:tr>
        <w:trPr>
          <w:trHeight w:val="2090" w:hRule="atLeast"/>
        </w:trPr>
        <w:tc>
          <w:tcPr>
            <w:tcW w:w="10359" w:type="dxa"/>
            <w:gridSpan w:val="4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772" w:val="left" w:leader="none"/>
                <w:tab w:pos="774" w:val="left" w:leader="none"/>
              </w:tabs>
              <w:spacing w:line="352" w:lineRule="auto" w:before="117" w:after="0"/>
              <w:ind w:left="773" w:right="92" w:hanging="361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Committed to determining the optimal sequence of operations at the work site while implementing efficient construction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methods.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72" w:val="left" w:leader="none"/>
                <w:tab w:pos="774" w:val="left" w:leader="none"/>
              </w:tabs>
              <w:spacing w:line="240" w:lineRule="auto" w:before="7" w:after="0"/>
              <w:ind w:left="773" w:right="0" w:hanging="361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Specialize in meeting deadlines and ensuring compliance with safety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standards.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72" w:val="left" w:leader="none"/>
                <w:tab w:pos="774" w:val="left" w:leader="none"/>
              </w:tabs>
              <w:spacing w:line="338" w:lineRule="auto" w:before="128" w:after="0"/>
              <w:ind w:left="773" w:right="87" w:hanging="361"/>
              <w:jc w:val="left"/>
              <w:rPr>
                <w:rFonts w:ascii="Symbol" w:hAnsi="Symbol"/>
                <w:sz w:val="24"/>
              </w:rPr>
            </w:pPr>
            <w:r>
              <w:rPr>
                <w:sz w:val="22"/>
              </w:rPr>
              <w:t>Well experienced in Computer Operations in English, Typing of Texts, Tables and hand written documents on a computerized Database / Spreadsheet.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94.704002pt;margin-top:162.859985pt;width:409.3pt;height:33.85pt;mso-position-horizontal-relative:page;mso-position-vertical-relative:page;z-index:10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11"/>
                    <w:gridCol w:w="1531"/>
                    <w:gridCol w:w="3560"/>
                    <w:gridCol w:w="869"/>
                  </w:tblGrid>
                  <w:tr>
                    <w:trPr>
                      <w:trHeight w:val="304" w:hRule="atLeast"/>
                    </w:trPr>
                    <w:tc>
                      <w:tcPr>
                        <w:tcW w:w="2211" w:type="dxa"/>
                      </w:tcPr>
                      <w:p>
                        <w:pPr>
                          <w:pStyle w:val="TableParagraph"/>
                          <w:spacing w:before="59"/>
                          <w:ind w:left="87" w:right="80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Qualification</w:t>
                        </w:r>
                      </w:p>
                    </w:tc>
                    <w:tc>
                      <w:tcPr>
                        <w:tcW w:w="1531" w:type="dxa"/>
                      </w:tcPr>
                      <w:p>
                        <w:pPr>
                          <w:pStyle w:val="TableParagraph"/>
                          <w:spacing w:before="59"/>
                          <w:ind w:left="165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Year of Passing</w:t>
                        </w:r>
                      </w:p>
                    </w:tc>
                    <w:tc>
                      <w:tcPr>
                        <w:tcW w:w="3560" w:type="dxa"/>
                      </w:tcPr>
                      <w:p>
                        <w:pPr>
                          <w:pStyle w:val="TableParagraph"/>
                          <w:spacing w:before="59"/>
                          <w:ind w:left="107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Progressive Performance Index (CGPA)</w:t>
                        </w:r>
                      </w:p>
                    </w:tc>
                    <w:tc>
                      <w:tcPr>
                        <w:tcW w:w="869" w:type="dxa"/>
                      </w:tcPr>
                      <w:p>
                        <w:pPr>
                          <w:pStyle w:val="TableParagraph"/>
                          <w:spacing w:before="59"/>
                          <w:ind w:left="117" w:right="106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Result</w:t>
                        </w:r>
                      </w:p>
                    </w:tc>
                  </w:tr>
                  <w:tr>
                    <w:trPr>
                      <w:trHeight w:val="342" w:hRule="atLeast"/>
                    </w:trPr>
                    <w:tc>
                      <w:tcPr>
                        <w:tcW w:w="2211" w:type="dxa"/>
                      </w:tcPr>
                      <w:p>
                        <w:pPr>
                          <w:pStyle w:val="TableParagraph"/>
                          <w:spacing w:before="55"/>
                          <w:ind w:left="87" w:right="8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M.Tech (Thermal Systems)</w:t>
                        </w:r>
                      </w:p>
                    </w:tc>
                    <w:tc>
                      <w:tcPr>
                        <w:tcW w:w="1531" w:type="dxa"/>
                      </w:tcPr>
                      <w:p>
                        <w:pPr>
                          <w:pStyle w:val="TableParagraph"/>
                          <w:spacing w:before="55"/>
                          <w:ind w:left="17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September-2013</w:t>
                        </w:r>
                      </w:p>
                    </w:tc>
                    <w:tc>
                      <w:tcPr>
                        <w:tcW w:w="3560" w:type="dxa"/>
                      </w:tcPr>
                      <w:p>
                        <w:pPr>
                          <w:pStyle w:val="TableParagraph"/>
                          <w:spacing w:before="55"/>
                          <w:ind w:left="1487" w:right="147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7.44/10</w:t>
                        </w:r>
                      </w:p>
                    </w:tc>
                    <w:tc>
                      <w:tcPr>
                        <w:tcW w:w="869" w:type="dxa"/>
                      </w:tcPr>
                      <w:p>
                        <w:pPr>
                          <w:pStyle w:val="TableParagraph"/>
                          <w:spacing w:before="51"/>
                          <w:ind w:left="121" w:right="10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  <w:r>
                          <w:rPr>
                            <w:position w:val="6"/>
                            <w:sz w:val="12"/>
                          </w:rPr>
                          <w:t>st </w:t>
                        </w:r>
                        <w:r>
                          <w:rPr>
                            <w:sz w:val="18"/>
                          </w:rPr>
                          <w:t>Class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4.704002pt;margin-top:259.580017pt;width:409.3pt;height:36.050pt;mso-position-horizontal-relative:page;mso-position-vertical-relative:page;z-index:10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43"/>
                    <w:gridCol w:w="1428"/>
                    <w:gridCol w:w="2096"/>
                    <w:gridCol w:w="1705"/>
                  </w:tblGrid>
                  <w:tr>
                    <w:trPr>
                      <w:trHeight w:val="403" w:hRule="atLeast"/>
                    </w:trPr>
                    <w:tc>
                      <w:tcPr>
                        <w:tcW w:w="2943" w:type="dxa"/>
                      </w:tcPr>
                      <w:p>
                        <w:pPr>
                          <w:pStyle w:val="TableParagraph"/>
                          <w:spacing w:before="60"/>
                          <w:ind w:left="964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Qualification</w:t>
                        </w:r>
                      </w:p>
                    </w:tc>
                    <w:tc>
                      <w:tcPr>
                        <w:tcW w:w="1428" w:type="dxa"/>
                      </w:tcPr>
                      <w:p>
                        <w:pPr>
                          <w:pStyle w:val="TableParagraph"/>
                          <w:spacing w:before="60"/>
                          <w:ind w:left="115" w:right="108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Year ofPassing</w:t>
                        </w:r>
                      </w:p>
                    </w:tc>
                    <w:tc>
                      <w:tcPr>
                        <w:tcW w:w="2096" w:type="dxa"/>
                      </w:tcPr>
                      <w:p>
                        <w:pPr>
                          <w:pStyle w:val="TableParagraph"/>
                          <w:spacing w:before="60"/>
                          <w:ind w:left="602" w:right="593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Percentage</w:t>
                        </w:r>
                      </w:p>
                    </w:tc>
                    <w:tc>
                      <w:tcPr>
                        <w:tcW w:w="1705" w:type="dxa"/>
                      </w:tcPr>
                      <w:p>
                        <w:pPr>
                          <w:pStyle w:val="TableParagraph"/>
                          <w:spacing w:before="60"/>
                          <w:ind w:left="532" w:right="527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Result</w:t>
                        </w: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2943" w:type="dxa"/>
                      </w:tcPr>
                      <w:p>
                        <w:pPr>
                          <w:pStyle w:val="TableParagraph"/>
                          <w:spacing w:before="57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B.Tech (Mechanical Engineering)</w:t>
                        </w:r>
                      </w:p>
                    </w:tc>
                    <w:tc>
                      <w:tcPr>
                        <w:tcW w:w="1428" w:type="dxa"/>
                      </w:tcPr>
                      <w:p>
                        <w:pPr>
                          <w:pStyle w:val="TableParagraph"/>
                          <w:spacing w:before="57"/>
                          <w:ind w:left="115" w:right="10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July-2011</w:t>
                        </w:r>
                      </w:p>
                    </w:tc>
                    <w:tc>
                      <w:tcPr>
                        <w:tcW w:w="2096" w:type="dxa"/>
                      </w:tcPr>
                      <w:p>
                        <w:pPr>
                          <w:pStyle w:val="TableParagraph"/>
                          <w:spacing w:before="57"/>
                          <w:ind w:left="602" w:right="59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74.61%</w:t>
                        </w:r>
                      </w:p>
                    </w:tc>
                    <w:tc>
                      <w:tcPr>
                        <w:tcW w:w="1705" w:type="dxa"/>
                      </w:tcPr>
                      <w:p>
                        <w:pPr>
                          <w:pStyle w:val="TableParagraph"/>
                          <w:spacing w:before="53"/>
                          <w:ind w:left="536" w:right="52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  <w:r>
                          <w:rPr>
                            <w:position w:val="6"/>
                            <w:sz w:val="12"/>
                          </w:rPr>
                          <w:t>st </w:t>
                        </w:r>
                        <w:r>
                          <w:rPr>
                            <w:sz w:val="18"/>
                          </w:rPr>
                          <w:t>Class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10" w:h="16840"/>
          <w:pgMar w:header="0" w:footer="707" w:top="1420" w:bottom="900" w:left="660" w:right="600"/>
        </w:sect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31"/>
        <w:gridCol w:w="669"/>
        <w:gridCol w:w="6326"/>
      </w:tblGrid>
      <w:tr>
        <w:trPr>
          <w:trHeight w:val="494" w:hRule="atLeast"/>
        </w:trPr>
        <w:tc>
          <w:tcPr>
            <w:tcW w:w="10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82"/>
              <w:ind w:left="107"/>
              <w:rPr>
                <w:rFonts w:ascii="Book Antiqua" w:hAnsi="Book Antiqua"/>
                <w:b/>
                <w:i/>
                <w:sz w:val="24"/>
              </w:rPr>
            </w:pPr>
            <w:r>
              <w:rPr>
                <w:rFonts w:ascii="Book Antiqua" w:hAnsi="Book Antiqua"/>
                <w:b/>
                <w:i/>
                <w:sz w:val="24"/>
              </w:rPr>
              <w:t>Software’s familiar with:</w:t>
            </w:r>
          </w:p>
        </w:tc>
      </w:tr>
      <w:tr>
        <w:trPr>
          <w:trHeight w:val="1153" w:hRule="atLeast"/>
        </w:trPr>
        <w:tc>
          <w:tcPr>
            <w:tcW w:w="10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rPr>
                <w:b/>
                <w:sz w:val="32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MS Word, MS Excel, MS PowerPoint, MS Internet Explorer, Google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Chrome</w:t>
            </w:r>
          </w:p>
        </w:tc>
      </w:tr>
      <w:tr>
        <w:trPr>
          <w:trHeight w:val="441" w:hRule="atLeast"/>
        </w:trPr>
        <w:tc>
          <w:tcPr>
            <w:tcW w:w="10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56"/>
              <w:ind w:left="107"/>
              <w:rPr>
                <w:rFonts w:ascii="Book Antiqua"/>
                <w:b/>
                <w:i/>
                <w:sz w:val="24"/>
              </w:rPr>
            </w:pPr>
            <w:r>
              <w:rPr>
                <w:rFonts w:ascii="Book Antiqua"/>
                <w:b/>
                <w:i/>
                <w:sz w:val="24"/>
              </w:rPr>
              <w:t>Awards and Achievements:</w:t>
            </w:r>
          </w:p>
        </w:tc>
      </w:tr>
      <w:tr>
        <w:trPr>
          <w:trHeight w:val="3552" w:hRule="atLeast"/>
        </w:trPr>
        <w:tc>
          <w:tcPr>
            <w:tcW w:w="10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32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Ranked in the top 5 (Third Rank), M.Tech Thermal Systems, Calicut University,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2013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9" w:val="left" w:leader="none"/>
              </w:tabs>
              <w:spacing w:line="352" w:lineRule="auto" w:before="126" w:after="0"/>
              <w:ind w:left="828" w:right="96" w:hanging="361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Best ENCON Club coordinator award 2016 - BPCL KOCHI REFINERY ENERGY CONSERVATION CLUB –(</w:t>
            </w:r>
            <w:r>
              <w:rPr>
                <w:sz w:val="22"/>
              </w:rPr>
              <w:t>In the professional college’s category, Ilahia School of Science &amp; Technology, Muvattupuzha, bagged the Best Encon Club award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2016)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8" w:val="left" w:leader="none"/>
                <w:tab w:pos="829" w:val="left" w:leader="none"/>
              </w:tabs>
              <w:spacing w:line="240" w:lineRule="auto" w:before="13" w:after="0"/>
              <w:ind w:left="828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Member and coordinator of ISHRAE students chapter, South region,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INDIA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8" w:val="left" w:leader="none"/>
                <w:tab w:pos="829" w:val="left" w:leader="none"/>
              </w:tabs>
              <w:spacing w:line="240" w:lineRule="auto" w:before="122" w:after="0"/>
              <w:ind w:left="828" w:right="0" w:hanging="361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Chairman of Entrepreneurship Development Club </w:t>
            </w:r>
            <w:r>
              <w:rPr>
                <w:sz w:val="22"/>
              </w:rPr>
              <w:t>under Ilahia School of Science and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Technology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8" w:val="left" w:leader="none"/>
                <w:tab w:pos="829" w:val="left" w:leader="none"/>
              </w:tabs>
              <w:spacing w:line="240" w:lineRule="auto" w:before="131" w:after="0"/>
              <w:ind w:left="828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Faculty coordinator of Professional Engineering College Boot camp under Kerala Start up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Mission</w:t>
            </w:r>
          </w:p>
        </w:tc>
      </w:tr>
      <w:tr>
        <w:trPr>
          <w:trHeight w:val="553" w:hRule="atLeast"/>
        </w:trPr>
        <w:tc>
          <w:tcPr>
            <w:tcW w:w="10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121"/>
              <w:ind w:left="107"/>
              <w:rPr>
                <w:rFonts w:ascii="Book Antiqua"/>
                <w:b/>
                <w:i/>
                <w:sz w:val="24"/>
              </w:rPr>
            </w:pPr>
            <w:r>
              <w:rPr>
                <w:rFonts w:ascii="Book Antiqua"/>
                <w:b/>
                <w:i/>
                <w:sz w:val="24"/>
              </w:rPr>
              <w:t>Subjects Taught:</w:t>
            </w:r>
          </w:p>
        </w:tc>
      </w:tr>
      <w:tr>
        <w:trPr>
          <w:trHeight w:val="3408" w:hRule="atLeast"/>
        </w:trPr>
        <w:tc>
          <w:tcPr>
            <w:tcW w:w="10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936" w:val="left" w:leader="none"/>
                <w:tab w:pos="937" w:val="left" w:leader="none"/>
              </w:tabs>
              <w:spacing w:line="240" w:lineRule="auto" w:before="0" w:after="0"/>
              <w:ind w:left="941" w:right="0" w:hanging="365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Advanced Heat and Mass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Transfer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936" w:val="left" w:leader="none"/>
                <w:tab w:pos="937" w:val="left" w:leader="none"/>
              </w:tabs>
              <w:spacing w:line="240" w:lineRule="auto" w:before="127" w:after="0"/>
              <w:ind w:left="941" w:right="0" w:hanging="365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Thermodynamics and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combustion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936" w:val="left" w:leader="none"/>
                <w:tab w:pos="937" w:val="left" w:leader="none"/>
              </w:tabs>
              <w:spacing w:line="240" w:lineRule="auto" w:before="127" w:after="0"/>
              <w:ind w:left="941" w:right="0" w:hanging="365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Refrigeration and Air- Conditioning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940" w:val="left" w:leader="none"/>
                <w:tab w:pos="942" w:val="left" w:leader="none"/>
              </w:tabs>
              <w:spacing w:line="240" w:lineRule="auto" w:before="124" w:after="0"/>
              <w:ind w:left="941" w:right="0" w:hanging="36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Fluid Mechanics, Hydraulic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Machineries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940" w:val="left" w:leader="none"/>
                <w:tab w:pos="942" w:val="left" w:leader="none"/>
              </w:tabs>
              <w:spacing w:line="240" w:lineRule="auto" w:before="126" w:after="0"/>
              <w:ind w:left="941" w:right="0" w:hanging="36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Design of Heat Transfer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Equipments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940" w:val="left" w:leader="none"/>
                <w:tab w:pos="942" w:val="left" w:leader="none"/>
              </w:tabs>
              <w:spacing w:line="352" w:lineRule="auto" w:before="122" w:after="0"/>
              <w:ind w:left="941" w:right="316" w:hanging="360"/>
              <w:jc w:val="left"/>
              <w:rPr>
                <w:sz w:val="22"/>
              </w:rPr>
            </w:pPr>
            <w:r>
              <w:rPr>
                <w:sz w:val="22"/>
              </w:rPr>
              <w:t>Experienced in determination of force on objects in internal and external flow; Heat transfer by conduction;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Heat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transfer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convection;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Heat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transfer</w:t>
            </w:r>
            <w:r>
              <w:rPr>
                <w:spacing w:val="43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radiation;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Energy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balances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control</w:t>
            </w:r>
          </w:p>
          <w:p>
            <w:pPr>
              <w:pStyle w:val="TableParagraph"/>
              <w:spacing w:before="8"/>
              <w:ind w:left="941"/>
              <w:rPr>
                <w:sz w:val="22"/>
              </w:rPr>
            </w:pPr>
            <w:r>
              <w:rPr>
                <w:sz w:val="22"/>
              </w:rPr>
              <w:t>volume; and Analysis of a simple thermodynamic cycle.</w:t>
            </w:r>
          </w:p>
        </w:tc>
      </w:tr>
      <w:tr>
        <w:trPr>
          <w:trHeight w:val="450" w:hRule="atLeast"/>
        </w:trPr>
        <w:tc>
          <w:tcPr>
            <w:tcW w:w="10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121"/>
              <w:ind w:left="107"/>
              <w:rPr>
                <w:rFonts w:ascii="Book Antiqua"/>
                <w:b/>
                <w:i/>
                <w:sz w:val="24"/>
              </w:rPr>
            </w:pPr>
            <w:r>
              <w:rPr>
                <w:rFonts w:ascii="Book Antiqua"/>
                <w:b/>
                <w:i/>
                <w:sz w:val="24"/>
              </w:rPr>
              <w:t>Personal Details:</w:t>
            </w:r>
          </w:p>
        </w:tc>
      </w:tr>
      <w:tr>
        <w:trPr>
          <w:trHeight w:val="445" w:hRule="atLeast"/>
        </w:trPr>
        <w:tc>
          <w:tcPr>
            <w:tcW w:w="343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828" w:val="left" w:leader="none"/>
                <w:tab w:pos="829" w:val="left" w:leader="none"/>
              </w:tabs>
              <w:spacing w:line="240" w:lineRule="auto" w:before="114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Date 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Birth</w:t>
            </w:r>
          </w:p>
        </w:tc>
        <w:tc>
          <w:tcPr>
            <w:tcW w:w="6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30"/>
              <w:ind w:right="4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6326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5"/>
              <w:ind w:left="333"/>
              <w:rPr>
                <w:sz w:val="22"/>
              </w:rPr>
            </w:pPr>
            <w:r>
              <w:rPr>
                <w:sz w:val="22"/>
              </w:rPr>
              <w:t>19</w:t>
            </w:r>
            <w:r>
              <w:rPr>
                <w:position w:val="8"/>
                <w:sz w:val="14"/>
              </w:rPr>
              <w:t>th </w:t>
            </w:r>
            <w:r>
              <w:rPr>
                <w:sz w:val="22"/>
              </w:rPr>
              <w:t>January 1990</w:t>
            </w:r>
          </w:p>
        </w:tc>
      </w:tr>
      <w:tr>
        <w:trPr>
          <w:trHeight w:val="395" w:hRule="atLeast"/>
        </w:trPr>
        <w:tc>
          <w:tcPr>
            <w:tcW w:w="3431" w:type="dxa"/>
            <w:tcBorders>
              <w:lef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828" w:val="left" w:leader="none"/>
                <w:tab w:pos="829" w:val="left" w:leader="none"/>
              </w:tabs>
              <w:spacing w:line="240" w:lineRule="auto" w:before="62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Father’s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669" w:type="dxa"/>
          </w:tcPr>
          <w:p>
            <w:pPr>
              <w:pStyle w:val="TableParagraph"/>
              <w:spacing w:before="78"/>
              <w:ind w:right="4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63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8"/>
              <w:ind w:left="333"/>
              <w:rPr>
                <w:sz w:val="22"/>
              </w:rPr>
            </w:pPr>
            <w:r>
              <w:rPr>
                <w:sz w:val="22"/>
              </w:rPr>
              <w:t>MAMMU K P</w:t>
            </w:r>
          </w:p>
        </w:tc>
      </w:tr>
      <w:tr>
        <w:trPr>
          <w:trHeight w:val="401" w:hRule="atLeast"/>
        </w:trPr>
        <w:tc>
          <w:tcPr>
            <w:tcW w:w="3431" w:type="dxa"/>
            <w:tcBorders>
              <w:lef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828" w:val="left" w:leader="none"/>
                <w:tab w:pos="829" w:val="left" w:leader="none"/>
              </w:tabs>
              <w:spacing w:line="240" w:lineRule="auto" w:before="64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Permanent Address</w:t>
            </w:r>
          </w:p>
        </w:tc>
        <w:tc>
          <w:tcPr>
            <w:tcW w:w="669" w:type="dxa"/>
          </w:tcPr>
          <w:p>
            <w:pPr>
              <w:pStyle w:val="TableParagraph"/>
              <w:spacing w:before="79"/>
              <w:ind w:right="4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63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9"/>
              <w:ind w:left="333"/>
              <w:rPr>
                <w:sz w:val="22"/>
              </w:rPr>
            </w:pPr>
            <w:r>
              <w:rPr>
                <w:sz w:val="22"/>
              </w:rPr>
              <w:t>Kotteparambil House, Thrikkalathoor P.O,</w:t>
            </w:r>
          </w:p>
        </w:tc>
      </w:tr>
      <w:tr>
        <w:trPr>
          <w:trHeight w:val="374" w:hRule="atLeast"/>
        </w:trPr>
        <w:tc>
          <w:tcPr>
            <w:tcW w:w="3431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6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3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9"/>
              <w:ind w:left="333"/>
              <w:rPr>
                <w:sz w:val="22"/>
              </w:rPr>
            </w:pPr>
            <w:r>
              <w:rPr>
                <w:sz w:val="22"/>
              </w:rPr>
              <w:t>Muvattupuzha, ErnakulamDist, Kerala – 683541.</w:t>
            </w:r>
          </w:p>
        </w:tc>
      </w:tr>
      <w:tr>
        <w:trPr>
          <w:trHeight w:val="395" w:hRule="atLeast"/>
        </w:trPr>
        <w:tc>
          <w:tcPr>
            <w:tcW w:w="3431" w:type="dxa"/>
            <w:tcBorders>
              <w:lef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828" w:val="left" w:leader="none"/>
                <w:tab w:pos="829" w:val="left" w:leader="none"/>
              </w:tabs>
              <w:spacing w:line="240" w:lineRule="auto" w:before="62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Sex &amp; Marital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Status</w:t>
            </w:r>
          </w:p>
        </w:tc>
        <w:tc>
          <w:tcPr>
            <w:tcW w:w="669" w:type="dxa"/>
          </w:tcPr>
          <w:p>
            <w:pPr>
              <w:pStyle w:val="TableParagraph"/>
              <w:spacing w:before="78"/>
              <w:ind w:right="4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63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8"/>
              <w:ind w:left="333"/>
              <w:rPr>
                <w:sz w:val="22"/>
              </w:rPr>
            </w:pPr>
            <w:r>
              <w:rPr>
                <w:sz w:val="22"/>
              </w:rPr>
              <w:t>Male &amp; Single.</w:t>
            </w:r>
          </w:p>
        </w:tc>
      </w:tr>
      <w:tr>
        <w:trPr>
          <w:trHeight w:val="394" w:hRule="atLeast"/>
        </w:trPr>
        <w:tc>
          <w:tcPr>
            <w:tcW w:w="3431" w:type="dxa"/>
            <w:tcBorders>
              <w:lef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828" w:val="left" w:leader="none"/>
                <w:tab w:pos="829" w:val="left" w:leader="none"/>
              </w:tabs>
              <w:spacing w:line="240" w:lineRule="auto" w:before="63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Nationality</w:t>
            </w:r>
          </w:p>
        </w:tc>
        <w:tc>
          <w:tcPr>
            <w:tcW w:w="669" w:type="dxa"/>
          </w:tcPr>
          <w:p>
            <w:pPr>
              <w:pStyle w:val="TableParagraph"/>
              <w:spacing w:before="79"/>
              <w:ind w:right="4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63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9"/>
              <w:ind w:left="333"/>
              <w:rPr>
                <w:sz w:val="22"/>
              </w:rPr>
            </w:pPr>
            <w:r>
              <w:rPr>
                <w:sz w:val="22"/>
              </w:rPr>
              <w:t>Indian.</w:t>
            </w:r>
          </w:p>
        </w:tc>
      </w:tr>
      <w:tr>
        <w:trPr>
          <w:trHeight w:val="395" w:hRule="atLeast"/>
        </w:trPr>
        <w:tc>
          <w:tcPr>
            <w:tcW w:w="3431" w:type="dxa"/>
            <w:tcBorders>
              <w:lef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828" w:val="left" w:leader="none"/>
                <w:tab w:pos="829" w:val="left" w:leader="none"/>
              </w:tabs>
              <w:spacing w:line="240" w:lineRule="auto" w:before="62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Languages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Known</w:t>
            </w:r>
          </w:p>
        </w:tc>
        <w:tc>
          <w:tcPr>
            <w:tcW w:w="669" w:type="dxa"/>
          </w:tcPr>
          <w:p>
            <w:pPr>
              <w:pStyle w:val="TableParagraph"/>
              <w:spacing w:before="78"/>
              <w:ind w:right="4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63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8"/>
              <w:ind w:left="333"/>
              <w:rPr>
                <w:sz w:val="22"/>
              </w:rPr>
            </w:pPr>
            <w:r>
              <w:rPr>
                <w:sz w:val="22"/>
              </w:rPr>
              <w:t>English, Hindi, Malayalam and Tamil.</w:t>
            </w:r>
          </w:p>
        </w:tc>
      </w:tr>
      <w:tr>
        <w:trPr>
          <w:trHeight w:val="854" w:hRule="atLeast"/>
        </w:trPr>
        <w:tc>
          <w:tcPr>
            <w:tcW w:w="34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828" w:val="left" w:leader="none"/>
                <w:tab w:pos="829" w:val="left" w:leader="none"/>
              </w:tabs>
              <w:spacing w:line="240" w:lineRule="auto" w:before="64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Passport no &amp; Expiry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date</w:t>
            </w:r>
          </w:p>
        </w:tc>
        <w:tc>
          <w:tcPr>
            <w:tcW w:w="6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99"/>
              <w:ind w:right="4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632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9"/>
              <w:ind w:left="333"/>
              <w:rPr>
                <w:sz w:val="22"/>
              </w:rPr>
            </w:pPr>
            <w:r>
              <w:rPr>
                <w:sz w:val="22"/>
              </w:rPr>
              <w:t>J5252958, 12/06/2021.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707" w:top="1420" w:bottom="900" w:left="660" w:right="600"/>
        </w:sectPr>
      </w:pPr>
    </w:p>
    <w:p>
      <w:pPr>
        <w:spacing w:before="111"/>
        <w:ind w:left="256" w:right="0" w:firstLine="0"/>
        <w:jc w:val="left"/>
        <w:rPr>
          <w:rFonts w:ascii="Book Antiqua"/>
          <w:b/>
          <w:i/>
          <w:sz w:val="24"/>
        </w:rPr>
      </w:pPr>
      <w:r>
        <w:rPr/>
        <w:pict>
          <v:group style="position:absolute;margin-left:40.200001pt;margin-top:71.999985pt;width:518.15pt;height:668.5pt;mso-position-horizontal-relative:page;mso-position-vertical-relative:page;z-index:-13168" coordorigin="804,1440" coordsize="10363,13370">
            <v:rect style="position:absolute;left:816;top:1449;width:10342;height:531" filled="true" fillcolor="#d9d9d9" stroked="false">
              <v:fill type="solid"/>
            </v:rect>
            <v:line style="position:absolute" from="814,1445" to="11157,1445" stroked="true" strokeweight=".48pt" strokecolor="#000000">
              <v:stroke dashstyle="solid"/>
            </v:line>
            <v:line style="position:absolute" from="814,1985" to="11157,1985" stroked="true" strokeweight=".48pt" strokecolor="#000000">
              <v:stroke dashstyle="solid"/>
            </v:line>
            <v:line style="position:absolute" from="809,1440" to="809,14810" stroked="true" strokeweight=".48pt" strokecolor="#000000">
              <v:stroke dashstyle="solid"/>
            </v:line>
            <v:line style="position:absolute" from="814,14805" to="11157,14805" stroked="true" strokeweight=".48004pt" strokecolor="#000000">
              <v:stroke dashstyle="solid"/>
            </v:line>
            <v:line style="position:absolute" from="11162,1440" to="11162,14810" stroked="true" strokeweight=".47998pt" strokecolor="#000000">
              <v:stroke dashstyle="solid"/>
            </v:line>
            <w10:wrap type="none"/>
          </v:group>
        </w:pict>
      </w:r>
      <w:r>
        <w:rPr>
          <w:rFonts w:ascii="Book Antiqua"/>
          <w:b/>
          <w:i/>
          <w:sz w:val="24"/>
        </w:rPr>
        <w:t>Declaration:</w:t>
      </w:r>
    </w:p>
    <w:p>
      <w:pPr>
        <w:pStyle w:val="BodyText"/>
        <w:rPr>
          <w:rFonts w:ascii="Book Antiqua"/>
          <w:b/>
          <w:i/>
          <w:sz w:val="20"/>
        </w:rPr>
      </w:pPr>
    </w:p>
    <w:p>
      <w:pPr>
        <w:pStyle w:val="BodyText"/>
        <w:rPr>
          <w:rFonts w:ascii="Book Antiqua"/>
          <w:b/>
          <w:i/>
          <w:sz w:val="19"/>
        </w:rPr>
      </w:pPr>
    </w:p>
    <w:p>
      <w:pPr>
        <w:spacing w:line="360" w:lineRule="auto" w:before="90"/>
        <w:ind w:left="165" w:right="245" w:firstLine="357"/>
        <w:jc w:val="left"/>
        <w:rPr>
          <w:sz w:val="24"/>
        </w:rPr>
      </w:pPr>
      <w:r>
        <w:rPr>
          <w:sz w:val="24"/>
        </w:rPr>
        <w:t>I hereby declare that the information and facts stated herein above are true, correct and complete to the best of my knowledge and belief.</w:t>
      </w:r>
    </w:p>
    <w:p>
      <w:pPr>
        <w:spacing w:before="5"/>
        <w:ind w:left="6044" w:right="0" w:firstLine="0"/>
        <w:jc w:val="left"/>
        <w:rPr>
          <w:b/>
          <w:sz w:val="24"/>
        </w:rPr>
      </w:pPr>
      <w:r>
        <w:rPr>
          <w:b/>
          <w:sz w:val="24"/>
        </w:rPr>
        <w:t>Shinaj K M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0"/>
        </w:rPr>
      </w:pPr>
    </w:p>
    <w:p>
      <w:pPr>
        <w:pStyle w:val="Heading1"/>
        <w:ind w:left="523"/>
        <w:rPr>
          <w:rFonts w:ascii="Times New Roman"/>
          <w:i/>
        </w:rPr>
      </w:pPr>
      <w:r>
        <w:rPr>
          <w:rFonts w:ascii="Times New Roman"/>
          <w:i/>
        </w:rPr>
        <w:t>References:</w:t>
      </w:r>
    </w:p>
    <w:p>
      <w:pPr>
        <w:pStyle w:val="Heading2"/>
        <w:numPr>
          <w:ilvl w:val="0"/>
          <w:numId w:val="14"/>
        </w:numPr>
        <w:tabs>
          <w:tab w:pos="978" w:val="left" w:leader="none"/>
        </w:tabs>
        <w:spacing w:line="240" w:lineRule="auto" w:before="137" w:after="0"/>
        <w:ind w:left="977" w:right="0" w:hanging="360"/>
        <w:jc w:val="left"/>
      </w:pPr>
      <w:r>
        <w:rPr/>
        <w:t>Er. Najeeb</w:t>
      </w:r>
      <w:r>
        <w:rPr>
          <w:spacing w:val="-1"/>
        </w:rPr>
        <w:t> </w:t>
      </w:r>
      <w:r>
        <w:rPr/>
        <w:t>Ebrahim</w:t>
      </w:r>
    </w:p>
    <w:p>
      <w:pPr>
        <w:pStyle w:val="BodyText"/>
        <w:spacing w:line="360" w:lineRule="auto" w:before="121"/>
        <w:ind w:left="977" w:right="5821"/>
      </w:pPr>
      <w:r>
        <w:rPr/>
        <w:t>Environment Engineer, GASCO, Abudhabi Email: </w:t>
      </w:r>
      <w:hyperlink r:id="rId8">
        <w:r>
          <w:rPr>
            <w:color w:val="0000FF"/>
            <w:u w:val="single" w:color="0000FF"/>
          </w:rPr>
          <w:t>nmundethebrahim@gasco.ae</w:t>
        </w:r>
      </w:hyperlink>
    </w:p>
    <w:p>
      <w:pPr>
        <w:pStyle w:val="BodyText"/>
        <w:ind w:left="977"/>
      </w:pPr>
      <w:r>
        <w:rPr/>
        <w:t>Tel: +971 503169826 (Mob)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0"/>
        </w:rPr>
      </w:pPr>
    </w:p>
    <w:p>
      <w:pPr>
        <w:pStyle w:val="Heading2"/>
        <w:numPr>
          <w:ilvl w:val="0"/>
          <w:numId w:val="14"/>
        </w:numPr>
        <w:tabs>
          <w:tab w:pos="978" w:val="left" w:leader="none"/>
        </w:tabs>
        <w:spacing w:line="240" w:lineRule="auto" w:before="0" w:after="0"/>
        <w:ind w:left="977" w:right="0" w:hanging="360"/>
        <w:jc w:val="left"/>
      </w:pPr>
      <w:r>
        <w:rPr/>
        <w:t>Er. Asharaf</w:t>
      </w:r>
      <w:r>
        <w:rPr>
          <w:spacing w:val="-1"/>
        </w:rPr>
        <w:t> </w:t>
      </w:r>
      <w:r>
        <w:rPr/>
        <w:t>Mohammed</w:t>
      </w:r>
    </w:p>
    <w:p>
      <w:pPr>
        <w:pStyle w:val="BodyText"/>
        <w:spacing w:before="121"/>
        <w:ind w:left="977"/>
      </w:pPr>
      <w:r>
        <w:rPr/>
        <w:t>Kuwait Oil Company (KOC)</w:t>
      </w:r>
    </w:p>
    <w:p>
      <w:pPr>
        <w:pStyle w:val="BodyText"/>
        <w:spacing w:before="126"/>
        <w:ind w:left="977"/>
      </w:pPr>
      <w:r>
        <w:rPr/>
        <w:t>|Engineer Materials | Production Operations Group (WK) |</w:t>
      </w:r>
    </w:p>
    <w:p>
      <w:pPr>
        <w:pStyle w:val="BodyText"/>
        <w:spacing w:line="360" w:lineRule="auto" w:before="127"/>
        <w:ind w:left="977" w:right="4446"/>
      </w:pPr>
      <w:r>
        <w:rPr/>
        <w:t>|Email: </w:t>
      </w:r>
      <w:hyperlink r:id="rId9">
        <w:r>
          <w:rPr>
            <w:color w:val="0000FF"/>
            <w:u w:val="single" w:color="0000FF"/>
          </w:rPr>
          <w:t>nashraf@kockw.com</w:t>
        </w:r>
      </w:hyperlink>
      <w:r>
        <w:rPr>
          <w:color w:val="0000FF"/>
        </w:rPr>
        <w:t> </w:t>
      </w:r>
      <w:r>
        <w:rPr/>
        <w:t>| Web: </w:t>
      </w:r>
      <w:hyperlink r:id="rId10">
        <w:r>
          <w:rPr/>
          <w:t>www.kockw.com </w:t>
        </w:r>
      </w:hyperlink>
      <w:r>
        <w:rPr/>
        <w:t>| Tel: +965 238</w:t>
      </w:r>
      <w:r>
        <w:rPr>
          <w:spacing w:val="-3"/>
        </w:rPr>
        <w:t> </w:t>
      </w:r>
      <w:r>
        <w:rPr/>
        <w:t>20081(Mob)</w:t>
      </w:r>
    </w:p>
    <w:p>
      <w:pPr>
        <w:pStyle w:val="BodyText"/>
        <w:spacing w:before="3"/>
        <w:rPr>
          <w:sz w:val="33"/>
        </w:rPr>
      </w:pPr>
    </w:p>
    <w:p>
      <w:pPr>
        <w:pStyle w:val="Heading2"/>
        <w:numPr>
          <w:ilvl w:val="0"/>
          <w:numId w:val="14"/>
        </w:numPr>
        <w:tabs>
          <w:tab w:pos="978" w:val="left" w:leader="none"/>
        </w:tabs>
        <w:spacing w:line="240" w:lineRule="auto" w:before="1" w:after="0"/>
        <w:ind w:left="977" w:right="0" w:hanging="360"/>
        <w:jc w:val="left"/>
      </w:pPr>
      <w:r>
        <w:rPr/>
        <w:t>Dr. Haseena</w:t>
      </w:r>
      <w:r>
        <w:rPr>
          <w:spacing w:val="-3"/>
        </w:rPr>
        <w:t> </w:t>
      </w:r>
      <w:r>
        <w:rPr/>
        <w:t>H.</w:t>
      </w:r>
    </w:p>
    <w:p>
      <w:pPr>
        <w:pStyle w:val="BodyText"/>
        <w:spacing w:before="121"/>
        <w:ind w:left="974"/>
      </w:pPr>
      <w:r>
        <w:rPr/>
        <w:t>Principal</w:t>
      </w:r>
    </w:p>
    <w:p>
      <w:pPr>
        <w:pStyle w:val="BodyText"/>
        <w:spacing w:line="360" w:lineRule="auto" w:before="129"/>
        <w:ind w:left="977" w:right="5156"/>
      </w:pPr>
      <w:r>
        <w:rPr/>
        <w:t>Ilahia School of Science And Technology (ISSAT) Pezhakkappilly (PO, Muvattupuzha</w:t>
      </w:r>
    </w:p>
    <w:p>
      <w:pPr>
        <w:pStyle w:val="BodyText"/>
        <w:spacing w:line="252" w:lineRule="exact"/>
        <w:ind w:left="977"/>
      </w:pPr>
      <w:r>
        <w:rPr/>
        <w:t>Kerala, India-686 674,</w:t>
      </w:r>
    </w:p>
    <w:p>
      <w:pPr>
        <w:spacing w:before="126"/>
        <w:ind w:left="977" w:right="0" w:firstLine="0"/>
        <w:jc w:val="left"/>
        <w:rPr>
          <w:sz w:val="22"/>
        </w:rPr>
      </w:pPr>
      <w:r>
        <w:rPr>
          <w:sz w:val="22"/>
        </w:rPr>
        <w:t>Email: </w:t>
      </w:r>
      <w:hyperlink r:id="rId11">
        <w:r>
          <w:rPr>
            <w:color w:val="1154CC"/>
            <w:sz w:val="20"/>
            <w:u w:val="single" w:color="1154CC"/>
          </w:rPr>
          <w:t>haseenahamsa@gmail.com</w:t>
        </w:r>
      </w:hyperlink>
      <w:r>
        <w:rPr>
          <w:color w:val="1154CC"/>
          <w:sz w:val="20"/>
        </w:rPr>
        <w:t> </w:t>
      </w:r>
      <w:r>
        <w:rPr>
          <w:sz w:val="22"/>
        </w:rPr>
        <w:t>Mob.+91 9495323762</w:t>
      </w:r>
    </w:p>
    <w:p>
      <w:pPr>
        <w:pStyle w:val="BodyText"/>
        <w:spacing w:before="8"/>
        <w:rPr>
          <w:sz w:val="15"/>
        </w:rPr>
      </w:pPr>
    </w:p>
    <w:p>
      <w:pPr>
        <w:pStyle w:val="Heading2"/>
        <w:numPr>
          <w:ilvl w:val="0"/>
          <w:numId w:val="14"/>
        </w:numPr>
        <w:tabs>
          <w:tab w:pos="978" w:val="left" w:leader="none"/>
        </w:tabs>
        <w:spacing w:line="240" w:lineRule="auto" w:before="95" w:after="0"/>
        <w:ind w:left="977" w:right="0" w:hanging="360"/>
        <w:jc w:val="left"/>
      </w:pPr>
      <w:r>
        <w:rPr/>
        <w:t>Er. Midhun</w:t>
      </w:r>
      <w:r>
        <w:rPr>
          <w:spacing w:val="-3"/>
        </w:rPr>
        <w:t> </w:t>
      </w:r>
      <w:r>
        <w:rPr/>
        <w:t>Mohan</w:t>
      </w:r>
    </w:p>
    <w:p>
      <w:pPr>
        <w:pStyle w:val="BodyText"/>
        <w:spacing w:before="138"/>
        <w:ind w:left="977"/>
      </w:pPr>
      <w:r>
        <w:rPr/>
        <w:t>Managing Director</w:t>
      </w:r>
    </w:p>
    <w:p>
      <w:pPr>
        <w:pStyle w:val="BodyText"/>
        <w:spacing w:line="376" w:lineRule="auto" w:before="145"/>
        <w:ind w:left="977" w:right="4990"/>
      </w:pPr>
      <w:r>
        <w:rPr/>
        <w:t>AAROODA (P) Ltd., Valapattil, Nedumbassery P.O Ernakulam-Dist, Kerala, India- 683585</w:t>
      </w:r>
    </w:p>
    <w:p>
      <w:pPr>
        <w:pStyle w:val="BodyText"/>
        <w:spacing w:line="376" w:lineRule="auto" w:before="1"/>
        <w:ind w:left="977" w:right="2868"/>
      </w:pPr>
      <w:r>
        <w:rPr/>
        <w:t>Email: </w:t>
      </w:r>
      <w:hyperlink r:id="rId12">
        <w:r>
          <w:rPr>
            <w:color w:val="0000FF"/>
            <w:u w:val="single" w:color="0000FF"/>
          </w:rPr>
          <w:t>midhungirijamohan@gmail.com</w:t>
        </w:r>
        <w:r>
          <w:rPr>
            <w:color w:val="0000FF"/>
          </w:rPr>
          <w:t> </w:t>
        </w:r>
      </w:hyperlink>
      <w:r>
        <w:rPr/>
        <w:t>, </w:t>
      </w:r>
      <w:hyperlink r:id="rId13">
        <w:r>
          <w:rPr>
            <w:color w:val="0000FF"/>
            <w:u w:val="single" w:color="0000FF"/>
          </w:rPr>
          <w:t>midhunmohanmupzha@gmail.com</w:t>
        </w:r>
      </w:hyperlink>
      <w:r>
        <w:rPr>
          <w:color w:val="0000FF"/>
        </w:rPr>
        <w:t> </w:t>
      </w:r>
      <w:r>
        <w:rPr/>
        <w:t>Mob: +91 9400648152, +91 9895653990</w:t>
      </w:r>
    </w:p>
    <w:sectPr>
      <w:pgSz w:w="11910" w:h="16840"/>
      <w:pgMar w:header="0" w:footer="707" w:top="1420" w:bottom="900" w:left="66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Book Antiqua">
    <w:altName w:val="Book Antiqu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769989pt;margin-top:791.586609pt;width:10pt;height:15.3pt;mso-position-horizontal-relative:page;mso-position-vertical-relative:page;z-index:-13264" type="#_x0000_t202" filled="false" stroked="false">
          <v:textbox inset="0,0,0,0">
            <w:txbxContent>
              <w:p>
                <w:pPr>
                  <w:spacing w:before="10"/>
                  <w:ind w:left="4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">
    <w:multiLevelType w:val="hybridMultilevel"/>
    <w:lvl w:ilvl="0">
      <w:start w:val="1"/>
      <w:numFmt w:val="decimal"/>
      <w:lvlText w:val="%1."/>
      <w:lvlJc w:val="left"/>
      <w:pPr>
        <w:ind w:left="977" w:hanging="360"/>
        <w:jc w:val="left"/>
      </w:pPr>
      <w:rPr>
        <w:rFonts w:hint="default" w:ascii="Verdana" w:hAnsi="Verdana" w:eastAsia="Verdana" w:cs="Verdana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13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4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1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779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713" w:hanging="360"/>
      </w:pPr>
      <w:rPr>
        <w:rFonts w:hint="default"/>
        <w:lang w:val="en-us" w:eastAsia="en-us" w:bidi="en-us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80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341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601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862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123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383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644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en-us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80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341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601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862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123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383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644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en-us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80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341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601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862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123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383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644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en-us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80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341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601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862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123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383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644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en-us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80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341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601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862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123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383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644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en-us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80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341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601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862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123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383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644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en-us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80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341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601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862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123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383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644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941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87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35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3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78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25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73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79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39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98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58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18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577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37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496" w:hanging="361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79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39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98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58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18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577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37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496" w:hanging="361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773" w:hanging="361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6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93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50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07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64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521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78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435" w:hanging="361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8" w:hanging="36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"/>
      <w:lvlJc w:val="left"/>
      <w:pPr>
        <w:ind w:left="1593" w:hanging="360"/>
      </w:pPr>
      <w:rPr>
        <w:rFonts w:hint="default"/>
        <w:w w:val="10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785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78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157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72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24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76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29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81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533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86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438" w:hanging="361"/>
      </w:pPr>
      <w:rPr>
        <w:rFonts w:hint="default"/>
        <w:lang w:val="en-us" w:eastAsia="en-us" w:bidi="en-us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90"/>
      <w:ind w:left="256"/>
      <w:outlineLvl w:val="1"/>
    </w:pPr>
    <w:rPr>
      <w:rFonts w:ascii="Book Antiqua" w:hAnsi="Book Antiqua" w:eastAsia="Book Antiqua" w:cs="Book Antiqua"/>
      <w:b/>
      <w:bCs/>
      <w:i/>
      <w:sz w:val="24"/>
      <w:szCs w:val="24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977" w:hanging="360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977" w:hanging="36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mailto:shinajkm786@gmail.com" TargetMode="External"/><Relationship Id="rId8" Type="http://schemas.openxmlformats.org/officeDocument/2006/relationships/hyperlink" Target="mailto:nmundethebrahim@gasco.ae" TargetMode="External"/><Relationship Id="rId9" Type="http://schemas.openxmlformats.org/officeDocument/2006/relationships/hyperlink" Target="mailto:nashraf@kockw.com" TargetMode="External"/><Relationship Id="rId10" Type="http://schemas.openxmlformats.org/officeDocument/2006/relationships/hyperlink" Target="http://www.kockw.com/" TargetMode="External"/><Relationship Id="rId11" Type="http://schemas.openxmlformats.org/officeDocument/2006/relationships/hyperlink" Target="mailto:haseenahamsa@gmail.com" TargetMode="External"/><Relationship Id="rId12" Type="http://schemas.openxmlformats.org/officeDocument/2006/relationships/hyperlink" Target="mailto:midhungirijamohan@gmail.com" TargetMode="External"/><Relationship Id="rId13" Type="http://schemas.openxmlformats.org/officeDocument/2006/relationships/hyperlink" Target="mailto:midhunmohanmupzha@gmail.com" TargetMode="External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2019-02-20T01:08:42Z</dcterms:created>
  <dcterms:modified xsi:type="dcterms:W3CDTF">2019-02-20T01:08:42Z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2017-08-25T00:00:00Z</vt:filetime>
  </property>
  <property fmtid="{D5CDD505-2E9C-101B-9397-08002B2CF9AE}" pid="3" name="Creator">
    <vt:lpwstr>www.convertapi.com</vt:lpwstr>
  </property>
  <property fmtid="{D5CDD505-2E9C-101B-9397-08002B2CF9AE}" pid="4" name="LastSaved">
    <vt:filetime>2019-02-20T00:00:00Z</vt:filetime>
  </property>
</Properties>
</file>