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er"/>
        <w:tabs>
          <w:tab w:val="center" w:pos="4320" w:leader="none"/>
          <w:tab w:val="left" w:pos="6639" w:leader="none"/>
          <w:tab w:val="right" w:pos="8640" w:leader="none"/>
        </w:tabs>
        <w:spacing w:lineRule="auto" w:line="360"/>
        <w:jc w:val="both"/>
        <w:rPr>
          <w:rFonts w:ascii="Times New Roman" w:hAnsi="Times New Roman" w:eastAsia="Cambria" w:cs="Times New Roman"/>
          <w:b/>
          <w:b/>
          <w:bCs/>
          <w:color w:val="365F91"/>
          <w:sz w:val="36"/>
          <w:szCs w:val="36"/>
          <w:u w:val="single"/>
          <w:lang w:val="en-US"/>
        </w:rPr>
      </w:pPr>
      <w:r>
        <w:rPr>
          <w:rFonts w:eastAsia="Cambria" w:cs="Times New Roman" w:ascii="Times New Roman" w:hAnsi="Times New Roman"/>
          <w:b/>
          <w:bCs/>
          <w:color w:val="365F91"/>
          <w:sz w:val="36"/>
          <w:szCs w:val="36"/>
          <w:u w:val="single"/>
          <w:lang w:val="en-US"/>
        </w:rPr>
      </w:r>
    </w:p>
    <w:p>
      <w:pPr>
        <w:pStyle w:val="Header"/>
        <w:tabs>
          <w:tab w:val="center" w:pos="4320" w:leader="none"/>
          <w:tab w:val="left" w:pos="6639" w:leader="none"/>
          <w:tab w:val="right" w:pos="8640" w:leader="none"/>
        </w:tabs>
        <w:spacing w:lineRule="auto" w:line="360"/>
        <w:jc w:val="both"/>
        <w:rPr>
          <w:rFonts w:ascii="Times New Roman" w:hAnsi="Times New Roman" w:eastAsia="Cambria" w:cs="Times New Roman"/>
          <w:b/>
          <w:b/>
          <w:bCs/>
          <w:color w:val="365F91"/>
          <w:sz w:val="36"/>
          <w:szCs w:val="36"/>
          <w:u w:val="single"/>
          <w:lang w:val="en-US"/>
        </w:rPr>
      </w:pPr>
      <w:r>
        <w:rPr>
          <w:rFonts w:eastAsia="Cambria" w:cs="Times New Roman" w:ascii="Times New Roman" w:hAnsi="Times New Roman"/>
          <w:b/>
          <w:bCs/>
          <w:color w:val="365F91"/>
          <w:sz w:val="36"/>
          <w:szCs w:val="36"/>
          <w:u w:val="single"/>
          <w:lang w:val="en-US"/>
        </w:rPr>
      </w:r>
    </w:p>
    <w:p>
      <w:pPr>
        <w:pStyle w:val="Header"/>
        <w:tabs>
          <w:tab w:val="center" w:pos="4320" w:leader="none"/>
          <w:tab w:val="left" w:pos="6639" w:leader="none"/>
          <w:tab w:val="right" w:pos="8640" w:leader="none"/>
        </w:tabs>
        <w:spacing w:lineRule="auto" w:line="360"/>
        <w:jc w:val="both"/>
        <w:rPr/>
      </w:pPr>
      <w:r>
        <w:drawing>
          <wp:anchor behindDoc="0" distT="0" distB="0" distL="114935" distR="83185" simplePos="0" locked="0" layoutInCell="1" allowOverlap="1" relativeHeight="2">
            <wp:simplePos x="0" y="0"/>
            <wp:positionH relativeFrom="margin">
              <wp:posOffset>4968240</wp:posOffset>
            </wp:positionH>
            <wp:positionV relativeFrom="margin">
              <wp:posOffset>509270</wp:posOffset>
            </wp:positionV>
            <wp:extent cx="1113155" cy="1461135"/>
            <wp:effectExtent l="0" t="0" r="31750" b="3175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11" r="-15" b="-11"/>
                    <a:stretch>
                      <a:fillRect/>
                    </a:stretch>
                  </pic:blipFill>
                  <pic:spPr bwMode="auto">
                    <a:xfrm>
                      <a:off x="0" y="0"/>
                      <a:ext cx="1113155" cy="1461135"/>
                    </a:xfrm>
                    <a:prstGeom prst="rect">
                      <a:avLst/>
                    </a:prstGeom>
                    <a:effectLst>
                      <a:outerShdw dist="44450" dir="2700000">
                        <a:srgbClr val="808080"/>
                      </a:outerShdw>
                    </a:effectLst>
                  </pic:spPr>
                </pic:pic>
              </a:graphicData>
            </a:graphic>
          </wp:anchor>
        </w:drawing>
      </w:r>
      <w:r>
        <w:rPr>
          <w:rFonts w:eastAsia="Cambria" w:cs="Times New Roman" w:ascii="Times New Roman" w:hAnsi="Times New Roman"/>
          <w:b/>
          <w:bCs/>
          <w:color w:val="365F91"/>
          <w:sz w:val="36"/>
          <w:szCs w:val="36"/>
          <w:lang w:val="en-US"/>
        </w:rPr>
        <w:t>I</w:t>
      </w:r>
      <w:r>
        <w:rPr>
          <w:rFonts w:eastAsia="Cambria" w:cs="Times New Roman" w:ascii="Times New Roman" w:hAnsi="Times New Roman"/>
          <w:b/>
          <w:bCs/>
          <w:color w:val="365F91"/>
          <w:sz w:val="36"/>
          <w:szCs w:val="36"/>
          <w:lang w:val="en-US"/>
        </w:rPr>
        <w:t xml:space="preserve">GNESIOUS. D   </w:t>
      </w:r>
      <w:r>
        <w:rPr>
          <w:b/>
          <w:bCs/>
          <w:color w:val="000000"/>
          <w:sz w:val="36"/>
          <w:szCs w:val="36"/>
        </w:rPr>
        <w:t xml:space="preserve">                                                                                                                   </w:t>
      </w:r>
    </w:p>
    <w:p>
      <w:pPr>
        <w:pStyle w:val="Header"/>
        <w:tabs>
          <w:tab w:val="center" w:pos="4320" w:leader="none"/>
          <w:tab w:val="left" w:pos="6639" w:leader="none"/>
          <w:tab w:val="right" w:pos="8640" w:leader="none"/>
        </w:tabs>
        <w:spacing w:lineRule="auto" w:line="360"/>
        <w:jc w:val="both"/>
        <w:rPr>
          <w:b/>
          <w:b/>
          <w:bCs/>
        </w:rPr>
      </w:pPr>
      <w:r>
        <w:rPr/>
        <w:t xml:space="preserve">Mob: </w:t>
      </w:r>
      <w:r>
        <w:rPr>
          <w:b/>
          <w:bCs/>
        </w:rPr>
        <w:t>+971544047666</w:t>
      </w:r>
    </w:p>
    <w:p>
      <w:pPr>
        <w:pStyle w:val="Header"/>
        <w:tabs>
          <w:tab w:val="center" w:pos="4320" w:leader="none"/>
          <w:tab w:val="left" w:pos="6639" w:leader="none"/>
          <w:tab w:val="right" w:pos="8640" w:leader="none"/>
        </w:tabs>
        <w:spacing w:lineRule="auto" w:line="360"/>
        <w:jc w:val="both"/>
        <w:rPr>
          <w:b/>
          <w:b/>
          <w:bCs/>
        </w:rPr>
      </w:pPr>
      <w:r>
        <w:rPr>
          <w:rFonts w:eastAsia="Tahoma"/>
          <w:b/>
          <w:bCs/>
        </w:rPr>
        <w:t xml:space="preserve">         </w:t>
      </w:r>
      <w:r>
        <w:rPr>
          <w:b/>
          <w:bCs/>
        </w:rPr>
        <w:t>+971528581765</w:t>
      </w:r>
    </w:p>
    <w:p>
      <w:pPr>
        <w:pStyle w:val="Header"/>
        <w:tabs>
          <w:tab w:val="center" w:pos="4320" w:leader="none"/>
          <w:tab w:val="left" w:pos="6639" w:leader="none"/>
          <w:tab w:val="right" w:pos="8640" w:leader="none"/>
        </w:tabs>
        <w:spacing w:lineRule="auto" w:line="360"/>
        <w:jc w:val="both"/>
        <w:rPr/>
      </w:pPr>
      <w:r>
        <w:rPr/>
        <w:t xml:space="preserve">Mail: </w:t>
      </w:r>
      <w:r>
        <w:rPr>
          <w:b/>
          <w:bCs/>
        </w:rPr>
        <w:t>ignesious20@gmail.com</w:t>
      </w:r>
    </w:p>
    <w:p>
      <w:pPr>
        <w:pStyle w:val="Header"/>
        <w:tabs>
          <w:tab w:val="center" w:pos="4320" w:leader="none"/>
          <w:tab w:val="left" w:pos="6639" w:leader="none"/>
          <w:tab w:val="right" w:pos="8640" w:leader="none"/>
        </w:tabs>
        <w:spacing w:lineRule="auto" w:line="360"/>
        <w:jc w:val="both"/>
        <w:rPr/>
      </w:pPr>
      <w:r>
        <w:rPr/>
        <w:t>Address: Abu Dhabi</w:t>
      </w:r>
    </w:p>
    <w:p>
      <w:pPr>
        <w:pStyle w:val="Heading1"/>
        <w:numPr>
          <w:ilvl w:val="0"/>
          <w:numId w:val="0"/>
        </w:numPr>
        <w:spacing w:lineRule="auto" w:line="360"/>
        <w:ind w:left="0" w:hanging="0"/>
        <w:rPr>
          <w:rFonts w:ascii="Times New Roman" w:hAnsi="Times New Roman" w:cs="Times New Roman"/>
          <w:sz w:val="22"/>
          <w:szCs w:val="22"/>
          <w:u w:val="single"/>
        </w:rPr>
      </w:pPr>
      <w:r>
        <w:rPr>
          <w:rFonts w:cs="Times New Roman" w:ascii="Times New Roman" w:hAnsi="Times New Roman"/>
          <w:sz w:val="24"/>
          <w:szCs w:val="24"/>
          <w:u w:val="single"/>
        </w:rPr>
        <w:t>CAREER OBJECTIVE</w:t>
      </w:r>
    </w:p>
    <w:p>
      <w:pPr>
        <w:pStyle w:val="Normal"/>
        <w:rPr>
          <w:rFonts w:ascii="Times New Roman" w:hAnsi="Times New Roman" w:cs="Times New Roman"/>
          <w:sz w:val="22"/>
          <w:szCs w:val="22"/>
          <w:u w:val="single"/>
        </w:rPr>
      </w:pPr>
      <w:r>
        <w:rPr>
          <w:rFonts w:cs="Times New Roman"/>
          <w:sz w:val="22"/>
          <w:szCs w:val="22"/>
          <w:u w:val="single"/>
        </w:rPr>
      </w:r>
    </w:p>
    <w:p>
      <w:pPr>
        <w:pStyle w:val="Normal"/>
        <w:numPr>
          <w:ilvl w:val="1"/>
          <w:numId w:val="2"/>
        </w:numPr>
        <w:ind w:left="576" w:right="237" w:hanging="576"/>
        <w:jc w:val="both"/>
        <w:rPr>
          <w:b/>
          <w:b/>
          <w:u w:val="single"/>
        </w:rPr>
      </w:pPr>
      <w:r>
        <w:rPr/>
        <w:t xml:space="preserve">         </w:t>
      </w:r>
      <w:r>
        <w:rPr/>
        <w:t>To obtain practical knowledge and experience in a well-established firm that offers good opportunity for career advancement and contributes my educational skills for the growth of the organization. Keenly interested and willing to exert extra efforts in a dynamic environment to acquire new skills and improve existing knowledge base to there by deliver results and look forward to higher levels of professional advancement.</w:t>
      </w:r>
    </w:p>
    <w:p>
      <w:pPr>
        <w:pStyle w:val="Heading1"/>
        <w:numPr>
          <w:ilvl w:val="0"/>
          <w:numId w:val="0"/>
        </w:numPr>
        <w:tabs>
          <w:tab w:val="left" w:pos="8123" w:leader="none"/>
        </w:tabs>
        <w:spacing w:lineRule="auto" w:line="360"/>
        <w:ind w:left="0" w:hanging="0"/>
        <w:rPr>
          <w:rFonts w:ascii="Times New Roman" w:hAnsi="Times New Roman" w:cs="Times New Roman"/>
          <w:sz w:val="24"/>
          <w:szCs w:val="24"/>
          <w:u w:val="single"/>
        </w:rPr>
      </w:pPr>
      <w:r>
        <w:rPr>
          <w:rFonts w:cs="Times New Roman" w:ascii="Times New Roman" w:hAnsi="Times New Roman"/>
          <w:sz w:val="24"/>
          <w:szCs w:val="24"/>
          <w:u w:val="single"/>
        </w:rPr>
        <w:t>ACADEMIC QUALIFICATIONS</w:t>
      </w:r>
    </w:p>
    <w:p>
      <w:pPr>
        <w:pStyle w:val="Normal"/>
        <w:rPr>
          <w:rFonts w:ascii="Times New Roman" w:hAnsi="Times New Roman" w:cs="Times New Roman"/>
          <w:sz w:val="24"/>
          <w:szCs w:val="24"/>
          <w:u w:val="single"/>
        </w:rPr>
      </w:pPr>
      <w:r>
        <w:rPr>
          <w:rFonts w:cs="Times New Roman"/>
          <w:sz w:val="24"/>
          <w:szCs w:val="24"/>
          <w:u w:val="single"/>
        </w:rPr>
      </w:r>
    </w:p>
    <w:tbl>
      <w:tblPr>
        <w:tblW w:w="9805" w:type="dxa"/>
        <w:jc w:val="left"/>
        <w:tblInd w:w="132"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1559"/>
        <w:gridCol w:w="1836"/>
        <w:gridCol w:w="9"/>
        <w:gridCol w:w="1984"/>
        <w:gridCol w:w="1841"/>
        <w:gridCol w:w="1276"/>
        <w:gridCol w:w="1300"/>
      </w:tblGrid>
      <w:tr>
        <w:trPr>
          <w:trHeight w:val="723" w:hRule="atLeast"/>
        </w:trPr>
        <w:tc>
          <w:tcPr>
            <w:tcW w:w="1559" w:type="dxa"/>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spacing w:lineRule="atLeast" w:line="200"/>
              <w:jc w:val="center"/>
              <w:rPr>
                <w:szCs w:val="26"/>
              </w:rPr>
            </w:pPr>
            <w:r>
              <w:rPr>
                <w:szCs w:val="26"/>
              </w:rPr>
            </w:r>
          </w:p>
          <w:p>
            <w:pPr>
              <w:pStyle w:val="Normal"/>
              <w:spacing w:lineRule="atLeast" w:line="200"/>
              <w:jc w:val="center"/>
              <w:rPr>
                <w:szCs w:val="26"/>
              </w:rPr>
            </w:pPr>
            <w:r>
              <w:rPr>
                <w:szCs w:val="26"/>
              </w:rPr>
              <w:t>Qualification</w:t>
            </w:r>
          </w:p>
        </w:tc>
        <w:tc>
          <w:tcPr>
            <w:tcW w:w="1845" w:type="dxa"/>
            <w:gridSpan w:val="2"/>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Specialization</w:t>
            </w:r>
          </w:p>
        </w:tc>
        <w:tc>
          <w:tcPr>
            <w:tcW w:w="1984"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Institution</w:t>
            </w:r>
          </w:p>
        </w:tc>
        <w:tc>
          <w:tcPr>
            <w:tcW w:w="1841"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University/</w:t>
            </w:r>
          </w:p>
          <w:p>
            <w:pPr>
              <w:pStyle w:val="Normal"/>
              <w:spacing w:lineRule="atLeast" w:line="200"/>
              <w:jc w:val="center"/>
              <w:rPr/>
            </w:pPr>
            <w:r>
              <w:rPr/>
              <w:t>Board</w:t>
            </w:r>
          </w:p>
        </w:tc>
        <w:tc>
          <w:tcPr>
            <w:tcW w:w="127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Percentage/</w:t>
            </w:r>
          </w:p>
          <w:p>
            <w:pPr>
              <w:pStyle w:val="Normal"/>
              <w:spacing w:lineRule="atLeast" w:line="200"/>
              <w:jc w:val="center"/>
              <w:rPr/>
            </w:pPr>
            <w:r>
              <w:rPr/>
              <w:t>Grade</w:t>
            </w:r>
          </w:p>
        </w:tc>
        <w:tc>
          <w:tcPr>
            <w:tcW w:w="1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tLeast" w:line="200"/>
              <w:jc w:val="center"/>
              <w:rPr>
                <w:szCs w:val="26"/>
              </w:rPr>
            </w:pPr>
            <w:r>
              <w:rPr/>
              <w:t>Year of passing</w:t>
            </w:r>
          </w:p>
        </w:tc>
      </w:tr>
      <w:tr>
        <w:trPr>
          <w:trHeight w:val="723" w:hRule="atLeast"/>
        </w:trPr>
        <w:tc>
          <w:tcPr>
            <w:tcW w:w="1559" w:type="dxa"/>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spacing w:lineRule="atLeast" w:line="200"/>
              <w:jc w:val="center"/>
              <w:rPr>
                <w:szCs w:val="26"/>
              </w:rPr>
            </w:pPr>
            <w:r>
              <w:rPr>
                <w:szCs w:val="26"/>
              </w:rPr>
            </w:r>
          </w:p>
          <w:p>
            <w:pPr>
              <w:pStyle w:val="Normal"/>
              <w:spacing w:lineRule="atLeast" w:line="200"/>
              <w:jc w:val="center"/>
              <w:rPr>
                <w:szCs w:val="26"/>
              </w:rPr>
            </w:pPr>
            <w:r>
              <w:rPr>
                <w:szCs w:val="26"/>
              </w:rPr>
            </w:r>
          </w:p>
          <w:p>
            <w:pPr>
              <w:pStyle w:val="Normal"/>
              <w:spacing w:lineRule="atLeast" w:line="200"/>
              <w:jc w:val="center"/>
              <w:rPr>
                <w:szCs w:val="26"/>
              </w:rPr>
            </w:pPr>
            <w:r>
              <w:rPr>
                <w:szCs w:val="26"/>
              </w:rPr>
              <w:t>DIPLOMA</w:t>
            </w:r>
          </w:p>
          <w:p>
            <w:pPr>
              <w:pStyle w:val="Normal"/>
              <w:spacing w:lineRule="atLeast" w:line="200"/>
              <w:jc w:val="center"/>
              <w:rPr>
                <w:szCs w:val="26"/>
              </w:rPr>
            </w:pPr>
            <w:r>
              <w:rPr>
                <w:szCs w:val="26"/>
              </w:rPr>
            </w:r>
          </w:p>
        </w:tc>
        <w:tc>
          <w:tcPr>
            <w:tcW w:w="183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Mechanical  Engineering</w:t>
            </w:r>
          </w:p>
        </w:tc>
        <w:tc>
          <w:tcPr>
            <w:tcW w:w="1993" w:type="dxa"/>
            <w:gridSpan w:val="2"/>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 xml:space="preserve">Maria polytechnic  college </w:t>
            </w:r>
          </w:p>
        </w:tc>
        <w:tc>
          <w:tcPr>
            <w:tcW w:w="1841"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Anna</w:t>
            </w:r>
          </w:p>
          <w:p>
            <w:pPr>
              <w:pStyle w:val="Normal"/>
              <w:spacing w:lineRule="atLeast" w:line="200"/>
              <w:jc w:val="center"/>
              <w:rPr/>
            </w:pPr>
            <w:r>
              <w:rPr/>
              <w:t>University</w:t>
            </w:r>
          </w:p>
          <w:p>
            <w:pPr>
              <w:pStyle w:val="Normal"/>
              <w:spacing w:lineRule="atLeast" w:line="200"/>
              <w:jc w:val="center"/>
              <w:rPr/>
            </w:pPr>
            <w:r>
              <w:rPr/>
            </w:r>
          </w:p>
        </w:tc>
        <w:tc>
          <w:tcPr>
            <w:tcW w:w="127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70%</w:t>
            </w:r>
          </w:p>
        </w:tc>
        <w:tc>
          <w:tcPr>
            <w:tcW w:w="1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tLeast" w:line="200"/>
              <w:jc w:val="center"/>
              <w:rPr/>
            </w:pPr>
            <w:r>
              <w:rPr/>
              <w:t>2016</w:t>
            </w:r>
          </w:p>
        </w:tc>
      </w:tr>
      <w:tr>
        <w:trPr>
          <w:trHeight w:val="723" w:hRule="atLeast"/>
        </w:trPr>
        <w:tc>
          <w:tcPr>
            <w:tcW w:w="1559" w:type="dxa"/>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spacing w:lineRule="atLeast" w:line="200"/>
              <w:jc w:val="center"/>
              <w:rPr>
                <w:szCs w:val="26"/>
              </w:rPr>
            </w:pPr>
            <w:r>
              <w:rPr>
                <w:szCs w:val="26"/>
              </w:rPr>
            </w:r>
          </w:p>
          <w:p>
            <w:pPr>
              <w:pStyle w:val="Normal"/>
              <w:spacing w:lineRule="atLeast" w:line="200"/>
              <w:jc w:val="center"/>
              <w:rPr>
                <w:szCs w:val="26"/>
              </w:rPr>
            </w:pPr>
            <w:r>
              <w:rPr>
                <w:szCs w:val="26"/>
              </w:rPr>
              <w:t>Higher Secondary</w:t>
            </w:r>
          </w:p>
        </w:tc>
        <w:tc>
          <w:tcPr>
            <w:tcW w:w="183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napToGrid w:val="false"/>
              <w:spacing w:lineRule="atLeast" w:line="200"/>
              <w:jc w:val="center"/>
              <w:rPr>
                <w:szCs w:val="26"/>
              </w:rPr>
            </w:pPr>
            <w:r>
              <w:rPr>
                <w:szCs w:val="26"/>
              </w:rPr>
            </w:r>
          </w:p>
          <w:p>
            <w:pPr>
              <w:pStyle w:val="Normal"/>
              <w:spacing w:lineRule="atLeast" w:line="200"/>
              <w:jc w:val="center"/>
              <w:rPr/>
            </w:pPr>
            <w:r>
              <w:rPr/>
              <w:t>Plus Two</w:t>
            </w:r>
          </w:p>
        </w:tc>
        <w:tc>
          <w:tcPr>
            <w:tcW w:w="1993" w:type="dxa"/>
            <w:gridSpan w:val="2"/>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 xml:space="preserve">St. Thomas HSS </w:t>
            </w:r>
          </w:p>
          <w:p>
            <w:pPr>
              <w:pStyle w:val="Normal"/>
              <w:spacing w:lineRule="atLeast" w:line="200"/>
              <w:jc w:val="center"/>
              <w:rPr/>
            </w:pPr>
            <w:r>
              <w:rPr/>
              <w:t>Poonthura</w:t>
            </w:r>
          </w:p>
        </w:tc>
        <w:tc>
          <w:tcPr>
            <w:tcW w:w="1841"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Kerala State</w:t>
            </w:r>
          </w:p>
        </w:tc>
        <w:tc>
          <w:tcPr>
            <w:tcW w:w="127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napToGrid w:val="false"/>
              <w:spacing w:lineRule="atLeast" w:line="200"/>
              <w:jc w:val="center"/>
              <w:rPr/>
            </w:pPr>
            <w:r>
              <w:rPr/>
            </w:r>
          </w:p>
          <w:p>
            <w:pPr>
              <w:pStyle w:val="Normal"/>
              <w:spacing w:lineRule="atLeast" w:line="200"/>
              <w:jc w:val="center"/>
              <w:rPr/>
            </w:pPr>
            <w:r>
              <w:rPr/>
              <w:t>57%</w:t>
            </w:r>
          </w:p>
        </w:tc>
        <w:tc>
          <w:tcPr>
            <w:tcW w:w="1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tLeast" w:line="200"/>
              <w:jc w:val="center"/>
              <w:rPr/>
            </w:pPr>
            <w:r>
              <w:rPr/>
              <w:t>2014</w:t>
            </w:r>
          </w:p>
        </w:tc>
      </w:tr>
      <w:tr>
        <w:trPr>
          <w:trHeight w:val="723" w:hRule="atLeast"/>
        </w:trPr>
        <w:tc>
          <w:tcPr>
            <w:tcW w:w="1559" w:type="dxa"/>
            <w:tcBorders>
              <w:top w:val="single" w:sz="8" w:space="0" w:color="000000"/>
              <w:left w:val="single" w:sz="8" w:space="0" w:color="000000"/>
              <w:bottom w:val="single" w:sz="8" w:space="0" w:color="000000"/>
              <w:insideH w:val="single" w:sz="8" w:space="0" w:color="000000"/>
            </w:tcBorders>
            <w:shd w:fill="auto" w:val="clear"/>
          </w:tcPr>
          <w:p>
            <w:pPr>
              <w:pStyle w:val="Normal"/>
              <w:snapToGrid w:val="false"/>
              <w:spacing w:lineRule="atLeast" w:line="200"/>
              <w:jc w:val="center"/>
              <w:rPr>
                <w:szCs w:val="26"/>
              </w:rPr>
            </w:pPr>
            <w:r>
              <w:rPr>
                <w:szCs w:val="26"/>
              </w:rPr>
            </w:r>
          </w:p>
          <w:p>
            <w:pPr>
              <w:pStyle w:val="Normal"/>
              <w:spacing w:lineRule="atLeast" w:line="200"/>
              <w:jc w:val="center"/>
              <w:rPr>
                <w:szCs w:val="26"/>
              </w:rPr>
            </w:pPr>
            <w:r>
              <w:rPr>
                <w:szCs w:val="26"/>
              </w:rPr>
              <w:t>High School</w:t>
            </w:r>
          </w:p>
        </w:tc>
        <w:tc>
          <w:tcPr>
            <w:tcW w:w="183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SSLC</w:t>
            </w:r>
          </w:p>
        </w:tc>
        <w:tc>
          <w:tcPr>
            <w:tcW w:w="1993" w:type="dxa"/>
            <w:gridSpan w:val="2"/>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St. Joseph HSS</w:t>
            </w:r>
          </w:p>
          <w:p>
            <w:pPr>
              <w:pStyle w:val="Normal"/>
              <w:spacing w:lineRule="atLeast" w:line="200"/>
              <w:jc w:val="center"/>
              <w:rPr/>
            </w:pPr>
            <w:r>
              <w:rPr/>
              <w:t>Palayam</w:t>
            </w:r>
          </w:p>
        </w:tc>
        <w:tc>
          <w:tcPr>
            <w:tcW w:w="1841"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Kerala State</w:t>
            </w:r>
          </w:p>
        </w:tc>
        <w:tc>
          <w:tcPr>
            <w:tcW w:w="127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tLeast" w:line="200"/>
              <w:jc w:val="center"/>
              <w:rPr/>
            </w:pPr>
            <w:r>
              <w:rPr/>
              <w:t>65%</w:t>
            </w:r>
          </w:p>
        </w:tc>
        <w:tc>
          <w:tcPr>
            <w:tcW w:w="1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tLeast" w:line="200"/>
              <w:jc w:val="center"/>
              <w:rPr/>
            </w:pPr>
            <w:r>
              <w:rPr/>
              <w:t>2011</w:t>
            </w:r>
          </w:p>
        </w:tc>
      </w:tr>
    </w:tbl>
    <w:p>
      <w:pPr>
        <w:pStyle w:val="Normal"/>
        <w:rPr>
          <w:u w:val="single"/>
        </w:rPr>
      </w:pPr>
      <w:r>
        <w:rPr>
          <w:u w:val="single"/>
        </w:rPr>
      </w:r>
    </w:p>
    <w:p>
      <w:pPr>
        <w:pStyle w:val="Normal"/>
        <w:rPr>
          <w:u w:val="single"/>
        </w:rPr>
      </w:pPr>
      <w:r>
        <w:rPr>
          <w:u w:val="single"/>
        </w:rPr>
      </w:r>
    </w:p>
    <w:p>
      <w:pPr>
        <w:pStyle w:val="Normal"/>
        <w:rPr>
          <w:rFonts w:eastAsia="Cambria"/>
          <w:b/>
          <w:b/>
          <w:bCs/>
          <w:color w:val="365F91"/>
          <w:u w:val="single"/>
        </w:rPr>
      </w:pPr>
      <w:r>
        <w:rPr>
          <w:rFonts w:eastAsia="Cambria"/>
          <w:b/>
          <w:bCs/>
          <w:color w:val="365F91"/>
          <w:u w:val="single"/>
        </w:rPr>
      </w:r>
    </w:p>
    <w:p>
      <w:pPr>
        <w:pStyle w:val="Normal"/>
        <w:rPr>
          <w:rFonts w:eastAsia="Cambria"/>
          <w:b/>
          <w:b/>
          <w:bCs/>
          <w:color w:val="365F91"/>
          <w:u w:val="single"/>
        </w:rPr>
      </w:pPr>
      <w:r>
        <w:rPr>
          <w:rFonts w:eastAsia="Cambria"/>
          <w:b/>
          <w:bCs/>
          <w:color w:val="365F91"/>
          <w:u w:val="single"/>
        </w:rPr>
        <w:t>PROJECT</w:t>
      </w:r>
    </w:p>
    <w:p>
      <w:pPr>
        <w:pStyle w:val="Normal"/>
        <w:rPr>
          <w:b/>
          <w:b/>
          <w:bCs/>
          <w:color w:val="222222"/>
          <w:u w:val="single"/>
        </w:rPr>
      </w:pPr>
      <w:r>
        <w:rPr>
          <w:b/>
          <w:bCs/>
          <w:color w:val="222222"/>
          <w:u w:val="single"/>
        </w:rPr>
        <w:t xml:space="preserve">     </w:t>
      </w:r>
    </w:p>
    <w:p>
      <w:pPr>
        <w:pStyle w:val="Normal"/>
        <w:rPr>
          <w:b/>
          <w:b/>
          <w:bCs/>
          <w:caps/>
        </w:rPr>
      </w:pPr>
      <w:r>
        <w:rPr>
          <w:b/>
          <w:bCs/>
          <w:color w:val="222222"/>
        </w:rPr>
        <w:t xml:space="preserve">     </w:t>
      </w:r>
      <w:r>
        <w:rPr>
          <w:b/>
          <w:bCs/>
          <w:caps/>
        </w:rPr>
        <w:t>AIR LEAK DETECTION SYSTEM</w:t>
      </w:r>
    </w:p>
    <w:p>
      <w:pPr>
        <w:pStyle w:val="Normal"/>
        <w:rPr>
          <w:b/>
          <w:b/>
          <w:bCs/>
          <w:caps/>
        </w:rPr>
      </w:pPr>
      <w:r>
        <w:rPr>
          <w:b/>
          <w:bCs/>
          <w:caps/>
        </w:rPr>
        <w:t xml:space="preserve">                       </w:t>
      </w:r>
    </w:p>
    <w:p>
      <w:pPr>
        <w:pStyle w:val="Normal"/>
        <w:jc w:val="both"/>
        <w:rPr/>
      </w:pPr>
      <w:r>
        <w:rPr>
          <w:b/>
          <w:bCs/>
        </w:rPr>
        <w:t xml:space="preserve">                   </w:t>
      </w:r>
      <w:r>
        <w:rPr/>
        <w:t xml:space="preserve">The main aim of our project is intimate the alarm signal when there is any leakage in the </w:t>
        <w:br/>
        <w:t>fuel tank. Air leakage detector is a project to intimate the alarm signal when there is any leakage in the tank. T he field of mechanical engineering has a theme word called change as its backbone. In our project the main parameter is pneumatic pressure (30m to 40m bar).</w:t>
      </w:r>
    </w:p>
    <w:p>
      <w:pPr>
        <w:pStyle w:val="Normal"/>
        <w:rPr/>
      </w:pPr>
      <w:r>
        <w:rPr/>
      </w:r>
    </w:p>
    <w:p>
      <w:pPr>
        <w:pStyle w:val="Normal"/>
        <w:jc w:val="both"/>
        <w:rPr/>
      </w:pPr>
      <w:r>
        <w:rPr/>
        <w:t xml:space="preserve">                     </w:t>
      </w:r>
      <w:r>
        <w:rPr/>
        <w:t>The main components of project are sensor units, microcontroller units, power supply units, display units. Sensor are using for detection of electromagnetic radiation from the natural sources. Then this signal will transfer to microcontroller units. The main function of microcontroller is storage unit. Then this data will transfer to display unit as a buzzer sounds.</w:t>
      </w:r>
    </w:p>
    <w:p>
      <w:pPr>
        <w:pStyle w:val="Normal"/>
        <w:rPr/>
      </w:pPr>
      <w:r>
        <w:rPr/>
        <w:t xml:space="preserve">.  </w:t>
      </w:r>
    </w:p>
    <w:p>
      <w:pPr>
        <w:pStyle w:val="Normal"/>
        <w:spacing w:lineRule="auto" w:line="360"/>
        <w:rPr>
          <w:rFonts w:eastAsia="Cambria"/>
          <w:b/>
          <w:b/>
          <w:color w:val="365F91"/>
          <w:u w:val="single" w:color="365F91"/>
        </w:rPr>
      </w:pPr>
      <w:r>
        <w:rPr>
          <w:rFonts w:eastAsia="Cambria"/>
          <w:b/>
          <w:color w:val="365F91"/>
          <w:u w:val="single" w:color="365F91"/>
        </w:rPr>
      </w:r>
    </w:p>
    <w:p>
      <w:pPr>
        <w:pStyle w:val="Normal"/>
        <w:spacing w:lineRule="auto" w:line="360"/>
        <w:rPr>
          <w:rFonts w:eastAsia="Cambria"/>
          <w:b/>
          <w:b/>
          <w:color w:val="365F91"/>
          <w:u w:val="single" w:color="365F91"/>
        </w:rPr>
      </w:pPr>
      <w:r>
        <w:rPr>
          <w:rFonts w:eastAsia="Cambria"/>
          <w:b/>
          <w:color w:val="365F91"/>
          <w:u w:val="single" w:color="365F91"/>
        </w:rPr>
        <w:t>EXPERIENCE</w:t>
      </w:r>
    </w:p>
    <w:p>
      <w:pPr>
        <w:pStyle w:val="Normal"/>
        <w:spacing w:before="0" w:after="40"/>
        <w:ind w:right="230" w:firstLine="720"/>
        <w:jc w:val="both"/>
        <w:rPr/>
      </w:pPr>
      <w:r>
        <w:rPr/>
        <w:t>Company: LOIUS &amp; SONS</w:t>
      </w:r>
    </w:p>
    <w:p>
      <w:pPr>
        <w:pStyle w:val="Normal"/>
        <w:spacing w:before="0" w:after="40"/>
        <w:ind w:right="230" w:firstLine="720"/>
        <w:jc w:val="both"/>
        <w:rPr/>
      </w:pPr>
      <w:r>
        <w:rPr/>
        <w:t>Position: FIRE FIGHTING TECHNICIAN</w:t>
      </w:r>
    </w:p>
    <w:p>
      <w:pPr>
        <w:pStyle w:val="Normal"/>
        <w:spacing w:before="0" w:after="40"/>
        <w:ind w:right="230" w:firstLine="720"/>
        <w:jc w:val="both"/>
        <w:rPr/>
      </w:pPr>
      <w:r>
        <w:rPr/>
        <w:t>Period: APR 2016 – JAN 2017</w:t>
      </w:r>
    </w:p>
    <w:p>
      <w:pPr>
        <w:pStyle w:val="Normal"/>
        <w:ind w:right="237" w:hanging="0"/>
        <w:jc w:val="both"/>
        <w:rPr>
          <w:u w:val="single"/>
        </w:rPr>
      </w:pPr>
      <w:r>
        <w:rPr>
          <w:u w:val="single"/>
        </w:rPr>
        <w:t>Duties &amp; Responsibilities</w:t>
      </w:r>
    </w:p>
    <w:p>
      <w:pPr>
        <w:pStyle w:val="Normal"/>
        <w:spacing w:before="0" w:after="40"/>
        <w:ind w:right="230" w:firstLine="720"/>
        <w:jc w:val="both"/>
        <w:rPr>
          <w:u w:val="single"/>
        </w:rPr>
      </w:pPr>
      <w:r>
        <w:rPr>
          <w:u w:val="single"/>
        </w:rPr>
      </w:r>
    </w:p>
    <w:p>
      <w:pPr>
        <w:pStyle w:val="Normal"/>
        <w:numPr>
          <w:ilvl w:val="0"/>
          <w:numId w:val="6"/>
        </w:numPr>
        <w:suppressAutoHyphens w:val="false"/>
        <w:spacing w:before="0" w:after="90"/>
        <w:jc w:val="both"/>
        <w:rPr>
          <w:lang w:eastAsia="en-US"/>
        </w:rPr>
      </w:pPr>
      <w:r>
        <w:rPr>
          <w:lang w:eastAsia="en-US"/>
        </w:rPr>
        <w:t>To visit and inspect sites for their fire prevention system installation for sanction of fire safety certificates</w:t>
      </w:r>
    </w:p>
    <w:p>
      <w:pPr>
        <w:pStyle w:val="Normal"/>
        <w:numPr>
          <w:ilvl w:val="0"/>
          <w:numId w:val="6"/>
        </w:numPr>
        <w:suppressAutoHyphens w:val="false"/>
        <w:spacing w:before="0" w:after="90"/>
        <w:jc w:val="both"/>
        <w:rPr>
          <w:lang w:eastAsia="en-US"/>
        </w:rPr>
      </w:pPr>
      <w:r>
        <w:rPr>
          <w:lang w:eastAsia="en-US"/>
        </w:rPr>
        <w:t>Attend to all calls and resolve customer queries pertaining to various fire related issues</w:t>
      </w:r>
    </w:p>
    <w:p>
      <w:pPr>
        <w:pStyle w:val="Normal"/>
        <w:numPr>
          <w:ilvl w:val="0"/>
          <w:numId w:val="6"/>
        </w:numPr>
        <w:suppressAutoHyphens w:val="false"/>
        <w:spacing w:before="0" w:after="90"/>
        <w:jc w:val="both"/>
        <w:rPr>
          <w:lang w:eastAsia="en-US"/>
        </w:rPr>
      </w:pPr>
      <w:r>
        <w:rPr>
          <w:lang w:eastAsia="en-US"/>
        </w:rPr>
        <w:t>Maintain best possible working conditions with regards to fire safety</w:t>
      </w:r>
    </w:p>
    <w:p>
      <w:pPr>
        <w:pStyle w:val="Normal"/>
        <w:numPr>
          <w:ilvl w:val="0"/>
          <w:numId w:val="6"/>
        </w:numPr>
        <w:suppressAutoHyphens w:val="false"/>
        <w:spacing w:before="0" w:after="90"/>
        <w:jc w:val="both"/>
        <w:rPr>
          <w:lang w:eastAsia="en-US"/>
        </w:rPr>
      </w:pPr>
      <w:r>
        <w:rPr>
          <w:lang w:eastAsia="en-US"/>
        </w:rPr>
        <w:t>Impart training to subordinates and new joiners for operating fire equipment and other firefighting services</w:t>
      </w:r>
    </w:p>
    <w:p>
      <w:pPr>
        <w:pStyle w:val="Normal"/>
        <w:numPr>
          <w:ilvl w:val="0"/>
          <w:numId w:val="6"/>
        </w:numPr>
        <w:suppressAutoHyphens w:val="false"/>
        <w:spacing w:before="0" w:after="90"/>
        <w:jc w:val="both"/>
        <w:rPr>
          <w:lang w:eastAsia="en-US"/>
        </w:rPr>
      </w:pPr>
      <w:r>
        <w:rPr>
          <w:lang w:eastAsia="en-US"/>
        </w:rPr>
        <w:t>To help organizations design and develop fire exit plans</w:t>
      </w:r>
    </w:p>
    <w:p>
      <w:pPr>
        <w:pStyle w:val="Normal"/>
        <w:numPr>
          <w:ilvl w:val="0"/>
          <w:numId w:val="6"/>
        </w:numPr>
        <w:suppressAutoHyphens w:val="false"/>
        <w:spacing w:before="0" w:after="90"/>
        <w:jc w:val="both"/>
        <w:rPr>
          <w:lang w:eastAsia="en-US"/>
        </w:rPr>
      </w:pPr>
      <w:r>
        <w:rPr>
          <w:lang w:eastAsia="en-US"/>
        </w:rPr>
        <w:t>To coordinate with event organizers for installing necessary fire systems</w:t>
      </w:r>
    </w:p>
    <w:p>
      <w:pPr>
        <w:pStyle w:val="Normal"/>
        <w:numPr>
          <w:ilvl w:val="0"/>
          <w:numId w:val="6"/>
        </w:numPr>
        <w:suppressAutoHyphens w:val="false"/>
        <w:spacing w:before="0" w:after="90"/>
        <w:jc w:val="both"/>
        <w:rPr>
          <w:lang w:eastAsia="en-US"/>
        </w:rPr>
      </w:pPr>
      <w:r>
        <w:rPr>
          <w:lang w:eastAsia="en-US"/>
        </w:rPr>
        <w:t>Assist Chief Investigating Officer in examining the causes of fire</w:t>
      </w:r>
    </w:p>
    <w:p>
      <w:pPr>
        <w:pStyle w:val="Normal"/>
        <w:numPr>
          <w:ilvl w:val="0"/>
          <w:numId w:val="6"/>
        </w:numPr>
        <w:suppressAutoHyphens w:val="false"/>
        <w:spacing w:before="0" w:after="90"/>
        <w:jc w:val="both"/>
        <w:rPr>
          <w:lang w:eastAsia="en-US"/>
        </w:rPr>
      </w:pPr>
      <w:r>
        <w:rPr>
          <w:lang w:eastAsia="en-US"/>
        </w:rPr>
        <w:t>Regularly check all fire extinguishers and fire equipment for serviceability</w:t>
      </w:r>
    </w:p>
    <w:p>
      <w:pPr>
        <w:pStyle w:val="Normal"/>
        <w:numPr>
          <w:ilvl w:val="0"/>
          <w:numId w:val="6"/>
        </w:numPr>
        <w:suppressAutoHyphens w:val="false"/>
        <w:spacing w:before="0" w:after="90"/>
        <w:jc w:val="both"/>
        <w:rPr>
          <w:lang w:eastAsia="en-US"/>
        </w:rPr>
      </w:pPr>
      <w:r>
        <w:rPr>
          <w:lang w:eastAsia="en-US"/>
        </w:rPr>
        <w:t>Maintain record of all fire services delivered</w:t>
      </w:r>
    </w:p>
    <w:p>
      <w:pPr>
        <w:pStyle w:val="Normal"/>
        <w:numPr>
          <w:ilvl w:val="0"/>
          <w:numId w:val="6"/>
        </w:numPr>
        <w:suppressAutoHyphens w:val="false"/>
        <w:spacing w:before="0" w:after="90"/>
        <w:jc w:val="both"/>
        <w:rPr>
          <w:lang w:eastAsia="en-US"/>
        </w:rPr>
      </w:pPr>
      <w:r>
        <w:rPr>
          <w:lang w:eastAsia="en-US"/>
        </w:rPr>
        <w:t>Generate necessary reports for management to review daily performance</w:t>
      </w:r>
    </w:p>
    <w:p>
      <w:pPr>
        <w:pStyle w:val="Heading1"/>
        <w:numPr>
          <w:ilvl w:val="0"/>
          <w:numId w:val="0"/>
        </w:numPr>
        <w:spacing w:lineRule="atLeast" w:line="200"/>
        <w:ind w:left="0" w:hanging="0"/>
        <w:rPr>
          <w:rFonts w:ascii="Times New Roman" w:hAnsi="Times New Roman" w:cs="Times New Roman"/>
          <w:sz w:val="24"/>
          <w:szCs w:val="24"/>
          <w:u w:val="single"/>
        </w:rPr>
      </w:pPr>
      <w:r>
        <w:rPr>
          <w:rFonts w:cs="Times New Roman" w:ascii="Times New Roman" w:hAnsi="Times New Roman"/>
          <w:sz w:val="24"/>
          <w:szCs w:val="24"/>
          <w:u w:val="single"/>
        </w:rPr>
        <w:t>TECHNICAL SKILLS</w:t>
      </w:r>
    </w:p>
    <w:p>
      <w:pPr>
        <w:pStyle w:val="Normal"/>
        <w:rPr>
          <w:rFonts w:ascii="Times New Roman" w:hAnsi="Times New Roman" w:cs="Times New Roman"/>
          <w:sz w:val="24"/>
          <w:szCs w:val="24"/>
          <w:u w:val="single"/>
        </w:rPr>
      </w:pPr>
      <w:r>
        <w:rPr>
          <w:rFonts w:cs="Times New Roman"/>
          <w:sz w:val="24"/>
          <w:szCs w:val="24"/>
          <w:u w:val="single"/>
        </w:rPr>
      </w:r>
    </w:p>
    <w:p>
      <w:pPr>
        <w:pStyle w:val="Heading1"/>
        <w:numPr>
          <w:ilvl w:val="0"/>
          <w:numId w:val="1"/>
        </w:numPr>
        <w:spacing w:lineRule="auto" w:line="360" w:before="0" w:after="0"/>
        <w:rPr>
          <w:rFonts w:ascii="Times New Roman" w:hAnsi="Times New Roman" w:cs="Times New Roman"/>
          <w:b w:val="false"/>
          <w:b w:val="false"/>
          <w:bCs w:val="false"/>
          <w:color w:val="000000"/>
          <w:sz w:val="24"/>
          <w:szCs w:val="24"/>
        </w:rPr>
      </w:pPr>
      <w:r>
        <w:rPr>
          <w:rFonts w:cs="Times New Roman" w:ascii="Times New Roman" w:hAnsi="Times New Roman"/>
          <w:color w:val="000000"/>
          <w:sz w:val="24"/>
          <w:szCs w:val="24"/>
        </w:rPr>
        <w:t>DIPLOMA IN AUTOCAD (Duration</w:t>
      </w:r>
      <w:r>
        <w:rPr>
          <w:rFonts w:cs="Times New Roman" w:ascii="Times New Roman" w:hAnsi="Times New Roman"/>
          <w:b w:val="false"/>
          <w:bCs w:val="false"/>
          <w:color w:val="000000"/>
          <w:sz w:val="24"/>
          <w:szCs w:val="24"/>
        </w:rPr>
        <w:t>: 1 month)</w:t>
      </w:r>
    </w:p>
    <w:p>
      <w:pPr>
        <w:pStyle w:val="Normal"/>
        <w:spacing w:lineRule="auto" w:line="360"/>
        <w:rPr>
          <w:rFonts w:ascii="Times New Roman" w:hAnsi="Times New Roman" w:cs="Times New Roman"/>
          <w:b/>
          <w:b/>
          <w:bCs/>
          <w:color w:val="000000"/>
          <w:sz w:val="4"/>
          <w:szCs w:val="24"/>
        </w:rPr>
      </w:pPr>
      <w:r>
        <w:rPr>
          <w:rFonts w:cs="Times New Roman"/>
          <w:b/>
          <w:bCs/>
          <w:color w:val="000000"/>
          <w:sz w:val="4"/>
          <w:szCs w:val="24"/>
        </w:rPr>
      </w:r>
    </w:p>
    <w:p>
      <w:pPr>
        <w:pStyle w:val="Normal"/>
        <w:numPr>
          <w:ilvl w:val="0"/>
          <w:numId w:val="8"/>
        </w:numPr>
        <w:spacing w:lineRule="auto" w:line="360"/>
        <w:rPr/>
      </w:pPr>
      <w:r>
        <w:rPr/>
        <w:t xml:space="preserve">MS OFFICE </w:t>
      </w:r>
    </w:p>
    <w:p>
      <w:pPr>
        <w:pStyle w:val="Normal"/>
        <w:numPr>
          <w:ilvl w:val="0"/>
          <w:numId w:val="8"/>
        </w:numPr>
        <w:spacing w:lineRule="auto" w:line="360"/>
        <w:rPr/>
      </w:pPr>
      <w:r>
        <w:rPr/>
        <w:t>QA/QC</w:t>
      </w:r>
    </w:p>
    <w:p>
      <w:pPr>
        <w:pStyle w:val="Normal"/>
        <w:numPr>
          <w:ilvl w:val="0"/>
          <w:numId w:val="8"/>
        </w:numPr>
        <w:spacing w:lineRule="auto" w:line="360"/>
        <w:rPr/>
      </w:pPr>
      <w:r>
        <w:rPr/>
        <w:t>NDT</w:t>
      </w:r>
    </w:p>
    <w:p>
      <w:pPr>
        <w:pStyle w:val="Normal"/>
        <w:numPr>
          <w:ilvl w:val="0"/>
          <w:numId w:val="4"/>
        </w:numPr>
        <w:rPr/>
      </w:pPr>
      <w:r>
        <w:rPr/>
        <w:t>Visual Inspection</w:t>
      </w:r>
    </w:p>
    <w:p>
      <w:pPr>
        <w:pStyle w:val="Normal"/>
        <w:numPr>
          <w:ilvl w:val="0"/>
          <w:numId w:val="4"/>
        </w:numPr>
        <w:rPr/>
      </w:pPr>
      <w:r>
        <w:rPr/>
        <w:t>Radiographic test</w:t>
      </w:r>
    </w:p>
    <w:p>
      <w:pPr>
        <w:pStyle w:val="Normal"/>
        <w:numPr>
          <w:ilvl w:val="0"/>
          <w:numId w:val="4"/>
        </w:numPr>
        <w:rPr/>
      </w:pPr>
      <w:r>
        <w:rPr/>
        <w:t>Ultrasonic test</w:t>
      </w:r>
    </w:p>
    <w:p>
      <w:pPr>
        <w:pStyle w:val="Normal"/>
        <w:numPr>
          <w:ilvl w:val="0"/>
          <w:numId w:val="4"/>
        </w:numPr>
        <w:rPr/>
      </w:pPr>
      <w:r>
        <w:rPr/>
        <w:t>Magnetic Penetrate test</w:t>
      </w:r>
    </w:p>
    <w:p>
      <w:pPr>
        <w:pStyle w:val="Normal"/>
        <w:numPr>
          <w:ilvl w:val="0"/>
          <w:numId w:val="4"/>
        </w:numPr>
        <w:spacing w:lineRule="auto" w:line="360"/>
        <w:rPr/>
      </w:pPr>
      <w:r>
        <w:rPr/>
        <w:t xml:space="preserve">Liquid  Penetrate test </w:t>
      </w:r>
    </w:p>
    <w:p>
      <w:pPr>
        <w:pStyle w:val="Normal"/>
        <w:numPr>
          <w:ilvl w:val="0"/>
          <w:numId w:val="7"/>
        </w:numPr>
        <w:spacing w:lineRule="auto" w:line="360"/>
        <w:ind w:left="426" w:hanging="0"/>
        <w:rPr/>
      </w:pPr>
      <w:r>
        <w:rPr/>
        <w:t xml:space="preserve"> </w:t>
      </w:r>
      <w:r>
        <w:rPr/>
        <w:t>Welding</w:t>
      </w:r>
    </w:p>
    <w:p>
      <w:pPr>
        <w:pStyle w:val="Normal"/>
        <w:numPr>
          <w:ilvl w:val="0"/>
          <w:numId w:val="7"/>
        </w:numPr>
        <w:spacing w:lineRule="auto" w:line="360"/>
        <w:ind w:left="426" w:hanging="0"/>
        <w:rPr/>
      </w:pPr>
      <w:r>
        <w:rPr/>
        <w:t>Piping and pipe line Engineering</w:t>
      </w:r>
    </w:p>
    <w:p>
      <w:pPr>
        <w:pStyle w:val="Normal"/>
        <w:numPr>
          <w:ilvl w:val="0"/>
          <w:numId w:val="7"/>
        </w:numPr>
        <w:spacing w:lineRule="auto" w:line="360"/>
        <w:ind w:left="426" w:hanging="0"/>
        <w:rPr/>
      </w:pPr>
      <w:r>
        <w:rPr/>
        <w:t>HVAC</w:t>
      </w:r>
    </w:p>
    <w:p>
      <w:pPr>
        <w:pStyle w:val="Heading1"/>
        <w:numPr>
          <w:ilvl w:val="0"/>
          <w:numId w:val="0"/>
        </w:numPr>
        <w:spacing w:lineRule="atLeast" w:line="200" w:before="240" w:after="0"/>
        <w:ind w:left="0" w:hanging="0"/>
        <w:rPr>
          <w:rFonts w:ascii="Times New Roman" w:hAnsi="Times New Roman" w:cs="Times New Roman"/>
          <w:sz w:val="24"/>
          <w:szCs w:val="24"/>
          <w:u w:val="single"/>
        </w:rPr>
      </w:pPr>
      <w:r>
        <w:rPr>
          <w:rFonts w:cs="Times New Roman" w:ascii="Times New Roman" w:hAnsi="Times New Roman"/>
          <w:sz w:val="24"/>
          <w:szCs w:val="24"/>
          <w:u w:val="single"/>
        </w:rPr>
        <w:t>PERSONAL SKILLS</w:t>
      </w:r>
    </w:p>
    <w:p>
      <w:pPr>
        <w:pStyle w:val="Normal"/>
        <w:rPr>
          <w:rFonts w:ascii="Times New Roman" w:hAnsi="Times New Roman" w:eastAsia="Calibri" w:cs="Times New Roman"/>
          <w:sz w:val="24"/>
          <w:szCs w:val="24"/>
          <w:u w:val="single"/>
        </w:rPr>
      </w:pPr>
      <w:r>
        <w:rPr>
          <w:rFonts w:eastAsia="Calibri" w:cs="Times New Roman"/>
          <w:sz w:val="24"/>
          <w:szCs w:val="24"/>
          <w:u w:val="single"/>
        </w:rPr>
      </w:r>
    </w:p>
    <w:p>
      <w:pPr>
        <w:pStyle w:val="Normal"/>
        <w:numPr>
          <w:ilvl w:val="0"/>
          <w:numId w:val="3"/>
        </w:numPr>
        <w:tabs>
          <w:tab w:val="left" w:pos="900" w:leader="none"/>
        </w:tabs>
        <w:spacing w:lineRule="auto" w:line="360"/>
        <w:rPr>
          <w:rFonts w:eastAsia="Calibri"/>
        </w:rPr>
      </w:pPr>
      <w:r>
        <w:rPr>
          <w:rFonts w:eastAsia="Calibri"/>
        </w:rPr>
        <w:t xml:space="preserve">Good communication and interpersonal skills. </w:t>
      </w:r>
    </w:p>
    <w:p>
      <w:pPr>
        <w:pStyle w:val="Normal"/>
        <w:numPr>
          <w:ilvl w:val="0"/>
          <w:numId w:val="3"/>
        </w:numPr>
        <w:tabs>
          <w:tab w:val="left" w:pos="900" w:leader="none"/>
        </w:tabs>
        <w:spacing w:lineRule="auto" w:line="360"/>
        <w:rPr/>
      </w:pPr>
      <w:r>
        <w:rPr/>
        <w:t xml:space="preserve">Strong team-working skills, with an ability to motivate others and to manage teams and projects; </w:t>
      </w:r>
    </w:p>
    <w:p>
      <w:pPr>
        <w:pStyle w:val="Normal"/>
        <w:numPr>
          <w:ilvl w:val="0"/>
          <w:numId w:val="3"/>
        </w:numPr>
        <w:tabs>
          <w:tab w:val="left" w:pos="900" w:leader="none"/>
        </w:tabs>
        <w:spacing w:lineRule="auto" w:line="360"/>
        <w:rPr/>
      </w:pPr>
      <w:r>
        <w:rPr/>
        <w:t xml:space="preserve">Flexibility and an ability to compromise; </w:t>
      </w:r>
    </w:p>
    <w:p>
      <w:pPr>
        <w:pStyle w:val="Normal"/>
        <w:numPr>
          <w:ilvl w:val="0"/>
          <w:numId w:val="3"/>
        </w:numPr>
        <w:tabs>
          <w:tab w:val="left" w:pos="900" w:leader="none"/>
        </w:tabs>
        <w:spacing w:lineRule="auto" w:line="360"/>
        <w:rPr/>
      </w:pPr>
      <w:r>
        <w:rPr/>
        <w:t>Willingness to accept responsibility and make decisions</w:t>
      </w:r>
      <w:r>
        <w:rPr>
          <w:sz w:val="22"/>
          <w:szCs w:val="22"/>
        </w:rPr>
        <w:t>.</w:t>
      </w:r>
    </w:p>
    <w:p>
      <w:pPr>
        <w:pStyle w:val="Normal"/>
        <w:tabs>
          <w:tab w:val="left" w:pos="900" w:leader="none"/>
        </w:tabs>
        <w:spacing w:lineRule="auto" w:line="360"/>
        <w:ind w:left="720" w:hanging="0"/>
        <w:rPr>
          <w:sz w:val="22"/>
          <w:szCs w:val="22"/>
        </w:rPr>
      </w:pPr>
      <w:r>
        <w:rPr>
          <w:sz w:val="22"/>
          <w:szCs w:val="22"/>
        </w:rPr>
      </w:r>
    </w:p>
    <w:p>
      <w:pPr>
        <w:pStyle w:val="Normal"/>
        <w:tabs>
          <w:tab w:val="left" w:pos="900" w:leader="none"/>
        </w:tabs>
        <w:spacing w:lineRule="auto" w:line="360"/>
        <w:ind w:left="720" w:hanging="0"/>
        <w:rPr>
          <w:sz w:val="22"/>
          <w:szCs w:val="22"/>
        </w:rPr>
      </w:pPr>
      <w:r>
        <w:rPr>
          <w:sz w:val="22"/>
          <w:szCs w:val="22"/>
        </w:rPr>
      </w:r>
    </w:p>
    <w:p>
      <w:pPr>
        <w:pStyle w:val="Normal"/>
        <w:rPr>
          <w:sz w:val="22"/>
          <w:szCs w:val="22"/>
        </w:rPr>
      </w:pPr>
      <w:r>
        <w:rPr>
          <w:sz w:val="22"/>
          <w:szCs w:val="22"/>
        </w:rPr>
      </w:r>
    </w:p>
    <w:p>
      <w:pPr>
        <w:pStyle w:val="Heading1"/>
        <w:numPr>
          <w:ilvl w:val="0"/>
          <w:numId w:val="0"/>
        </w:numPr>
        <w:spacing w:lineRule="atLeast" w:line="200" w:before="0" w:after="0"/>
        <w:ind w:left="0" w:hanging="0"/>
        <w:rPr>
          <w:rFonts w:ascii="Times New Roman" w:hAnsi="Times New Roman" w:cs="Times New Roman"/>
          <w:sz w:val="24"/>
          <w:szCs w:val="24"/>
          <w:u w:val="single"/>
        </w:rPr>
      </w:pPr>
      <w:r>
        <w:rPr>
          <w:rFonts w:cs="Times New Roman" w:ascii="Times New Roman" w:hAnsi="Times New Roman"/>
          <w:sz w:val="24"/>
          <w:szCs w:val="24"/>
          <w:u w:val="single"/>
        </w:rPr>
        <w:t>EXTRA CURRICULAR ACTIVITIES</w:t>
      </w:r>
    </w:p>
    <w:p>
      <w:pPr>
        <w:pStyle w:val="Normal"/>
        <w:rPr>
          <w:rFonts w:ascii="Times New Roman" w:hAnsi="Times New Roman" w:cs="Times New Roman"/>
          <w:sz w:val="24"/>
          <w:szCs w:val="24"/>
          <w:u w:val="single"/>
        </w:rPr>
      </w:pPr>
      <w:r>
        <w:rPr>
          <w:rFonts w:cs="Times New Roman"/>
          <w:sz w:val="24"/>
          <w:szCs w:val="24"/>
          <w:u w:val="single"/>
        </w:rPr>
      </w:r>
    </w:p>
    <w:p>
      <w:pPr>
        <w:pStyle w:val="Normal"/>
        <w:numPr>
          <w:ilvl w:val="0"/>
          <w:numId w:val="5"/>
        </w:numPr>
        <w:spacing w:lineRule="auto" w:line="360"/>
        <w:rPr/>
      </w:pPr>
      <w:r>
        <w:rPr/>
        <w:t>College cricket team member</w:t>
      </w:r>
    </w:p>
    <w:p>
      <w:pPr>
        <w:pStyle w:val="Normal"/>
        <w:numPr>
          <w:ilvl w:val="0"/>
          <w:numId w:val="5"/>
        </w:numPr>
        <w:spacing w:lineRule="auto" w:line="360"/>
        <w:rPr/>
      </w:pPr>
      <w:r>
        <w:rPr/>
        <w:t>Participated in different college festivals</w:t>
      </w:r>
    </w:p>
    <w:p>
      <w:pPr>
        <w:pStyle w:val="Normal"/>
        <w:numPr>
          <w:ilvl w:val="0"/>
          <w:numId w:val="5"/>
        </w:numPr>
        <w:spacing w:lineRule="auto" w:line="360"/>
        <w:rPr/>
      </w:pPr>
      <w:r>
        <w:rPr/>
        <w:t xml:space="preserve">Club cricket and foot ball team captain </w:t>
      </w:r>
    </w:p>
    <w:p>
      <w:pPr>
        <w:pStyle w:val="Normal"/>
        <w:spacing w:lineRule="auto" w:line="360"/>
        <w:rPr/>
      </w:pPr>
      <w:r>
        <w:rPr/>
      </w:r>
    </w:p>
    <w:p>
      <w:pPr>
        <w:pStyle w:val="Normal"/>
        <w:spacing w:lineRule="auto" w:line="360"/>
        <w:ind w:left="360" w:hanging="0"/>
        <w:rPr/>
      </w:pPr>
      <w:r>
        <w:rPr/>
      </w:r>
    </w:p>
    <w:p>
      <w:pPr>
        <w:pStyle w:val="Heading1"/>
        <w:numPr>
          <w:ilvl w:val="0"/>
          <w:numId w:val="0"/>
        </w:numPr>
        <w:spacing w:lineRule="atLeast" w:line="200" w:before="0" w:after="0"/>
        <w:ind w:left="0" w:hanging="0"/>
        <w:rPr>
          <w:rFonts w:ascii="Times New Roman" w:hAnsi="Times New Roman" w:cs="Times New Roman"/>
          <w:sz w:val="24"/>
          <w:szCs w:val="24"/>
          <w:u w:val="single"/>
        </w:rPr>
      </w:pPr>
      <w:r>
        <w:rPr>
          <w:rFonts w:cs="Times New Roman" w:ascii="Times New Roman" w:hAnsi="Times New Roman"/>
          <w:sz w:val="24"/>
          <w:szCs w:val="24"/>
          <w:u w:val="single"/>
        </w:rPr>
        <w:t>PERSONAL INFORMATION</w:t>
      </w:r>
    </w:p>
    <w:p>
      <w:pPr>
        <w:pStyle w:val="Normal"/>
        <w:rPr>
          <w:rFonts w:ascii="Times New Roman" w:hAnsi="Times New Roman" w:cs="Times New Roman"/>
          <w:sz w:val="24"/>
          <w:szCs w:val="24"/>
          <w:u w:val="single"/>
        </w:rPr>
      </w:pPr>
      <w:r>
        <w:rPr>
          <w:rFonts w:cs="Times New Roman"/>
          <w:sz w:val="24"/>
          <w:szCs w:val="24"/>
          <w:u w:val="single"/>
        </w:rPr>
      </w:r>
    </w:p>
    <w:p>
      <w:pPr>
        <w:pStyle w:val="Normal"/>
        <w:tabs>
          <w:tab w:val="left" w:pos="2136" w:leader="none"/>
        </w:tabs>
        <w:spacing w:lineRule="auto" w:line="360"/>
        <w:ind w:left="446" w:hanging="0"/>
        <w:rPr>
          <w:sz w:val="22"/>
          <w:szCs w:val="22"/>
        </w:rPr>
      </w:pPr>
      <w:r>
        <w:rPr>
          <w:sz w:val="22"/>
          <w:szCs w:val="22"/>
        </w:rPr>
      </w:r>
    </w:p>
    <w:p>
      <w:pPr>
        <w:pStyle w:val="Normal"/>
        <w:tabs>
          <w:tab w:val="left" w:pos="2136" w:leader="none"/>
        </w:tabs>
        <w:spacing w:lineRule="auto" w:line="360"/>
        <w:ind w:left="446" w:hanging="0"/>
        <w:rPr/>
      </w:pPr>
      <w:r>
        <w:rPr/>
        <w:t>Name</w:t>
        <w:tab/>
        <w:tab/>
        <w:tab/>
        <w:t xml:space="preserve">: </w:t>
        <w:tab/>
      </w:r>
      <w:r>
        <w:rPr>
          <w:b/>
        </w:rPr>
        <w:t>IGNESIOUS.D</w:t>
      </w:r>
    </w:p>
    <w:p>
      <w:pPr>
        <w:pStyle w:val="Normal"/>
        <w:tabs>
          <w:tab w:val="left" w:pos="2136" w:leader="none"/>
        </w:tabs>
        <w:spacing w:lineRule="auto" w:line="360"/>
        <w:ind w:left="446" w:hanging="0"/>
        <w:rPr/>
      </w:pPr>
      <w:r>
        <w:rPr/>
        <w:t xml:space="preserve">Age &amp; Date of birth </w:t>
        <w:tab/>
        <w:t xml:space="preserve">: </w:t>
        <w:tab/>
        <w:t>23yrs, 20</w:t>
      </w:r>
      <w:r>
        <w:rPr>
          <w:vertAlign w:val="superscript"/>
        </w:rPr>
        <w:t>th</w:t>
      </w:r>
      <w:r>
        <w:rPr/>
        <w:t xml:space="preserve"> AGU 1993</w:t>
      </w:r>
    </w:p>
    <w:p>
      <w:pPr>
        <w:pStyle w:val="Normal"/>
        <w:tabs>
          <w:tab w:val="left" w:pos="2136" w:leader="none"/>
        </w:tabs>
        <w:spacing w:lineRule="auto" w:line="360"/>
        <w:ind w:left="446" w:hanging="0"/>
        <w:rPr/>
      </w:pPr>
      <w:r>
        <w:rPr/>
        <w:t>Gender</w:t>
        <w:tab/>
        <w:t xml:space="preserve"> </w:t>
        <w:tab/>
        <w:t xml:space="preserve">: </w:t>
        <w:tab/>
        <w:t xml:space="preserve">Male </w:t>
      </w:r>
    </w:p>
    <w:p>
      <w:pPr>
        <w:pStyle w:val="Normal"/>
        <w:tabs>
          <w:tab w:val="left" w:pos="2136" w:leader="none"/>
        </w:tabs>
        <w:spacing w:lineRule="auto" w:line="360"/>
        <w:ind w:left="446" w:hanging="0"/>
        <w:rPr/>
      </w:pPr>
      <w:r>
        <w:rPr/>
        <w:t xml:space="preserve">Nationality </w:t>
        <w:tab/>
        <w:t xml:space="preserve">             : </w:t>
        <w:tab/>
        <w:t>Indian</w:t>
      </w:r>
    </w:p>
    <w:p>
      <w:pPr>
        <w:pStyle w:val="Normal"/>
        <w:tabs>
          <w:tab w:val="left" w:pos="2136" w:leader="none"/>
        </w:tabs>
        <w:spacing w:lineRule="auto" w:line="360"/>
        <w:ind w:left="446" w:hanging="0"/>
        <w:rPr/>
      </w:pPr>
      <w:r>
        <w:rPr/>
        <w:t>Blood group</w:t>
        <w:tab/>
        <w:tab/>
        <w:tab/>
        <w:t xml:space="preserve"> : </w:t>
        <w:tab/>
        <w:t>O+</w:t>
      </w:r>
    </w:p>
    <w:p>
      <w:pPr>
        <w:pStyle w:val="Normal"/>
        <w:tabs>
          <w:tab w:val="left" w:pos="2136" w:leader="none"/>
        </w:tabs>
        <w:spacing w:lineRule="auto" w:line="360"/>
        <w:ind w:left="446" w:hanging="0"/>
        <w:rPr/>
      </w:pPr>
      <w:r>
        <w:rPr/>
        <w:t>Marital Status</w:t>
        <w:tab/>
        <w:tab/>
        <w:t xml:space="preserve">             : </w:t>
        <w:tab/>
        <w:t xml:space="preserve">Single                                     </w:t>
      </w:r>
    </w:p>
    <w:p>
      <w:pPr>
        <w:pStyle w:val="Normal"/>
        <w:tabs>
          <w:tab w:val="left" w:pos="2136" w:leader="none"/>
        </w:tabs>
        <w:spacing w:lineRule="auto" w:line="360"/>
        <w:ind w:left="446" w:hanging="0"/>
        <w:rPr/>
      </w:pPr>
      <w:r>
        <w:rPr/>
        <w:t xml:space="preserve">Father’s name </w:t>
        <w:tab/>
        <w:t xml:space="preserve">             : </w:t>
        <w:tab/>
        <w:t>DHARMARAJ</w:t>
      </w:r>
    </w:p>
    <w:p>
      <w:pPr>
        <w:pStyle w:val="Normal"/>
        <w:tabs>
          <w:tab w:val="left" w:pos="2136" w:leader="none"/>
        </w:tabs>
        <w:spacing w:lineRule="auto" w:line="360"/>
        <w:ind w:left="446" w:hanging="0"/>
        <w:rPr/>
      </w:pPr>
      <w:r>
        <w:rPr/>
        <w:t>Passport No</w:t>
        <w:tab/>
        <w:tab/>
        <w:tab/>
        <w:t xml:space="preserve"> :</w:t>
        <w:tab/>
        <w:t>M4332597</w:t>
      </w:r>
    </w:p>
    <w:p>
      <w:pPr>
        <w:pStyle w:val="Normal"/>
        <w:tabs>
          <w:tab w:val="left" w:pos="2136" w:leader="none"/>
        </w:tabs>
        <w:spacing w:lineRule="auto" w:line="360"/>
        <w:rPr>
          <w:bCs/>
          <w:color w:val="000000"/>
        </w:rPr>
      </w:pPr>
      <w:r>
        <w:rPr>
          <w:bCs/>
          <w:color w:val="000000"/>
        </w:rPr>
        <w:t xml:space="preserve">        </w:t>
      </w:r>
      <w:r>
        <w:rPr>
          <w:bCs/>
          <w:color w:val="000000"/>
        </w:rPr>
        <w:t>Languages</w:t>
        <w:tab/>
        <w:t xml:space="preserve">             : </w:t>
        <w:tab/>
        <w:t>English, Malayalam, Hindi, Tamil</w:t>
      </w:r>
    </w:p>
    <w:p>
      <w:pPr>
        <w:pStyle w:val="Normal"/>
        <w:tabs>
          <w:tab w:val="left" w:pos="2136" w:leader="none"/>
        </w:tabs>
        <w:spacing w:lineRule="auto" w:line="360"/>
        <w:rPr>
          <w:bCs/>
          <w:color w:val="000000"/>
        </w:rPr>
      </w:pPr>
      <w:r>
        <w:rPr>
          <w:bCs/>
          <w:color w:val="000000"/>
        </w:rPr>
        <w:t xml:space="preserve">        </w:t>
      </w:r>
      <w:r>
        <w:rPr>
          <w:bCs/>
          <w:color w:val="000000"/>
        </w:rPr>
        <w:t>Visa Status</w:t>
        <w:tab/>
        <w:tab/>
        <w:tab/>
        <w:t xml:space="preserve"> :</w:t>
        <w:tab/>
        <w:t>Visit visa</w:t>
      </w:r>
    </w:p>
    <w:p>
      <w:pPr>
        <w:pStyle w:val="Normal"/>
        <w:tabs>
          <w:tab w:val="left" w:pos="2136" w:leader="none"/>
        </w:tabs>
        <w:spacing w:lineRule="auto" w:line="360"/>
        <w:rPr>
          <w:bCs/>
          <w:color w:val="000000"/>
        </w:rPr>
      </w:pPr>
      <w:r>
        <w:rPr>
          <w:bCs/>
          <w:color w:val="000000"/>
        </w:rPr>
        <w:t xml:space="preserve">         </w:t>
      </w:r>
      <w:r>
        <w:rPr>
          <w:bCs/>
          <w:color w:val="000000"/>
        </w:rPr>
        <w:t>Visa Expiry date</w:t>
        <w:tab/>
        <w:tab/>
        <w:t xml:space="preserve"> :</w:t>
        <w:tab/>
        <w:t>25</w:t>
      </w:r>
      <w:r>
        <w:rPr>
          <w:bCs/>
          <w:color w:val="000000"/>
          <w:vertAlign w:val="superscript"/>
        </w:rPr>
        <w:t>th</w:t>
      </w:r>
      <w:r>
        <w:rPr>
          <w:bCs/>
          <w:color w:val="000000"/>
        </w:rPr>
        <w:t xml:space="preserve"> March 2017</w:t>
      </w:r>
    </w:p>
    <w:p>
      <w:pPr>
        <w:pStyle w:val="Normal"/>
        <w:tabs>
          <w:tab w:val="left" w:pos="2136" w:leader="none"/>
        </w:tabs>
        <w:spacing w:lineRule="auto" w:line="360"/>
        <w:ind w:left="446" w:hanging="0"/>
        <w:rPr>
          <w:b/>
          <w:b/>
          <w:bCs/>
          <w:color w:val="000000"/>
          <w:sz w:val="22"/>
          <w:szCs w:val="22"/>
          <w:u w:val="single"/>
        </w:rPr>
      </w:pPr>
      <w:r>
        <w:rPr>
          <w:b/>
          <w:bCs/>
          <w:color w:val="000000"/>
          <w:sz w:val="22"/>
          <w:szCs w:val="22"/>
          <w:u w:val="single"/>
        </w:rPr>
      </w:r>
    </w:p>
    <w:p>
      <w:pPr>
        <w:pStyle w:val="Heading1"/>
        <w:numPr>
          <w:ilvl w:val="0"/>
          <w:numId w:val="0"/>
        </w:numPr>
        <w:ind w:left="0" w:hanging="0"/>
        <w:rPr/>
      </w:pPr>
      <w:r>
        <w:rPr/>
        <w:t xml:space="preserve">DECLARATION </w:t>
      </w:r>
    </w:p>
    <w:p>
      <w:pPr>
        <w:pStyle w:val="Normal"/>
        <w:rPr>
          <w:u w:val="single"/>
        </w:rPr>
      </w:pPr>
      <w:r>
        <w:rPr>
          <w:u w:val="single"/>
        </w:rPr>
      </w:r>
    </w:p>
    <w:p>
      <w:pPr>
        <w:pStyle w:val="Normal"/>
        <w:tabs>
          <w:tab w:val="left" w:pos="2136" w:leader="none"/>
        </w:tabs>
        <w:spacing w:lineRule="auto" w:line="360"/>
        <w:jc w:val="both"/>
        <w:rPr/>
      </w:pPr>
      <w:r>
        <w:rPr/>
        <w:t xml:space="preserve">              </w:t>
      </w:r>
      <w:r>
        <w:rPr/>
        <w:t>I hereby declare that all the above information provided is true to the best of my knowledge and belief.</w:t>
      </w:r>
    </w:p>
    <w:p>
      <w:pPr>
        <w:pStyle w:val="Normal"/>
        <w:tabs>
          <w:tab w:val="left" w:pos="2136" w:leader="none"/>
        </w:tabs>
        <w:spacing w:lineRule="auto" w:line="360"/>
        <w:jc w:val="both"/>
        <w:rPr/>
      </w:pPr>
      <w:r>
        <w:rPr/>
      </w:r>
    </w:p>
    <w:p>
      <w:pPr>
        <w:pStyle w:val="Normal"/>
        <w:spacing w:lineRule="auto" w:line="360"/>
        <w:rPr/>
      </w:pPr>
      <w:r>
        <w:rPr/>
        <w:t xml:space="preserve"> </w:t>
      </w:r>
      <w:r>
        <w:rPr/>
        <w:tab/>
        <w:tab/>
        <w:tab/>
        <w:tab/>
        <w:tab/>
        <w:tab/>
        <w:tab/>
        <w:tab/>
        <w:t>Yours faithfully,</w:t>
      </w:r>
    </w:p>
    <w:p>
      <w:pPr>
        <w:pStyle w:val="Normal"/>
        <w:spacing w:lineRule="auto" w:line="360"/>
        <w:ind w:left="5760" w:firstLine="720"/>
        <w:jc w:val="both"/>
        <w:rPr/>
      </w:pPr>
      <w:r>
        <w:rPr>
          <w:b/>
        </w:rPr>
        <w:t>IGNESIOUS.D</w:t>
      </w:r>
      <w:r>
        <w:rPr/>
        <w:t xml:space="preserve">               </w:t>
      </w:r>
    </w:p>
    <w:p>
      <w:pPr>
        <w:pStyle w:val="Normal"/>
        <w:spacing w:lineRule="auto" w:line="360"/>
        <w:rPr/>
      </w:pPr>
      <w:r>
        <w:rPr/>
        <w:t xml:space="preserve">PLACE:   Abu Dhabi                                                                                </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
          <w:szCs w:val="22"/>
        </w:rPr>
      </w:pPr>
      <w:r>
        <w:rPr>
          <w:sz w:val="2"/>
          <w:szCs w:val="22"/>
        </w:rPr>
      </w:r>
    </w:p>
    <w:p>
      <w:pPr>
        <w:sectPr>
          <w:footerReference w:type="default" r:id="rId3"/>
          <w:type w:val="nextPage"/>
          <w:pgSz w:w="11906" w:h="16838"/>
          <w:pgMar w:left="990" w:right="810" w:header="0" w:top="568" w:footer="288" w:bottom="344" w:gutter="0"/>
          <w:pgNumType w:fmt="decimal"/>
          <w:formProt w:val="false"/>
          <w:textDirection w:val="lrTb"/>
          <w:docGrid w:type="default" w:linePitch="360" w:charSpace="0"/>
        </w:sectPr>
      </w:pPr>
    </w:p>
    <w:sectPr>
      <w:type w:val="continuous"/>
      <w:pgSz w:w="11906" w:h="16838"/>
      <w:pgMar w:left="1800" w:right="1800" w:header="0" w:top="1135" w:footer="288" w:bottom="34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Wingdings">
    <w:charset w:val="02"/>
    <w:family w:val="auto"/>
    <w:pitch w:val="variable"/>
  </w:font>
  <w:font w:name="OpenSymbol">
    <w:altName w:val="Arial Unicode MS"/>
    <w:charset w:val="80"/>
    <w:family w:val="auto"/>
    <w:pitch w:val="default"/>
  </w:font>
  <w:font w:name="Courier New">
    <w:charset w:val="00"/>
    <w:family w:val="modern"/>
    <w:pitch w:val="default"/>
  </w:font>
  <w:font w:name="Tahoma">
    <w:charset w:val="00"/>
    <w:family w:val="swiss"/>
    <w:pitch w:val="variable"/>
  </w:font>
  <w:font w:name="Calibri">
    <w:charset w:val="00"/>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lang w:val="en-US"/>
      </w:rPr>
    </w:pPr>
    <w:r>
      <w:rPr/>
      <w:fldChar w:fldCharType="begin"/>
    </w:r>
    <w:r>
      <w:rPr/>
      <w:instrText> PAGE </w:instrText>
    </w:r>
    <w:r>
      <w:rPr/>
      <w:fldChar w:fldCharType="separate"/>
    </w:r>
    <w:r>
      <w:rPr/>
      <w:t>2</w:t>
    </w:r>
    <w:r>
      <w:rPr/>
      <w:fldChar w:fldCharType="end"/>
    </w:r>
  </w:p>
  <w:p>
    <w:pPr>
      <w:pStyle w:val="Footer"/>
      <w:tabs>
        <w:tab w:val="right" w:pos="10107" w:leader="none"/>
      </w:tabs>
      <w:rPr>
        <w:lang w:val="en-US"/>
      </w:rPr>
    </w:pPr>
    <w:r>
      <w:rPr>
        <w:lang w:val="en-US"/>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lvlText w:val=""/>
      <w:lvlJc w:val="left"/>
      <w:pPr>
        <w:ind w:left="432" w:hanging="432"/>
      </w:pPr>
      <w:rPr>
        <w:rFonts w:ascii="Wingdings" w:hAnsi="Wingdings" w:cs="Wingdings" w:hint="default"/>
        <w:rFonts w:cs="Wingdings"/>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none"/>
      <w:suff w:val="nothing"/>
      <w:lvlText w:val=""/>
      <w:lvlJc w:val="left"/>
      <w:pPr>
        <w:ind w:left="1008" w:hanging="1008"/>
      </w:pPr>
      <w:rPr/>
    </w:lvl>
    <w:lvl w:ilvl="5">
      <w:start w:val="1"/>
      <w:pStyle w:val="Heading6"/>
      <w:numFmt w:val="none"/>
      <w:suff w:val="nothing"/>
      <w:lvlText w:val=""/>
      <w:lvlJc w:val="left"/>
      <w:pPr>
        <w:ind w:left="1152" w:hanging="1152"/>
      </w:pPr>
      <w:r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32" w:hanging="432"/>
      </w:pPr>
      <w:rPr>
        <w:rFonts w:ascii="Wingdings" w:hAnsi="Wingdings" w:cs="Wingdings" w:hint="default"/>
        <w:rFonts w:cs="Wingdings"/>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22"/>
        <w:rFonts w:cs="Symbol"/>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ind w:left="1080" w:hanging="360"/>
      </w:pPr>
      <w:rPr/>
    </w:lvl>
  </w:abstractNum>
  <w:abstractNum w:abstractNumId="5">
    <w:lvl w:ilvl="0">
      <w:start w:val="1"/>
      <w:numFmt w:val="bullet"/>
      <w:lvlText w:val=""/>
      <w:lvlJc w:val="left"/>
      <w:pPr>
        <w:ind w:left="720" w:hanging="360"/>
      </w:pPr>
      <w:rPr>
        <w:rFonts w:ascii="Wingdings" w:hAnsi="Wingdings" w:cs="Wingdings" w:hint="default"/>
        <w:dstrike w:val="false"/>
        <w:strike w:val="false"/>
        <w:sz w:val="20"/>
        <w:i w:val="false"/>
        <w:u w:val="none"/>
        <w:b w:val="false"/>
        <w:szCs w:val="20"/>
        <w:iCs w:val="false"/>
        <w:bCs w:val="false"/>
        <w:rFonts w:cs="Verdana"/>
        <w:color w:val="000000"/>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1847"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000000"/>
      <w:sz w:val="24"/>
      <w:szCs w:val="24"/>
      <w:lang w:val="en-US" w:eastAsia="zh-CN" w:bidi="ar-SA"/>
    </w:rPr>
  </w:style>
  <w:style w:type="paragraph" w:styleId="Heading1">
    <w:name w:val="Heading 1"/>
    <w:basedOn w:val="Normal"/>
    <w:next w:val="Normal"/>
    <w:qFormat/>
    <w:pPr>
      <w:numPr>
        <w:ilvl w:val="0"/>
        <w:numId w:val="1"/>
      </w:numPr>
      <w:spacing w:before="480" w:after="0"/>
      <w:outlineLvl w:val="0"/>
    </w:pPr>
    <w:rPr>
      <w:rFonts w:ascii="Cambria" w:hAnsi="Cambria" w:eastAsia="Cambria" w:cs="Cambria"/>
      <w:b/>
      <w:bCs/>
      <w:color w:val="365F91"/>
      <w:sz w:val="28"/>
      <w:szCs w:val="28"/>
    </w:rPr>
  </w:style>
  <w:style w:type="paragraph" w:styleId="Heading2">
    <w:name w:val="Heading 2"/>
    <w:basedOn w:val="Normal"/>
    <w:next w:val="Normal"/>
    <w:qFormat/>
    <w:pPr>
      <w:pageBreakBefore w:val="false"/>
      <w:numPr>
        <w:ilvl w:val="1"/>
        <w:numId w:val="1"/>
      </w:numPr>
      <w:bidi w:val="0"/>
      <w:spacing w:lineRule="auto" w:line="276" w:before="200" w:after="0"/>
      <w:outlineLvl w:val="1"/>
    </w:pPr>
    <w:rPr>
      <w:rFonts w:ascii="Cambria" w:hAnsi="Cambria" w:eastAsia="Cambria" w:cs="Cambria"/>
      <w:b/>
      <w:bCs/>
      <w:color w:val="4F81BD"/>
      <w:sz w:val="26"/>
      <w:szCs w:val="26"/>
    </w:rPr>
  </w:style>
  <w:style w:type="paragraph" w:styleId="Heading3">
    <w:name w:val="Heading 3"/>
    <w:basedOn w:val="Normal"/>
    <w:next w:val="Normal"/>
    <w:qFormat/>
    <w:pPr>
      <w:pageBreakBefore w:val="false"/>
      <w:numPr>
        <w:ilvl w:val="2"/>
        <w:numId w:val="1"/>
      </w:numPr>
      <w:bidi w:val="0"/>
      <w:spacing w:lineRule="auto" w:line="240" w:before="240" w:after="60"/>
      <w:outlineLvl w:val="2"/>
    </w:pPr>
    <w:rPr>
      <w:rFonts w:ascii="Arial" w:hAnsi="Arial" w:eastAsia="Arial" w:cs="Arial"/>
      <w:b/>
      <w:bCs/>
      <w:sz w:val="26"/>
      <w:szCs w:val="26"/>
    </w:rPr>
  </w:style>
  <w:style w:type="paragraph" w:styleId="Heading4">
    <w:name w:val="Heading 4"/>
    <w:basedOn w:val="Normal"/>
    <w:next w:val="Normal"/>
    <w:qFormat/>
    <w:pPr>
      <w:pageBreakBefore w:val="false"/>
      <w:numPr>
        <w:ilvl w:val="3"/>
        <w:numId w:val="1"/>
      </w:numPr>
      <w:bidi w:val="0"/>
      <w:spacing w:lineRule="auto" w:line="240" w:before="240" w:after="60"/>
      <w:outlineLvl w:val="3"/>
    </w:pPr>
    <w:rPr>
      <w:b/>
      <w:bCs/>
      <w:sz w:val="28"/>
      <w:szCs w:val="28"/>
    </w:rPr>
  </w:style>
  <w:style w:type="paragraph" w:styleId="Heading5">
    <w:name w:val="Heading 5"/>
    <w:basedOn w:val="Normal"/>
    <w:next w:val="Normal"/>
    <w:qFormat/>
    <w:pPr>
      <w:pageBreakBefore w:val="false"/>
      <w:numPr>
        <w:ilvl w:val="4"/>
        <w:numId w:val="1"/>
      </w:numPr>
      <w:bidi w:val="0"/>
      <w:spacing w:lineRule="auto" w:line="240" w:before="240" w:after="60"/>
      <w:outlineLvl w:val="4"/>
    </w:pPr>
    <w:rPr>
      <w:b/>
      <w:bCs/>
      <w:i/>
      <w:iCs/>
      <w:sz w:val="26"/>
      <w:szCs w:val="26"/>
    </w:rPr>
  </w:style>
  <w:style w:type="paragraph" w:styleId="Heading6">
    <w:name w:val="Heading 6"/>
    <w:basedOn w:val="Normal"/>
    <w:next w:val="Normal"/>
    <w:qFormat/>
    <w:pPr>
      <w:pageBreakBefore w:val="false"/>
      <w:numPr>
        <w:ilvl w:val="5"/>
        <w:numId w:val="1"/>
      </w:numPr>
      <w:bidi w:val="0"/>
      <w:spacing w:lineRule="auto" w:line="240" w:before="240" w:after="60"/>
      <w:outlineLvl w:val="5"/>
    </w:pPr>
    <w:rPr>
      <w:b/>
      <w:bCs/>
      <w:sz w:val="22"/>
      <w:szCs w:val="22"/>
    </w:rPr>
  </w:style>
  <w:style w:type="character" w:styleId="WW8Num1z0">
    <w:name w:val="WW8Num1z0"/>
    <w:qFormat/>
    <w:rPr>
      <w:rFonts w:ascii="Wingdings" w:hAnsi="Wingdings" w:cs="Wingding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Verdana"/>
      <w:b w:val="false"/>
      <w:bCs w:val="false"/>
      <w:i w:val="false"/>
      <w:iCs w:val="false"/>
      <w:strike w:val="false"/>
      <w:dstrike w:val="false"/>
      <w:color w:val="000000"/>
      <w:sz w:val="20"/>
      <w:szCs w:val="20"/>
      <w:u w:val="none"/>
    </w:rPr>
  </w:style>
  <w:style w:type="character" w:styleId="WW8Num3z0">
    <w:name w:val="WW8Num3z0"/>
    <w:qFormat/>
    <w:rPr>
      <w:rFonts w:ascii="Wingdings" w:hAnsi="Wingdings" w:cs="Verdana"/>
      <w:b w:val="false"/>
      <w:bCs w:val="false"/>
      <w:i w:val="false"/>
      <w:iCs w:val="false"/>
      <w:strike w:val="false"/>
      <w:dstrike w:val="false"/>
      <w:color w:val="000000"/>
      <w:sz w:val="20"/>
      <w:szCs w:val="20"/>
      <w:u w:val="none"/>
    </w:rPr>
  </w:style>
  <w:style w:type="character" w:styleId="WW8Num4z0">
    <w:name w:val="WW8Num4z0"/>
    <w:qFormat/>
    <w:rPr/>
  </w:style>
  <w:style w:type="character" w:styleId="WW8Num5z0">
    <w:name w:val="WW8Num5z0"/>
    <w:qFormat/>
    <w:rPr>
      <w:rFonts w:ascii="Wingdings" w:hAnsi="Wingdings" w:cs="Symbol"/>
    </w:rPr>
  </w:style>
  <w:style w:type="character" w:styleId="WW8Num6z0">
    <w:name w:val="WW8Num6z0"/>
    <w:qFormat/>
    <w:rPr>
      <w:rFonts w:ascii="Wingdings" w:hAnsi="Wingdings" w:cs="Verdana"/>
      <w:b w:val="false"/>
      <w:bCs w:val="false"/>
      <w:i w:val="false"/>
      <w:iCs w:val="false"/>
      <w:strike w:val="false"/>
      <w:dstrike w:val="false"/>
      <w:color w:val="000000"/>
      <w:sz w:val="20"/>
      <w:szCs w:val="20"/>
      <w:u w:val="none"/>
    </w:rPr>
  </w:style>
  <w:style w:type="character" w:styleId="WW8Num6z1">
    <w:name w:val="WW8Num6z1"/>
    <w:qFormat/>
    <w:rPr>
      <w:rFonts w:ascii="OpenSymbol;Arial Unicode MS" w:hAnsi="OpenSymbol;Arial Unicode MS" w:cs="Courier New"/>
    </w:rPr>
  </w:style>
  <w:style w:type="character" w:styleId="WW8Num6z3">
    <w:name w:val="WW8Num6z3"/>
    <w:qFormat/>
    <w:rPr>
      <w:rFonts w:ascii="Symbol" w:hAnsi="Symbol" w:cs="Symbol"/>
    </w:rPr>
  </w:style>
  <w:style w:type="character" w:styleId="WW8Num7z0">
    <w:name w:val="WW8Num7z0"/>
    <w:qFormat/>
    <w:rPr>
      <w:rFonts w:ascii="Wingdings" w:hAnsi="Wingdings" w:cs="Symbol"/>
      <w:sz w:val="22"/>
      <w:szCs w:val="22"/>
    </w:rPr>
  </w:style>
  <w:style w:type="character" w:styleId="WW8Num7z1">
    <w:name w:val="WW8Num7z1"/>
    <w:qFormat/>
    <w:rPr>
      <w:rFonts w:ascii="OpenSymbol;Arial Unicode MS" w:hAnsi="OpenSymbol;Arial Unicode MS" w:cs="OpenSymbol;Arial Unicode MS"/>
    </w:rPr>
  </w:style>
  <w:style w:type="character" w:styleId="WW8Num7z3">
    <w:name w:val="WW8Num7z3"/>
    <w:qFormat/>
    <w:rPr>
      <w:rFonts w:ascii="Symbol" w:hAnsi="Symbol" w:cs="OpenSymbol;Arial Unicode MS"/>
    </w:rPr>
  </w:style>
  <w:style w:type="character" w:styleId="WW8Num8z0">
    <w:name w:val="WW8Num8z0"/>
    <w:qFormat/>
    <w:rPr>
      <w:rFonts w:ascii="Wingdings" w:hAnsi="Wingdings" w:cs="OpenSymbol;Arial Unicode M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Verdana"/>
      <w:b w:val="false"/>
      <w:bCs w:val="false"/>
      <w:i w:val="false"/>
      <w:iCs w:val="false"/>
      <w:strike w:val="false"/>
      <w:dstrike w:val="false"/>
      <w:color w:val="000000"/>
      <w:sz w:val="20"/>
      <w:szCs w:val="20"/>
      <w:u w:val="none"/>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DefaultParagraphFont">
    <w:name w:val="Default Paragraph Font"/>
    <w:qFormat/>
    <w:rPr/>
  </w:style>
  <w:style w:type="character" w:styleId="AbsatzStandardschriftart">
    <w:name w:val="Absatz-Standardschriftart"/>
    <w:qFormat/>
    <w:rPr/>
  </w:style>
  <w:style w:type="character" w:styleId="WWDefaultParagraphFont">
    <w:name w:val="WW-Default Paragraph Font"/>
    <w:qFormat/>
    <w:rPr/>
  </w:style>
  <w:style w:type="character" w:styleId="WWAbsatzStandardschriftart">
    <w:name w:val="WW-Absatz-Standardschriftart"/>
    <w:qFormat/>
    <w:rPr/>
  </w:style>
  <w:style w:type="character" w:styleId="WW8Num8z1">
    <w:name w:val="WW8Num8z1"/>
    <w:qFormat/>
    <w:rPr>
      <w:rFonts w:ascii="OpenSymbol;Arial Unicode MS" w:hAnsi="OpenSymbol;Arial Unicode MS" w:cs="OpenSymbol;Arial Unicode MS"/>
    </w:rPr>
  </w:style>
  <w:style w:type="character" w:styleId="WW8Num8z3">
    <w:name w:val="WW8Num8z3"/>
    <w:qFormat/>
    <w:rPr>
      <w:rFonts w:ascii="Symbol" w:hAnsi="Symbol" w:cs="OpenSymbol;Arial Unicode MS"/>
    </w:rPr>
  </w:style>
  <w:style w:type="character" w:styleId="WWAbsatzStandardschriftart1">
    <w:name w:val="WW-Absatz-Standardschriftart1"/>
    <w:qFormat/>
    <w:rPr/>
  </w:style>
  <w:style w:type="character" w:styleId="WWDefaultParagraphFont1">
    <w:name w:val="WW-Default Paragraph Fon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8Num2z1">
    <w:name w:val="WW8Num2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3z1">
    <w:name w:val="WW8Num3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4z1">
    <w:name w:val="WW8Num4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2">
    <w:name w:val="WW8Num6z2"/>
    <w:qFormat/>
    <w:rPr>
      <w:rFonts w:ascii="Wingdings" w:hAnsi="Wingdings" w:cs="Wingdings"/>
    </w:rPr>
  </w:style>
  <w:style w:type="character" w:styleId="WW8Num11z2">
    <w:name w:val="WW8Num11z2"/>
    <w:qFormat/>
    <w:rPr>
      <w:rFonts w:ascii="Wingdings" w:hAnsi="Wingdings" w:cs="Wingdings"/>
    </w:rPr>
  </w:style>
  <w:style w:type="character" w:styleId="WW8Num15z2">
    <w:name w:val="WW8Num15z2"/>
    <w:qFormat/>
    <w:rPr>
      <w:rFonts w:ascii="Wingdings" w:hAnsi="Wingdings" w:cs="Wingdings"/>
    </w:rPr>
  </w:style>
  <w:style w:type="character" w:styleId="WWDefaultParagraphFont11">
    <w:name w:val="WW-Default Paragraph Font11"/>
    <w:qFormat/>
    <w:rPr/>
  </w:style>
  <w:style w:type="character" w:styleId="HeaderChar">
    <w:name w:val="Header Char"/>
    <w:qFormat/>
    <w:rPr>
      <w:rFonts w:ascii="Tahoma" w:hAnsi="Tahoma" w:cs="Tahoma"/>
      <w:lang w:val="en-GB"/>
    </w:rPr>
  </w:style>
  <w:style w:type="character" w:styleId="FooterChar">
    <w:name w:val="Footer Char"/>
    <w:qFormat/>
    <w:rPr>
      <w:color w:val="000000"/>
      <w:sz w:val="24"/>
      <w:szCs w:val="24"/>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Bullets">
    <w:name w:val="Bullets"/>
    <w:qFormat/>
    <w:rPr>
      <w:rFonts w:ascii="OpenSymbol;Arial Unicode MS" w:hAnsi="OpenSymbol;Arial Unicode MS" w:eastAsia="OpenSymbol;Arial Unicode MS" w:cs="OpenSymbol;Arial Unicode MS"/>
    </w:rPr>
  </w:style>
  <w:style w:type="character" w:styleId="Emphasis">
    <w:name w:val="Emphasis"/>
    <w:qFormat/>
    <w:rPr>
      <w:i/>
      <w:iCs/>
    </w:rPr>
  </w:style>
  <w:style w:type="paragraph" w:styleId="Heading">
    <w:name w:val="Heading"/>
    <w:basedOn w:val="Normal"/>
    <w:next w:val="TextBody"/>
    <w:qFormat/>
    <w:pPr>
      <w:pageBreakBefore w:val="false"/>
      <w:bidi w:val="0"/>
      <w:spacing w:lineRule="auto" w:line="240" w:before="240" w:after="60"/>
      <w:jc w:val="center"/>
    </w:pPr>
    <w:rPr>
      <w:rFonts w:ascii="Arial" w:hAnsi="Arial" w:eastAsia="Arial" w:cs="Arial"/>
      <w:b/>
      <w:bCs/>
      <w:sz w:val="32"/>
      <w:szCs w:val="32"/>
    </w:rPr>
  </w:style>
  <w:style w:type="paragraph" w:styleId="TextBody">
    <w:name w:val="Body Text"/>
    <w:basedOn w:val="Normal"/>
    <w:pPr>
      <w:spacing w:before="0" w:after="120"/>
    </w:pPr>
    <w:rPr/>
  </w:style>
  <w:style w:type="paragraph" w:styleId="List">
    <w:name w:val="List"/>
    <w:basedOn w:val="TextBody"/>
    <w:pPr/>
    <w:rPr>
      <w:rFonts w:cs="Lohit Hindi;MS Mincho"/>
    </w:rPr>
  </w:style>
  <w:style w:type="paragraph" w:styleId="Caption">
    <w:name w:val="Caption"/>
    <w:basedOn w:val="Normal"/>
    <w:qFormat/>
    <w:pPr>
      <w:suppressLineNumbers/>
      <w:spacing w:before="120" w:after="120"/>
    </w:pPr>
    <w:rPr>
      <w:rFonts w:cs="Lohit Hindi;MS Mincho"/>
      <w:i/>
      <w:iCs/>
      <w:sz w:val="24"/>
      <w:szCs w:val="24"/>
    </w:rPr>
  </w:style>
  <w:style w:type="paragraph" w:styleId="Index">
    <w:name w:val="Index"/>
    <w:basedOn w:val="Normal"/>
    <w:qFormat/>
    <w:pPr>
      <w:suppressLineNumbers/>
    </w:pPr>
    <w:rPr>
      <w:rFonts w:cs="Lohit Hindi;MS Mincho"/>
    </w:rPr>
  </w:style>
  <w:style w:type="paragraph" w:styleId="Subtitle">
    <w:name w:val="Subtitle"/>
    <w:basedOn w:val="Normal"/>
    <w:next w:val="TextBody"/>
    <w:qFormat/>
    <w:pPr>
      <w:pageBreakBefore w:val="false"/>
      <w:bidi w:val="0"/>
      <w:spacing w:lineRule="auto" w:line="240" w:before="0" w:after="60"/>
      <w:jc w:val="center"/>
    </w:pPr>
    <w:rPr>
      <w:rFonts w:ascii="Arial" w:hAnsi="Arial" w:eastAsia="Arial" w:cs="Arial"/>
    </w:rPr>
  </w:style>
  <w:style w:type="paragraph" w:styleId="Header">
    <w:name w:val="Header"/>
    <w:basedOn w:val="Normal"/>
    <w:pPr>
      <w:tabs>
        <w:tab w:val="center" w:pos="4320" w:leader="none"/>
        <w:tab w:val="right" w:pos="8640" w:leader="none"/>
      </w:tabs>
    </w:pPr>
    <w:rPr>
      <w:rFonts w:ascii="Tahoma" w:hAnsi="Tahoma" w:cs="Tahoma"/>
      <w:color w:val="000000"/>
      <w:sz w:val="20"/>
      <w:szCs w:val="20"/>
      <w:lang w:val="en-GB"/>
    </w:rPr>
  </w:style>
  <w:style w:type="paragraph" w:styleId="Footer">
    <w:name w:val="Footer"/>
    <w:basedOn w:val="Normal"/>
    <w:pPr>
      <w:tabs>
        <w:tab w:val="center" w:pos="4680" w:leader="none"/>
        <w:tab w:val="right" w:pos="9360" w:leader="none"/>
      </w:tabs>
    </w:pPr>
    <w:rPr>
      <w:lang w:val="en-US"/>
    </w:rPr>
  </w:style>
  <w:style w:type="paragraph" w:styleId="WWDefault">
    <w:name w:val="WW-Default"/>
    <w:qFormat/>
    <w:pPr>
      <w:widowControl/>
      <w:suppressAutoHyphens w:val="true"/>
      <w:autoSpaceDE w:val="false"/>
    </w:pPr>
    <w:rPr>
      <w:rFonts w:ascii="Calibri" w:hAnsi="Calibri" w:eastAsia="Times New Roman" w:cs="Calibri"/>
      <w:color w:val="000000"/>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before="280" w:after="280"/>
    </w:pPr>
    <w:rPr/>
  </w:style>
  <w:style w:type="paragraph" w:styleId="ListParagraph">
    <w:name w:val="List Paragraph"/>
    <w:basedOn w:val="Normal"/>
    <w:qFormat/>
    <w:pPr>
      <w:suppressAutoHyphens w:val="false"/>
      <w:spacing w:lineRule="auto" w:line="276" w:before="0" w:after="200"/>
      <w:ind w:left="720" w:hanging="0"/>
      <w:contextualSpacing/>
    </w:pPr>
    <w:rPr>
      <w:rFonts w:ascii="Calibri" w:hAnsi="Calibri" w:cs="Calibri"/>
      <w:color w:val="000000"/>
      <w:sz w:val="22"/>
      <w:szCs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2017-02-03T16:01:00Z</dcterms:created>
  <dc:creator>Abhay</dc:creator>
  <dc:description/>
  <cp:keywords/>
  <dc:language>en-US</dc:language>
  <cp:lastModifiedBy>Sajan.Dharmarajan</cp:lastModifiedBy>
  <cp:lastPrinted>2016-02-10T20:38:00Z</cp:lastPrinted>
  <dcterms:modified xsi:type="dcterms:W3CDTF">2017-02-04T22:14:00Z</dcterms:modified>
  <cp:revision>9</cp:revision>
  <dc:subject/>
  <dc:title>SHANU C</dc:title>
</cp:coreProperties>
</file>