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E6E6E6" w:val="clear"/>
        <w:spacing w:lineRule="auto" w:line="240" w:before="0" w:after="0"/>
        <w:jc w:val="both"/>
        <w:rPr>
          <w:rFonts w:ascii="Trebuchet MS" w:hAnsi="Trebuchet MS" w:cs="Trebuchet MS"/>
          <w:b/>
          <w:b/>
          <w:sz w:val="32"/>
          <w:lang w:val="en-US" w:eastAsia="en-US"/>
        </w:rPr>
      </w:pPr>
      <w:r>
        <w:rPr>
          <w:rFonts w:cs="Trebuchet MS" w:ascii="Trebuchet MS" w:hAnsi="Trebuchet MS"/>
          <w:b/>
          <w:sz w:val="32"/>
          <w:lang w:val="en-US" w:eastAsia="en-US"/>
        </w:rPr>
        <w:drawing>
          <wp:anchor behindDoc="0" distT="0" distB="0" distL="114935" distR="114935" simplePos="0" locked="0" layoutInCell="1" allowOverlap="1" relativeHeight="7">
            <wp:simplePos x="0" y="0"/>
            <wp:positionH relativeFrom="column">
              <wp:posOffset>5537835</wp:posOffset>
            </wp:positionH>
            <wp:positionV relativeFrom="paragraph">
              <wp:posOffset>-17145</wp:posOffset>
            </wp:positionV>
            <wp:extent cx="942975" cy="126301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fill="E6E6E6" w:val="clear"/>
        <w:spacing w:lineRule="auto" w:line="240" w:before="0" w:after="0"/>
        <w:jc w:val="center"/>
        <w:rPr>
          <w:rFonts w:ascii="Trebuchet MS" w:hAnsi="Trebuchet MS" w:cs="Trebuchet MS"/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22"/>
          <w:szCs w:val="22"/>
        </w:rPr>
      </w:r>
    </w:p>
    <w:p>
      <w:pPr>
        <w:pStyle w:val="Normal"/>
        <w:shd w:fill="E6E6E6" w:val="clear"/>
        <w:spacing w:lineRule="auto" w:line="240" w:before="0" w:after="0"/>
        <w:rPr>
          <w:b/>
          <w:b/>
          <w:sz w:val="22"/>
          <w:szCs w:val="22"/>
        </w:rPr>
      </w:pPr>
      <w:r>
        <w:rPr>
          <w:rFonts w:cs="Trebuchet MS" w:ascii="Trebuchet MS" w:hAnsi="Trebuchet MS"/>
          <w:b/>
          <w:sz w:val="32"/>
        </w:rPr>
        <w:t>SADATH BASHA.A.M</w:t>
      </w:r>
    </w:p>
    <w:p>
      <w:pPr>
        <w:pStyle w:val="Normal"/>
        <w:shd w:fill="E6E6E6" w:val="clear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hd w:fill="E6E6E6" w:val="clear"/>
        <w:spacing w:lineRule="auto" w:line="240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hd w:fill="E6E6E6" w:val="clear"/>
        <w:spacing w:lineRule="auto" w:line="240" w:before="0" w:after="0"/>
        <w:rPr>
          <w:rFonts w:ascii="Trebuchet MS" w:hAnsi="Trebuchet MS" w:cs="Trebuchet MS"/>
          <w:sz w:val="20"/>
        </w:rPr>
      </w:pPr>
      <w:r>
        <w:rPr>
          <w:rFonts w:eastAsia="Wingdings" w:cs="Wingdings" w:ascii="Wingdings" w:hAnsi="Wingdings"/>
          <w:b/>
          <w:sz w:val="22"/>
          <w:szCs w:val="22"/>
        </w:rPr>
        <w:t></w:t>
      </w:r>
      <w:r>
        <w:rPr>
          <w:b/>
          <w:sz w:val="22"/>
          <w:szCs w:val="22"/>
        </w:rPr>
        <w:t>Mobile:</w:t>
      </w:r>
      <w:r>
        <w:rPr>
          <w:rFonts w:cs="Trebuchet MS" w:ascii="Trebuchet MS" w:hAnsi="Trebuchet MS"/>
          <w:sz w:val="20"/>
        </w:rPr>
        <w:t xml:space="preserve"> +919003224749, +919080011757</w:t>
      </w:r>
    </w:p>
    <w:p>
      <w:pPr>
        <w:pStyle w:val="Normal"/>
        <w:shd w:fill="E6E6E6" w:val="clear"/>
        <w:spacing w:lineRule="auto" w:line="240" w:before="0" w:after="0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b/>
          <w:bCs/>
          <w:sz w:val="20"/>
        </w:rPr>
        <w:t>E-Mail:</w:t>
      </w:r>
      <w:r>
        <w:rPr>
          <w:rFonts w:cs="Trebuchet MS" w:ascii="Trebuchet MS" w:hAnsi="Trebuchet MS"/>
          <w:sz w:val="20"/>
        </w:rPr>
        <w:t xml:space="preserve"> </w:t>
      </w:r>
      <w:r>
        <w:rPr>
          <w:rFonts w:cs="Trebuchet MS" w:ascii="Trebuchet MS" w:hAnsi="Trebuchet MS"/>
          <w:b/>
          <w:color w:val="002060"/>
          <w:sz w:val="20"/>
        </w:rPr>
        <w:t>sadhathbasha@gmail.com</w:t>
      </w:r>
      <w:r>
        <w:rPr>
          <w:rFonts w:cs="Trebuchet MS" w:ascii="Trebuchet MS" w:hAnsi="Trebuchet MS"/>
          <w:sz w:val="20"/>
        </w:rPr>
        <w:t xml:space="preserve">                                                   </w:t>
      </w:r>
    </w:p>
    <w:p>
      <w:pPr>
        <w:pStyle w:val="Normal"/>
        <w:shd w:fill="E6E6E6" w:val="clear"/>
        <w:spacing w:lineRule="auto" w:line="240" w:before="0" w:after="0"/>
        <w:jc w:val="center"/>
        <w:rPr>
          <w:rFonts w:ascii="Trebuchet MS" w:hAnsi="Trebuchet MS" w:cs="Trebuchet MS"/>
          <w:sz w:val="20"/>
        </w:rPr>
      </w:pPr>
      <w:r>
        <w:rPr>
          <w:rFonts w:cs="Tahoma" w:ascii="Trebuchet MS" w:hAnsi="Trebuchet MS"/>
        </w:rPr>
        <w:drawing>
          <wp:inline distT="0" distB="0" distL="0" distR="0">
            <wp:extent cx="73152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Senior management positions Quality Control/ Quality Assurance/ Electrical Engineering/ MEP Project Management with an organization of repute</w:t>
      </w:r>
    </w:p>
    <w:p>
      <w:pPr>
        <w:pStyle w:val="Normal"/>
        <w:pBdr>
          <w:top w:val="threeDEngrave" w:sz="12" w:space="1" w:color="000000"/>
          <w:bottom w:val="threeDEngrave" w:sz="12" w:space="1" w:color="000000"/>
        </w:pBdr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PROFESSIONAL SNAPSHOT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b/>
          <w:sz w:val="20"/>
        </w:rPr>
        <w:t xml:space="preserve">Around 11 years </w:t>
      </w:r>
      <w:r>
        <w:rPr>
          <w:rFonts w:cs="Trebuchet MS" w:ascii="Trebuchet MS" w:hAnsi="Trebuchet MS"/>
          <w:sz w:val="20"/>
        </w:rPr>
        <w:t>of comprehensive experience in Quality Control, Quality Assurance Project Management, Construction Activities, Installation &amp; Commissioning and Safety Management.</w:t>
      </w:r>
    </w:p>
    <w:p>
      <w:pPr>
        <w:pStyle w:val="Normal"/>
        <w:numPr>
          <w:ilvl w:val="0"/>
          <w:numId w:val="3"/>
        </w:numPr>
        <w:shd w:fill="E6E6E6" w:val="clear"/>
        <w:spacing w:lineRule="auto" w:line="240" w:before="120" w:after="0"/>
        <w:jc w:val="both"/>
        <w:rPr/>
      </w:pPr>
      <w:r>
        <w:rPr>
          <w:rFonts w:cs="Trebuchet MS" w:ascii="Trebuchet MS" w:hAnsi="Trebuchet MS"/>
          <w:sz w:val="20"/>
        </w:rPr>
        <w:t>An astute &amp; multi-tasking leader with qualitative experience in formulating strategic plans and establishing entire operations with key focus on profitability</w:t>
      </w:r>
      <w:r>
        <w:rPr>
          <w:rFonts w:cs="Trebuchet MS" w:ascii="Trebuchet MS" w:hAnsi="Trebuchet MS"/>
          <w:color w:val="000000"/>
          <w:sz w:val="20"/>
        </w:rPr>
        <w:t>.</w:t>
      </w:r>
    </w:p>
    <w:p>
      <w:pPr>
        <w:pStyle w:val="Normal"/>
        <w:numPr>
          <w:ilvl w:val="0"/>
          <w:numId w:val="3"/>
        </w:numPr>
        <w:shd w:fill="E6E6E6" w:val="clear"/>
        <w:spacing w:lineRule="auto" w:line="240" w:before="12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Demonstrated excellence in executing the entire project right from scratch to its completion, ensuring compliance and respect for community requirements.</w:t>
      </w:r>
    </w:p>
    <w:p>
      <w:pPr>
        <w:pStyle w:val="Normal"/>
        <w:numPr>
          <w:ilvl w:val="0"/>
          <w:numId w:val="3"/>
        </w:numPr>
        <w:shd w:fill="E6E6E6" w:val="clear"/>
        <w:spacing w:lineRule="auto" w:line="240" w:before="12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Strong organizer, motivator, team player and a decisive leader with exceptional communication skills.</w:t>
      </w:r>
    </w:p>
    <w:p>
      <w:pPr>
        <w:pStyle w:val="Normal"/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</w:r>
    </w:p>
    <w:p>
      <w:pPr>
        <w:pStyle w:val="Normal"/>
        <w:pBdr>
          <w:top w:val="threeDEngrave" w:sz="12" w:space="1" w:color="000000"/>
          <w:bottom w:val="threeDEngrave" w:sz="12" w:space="1" w:color="000000"/>
        </w:pBdr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ACADEMIC &amp; PROFESSIONAL QUALIFICATION</w:t>
      </w:r>
    </w:p>
    <w:p>
      <w:pPr>
        <w:pStyle w:val="Normal"/>
        <w:spacing w:lineRule="auto" w:line="240" w:before="0" w:after="0"/>
        <w:jc w:val="both"/>
        <w:rPr>
          <w:rFonts w:eastAsia="Trebuchet MS"/>
        </w:rPr>
      </w:pPr>
      <w:r>
        <w:rPr>
          <w:rFonts w:eastAsia="Trebuchet MS"/>
        </w:rPr>
        <w:t xml:space="preserve"> </w:t>
      </w:r>
    </w:p>
    <w:tbl>
      <w:tblPr>
        <w:tblW w:w="10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60"/>
        <w:gridCol w:w="7120"/>
      </w:tblGrid>
      <w:tr>
        <w:trPr>
          <w:trHeight w:val="602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ACADEMIC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rebuchet MS" w:ascii="Trebuchet MS" w:hAnsi="Trebuchet MS"/>
                <w:b/>
                <w:color w:val="0070C0"/>
                <w:sz w:val="20"/>
              </w:rPr>
              <w:t>B.E ( ELECTRICAL &amp; ELECTRONICS ENGINEERING )</w:t>
            </w:r>
            <w:r>
              <w:rPr>
                <w:rFonts w:cs="Trebuchet MS" w:ascii="Trebuchet MS" w:hAnsi="Trebuchet MS"/>
                <w:b/>
                <w:sz w:val="20"/>
              </w:rPr>
              <w:t xml:space="preserve"> - </w:t>
            </w:r>
            <w:r>
              <w:rPr>
                <w:rFonts w:cs="Trebuchet MS" w:ascii="Trebuchet MS" w:hAnsi="Trebuchet MS"/>
                <w:sz w:val="20"/>
              </w:rPr>
              <w:t>1999</w:t>
            </w:r>
            <w:r>
              <w:rPr>
                <w:rFonts w:cs="Trebuchet MS" w:ascii="Trebuchet MS" w:hAnsi="Trebuchet MS"/>
                <w:b/>
                <w:sz w:val="20"/>
              </w:rPr>
              <w:t xml:space="preserve"> - </w:t>
            </w:r>
            <w:r>
              <w:rPr>
                <w:rFonts w:cs="Trebuchet MS" w:ascii="Trebuchet MS" w:hAnsi="Trebuchet MS"/>
                <w:sz w:val="20"/>
              </w:rPr>
              <w:t>2003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 xml:space="preserve">Vinayaka Missions Engg College - Chennai ( Madras University ) </w:t>
            </w:r>
          </w:p>
        </w:tc>
      </w:tr>
      <w:tr>
        <w:trPr>
          <w:trHeight w:val="566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MANAGEMENT TRAINING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Industrial Automation in TAS Control Pvt Ltd, Chennai.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Quality Lead Auditor, Assertive Skills Training.</w:t>
            </w:r>
          </w:p>
        </w:tc>
      </w:tr>
      <w:tr>
        <w:trPr>
          <w:trHeight w:val="917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COMPUTER SKILLS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0"/>
              <w:jc w:val="both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MS Office (Word, Excel, PowerPoint ) and AutoCAD</w:t>
            </w:r>
          </w:p>
          <w:p>
            <w:pPr>
              <w:pStyle w:val="Normal"/>
              <w:spacing w:lineRule="auto" w:line="240" w:before="40" w:after="0"/>
              <w:jc w:val="both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Windows (95/98/2000/XP) - Operating Systems</w:t>
            </w:r>
          </w:p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 xml:space="preserve">PLC, SCADA, Basics of DCS                                                 </w:t>
            </w:r>
          </w:p>
        </w:tc>
      </w:tr>
      <w:tr>
        <w:trPr>
          <w:trHeight w:val="386" w:hRule="atLeast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color w:val="000000"/>
                <w:sz w:val="20"/>
              </w:rPr>
            </w:pPr>
            <w:r>
              <w:rPr>
                <w:rFonts w:cs="Trebuchet MS" w:ascii="Trebuchet MS" w:hAnsi="Trebuchet MS"/>
                <w:b/>
                <w:color w:val="000000"/>
                <w:sz w:val="20"/>
              </w:rPr>
              <w:t>CERTIFICATIONS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0"/>
              <w:jc w:val="both"/>
              <w:rPr>
                <w:rFonts w:ascii="Trebuchet MS" w:hAnsi="Trebuchet MS" w:cs="Trebuchet MS"/>
                <w:b/>
                <w:b/>
                <w:color w:val="FF0000"/>
                <w:sz w:val="20"/>
              </w:rPr>
            </w:pPr>
            <w:r>
              <w:rPr>
                <w:rFonts w:cs="Trebuchet MS" w:ascii="Trebuchet MS" w:hAnsi="Trebuchet MS"/>
                <w:b/>
                <w:color w:val="FF0000"/>
                <w:sz w:val="20"/>
              </w:rPr>
              <w:t>ISO 9001 : 2015 Lead Auditor Certification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rebuchet MS" w:hAnsi="Trebuchet MS" w:cs="Trebuchet MS"/>
          <w:b/>
          <w:b/>
          <w:color w:val="FF0000"/>
          <w:sz w:val="20"/>
        </w:rPr>
      </w:pPr>
      <w:r>
        <w:rPr>
          <w:rFonts w:cs="Trebuchet MS" w:ascii="Trebuchet MS" w:hAnsi="Trebuchet MS"/>
          <w:b/>
          <w:color w:val="FF0000"/>
          <w:sz w:val="20"/>
        </w:rPr>
      </w:r>
    </w:p>
    <w:p>
      <w:pPr>
        <w:pStyle w:val="Normal"/>
        <w:pBdr>
          <w:top w:val="threeDEngrave" w:sz="12" w:space="1" w:color="000000"/>
          <w:bottom w:val="threeDEngrave" w:sz="12" w:space="1" w:color="000000"/>
        </w:pBdr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EMPLOYMENT RECITAL</w:t>
      </w:r>
    </w:p>
    <w:p>
      <w:pPr>
        <w:pStyle w:val="Normal"/>
        <w:tabs>
          <w:tab w:val="center" w:pos="4802" w:leader="none"/>
          <w:tab w:val="right" w:pos="9605" w:leader="none"/>
        </w:tabs>
        <w:spacing w:lineRule="auto" w:line="240" w:before="60" w:after="0"/>
        <w:jc w:val="center"/>
        <w:rPr>
          <w:rFonts w:ascii="Trebuchet MS" w:hAnsi="Trebuchet MS" w:cs="Helvetica"/>
          <w:b/>
          <w:b/>
          <w:bCs/>
          <w:sz w:val="20"/>
          <w:highlight w:val="white"/>
        </w:rPr>
      </w:pPr>
      <w:r>
        <w:rPr>
          <w:rFonts w:cs="Helvetica" w:ascii="Trebuchet MS" w:hAnsi="Trebuchet MS"/>
          <w:b/>
          <w:bCs/>
          <w:sz w:val="20"/>
          <w:shd w:fill="FFFFFF" w:val="clear"/>
        </w:rPr>
      </w:r>
    </w:p>
    <w:tbl>
      <w:tblPr>
        <w:tblW w:w="10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80"/>
        <w:gridCol w:w="1440"/>
        <w:gridCol w:w="2160"/>
        <w:gridCol w:w="2800"/>
      </w:tblGrid>
      <w:tr>
        <w:trPr>
          <w:trHeight w:val="476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color w:val="000000"/>
                <w:sz w:val="20"/>
              </w:rPr>
            </w:pPr>
            <w:r>
              <w:rPr>
                <w:rFonts w:cs="Trebuchet MS" w:ascii="Trebuchet MS" w:hAnsi="Trebuchet MS"/>
                <w:b/>
                <w:color w:val="000000"/>
                <w:sz w:val="20"/>
              </w:rPr>
              <w:t>Name of the Company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color w:val="000000"/>
                <w:sz w:val="20"/>
              </w:rPr>
            </w:pPr>
            <w:r>
              <w:rPr>
                <w:rFonts w:cs="Trebuchet MS" w:ascii="Trebuchet MS" w:hAnsi="Trebuchet MS"/>
                <w:b/>
                <w:color w:val="000000"/>
                <w:sz w:val="20"/>
              </w:rPr>
              <w:t>Location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color w:val="000000"/>
                <w:sz w:val="20"/>
              </w:rPr>
            </w:pPr>
            <w:r>
              <w:rPr>
                <w:rFonts w:cs="Trebuchet MS" w:ascii="Trebuchet MS" w:hAnsi="Trebuchet MS"/>
                <w:b/>
                <w:color w:val="000000"/>
                <w:sz w:val="20"/>
              </w:rPr>
              <w:t>Year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color w:val="000000"/>
                <w:sz w:val="20"/>
              </w:rPr>
            </w:pPr>
            <w:r>
              <w:rPr>
                <w:rFonts w:cs="Trebuchet MS" w:ascii="Trebuchet MS" w:hAnsi="Trebuchet MS"/>
                <w:b/>
                <w:color w:val="000000"/>
                <w:sz w:val="20"/>
              </w:rPr>
              <w:t>Position</w:t>
            </w:r>
          </w:p>
        </w:tc>
      </w:tr>
      <w:tr>
        <w:trPr>
          <w:trHeight w:val="512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Larsen &amp; Toubro (Oman) LLC.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Oman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Feb 2015 - April 2017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rebuchet MS" w:ascii="Trebuchet MS" w:hAnsi="Trebuchet MS"/>
                <w:b/>
                <w:sz w:val="20"/>
              </w:rPr>
              <w:t>Asst QA/QC Manager - MEP</w:t>
            </w:r>
          </w:p>
        </w:tc>
      </w:tr>
      <w:tr>
        <w:trPr>
          <w:trHeight w:val="440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Rotary Humm MEP Contracting Co, LLC.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Dubai, UAE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Nov 2010 – Jan 2014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QA/QC Engineer - MEP</w:t>
            </w:r>
          </w:p>
        </w:tc>
      </w:tr>
      <w:tr>
        <w:trPr>
          <w:trHeight w:val="440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Khansaheb Engineering Co, LLC.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Dubai, UAE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Jan 2008 – Oct 2010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QA/QC Electrical Engineer</w:t>
            </w:r>
          </w:p>
        </w:tc>
      </w:tr>
      <w:tr>
        <w:trPr>
          <w:trHeight w:val="440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Hamad Bin Rashid Company.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Saudi Arabia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Apr 2004 – Jul 2006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Electrical Engineer</w:t>
            </w:r>
          </w:p>
        </w:tc>
      </w:tr>
      <w:tr>
        <w:trPr>
          <w:trHeight w:val="440" w:hRule="atLeast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Hotel Kamal Pvt Ltd.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India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sz w:val="20"/>
              </w:rPr>
            </w:pPr>
            <w:r>
              <w:rPr>
                <w:rFonts w:cs="Trebuchet MS" w:ascii="Trebuchet MS" w:hAnsi="Trebuchet MS"/>
                <w:sz w:val="20"/>
              </w:rPr>
              <w:t>Apr 2003 – Mar 2004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6D9F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cs="Trebuchet MS"/>
                <w:b/>
                <w:b/>
                <w:sz w:val="20"/>
              </w:rPr>
            </w:pPr>
            <w:r>
              <w:rPr>
                <w:rFonts w:cs="Trebuchet MS" w:ascii="Trebuchet MS" w:hAnsi="Trebuchet MS"/>
                <w:b/>
                <w:sz w:val="20"/>
              </w:rPr>
              <w:t>Junior Electrical Engineer</w:t>
            </w:r>
          </w:p>
        </w:tc>
      </w:tr>
    </w:tbl>
    <w:p>
      <w:pPr>
        <w:pStyle w:val="Normal"/>
        <w:spacing w:lineRule="auto" w:line="276" w:before="0" w:after="0"/>
        <w:ind w:left="450" w:hanging="0"/>
        <w:rPr>
          <w:rStyle w:val="IntenseEmphasis"/>
          <w:rFonts w:ascii="Trebuchet MS" w:hAnsi="Trebuchet MS" w:cs="Trebuchet MS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spacing w:lineRule="auto" w:line="276" w:before="0" w:after="0"/>
        <w:ind w:left="450" w:hanging="0"/>
        <w:rPr>
          <w:rStyle w:val="IntenseEmphasis"/>
          <w:rFonts w:ascii="Trebuchet MS" w:hAnsi="Trebuchet MS" w:cs="Trebuchet MS"/>
          <w:caps w:val="false"/>
          <w:smallCaps w:val="false"/>
          <w:color w:val="000000"/>
          <w:spacing w:val="0"/>
          <w:sz w:val="20"/>
        </w:rPr>
      </w:pPr>
      <w:r>
        <w:rPr>
          <w:rStyle w:val="IntenseEmphasis"/>
          <w:rFonts w:cs="Trebuchet MS" w:ascii="Trebuchet MS" w:hAnsi="Trebuchet MS"/>
          <w:caps w:val="false"/>
          <w:smallCaps w:val="false"/>
          <w:color w:val="000000"/>
          <w:spacing w:val="0"/>
          <w:sz w:val="20"/>
        </w:rPr>
        <w:t xml:space="preserve">Recently worked as Asst QA/QC Manger - MEP at </w:t>
      </w:r>
      <w:r>
        <w:rPr>
          <w:rStyle w:val="IntenseEmphasis"/>
          <w:rFonts w:cs="Trebuchet MS" w:ascii="Trebuchet MS" w:hAnsi="Trebuchet MS"/>
          <w:caps w:val="false"/>
          <w:smallCaps w:val="false"/>
          <w:color w:val="0070C0"/>
          <w:spacing w:val="0"/>
          <w:sz w:val="20"/>
        </w:rPr>
        <w:t>Larsen &amp; Toubro (Oman) LLC,</w:t>
      </w:r>
    </w:p>
    <w:p>
      <w:pPr>
        <w:pStyle w:val="Normal"/>
        <w:spacing w:lineRule="auto" w:line="276" w:before="0" w:after="0"/>
        <w:ind w:left="450" w:hanging="0"/>
        <w:rPr>
          <w:rStyle w:val="IntenseEmphasis"/>
          <w:rFonts w:ascii="Trebuchet MS" w:hAnsi="Trebuchet MS" w:cs="Trebuchet MS"/>
          <w:caps w:val="false"/>
          <w:smallCaps w:val="false"/>
          <w:color w:val="000000"/>
          <w:spacing w:val="0"/>
          <w:sz w:val="20"/>
        </w:rPr>
      </w:pPr>
      <w:r>
        <w:rPr>
          <w:rStyle w:val="IntenseEmphasis"/>
          <w:rFonts w:cs="Trebuchet MS" w:ascii="Trebuchet MS" w:hAnsi="Trebuchet MS"/>
          <w:caps w:val="false"/>
          <w:smallCaps w:val="false"/>
          <w:color w:val="0070C0"/>
          <w:spacing w:val="0"/>
          <w:sz w:val="20"/>
        </w:rPr>
        <w:t>Latest Project:  Typhoon Facilities at Adam Airbase Project, Oman</w:t>
      </w:r>
    </w:p>
    <w:p>
      <w:pPr>
        <w:pStyle w:val="Normal"/>
        <w:tabs>
          <w:tab w:val="center" w:pos="4802" w:leader="none"/>
          <w:tab w:val="right" w:pos="9605" w:leader="none"/>
        </w:tabs>
        <w:spacing w:lineRule="auto" w:line="276" w:before="60" w:after="0"/>
        <w:rPr>
          <w:rFonts w:ascii="Trebuchet MS" w:hAnsi="Trebuchet MS" w:cs="Helvetica"/>
          <w:b/>
          <w:b/>
          <w:bCs/>
          <w:sz w:val="20"/>
          <w:highlight w:val="white"/>
        </w:rPr>
      </w:pPr>
      <w:r>
        <w:rPr>
          <w:rFonts w:cs="Tahoma" w:ascii="Trebuchet MS" w:hAnsi="Trebuchet MS"/>
        </w:rPr>
        <w:drawing>
          <wp:inline distT="0" distB="0" distL="0" distR="0">
            <wp:extent cx="7315200" cy="95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60" w:after="0"/>
        <w:rPr>
          <w:rFonts w:ascii="Trebuchet MS" w:hAnsi="Trebuchet MS" w:cs="Trebuchet MS"/>
          <w:b/>
          <w:b/>
          <w:sz w:val="20"/>
        </w:rPr>
      </w:pPr>
      <w:r>
        <w:rPr>
          <w:rFonts w:eastAsia="Trebuchet MS" w:cs="Trebuchet MS" w:ascii="Trebuchet MS" w:hAnsi="Trebuchet MS"/>
          <w:b/>
          <w:bCs/>
          <w:sz w:val="20"/>
          <w:highlight w:val="white"/>
        </w:rPr>
        <w:t xml:space="preserve">   </w:t>
      </w:r>
      <w:r>
        <w:rPr>
          <w:rFonts w:cs="Trebuchet MS" w:ascii="Trebuchet MS" w:hAnsi="Trebuchet MS"/>
          <w:b/>
          <w:sz w:val="20"/>
          <w:u w:val="single"/>
        </w:rPr>
        <w:t>Key Result Areas</w:t>
      </w:r>
      <w:r>
        <w:rPr>
          <w:rFonts w:cs="Trebuchet MS" w:ascii="Trebuchet MS" w:hAnsi="Trebuchet MS"/>
          <w:b/>
          <w:sz w:val="20"/>
        </w:rPr>
        <w:t xml:space="preserve">: </w:t>
      </w:r>
    </w:p>
    <w:p>
      <w:pPr>
        <w:pStyle w:val="Normal"/>
        <w:spacing w:lineRule="auto" w:line="240" w:before="60" w:after="0"/>
        <w:rPr>
          <w:rFonts w:ascii="Trebuchet MS" w:hAnsi="Trebuchet MS" w:cs="Trebuchet MS"/>
          <w:b/>
          <w:b/>
          <w:sz w:val="20"/>
          <w:u w:val="single"/>
        </w:rPr>
      </w:pPr>
      <w:r>
        <w:rPr>
          <w:rFonts w:cs="Trebuchet MS" w:ascii="Trebuchet MS" w:hAnsi="Trebuchet MS"/>
          <w:b/>
          <w:sz w:val="20"/>
          <w:u w:val="single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Job Responsibilities involves Quality control, Coordinating &amp; Supervising Execution, Testing &amp; Commissioning of HV / LV / ELV, Mechanical Systems for Malls, hotels, Residential &amp; Commercial buildings.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Internal &amp; External Auditing, Maintaining all documents related to auditing.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Site Surveillance and carrying out consultant/Client Inspections.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Material Inspection as per the specifications and MAS.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  <w:lang w:eastAsia="en-IN"/>
        </w:rPr>
      </w:pPr>
      <w:r>
        <w:rPr>
          <w:rFonts w:cs="Trebuchet MS" w:ascii="Trebuchet MS" w:hAnsi="Trebuchet MS"/>
          <w:sz w:val="20"/>
          <w:lang w:eastAsia="en-IN"/>
        </w:rPr>
        <w:t>Overseeing installation &amp; commissioning as well as conducting tests &amp; inspections to ensure operational effectiveness of utilities.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Formulating / implementing stringent systems and quality plans / manuals to ensure high quality standards during all stages of project.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Preparation and getting approval of Method Statement and Operation &amp; Maintenance Manuals.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rebuchet MS" w:ascii="Trebuchet MS" w:hAnsi="Trebuchet MS"/>
          <w:sz w:val="20"/>
        </w:rPr>
        <w:t>Liaising with Architects, Consultants, and Contractors &amp; External Agencies for determining technical specifications &amp; approvals and obtaining statutory clearances.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Developing project baselines, monitoring &amp; controlling projects with respect to cost, resource deployment, time over-runs and quality compliance.</w:t>
      </w:r>
    </w:p>
    <w:p>
      <w:pPr>
        <w:sectPr>
          <w:type w:val="nextPage"/>
          <w:pgSz w:w="11906" w:h="16838"/>
          <w:pgMar w:left="864" w:right="864" w:header="0" w:top="864" w:footer="0" w:bottom="864" w:gutter="0"/>
          <w:pgBorders w:display="allPages" w:offsetFrom="text">
            <w:top w:val="double" w:sz="4" w:space="19" w:color="000000"/>
            <w:left w:val="double" w:sz="4" w:space="19" w:color="000000"/>
            <w:bottom w:val="double" w:sz="4" w:space="19" w:color="000000"/>
            <w:right w:val="double" w:sz="4" w:space="19" w:color="000000"/>
          </w:pgBorders>
          <w:pgNumType w:fmt="decimal"/>
          <w:formProt w:val="false"/>
          <w:textDirection w:val="lrTb"/>
          <w:docGrid w:type="default" w:linePitch="272" w:charSpace="0"/>
        </w:sectPr>
      </w:pPr>
    </w:p>
    <w:p>
      <w:pPr>
        <w:pStyle w:val="Normal"/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  <w:u w:val="single"/>
        </w:rPr>
      </w:pPr>
      <w:r>
        <w:rPr>
          <w:rFonts w:cs="Tahoma" w:ascii="Trebuchet MS" w:hAnsi="Trebuchet MS"/>
        </w:rPr>
        <w:drawing>
          <wp:inline distT="0" distB="0" distL="0" distR="0">
            <wp:extent cx="7315200" cy="952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  <w:u w:val="single"/>
        </w:rPr>
      </w:pPr>
      <w:r>
        <w:rPr>
          <w:rFonts w:cs="Trebuchet MS" w:ascii="Trebuchet MS" w:hAnsi="Trebuchet MS"/>
          <w:b/>
          <w:sz w:val="20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rebuchet MS" w:ascii="Trebuchet MS" w:hAnsi="Trebuchet MS"/>
          <w:b/>
          <w:sz w:val="20"/>
          <w:u w:val="single"/>
        </w:rPr>
        <w:t xml:space="preserve">Professional Experience: </w:t>
      </w:r>
    </w:p>
    <w:p>
      <w:pPr>
        <w:pStyle w:val="Normal"/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  <w:u w:val="single"/>
        </w:rPr>
      </w:pPr>
      <w:r>
        <w:rPr>
          <w:rFonts w:cs="Trebuchet MS" w:ascii="Trebuchet MS" w:hAnsi="Trebuchet MS"/>
          <w:b/>
          <w:sz w:val="20"/>
          <w:u w:val="single"/>
        </w:rPr>
      </w:r>
    </w:p>
    <w:p>
      <w:pPr>
        <w:pStyle w:val="Normal"/>
        <w:tabs>
          <w:tab w:val="center" w:pos="4802" w:leader="none"/>
          <w:tab w:val="right" w:pos="9605" w:leader="none"/>
        </w:tabs>
        <w:spacing w:lineRule="auto" w:line="240" w:before="0" w:after="0"/>
        <w:rPr/>
      </w:pPr>
      <w:r>
        <w:rPr>
          <w:rFonts w:cs="Trebuchet MS" w:ascii="Trebuchet MS" w:hAnsi="Trebuchet MS"/>
          <w:b/>
          <w:color w:val="0070C0"/>
          <w:sz w:val="20"/>
        </w:rPr>
        <w:t xml:space="preserve">At </w:t>
      </w:r>
      <w:r>
        <w:rPr>
          <w:rFonts w:cs="Helvetica" w:ascii="Trebuchet MS" w:hAnsi="Trebuchet MS"/>
          <w:b/>
          <w:color w:val="0070C0"/>
          <w:sz w:val="20"/>
          <w:shd w:fill="FFFFFF" w:val="clear"/>
        </w:rPr>
        <w:t>Rotary Humm MEP Contracting Company LLC, Dubai, UAE as</w:t>
      </w:r>
      <w:r>
        <w:rPr>
          <w:rFonts w:cs="Helvetica" w:ascii="Trebuchet MS" w:hAnsi="Trebuchet MS"/>
          <w:color w:val="0070C0"/>
          <w:sz w:val="20"/>
          <w:shd w:fill="FFFFFF" w:val="clear"/>
        </w:rPr>
        <w:t xml:space="preserve"> </w:t>
      </w:r>
      <w:r>
        <w:rPr>
          <w:rFonts w:cs="Helvetica" w:ascii="Trebuchet MS" w:hAnsi="Trebuchet MS"/>
          <w:b/>
          <w:color w:val="0070C0"/>
          <w:sz w:val="20"/>
          <w:shd w:fill="FFFFFF" w:val="clear"/>
        </w:rPr>
        <w:t>QA/QC Engineer - Electrical</w:t>
        <w:tab/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rebuchet MS" w:ascii="Trebuchet MS" w:hAnsi="Trebuchet MS"/>
          <w:sz w:val="20"/>
        </w:rPr>
        <w:t>Conducted monthly internal audits, took preventive actions for any loss identified.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Monitored the overall installation as per the requirements of the clients.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b/>
          <w:b/>
          <w:bCs/>
          <w:sz w:val="20"/>
        </w:rPr>
      </w:pPr>
      <w:r>
        <w:rPr>
          <w:rFonts w:cs="Trebuchet MS" w:ascii="Trebuchet MS" w:hAnsi="Trebuchet MS"/>
          <w:b/>
          <w:bCs/>
          <w:sz w:val="20"/>
        </w:rPr>
      </w:r>
    </w:p>
    <w:p>
      <w:pPr>
        <w:pStyle w:val="Normal"/>
        <w:tabs>
          <w:tab w:val="left" w:pos="3480" w:leader="none"/>
        </w:tabs>
        <w:spacing w:lineRule="auto" w:line="240" w:before="40" w:after="0"/>
        <w:jc w:val="both"/>
        <w:rPr/>
      </w:pPr>
      <w:r>
        <w:rPr>
          <w:rFonts w:cs="Trebuchet MS" w:ascii="Trebuchet MS" w:hAnsi="Trebuchet MS"/>
          <w:b/>
          <w:bCs/>
          <w:sz w:val="20"/>
          <w:u w:val="single"/>
        </w:rPr>
        <w:t>Major Project Handled:</w:t>
      </w:r>
    </w:p>
    <w:p>
      <w:pPr>
        <w:pStyle w:val="Normal"/>
        <w:spacing w:lineRule="auto" w:line="240" w:before="0" w:after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cs="Trebuchet MS" w:ascii="Trebuchet MS" w:hAnsi="Trebuchet MS"/>
          <w:b/>
          <w:bCs/>
          <w:sz w:val="20"/>
          <w:u w:val="single"/>
        </w:rPr>
      </w:r>
    </w:p>
    <w:p>
      <w:pPr>
        <w:pStyle w:val="Normal"/>
        <w:spacing w:lineRule="auto" w:line="240" w:before="20" w:after="0"/>
        <w:jc w:val="both"/>
        <w:rPr/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Client: </w:t>
        <w:tab/>
        <w:tab/>
        <w:tab/>
        <w:t xml:space="preserve"> </w:t>
      </w:r>
      <w:r>
        <w:rPr>
          <w:rFonts w:cs="Trebuchet MS" w:ascii="Trebuchet MS" w:hAnsi="Trebuchet MS"/>
          <w:smallCaps/>
          <w:sz w:val="20"/>
        </w:rPr>
        <w:t xml:space="preserve">API </w:t>
      </w:r>
      <w:r>
        <w:rPr>
          <w:rFonts w:cs="Trebuchet MS" w:ascii="Trebuchet MS" w:hAnsi="Trebuchet MS"/>
          <w:sz w:val="20"/>
        </w:rPr>
        <w:t>Investments</w:t>
      </w:r>
    </w:p>
    <w:p>
      <w:pPr>
        <w:pStyle w:val="Normal"/>
        <w:spacing w:lineRule="auto" w:line="240" w:before="20" w:after="0"/>
        <w:jc w:val="both"/>
        <w:rPr>
          <w:rFonts w:ascii="Trebuchet MS" w:hAnsi="Trebuchet MS" w:cs="Trebuchet MS"/>
          <w:bCs/>
          <w:smallCaps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Project: </w:t>
        <w:tab/>
        <w:tab/>
      </w:r>
      <w:r>
        <w:rPr>
          <w:rStyle w:val="BookTitle"/>
          <w:rFonts w:eastAsia="Tw Cen MT" w:cs="Trebuchet MS" w:ascii="Trebuchet MS" w:hAnsi="Trebuchet MS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     Novotel Hotel (41 floors high raise hotel at Al Barsha)</w:t>
      </w:r>
    </w:p>
    <w:p>
      <w:pPr>
        <w:pStyle w:val="Normal"/>
        <w:spacing w:lineRule="auto" w:line="240" w:before="20" w:after="0"/>
        <w:jc w:val="both"/>
        <w:rPr>
          <w:rFonts w:ascii="Trebuchet MS" w:hAnsi="Trebuchet MS" w:cs="Trebuchet MS"/>
          <w:smallCaps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Role</w:t>
      </w: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: </w:t>
        <w:tab/>
        <w:tab/>
        <w:tab/>
        <w:tab/>
        <w:t xml:space="preserve"> </w:t>
      </w:r>
      <w:r>
        <w:rPr>
          <w:rFonts w:cs="Trebuchet MS" w:ascii="Trebuchet MS" w:hAnsi="Trebuchet MS"/>
          <w:smallCaps/>
          <w:sz w:val="20"/>
        </w:rPr>
        <w:t xml:space="preserve">QA/QC </w:t>
      </w:r>
      <w:r>
        <w:rPr>
          <w:rFonts w:cs="Trebuchet MS" w:ascii="Trebuchet MS" w:hAnsi="Trebuchet MS"/>
          <w:sz w:val="20"/>
        </w:rPr>
        <w:t>Engineer- MEP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smallCaps/>
          <w:sz w:val="20"/>
        </w:rPr>
      </w:pPr>
      <w:r>
        <w:rPr>
          <w:rFonts w:cs="Trebuchet MS" w:ascii="Trebuchet MS" w:hAnsi="Trebuchet MS"/>
          <w:smallCaps/>
          <w:sz w:val="20"/>
        </w:rPr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Key Responsibilities: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 xml:space="preserve">Inspection of services and materials for electrical, mechanical and ELV systems and review/approval of the same with Consultant/Client.  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Maintain Quality by daily frequent check of site execution work.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>Monitored all the QA related activities and maintained all the QA/QC documents related to the project.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Attending meetings with main contractor/client/consultant and analyze project progress, critical improvement areas.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>Demonstrate and manage all installation stages, Testing and commissioning of electrical. Mechanical and ELV services.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Generating and Implementing the quality related documents (Quality Control Plan,</w:t>
      </w:r>
      <w:r>
        <w:rPr>
          <w:rFonts w:cs="Trebuchet MS" w:ascii="Trebuchet MS" w:hAnsi="Trebuchet MS"/>
          <w:b/>
          <w:sz w:val="20"/>
        </w:rPr>
        <w:t xml:space="preserve"> </w:t>
      </w:r>
      <w:r>
        <w:rPr>
          <w:rFonts w:cs="Trebuchet MS" w:ascii="Trebuchet MS" w:hAnsi="Trebuchet MS"/>
          <w:sz w:val="20"/>
        </w:rPr>
        <w:t>ITP) as per client's requirement and liaised with them for taking approvals.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>Conceptualized O &amp; M manuals, method statement in coordination with project team, prepared electrical material submittals as per specification.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Training QC Inspectors for the department and familiarizing the system procedure.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Successfully raised self NCR, closed consultant's NCR, SRR &amp; WIR reports and reviewed overall installation as per the design and approved drawings.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Verification of variation claim with consultant and Quantity Surveyors.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Finalize snagging procedures, Punch list, handover documentation and training for client representatives.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Complete facility management and verification for handover for clients.</w:t>
      </w:r>
    </w:p>
    <w:p>
      <w:pPr>
        <w:pStyle w:val="Normal"/>
        <w:spacing w:lineRule="auto" w:line="240" w:before="4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cs="Tahoma" w:ascii="Trebuchet MS" w:hAnsi="Trebuchet MS"/>
        </w:rPr>
        <w:drawing>
          <wp:inline distT="0" distB="0" distL="0" distR="0">
            <wp:extent cx="7315200" cy="952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eastAsia="Trebuchet MS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 </w:t>
      </w:r>
    </w:p>
    <w:p>
      <w:pPr>
        <w:pStyle w:val="Normal"/>
        <w:spacing w:lineRule="auto" w:line="240" w:before="40" w:after="0"/>
        <w:ind w:right="-72" w:hanging="0"/>
        <w:jc w:val="both"/>
        <w:rPr/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70C0"/>
          <w:spacing w:val="0"/>
          <w:sz w:val="20"/>
          <w:u w:val="none"/>
        </w:rPr>
        <w:t>At Khansaheb Engineering Company LLC [ISO 9001: 2000] Dubai, UAE as QA/QC Electrical Engineer</w:t>
        <w:tab/>
      </w:r>
    </w:p>
    <w:p>
      <w:pPr>
        <w:pStyle w:val="Normal"/>
        <w:spacing w:lineRule="auto" w:line="240" w:before="4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Normal"/>
        <w:spacing w:lineRule="auto" w:line="240" w:before="4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</w:rPr>
        <w:t>Major Project Handled</w:t>
      </w: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>:</w:t>
      </w:r>
    </w:p>
    <w:p>
      <w:pPr>
        <w:pStyle w:val="Normal"/>
        <w:spacing w:lineRule="auto" w:line="240" w:before="40" w:after="0"/>
        <w:ind w:right="-72" w:hanging="0"/>
        <w:jc w:val="both"/>
        <w:rPr/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Client: </w:t>
        <w:tab/>
        <w:tab/>
        <w:tab/>
        <w:t xml:space="preserve">     </w:t>
      </w:r>
      <w:r>
        <w:rPr>
          <w:rFonts w:cs="Trebuchet MS" w:ascii="Trebuchet MS" w:hAnsi="Trebuchet MS"/>
          <w:sz w:val="20"/>
        </w:rPr>
        <w:t>Engineers Office (EO)</w:t>
      </w:r>
    </w:p>
    <w:p>
      <w:pPr>
        <w:pStyle w:val="Normal"/>
        <w:spacing w:lineRule="auto" w:line="240" w:before="40" w:after="0"/>
        <w:ind w:right="-72" w:hanging="0"/>
        <w:jc w:val="both"/>
        <w:rPr>
          <w:rFonts w:ascii="Trebuchet MS" w:hAnsi="Trebuchet MS" w:cs="Trebuchet MS"/>
          <w:b/>
          <w:b/>
          <w:bCs/>
          <w:smallCaps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Project 1:</w:t>
      </w: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 </w:t>
        <w:tab/>
        <w:tab/>
        <w:t xml:space="preserve">     </w:t>
      </w:r>
      <w:r>
        <w:rPr>
          <w:rStyle w:val="BookTitle"/>
          <w:rFonts w:eastAsia="Tw Cen MT" w:cs="Trebuchet MS" w:ascii="Trebuchet MS" w:hAnsi="Trebuchet MS"/>
          <w:bCs w:val="false"/>
          <w:caps w:val="false"/>
          <w:smallCaps w:val="false"/>
          <w:color w:val="000000"/>
          <w:spacing w:val="0"/>
          <w:sz w:val="20"/>
          <w:u w:val="none"/>
        </w:rPr>
        <w:t>Pullman Hotel (24 floors 5 Star Hotel at Mall of Emirates)</w:t>
      </w:r>
    </w:p>
    <w:p>
      <w:pPr>
        <w:pStyle w:val="Normal"/>
        <w:spacing w:lineRule="auto" w:line="240" w:before="40" w:after="0"/>
        <w:ind w:right="-72" w:hanging="0"/>
        <w:jc w:val="both"/>
        <w:rPr>
          <w:rFonts w:ascii="Trebuchet MS" w:hAnsi="Trebuchet MS" w:cs="Trebuchet MS"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Role</w:t>
      </w:r>
      <w:r>
        <w:rPr>
          <w:rFonts w:cs="Trebuchet MS" w:ascii="Trebuchet MS" w:hAnsi="Trebuchet MS"/>
          <w:smallCaps/>
          <w:sz w:val="20"/>
        </w:rPr>
        <w:t xml:space="preserve">: </w:t>
        <w:tab/>
        <w:tab/>
        <w:tab/>
        <w:tab/>
        <w:t xml:space="preserve">       QA/QC </w:t>
      </w:r>
      <w:r>
        <w:rPr>
          <w:rFonts w:cs="Trebuchet MS" w:ascii="Trebuchet MS" w:hAnsi="Trebuchet MS"/>
          <w:sz w:val="20"/>
        </w:rPr>
        <w:t>Electrical Engineer in MEP Projects</w:t>
      </w:r>
      <w:r>
        <w:rPr>
          <w:rFonts w:cs="Trebuchet MS" w:ascii="Trebuchet MS" w:hAnsi="Trebuchet MS"/>
          <w:b/>
          <w:bCs/>
          <w:sz w:val="20"/>
        </w:rPr>
        <w:tab/>
        <w:tab/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40" w:after="0"/>
        <w:ind w:right="-72" w:hanging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Key Responsibilities: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Looked after the preparation of load schedules and voltage drop calculation for cables.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>Preparation of electrical material submittals &amp; technical submission as per specification coordinated with the suppliers and submitted the requisitions for materials required in the project.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Assisted the management in the preparation of shop &amp; As-Built Drawings, Single Line Diagrams, etc. and looked after the installation of LT Panels.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Inspection of all services and materials for all electrical works.</w:t>
      </w:r>
    </w:p>
    <w:p>
      <w:pPr>
        <w:pStyle w:val="Normal"/>
        <w:spacing w:lineRule="auto" w:line="240" w:before="4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cs="Trebuchet MS" w:ascii="Trebuchet MS" w:hAnsi="Trebuchet MS"/>
          <w:sz w:val="20"/>
        </w:rPr>
      </w:r>
    </w:p>
    <w:p>
      <w:pPr>
        <w:pStyle w:val="Normal"/>
        <w:spacing w:lineRule="auto" w:line="240" w:before="40" w:after="0"/>
        <w:ind w:right="-72" w:hanging="0"/>
        <w:jc w:val="both"/>
        <w:rPr/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>Client</w:t>
      </w:r>
      <w:r>
        <w:rPr>
          <w:rFonts w:cs="Trebuchet MS" w:ascii="Trebuchet MS" w:hAnsi="Trebuchet MS"/>
          <w:smallCaps/>
          <w:sz w:val="20"/>
        </w:rPr>
        <w:t xml:space="preserve">: </w:t>
        <w:tab/>
        <w:tab/>
        <w:tab/>
        <w:t xml:space="preserve">       </w:t>
      </w:r>
      <w:r>
        <w:rPr>
          <w:rFonts w:cs="Trebuchet MS" w:ascii="Trebuchet MS" w:hAnsi="Trebuchet MS"/>
          <w:sz w:val="20"/>
        </w:rPr>
        <w:t>Engineers Office (EO)</w:t>
      </w:r>
    </w:p>
    <w:p>
      <w:pPr>
        <w:pStyle w:val="Normal"/>
        <w:spacing w:lineRule="auto" w:line="240" w:before="40" w:after="0"/>
        <w:ind w:right="-72" w:hanging="0"/>
        <w:jc w:val="both"/>
        <w:rPr>
          <w:rFonts w:ascii="Trebuchet MS" w:hAnsi="Trebuchet MS" w:cs="Trebuchet MS"/>
          <w:bCs/>
          <w:smallCaps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Project 2: </w:t>
        <w:tab/>
        <w:tab/>
      </w:r>
      <w:r>
        <w:rPr>
          <w:rStyle w:val="BookTitle"/>
          <w:rFonts w:eastAsia="Tw Cen MT" w:cs="Trebuchet MS" w:ascii="Trebuchet MS" w:hAnsi="Trebuchet MS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     Logo Island at Palm Jumeirah</w:t>
      </w:r>
    </w:p>
    <w:p>
      <w:pPr>
        <w:pStyle w:val="Normal"/>
        <w:spacing w:lineRule="auto" w:line="240" w:before="40" w:after="0"/>
        <w:ind w:right="-72" w:hanging="0"/>
        <w:jc w:val="both"/>
        <w:rPr>
          <w:rFonts w:ascii="Trebuchet MS" w:hAnsi="Trebuchet MS" w:cs="Trebuchet MS"/>
          <w:smallCaps/>
          <w:sz w:val="20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Role</w:t>
      </w: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: </w:t>
        <w:tab/>
        <w:tab/>
        <w:tab/>
        <w:tab/>
        <w:t xml:space="preserve">     </w:t>
      </w:r>
      <w:r>
        <w:rPr>
          <w:rStyle w:val="BookTitle"/>
          <w:rFonts w:eastAsia="Tw Cen MT" w:cs="Trebuchet MS" w:ascii="Trebuchet MS" w:hAnsi="Trebuchet MS"/>
          <w:b w:val="false"/>
          <w:caps w:val="false"/>
          <w:smallCaps w:val="false"/>
          <w:color w:val="000000"/>
          <w:spacing w:val="0"/>
          <w:sz w:val="20"/>
          <w:u w:val="none"/>
        </w:rPr>
        <w:t>QA/QC</w:t>
      </w: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 xml:space="preserve"> </w:t>
      </w:r>
      <w:r>
        <w:rPr>
          <w:rFonts w:cs="Trebuchet MS" w:ascii="Trebuchet MS" w:hAnsi="Trebuchet MS"/>
          <w:sz w:val="20"/>
        </w:rPr>
        <w:t>Electrical Engineer in MEP Projects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40" w:after="0"/>
        <w:ind w:right="-72" w:hanging="0"/>
        <w:jc w:val="both"/>
        <w:rPr>
          <w:rFonts w:ascii="Trebuchet MS" w:hAnsi="Trebuchet MS" w:cs="Trebuchet MS"/>
          <w:smallCaps/>
          <w:sz w:val="20"/>
        </w:rPr>
      </w:pPr>
      <w:r>
        <w:rPr>
          <w:rFonts w:cs="Trebuchet MS" w:ascii="Trebuchet MS" w:hAnsi="Trebuchet MS"/>
          <w:smallCaps/>
          <w:sz w:val="20"/>
        </w:rPr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Key Responsibilities: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Undertook testing of Earth Leakage Relays, ELCB and RCBO by using RCD Tester and handled HT and LT meggering for the project.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Handled cable laying, glanding &amp; termination and managed the installation of bus ways.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>Prepared voltage drop calculation for bus ways, LT drawings like power and lighting layouts.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pacing w:val="6"/>
          <w:sz w:val="20"/>
        </w:rPr>
        <w:t xml:space="preserve">Looked after the installation &amp; termination of </w:t>
      </w:r>
      <w:r>
        <w:rPr>
          <w:rFonts w:cs="Trebuchet MS" w:ascii="Trebuchet MS" w:hAnsi="Trebuchet MS"/>
          <w:sz w:val="20"/>
        </w:rPr>
        <w:t>ELV system</w:t>
      </w:r>
      <w:r>
        <w:rPr>
          <w:rFonts w:cs="Trebuchet MS" w:ascii="Trebuchet MS" w:hAnsi="Trebuchet MS"/>
          <w:spacing w:val="6"/>
          <w:sz w:val="20"/>
        </w:rPr>
        <w:t xml:space="preserve">, </w:t>
      </w:r>
      <w:r>
        <w:rPr>
          <w:rFonts w:cs="Trebuchet MS" w:ascii="Trebuchet MS" w:hAnsi="Trebuchet MS"/>
          <w:sz w:val="20"/>
        </w:rPr>
        <w:t>generators,</w:t>
      </w:r>
      <w:r>
        <w:rPr>
          <w:rFonts w:cs="Trebuchet MS" w:ascii="Trebuchet MS" w:hAnsi="Trebuchet MS"/>
          <w:spacing w:val="6"/>
          <w:sz w:val="20"/>
        </w:rPr>
        <w:t xml:space="preserve"> panel &amp; distribution boards, system earthing and lightning protection.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Coordination with Mechanical, Plumbing and Civil Engineers.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pacing w:val="-6"/>
          <w:sz w:val="20"/>
        </w:rPr>
        <w:t>Carried out daily site inspection with the consultant and submitted the builder’s work to civil contractor.</w:t>
      </w:r>
    </w:p>
    <w:p>
      <w:pPr>
        <w:pStyle w:val="Normal"/>
        <w:numPr>
          <w:ilvl w:val="0"/>
          <w:numId w:val="7"/>
        </w:numPr>
        <w:shd w:fill="E6E6E6" w:val="clear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Coordinated with different departments for taking authority approvals of DEWA / DU.</w:t>
      </w:r>
    </w:p>
    <w:p>
      <w:pPr>
        <w:pStyle w:val="Normal"/>
        <w:pBdr>
          <w:top w:val="threeDEngrave" w:sz="12" w:space="1" w:color="000000"/>
          <w:bottom w:val="threeDEngrave" w:sz="12" w:space="1" w:color="000000"/>
        </w:pBdr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PRECEDING TASKS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Style w:val="IntenseEmphasis"/>
          <w:rFonts w:cs="Trebuchet MS" w:ascii="Trebuchet MS" w:hAnsi="Trebuchet MS"/>
          <w:caps w:val="false"/>
          <w:smallCaps w:val="false"/>
          <w:color w:val="0070C0"/>
          <w:spacing w:val="0"/>
          <w:sz w:val="20"/>
        </w:rPr>
        <w:t xml:space="preserve">Apr’04-Jul’06: </w:t>
      </w:r>
      <w:r>
        <w:rPr>
          <w:rStyle w:val="IntenseEmphasis"/>
          <w:rFonts w:cs="Trebuchet MS" w:ascii="Trebuchet MS" w:hAnsi="Trebuchet MS"/>
          <w:b w:val="false"/>
          <w:bCs w:val="false"/>
          <w:caps w:val="false"/>
          <w:smallCaps w:val="false"/>
          <w:color w:val="0070C0"/>
          <w:spacing w:val="0"/>
          <w:sz w:val="20"/>
        </w:rPr>
        <w:t xml:space="preserve">Hamad Bin Rashid Company, Kingdom of Saudi Arabia as </w:t>
      </w:r>
      <w:r>
        <w:rPr>
          <w:rStyle w:val="SubtleReference"/>
          <w:rFonts w:eastAsia="Tw Cen MT" w:cs="Trebuchet MS" w:ascii="Trebuchet MS" w:hAnsi="Trebuchet MS"/>
          <w:b/>
          <w:i w:val="false"/>
          <w:iCs w:val="false"/>
          <w:caps w:val="false"/>
          <w:smallCaps w:val="false"/>
          <w:color w:val="0070C0"/>
          <w:spacing w:val="0"/>
          <w:sz w:val="20"/>
        </w:rPr>
        <w:t>Electrical Engineer</w:t>
      </w:r>
    </w:p>
    <w:p>
      <w:pPr>
        <w:pStyle w:val="Normal"/>
        <w:spacing w:lineRule="auto" w:line="240" w:before="0" w:after="0"/>
        <w:ind w:right="-72" w:hanging="0"/>
        <w:jc w:val="both"/>
        <w:rPr/>
      </w:pPr>
      <w:r>
        <w:rPr>
          <w:rStyle w:val="BookTitle"/>
          <w:rFonts w:eastAsia="Tw Cen MT" w:cs="Trebuchet MS" w:ascii="Trebuchet MS" w:hAnsi="Trebuchet MS"/>
          <w:caps w:val="false"/>
          <w:smallCaps w:val="false"/>
          <w:color w:val="000000"/>
          <w:spacing w:val="0"/>
          <w:sz w:val="20"/>
          <w:u w:val="none"/>
        </w:rPr>
        <w:t>Client</w:t>
      </w:r>
      <w:r>
        <w:rPr>
          <w:rStyle w:val="BookTitle"/>
          <w:rFonts w:eastAsia="Tw Cen MT" w:cs="Trebuchet MS" w:ascii="Trebuchet MS" w:hAnsi="Trebuchet MS"/>
          <w:color w:val="000000"/>
          <w:spacing w:val="0"/>
          <w:sz w:val="20"/>
          <w:u w:val="none"/>
        </w:rPr>
        <w:t xml:space="preserve">: </w:t>
        <w:tab/>
        <w:tab/>
        <w:tab/>
      </w:r>
      <w:r>
        <w:rPr>
          <w:rStyle w:val="BookTitle"/>
          <w:rFonts w:eastAsia="Tw Cen MT" w:cs="Trebuchet MS" w:ascii="Trebuchet MS" w:hAnsi="Trebuchet MS"/>
          <w:b w:val="false"/>
          <w:bCs w:val="false"/>
          <w:color w:val="000000"/>
          <w:spacing w:val="0"/>
          <w:sz w:val="20"/>
          <w:u w:val="none"/>
        </w:rPr>
        <w:t>Al Rashid</w:t>
      </w:r>
    </w:p>
    <w:p>
      <w:pPr>
        <w:pStyle w:val="Normal"/>
        <w:spacing w:lineRule="auto" w:line="240" w:before="0" w:after="0"/>
        <w:ind w:right="-72" w:hanging="0"/>
        <w:jc w:val="both"/>
        <w:rPr>
          <w:rStyle w:val="BookTitle"/>
          <w:rFonts w:ascii="Trebuchet MS" w:hAnsi="Trebuchet MS" w:eastAsia="Tw Cen MT" w:cs="Trebuchet MS"/>
          <w:bC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Project: </w:t>
        <w:tab/>
        <w:tab/>
        <w:t xml:space="preserve">     </w:t>
      </w:r>
      <w:r>
        <w:rPr>
          <w:rStyle w:val="BookTitle"/>
          <w:rFonts w:eastAsia="Tw Cen MT" w:cs="Trebuchet MS" w:ascii="Trebuchet MS" w:hAnsi="Trebuchet MS"/>
          <w:bCs w:val="false"/>
          <w:caps w:val="false"/>
          <w:smallCaps w:val="false"/>
          <w:color w:val="000000"/>
          <w:spacing w:val="0"/>
          <w:sz w:val="20"/>
          <w:u w:val="none"/>
        </w:rPr>
        <w:t>AL Rashid Hospital at Jeddah</w:t>
      </w:r>
    </w:p>
    <w:p>
      <w:pPr>
        <w:pStyle w:val="Normal"/>
        <w:spacing w:lineRule="auto" w:line="240" w:before="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 xml:space="preserve">Role: </w:t>
        <w:tab/>
        <w:tab/>
        <w:tab/>
        <w:tab/>
        <w:t>Electrical Engineer in MEP Projects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Style w:val="BookTitle"/>
          <w:rFonts w:ascii="Trebuchet MS" w:hAnsi="Trebuchet MS" w:eastAsia="Tw Cen MT" w:cs="Trebuchet MS"/>
          <w:b/>
          <w:b/>
          <w:caps w:val="false"/>
          <w:smallCaps w:val="false"/>
          <w:color w:val="000000"/>
          <w:spacing w:val="0"/>
          <w:sz w:val="20"/>
          <w:u w:val="none"/>
        </w:rPr>
      </w:pPr>
      <w:r>
        <w:rPr/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Key Responsibilities: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/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Review of drawings for standards and contract drawing compliance.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/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Site Installation of Substations, Busbars, Electrical Services.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/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Assistance to construction manager in site execution activities and achieving handover targets.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/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Ensuring the work carried out with best engineering standards and practices.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>
          <w:rStyle w:val="BookTitle"/>
          <w:rFonts w:ascii="Trebuchet MS" w:hAnsi="Trebuchet MS" w:eastAsia="Tw Cen MT" w:cs="Trebuchet MS"/>
          <w:b w:val="false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Handled the Installation of:</w:t>
      </w:r>
    </w:p>
    <w:p>
      <w:pPr>
        <w:pStyle w:val="Normal"/>
        <w:numPr>
          <w:ilvl w:val="2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160" w:right="-72" w:hanging="360"/>
        <w:jc w:val="both"/>
        <w:rPr>
          <w:rStyle w:val="BookTitle"/>
          <w:rFonts w:ascii="Trebuchet MS" w:hAnsi="Trebuchet MS" w:eastAsia="Tw Cen MT" w:cs="Trebuchet MS"/>
          <w:b w:val="false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Cable Trays, Cable Trunkings and Cable Ladders.</w:t>
      </w:r>
    </w:p>
    <w:p>
      <w:pPr>
        <w:pStyle w:val="Normal"/>
        <w:numPr>
          <w:ilvl w:val="2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160" w:right="-72" w:hanging="360"/>
        <w:jc w:val="both"/>
        <w:rPr>
          <w:rStyle w:val="BookTitle"/>
          <w:rFonts w:ascii="Trebuchet MS" w:hAnsi="Trebuchet MS" w:eastAsia="Tw Cen MT" w:cs="Trebuchet MS"/>
          <w:b w:val="false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DB’s, SMDB’s and LV Panels, Diesel Generator Sets.</w:t>
      </w:r>
    </w:p>
    <w:p>
      <w:pPr>
        <w:pStyle w:val="Normal"/>
        <w:numPr>
          <w:ilvl w:val="2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160" w:right="-72" w:hanging="360"/>
        <w:jc w:val="both"/>
        <w:rPr>
          <w:rStyle w:val="BookTitle"/>
          <w:rFonts w:ascii="Trebuchet MS" w:hAnsi="Trebuchet MS" w:eastAsia="Tw Cen MT" w:cs="Trebuchet MS"/>
          <w:b w:val="false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Style w:val="BookTitle"/>
          <w:rFonts w:eastAsia="Tw Cen MT" w:cs="Trebuchet MS" w:ascii="Trebuchet MS" w:hAnsi="Trebuchet MS"/>
          <w:b w:val="false"/>
          <w:bCs w:val="false"/>
          <w:caps w:val="false"/>
          <w:smallCaps w:val="false"/>
          <w:color w:val="000000"/>
          <w:spacing w:val="0"/>
          <w:sz w:val="20"/>
          <w:u w:val="none"/>
        </w:rPr>
        <w:t>HT/LT Cables</w:t>
      </w:r>
    </w:p>
    <w:p>
      <w:pPr>
        <w:pStyle w:val="Normal"/>
        <w:numPr>
          <w:ilvl w:val="0"/>
          <w:numId w:val="5"/>
        </w:numPr>
        <w:tabs>
          <w:tab w:val="left" w:pos="540" w:leader="none"/>
          <w:tab w:val="left" w:pos="1080" w:leader="none"/>
        </w:tabs>
        <w:spacing w:lineRule="auto" w:line="240" w:before="0" w:after="0"/>
        <w:ind w:left="288" w:right="-72" w:hanging="288"/>
        <w:jc w:val="both"/>
        <w:rPr>
          <w:rFonts w:ascii="Trebuchet MS" w:hAnsi="Trebuchet MS" w:cs="Trebuchet MS"/>
          <w:spacing w:val="6"/>
          <w:sz w:val="20"/>
        </w:rPr>
      </w:pPr>
      <w:r>
        <w:rPr>
          <w:rFonts w:cs="Trebuchet MS" w:ascii="Trebuchet MS" w:hAnsi="Trebuchet MS"/>
          <w:spacing w:val="6"/>
          <w:sz w:val="20"/>
        </w:rPr>
        <w:t>Looked after the selection of HV Cables as per requirement.</w:t>
      </w:r>
    </w:p>
    <w:p>
      <w:pPr>
        <w:pStyle w:val="Normal"/>
        <w:spacing w:lineRule="auto" w:line="240" w:before="40" w:after="0"/>
        <w:ind w:right="-72" w:hanging="0"/>
        <w:jc w:val="both"/>
        <w:rPr>
          <w:rStyle w:val="BookTitle"/>
          <w:rFonts w:ascii="Trebuchet MS" w:hAnsi="Trebuchet MS" w:eastAsia="Tw Cen MT" w:cs="Trebuchet MS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cs="Tahoma" w:ascii="Trebuchet MS" w:hAnsi="Trebuchet MS"/>
        </w:rPr>
        <w:drawing>
          <wp:inline distT="0" distB="0" distL="0" distR="0">
            <wp:extent cx="7315200" cy="952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Style w:val="IntenseEmphasis"/>
          <w:rFonts w:ascii="Trebuchet MS" w:hAnsi="Trebuchet MS" w:cs="Trebuchet MS"/>
          <w:b w:val="false"/>
          <w:b w:val="false"/>
          <w:caps w:val="false"/>
          <w:smallCaps w:val="false"/>
          <w:color w:val="0070C0"/>
          <w:spacing w:val="0"/>
          <w:sz w:val="20"/>
        </w:rPr>
      </w:pPr>
      <w:r>
        <w:rPr>
          <w:rStyle w:val="IntenseEmphasis"/>
          <w:rFonts w:cs="Trebuchet MS" w:ascii="Trebuchet MS" w:hAnsi="Trebuchet MS"/>
          <w:caps w:val="false"/>
          <w:smallCaps w:val="false"/>
          <w:color w:val="0070C0"/>
          <w:spacing w:val="0"/>
          <w:sz w:val="20"/>
        </w:rPr>
        <w:t xml:space="preserve">Apr’03-Mar’04: </w:t>
      </w:r>
      <w:r>
        <w:rPr>
          <w:rStyle w:val="IntenseEmphasis"/>
          <w:rFonts w:cs="Trebuchet MS" w:ascii="Trebuchet MS" w:hAnsi="Trebuchet MS"/>
          <w:b w:val="false"/>
          <w:bCs w:val="false"/>
          <w:caps w:val="false"/>
          <w:smallCaps w:val="false"/>
          <w:color w:val="0070C0"/>
          <w:spacing w:val="0"/>
          <w:sz w:val="20"/>
        </w:rPr>
        <w:t xml:space="preserve">Hotel Kamal Pvt. Ltd., </w:t>
      </w:r>
      <w:r>
        <w:rPr>
          <w:rFonts w:cs="Trebuchet MS" w:ascii="Trebuchet MS" w:hAnsi="Trebuchet MS"/>
          <w:color w:val="0070C0"/>
          <w:sz w:val="20"/>
        </w:rPr>
        <w:t>Secunderabad</w:t>
      </w:r>
      <w:r>
        <w:rPr>
          <w:rStyle w:val="IntenseEmphasis"/>
          <w:rFonts w:cs="Trebuchet MS" w:ascii="Trebuchet MS" w:hAnsi="Trebuchet MS"/>
          <w:b w:val="false"/>
          <w:bCs w:val="false"/>
          <w:caps w:val="false"/>
          <w:smallCaps w:val="false"/>
          <w:color w:val="0070C0"/>
          <w:spacing w:val="0"/>
          <w:sz w:val="20"/>
        </w:rPr>
        <w:t xml:space="preserve">, Hyderabad, India as </w:t>
      </w:r>
      <w:r>
        <w:rPr>
          <w:rStyle w:val="SubtleReference"/>
          <w:rFonts w:eastAsia="Tw Cen MT" w:cs="Trebuchet MS" w:ascii="Trebuchet MS" w:hAnsi="Trebuchet MS"/>
          <w:b/>
          <w:i w:val="false"/>
          <w:iCs w:val="false"/>
          <w:caps w:val="false"/>
          <w:smallCaps w:val="false"/>
          <w:color w:val="0070C0"/>
          <w:spacing w:val="0"/>
          <w:sz w:val="20"/>
        </w:rPr>
        <w:t>Junior Electrical Engineer</w:t>
      </w:r>
    </w:p>
    <w:p>
      <w:pPr>
        <w:pStyle w:val="Normal"/>
        <w:tabs>
          <w:tab w:val="left" w:pos="288" w:leader="none"/>
          <w:tab w:val="left" w:pos="576" w:leader="none"/>
          <w:tab w:val="left" w:pos="864" w:leader="none"/>
          <w:tab w:val="left" w:pos="1152" w:leader="none"/>
          <w:tab w:val="left" w:pos="1440" w:leader="none"/>
          <w:tab w:val="left" w:pos="1728" w:leader="none"/>
          <w:tab w:val="left" w:pos="2016" w:leader="none"/>
          <w:tab w:val="left" w:pos="2304" w:leader="none"/>
          <w:tab w:val="left" w:pos="2592" w:leader="none"/>
          <w:tab w:val="left" w:pos="6840" w:leader="none"/>
        </w:tabs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Client:</w:t>
        <w:tab/>
        <w:tab/>
        <w:tab/>
        <w:t xml:space="preserve">Dashprakash 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rebuchet MS" w:ascii="Trebuchet MS" w:hAnsi="Trebuchet MS"/>
          <w:sz w:val="20"/>
        </w:rPr>
        <w:t>Project:</w:t>
        <w:tab/>
        <w:tab/>
        <w:t xml:space="preserve">     5 Storeys Building at Hyderabad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rebuchet MS" w:ascii="Trebuchet MS" w:hAnsi="Trebuchet MS"/>
          <w:sz w:val="20"/>
        </w:rPr>
        <w:t>Role</w:t>
        <w:tab/>
        <w:tab/>
        <w:tab/>
        <w:tab/>
        <w:t>Junior Electrical Engineer in MEP Projects</w:t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</w:r>
    </w:p>
    <w:p>
      <w:pPr>
        <w:pStyle w:val="Normal"/>
        <w:tabs>
          <w:tab w:val="left" w:pos="540" w:leader="none"/>
          <w:tab w:val="left" w:pos="1080" w:leader="none"/>
        </w:tabs>
        <w:spacing w:lineRule="auto" w:line="240" w:before="20" w:after="0"/>
        <w:ind w:right="65" w:hanging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Key Responsibilities: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Lucida Sans Unicode" w:ascii="Trebuchet MS" w:hAnsi="Trebuchet MS"/>
          <w:sz w:val="20"/>
        </w:rPr>
        <w:t>Installation of LT Power, HT/LT Switchgears, Generator Sets, Lighting Distribution System and Earthing System.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rebuchet MS" w:ascii="Trebuchet MS" w:hAnsi="Trebuchet MS"/>
          <w:sz w:val="20"/>
        </w:rPr>
        <w:t xml:space="preserve">Looked after the </w:t>
      </w:r>
      <w:r>
        <w:rPr>
          <w:rFonts w:cs="Lucida Sans Unicode" w:ascii="Trebuchet MS" w:hAnsi="Trebuchet MS"/>
          <w:sz w:val="20"/>
        </w:rPr>
        <w:t>preparation of Load Distribution Schedules and Voltage Drop Calculation.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rebuchet MS" w:hAnsi="Trebuchet MS" w:cs="Lucida Sans Unicode"/>
          <w:sz w:val="20"/>
        </w:rPr>
      </w:pPr>
      <w:r>
        <w:rPr>
          <w:rFonts w:cs="Lucida Sans Unicode" w:ascii="Trebuchet MS" w:hAnsi="Trebuchet MS"/>
          <w:sz w:val="20"/>
        </w:rPr>
        <w:t>Testing and Commissioning of LV, ELV system.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>Handled the laying of Telephone and Data Cables.</w:t>
      </w:r>
    </w:p>
    <w:p>
      <w:pPr>
        <w:pStyle w:val="Normal"/>
        <w:spacing w:lineRule="auto" w:line="360" w:before="0" w:after="0"/>
        <w:jc w:val="both"/>
        <w:rPr>
          <w:rFonts w:ascii="Trebuchet MS" w:hAnsi="Trebuchet MS" w:cs="Trebuchet MS"/>
          <w:sz w:val="20"/>
        </w:rPr>
      </w:pPr>
      <w:r>
        <w:rPr>
          <w:rFonts w:eastAsia="Trebuchet MS" w:cs="Trebuchet MS" w:ascii="Trebuchet MS" w:hAnsi="Trebuchet MS"/>
          <w:sz w:val="20"/>
        </w:rPr>
        <w:t xml:space="preserve">                                   </w:t>
      </w:r>
    </w:p>
    <w:p>
      <w:pPr>
        <w:pStyle w:val="Normal"/>
        <w:pBdr>
          <w:top w:val="threeDEngrave" w:sz="12" w:space="1" w:color="000000"/>
          <w:bottom w:val="threeDEngrave" w:sz="12" w:space="1" w:color="000000"/>
        </w:pBdr>
        <w:spacing w:lineRule="auto" w:line="240" w:before="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  <w:t>PERSONAL PROFILE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b/>
          <w:b/>
          <w:sz w:val="20"/>
        </w:rPr>
      </w:pPr>
      <w:r>
        <w:rPr>
          <w:rFonts w:cs="Trebuchet MS" w:ascii="Trebuchet MS" w:hAnsi="Trebuchet MS"/>
          <w:b/>
          <w:sz w:val="20"/>
        </w:rPr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 xml:space="preserve">Date of Birth: </w:t>
        <w:tab/>
        <w:tab/>
        <w:tab/>
      </w:r>
      <w:r>
        <w:rPr>
          <w:rFonts w:cs="Trebuchet MS" w:ascii="Trebuchet MS" w:hAnsi="Trebuchet MS"/>
          <w:b/>
          <w:color w:val="C0504D"/>
          <w:sz w:val="20"/>
        </w:rPr>
        <w:t>7</w:t>
      </w:r>
      <w:r>
        <w:rPr>
          <w:rFonts w:cs="Trebuchet MS" w:ascii="Trebuchet MS" w:hAnsi="Trebuchet MS"/>
          <w:b/>
          <w:color w:val="C0504D"/>
          <w:sz w:val="20"/>
          <w:vertAlign w:val="superscript"/>
        </w:rPr>
        <w:t>th</w:t>
      </w:r>
      <w:r>
        <w:rPr>
          <w:rFonts w:cs="Trebuchet MS" w:ascii="Trebuchet MS" w:hAnsi="Trebuchet MS"/>
          <w:b/>
          <w:color w:val="C0504D"/>
          <w:sz w:val="20"/>
        </w:rPr>
        <w:t xml:space="preserve"> Mar’1981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b/>
          <w:b/>
          <w:color w:val="C0504D"/>
          <w:sz w:val="20"/>
        </w:rPr>
      </w:pPr>
      <w:r>
        <w:rPr>
          <w:rFonts w:cs="Trebuchet MS" w:ascii="Trebuchet MS" w:hAnsi="Trebuchet MS"/>
          <w:sz w:val="20"/>
        </w:rPr>
        <w:t xml:space="preserve">Marital status:            </w:t>
      </w:r>
      <w:r>
        <w:rPr>
          <w:rFonts w:cs="Trebuchet MS" w:ascii="Trebuchet MS" w:hAnsi="Trebuchet MS"/>
          <w:b/>
          <w:color w:val="C0504D"/>
          <w:sz w:val="20"/>
        </w:rPr>
        <w:t>Married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 xml:space="preserve">Languages Known: </w:t>
        <w:tab/>
        <w:tab/>
        <w:t>English, Tamil, Hindi and Urdu</w:t>
      </w:r>
    </w:p>
    <w:p>
      <w:pPr>
        <w:pStyle w:val="Normal"/>
        <w:spacing w:lineRule="auto" w:line="240" w:before="40" w:after="0"/>
        <w:jc w:val="both"/>
        <w:rPr>
          <w:rFonts w:ascii="Trebuchet MS" w:hAnsi="Trebuchet MS" w:cs="Trebuchet MS"/>
          <w:sz w:val="20"/>
        </w:rPr>
      </w:pPr>
      <w:r>
        <w:rPr>
          <w:rFonts w:cs="Trebuchet MS" w:ascii="Trebuchet MS" w:hAnsi="Trebuchet MS"/>
          <w:sz w:val="20"/>
        </w:rPr>
        <w:t xml:space="preserve">Permanent Address: </w:t>
        <w:tab/>
        <w:t>No. 8 Periyar Street, Ayanavaram, Chennai-600023</w:t>
      </w:r>
    </w:p>
    <w:p>
      <w:pPr>
        <w:pStyle w:val="Normal"/>
        <w:spacing w:lineRule="auto" w:line="240" w:before="40" w:after="0"/>
        <w:jc w:val="both"/>
        <w:rPr/>
      </w:pPr>
      <w:r>
        <w:rPr>
          <w:rFonts w:cs="Trebuchet MS" w:ascii="Trebuchet MS" w:hAnsi="Trebuchet MS"/>
          <w:sz w:val="20"/>
        </w:rPr>
        <w:t xml:space="preserve">Passport Details: </w:t>
        <w:tab/>
        <w:tab/>
      </w:r>
      <w:r>
        <w:rPr>
          <w:rFonts w:cs="Trebuchet MS" w:ascii="Trebuchet MS" w:hAnsi="Trebuchet MS"/>
          <w:b/>
          <w:color w:val="C0504D"/>
          <w:sz w:val="20"/>
        </w:rPr>
        <w:t>Passport No.-M6619629; Valid till 20th Apr ’2025</w:t>
      </w:r>
      <w:r>
        <w:rPr>
          <w:rFonts w:cs="Trebuchet MS" w:ascii="Trebuchet MS" w:hAnsi="Trebuchet MS"/>
          <w:b/>
          <w:sz w:val="20"/>
        </w:rPr>
        <w:t>;</w:t>
      </w:r>
      <w:r>
        <w:rPr>
          <w:rFonts w:cs="Trebuchet MS" w:ascii="Trebuchet MS" w:hAnsi="Trebuchet MS"/>
          <w:sz w:val="20"/>
        </w:rPr>
        <w:t xml:space="preserve"> Place of Issue: Muscat</w:t>
      </w:r>
    </w:p>
    <w:sectPr>
      <w:type w:val="continuous"/>
      <w:pgSz w:w="11906" w:h="16838"/>
      <w:pgMar w:left="864" w:right="864" w:header="0" w:top="864" w:footer="0" w:bottom="864" w:gutter="0"/>
      <w:pgBorders w:display="allPages" w:offsetFrom="text">
        <w:top w:val="double" w:sz="4" w:space="19" w:color="000000"/>
        <w:left w:val="double" w:sz="4" w:space="19" w:color="000000"/>
        <w:bottom w:val="double" w:sz="4" w:space="19" w:color="000000"/>
        <w:right w:val="double" w:sz="4" w:space="19" w:color="000000"/>
      </w:pgBorders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w Cen MT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4"/>
        <w:szCs w:val="24"/>
        <w:rFonts w:cs="Wingdings"/>
        <w:color w:val="0070C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4"/>
        <w:szCs w:val="24"/>
        <w:rFonts w:cs="Wingdings"/>
        <w:color w:val="0070C0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4"/>
        <w:szCs w:val="24"/>
        <w:rFonts w:cs="Wingdings"/>
        <w:color w:val="0070C0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mallCaps w:val="false"/>
        <w:caps w:val="false"/>
        <w:sz w:val="24"/>
        <w:spacing w:val="0"/>
        <w:szCs w:val="24"/>
        <w:rFonts w:cs="Wingdings"/>
        <w:color w:val="0070C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mallCaps w:val="false"/>
        <w:caps w:val="false"/>
        <w:sz w:val="20"/>
        <w:spacing w:val="0"/>
        <w:rFonts w:cs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mallCaps w:val="false"/>
        <w:caps w:val="false"/>
        <w:sz w:val="20"/>
        <w:spacing w:val="0"/>
        <w:rFonts w:cs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mallCaps w:val="false"/>
        <w:caps w:val="false"/>
        <w:sz w:val="20"/>
        <w:spacing w:val="0"/>
        <w:rFonts w:cs="Wingdings"/>
        <w:color w:val="000000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4"/>
        <w:szCs w:val="24"/>
        <w:rFonts w:cs="Wingdings"/>
        <w:color w:val="0070C0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24"/>
        <w:spacing w:val="6"/>
        <w:szCs w:val="24"/>
        <w:rFonts w:cs="Wingdings"/>
        <w:color w:val="0070C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7"/>
  <w:defaultTabStop w:val="28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64" w:before="0" w:after="180"/>
    </w:pPr>
    <w:rPr>
      <w:rFonts w:ascii="Tw Cen MT" w:hAnsi="Tw Cen MT" w:eastAsia="Tw Cen MT" w:cs="Tw Cen MT"/>
      <w:color w:val="auto"/>
      <w:sz w:val="23"/>
      <w:szCs w:val="20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70C0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17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b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color w:val="000000"/>
      <w:sz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  <w:sz w:val="17"/>
      <w:szCs w:val="17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70C0"/>
      <w:sz w:val="24"/>
      <w:szCs w:val="24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color w:val="0070C0"/>
      <w:sz w:val="24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  <w:color w:val="000000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color w:val="000000"/>
      <w:sz w:val="17"/>
      <w:szCs w:val="17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  <w:color w:val="000000"/>
      <w:sz w:val="17"/>
      <w:szCs w:val="17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color w:val="0070C0"/>
      <w:sz w:val="24"/>
      <w:szCs w:val="24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color w:val="00CCFF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color w:val="000000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color w:val="000000"/>
      <w:sz w:val="17"/>
      <w:szCs w:val="17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color w:val="000000"/>
      <w:sz w:val="17"/>
      <w:szCs w:val="17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  <w:color w:val="000000"/>
      <w:sz w:val="17"/>
      <w:szCs w:val="17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color w:val="0070C0"/>
      <w:sz w:val="24"/>
      <w:szCs w:val="24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color w:val="0070C0"/>
      <w:sz w:val="24"/>
      <w:szCs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  <w:sz w:val="18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b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0"/>
      <w:sz w:val="20"/>
      <w:szCs w:val="20"/>
      <w:vertAlign w:val="baseline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eastAsia="Tw Cen MT" w:cs="Wingdings"/>
      <w:caps w:val="false"/>
      <w:smallCaps w:val="false"/>
      <w:color w:val="0070C0"/>
      <w:spacing w:val="0"/>
      <w:sz w:val="24"/>
      <w:szCs w:val="24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eastAsia="Tw Cen MT" w:cs="Wingdings"/>
      <w:caps w:val="false"/>
      <w:smallCaps w:val="false"/>
      <w:color w:val="000000"/>
      <w:spacing w:val="0"/>
      <w:sz w:val="20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  <w:color w:val="0070C0"/>
      <w:sz w:val="24"/>
      <w:szCs w:val="24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  <w:color w:val="0070C0"/>
      <w:sz w:val="24"/>
      <w:szCs w:val="24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Symbol" w:hAnsi="Symbol" w:cs="Symbol"/>
      <w:color w:val="00000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  <w:color w:val="000000"/>
      <w:sz w:val="17"/>
      <w:szCs w:val="17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Wingdings" w:hAnsi="Wingdings" w:cs="Wingdings"/>
      <w:color w:val="000000"/>
      <w:sz w:val="17"/>
      <w:szCs w:val="17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Wingdings" w:hAnsi="Wingdings" w:cs="Wingdings"/>
      <w:color w:val="0070C0"/>
      <w:spacing w:val="6"/>
      <w:sz w:val="24"/>
      <w:szCs w:val="24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  <w:color w:val="000000"/>
      <w:sz w:val="17"/>
      <w:szCs w:val="17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  <w:color w:val="000000"/>
      <w:sz w:val="17"/>
      <w:szCs w:val="17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  <w:color w:val="000000"/>
      <w:sz w:val="17"/>
      <w:szCs w:val="17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Wingdings" w:hAnsi="Wingdings" w:cs="Wingdings"/>
      <w:color w:val="000000"/>
      <w:sz w:val="17"/>
      <w:szCs w:val="17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Symbol" w:hAnsi="Symbol" w:cs="Symbol"/>
    </w:rPr>
  </w:style>
  <w:style w:type="character" w:styleId="WW8Num44z1">
    <w:name w:val="WW8Num44z1"/>
    <w:qFormat/>
    <w:rPr>
      <w:rFonts w:ascii="Courier New" w:hAnsi="Courier New" w:cs="Courier New"/>
    </w:rPr>
  </w:style>
  <w:style w:type="character" w:styleId="WW8Num44z2">
    <w:name w:val="WW8Num44z2"/>
    <w:qFormat/>
    <w:rPr>
      <w:rFonts w:ascii="Wingdings" w:hAnsi="Wingdings" w:cs="Wingdings"/>
    </w:rPr>
  </w:style>
  <w:style w:type="character" w:styleId="WW8Num45z0">
    <w:name w:val="WW8Num45z0"/>
    <w:qFormat/>
    <w:rPr>
      <w:rFonts w:ascii="Symbol" w:hAnsi="Symbol" w:cs="Symbol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BodyTextChar">
    <w:name w:val="Body Text Char"/>
    <w:qFormat/>
    <w:rPr>
      <w:sz w:val="24"/>
      <w:szCs w:val="24"/>
      <w:lang w:val="en-US" w:bidi="ar-SA"/>
    </w:rPr>
  </w:style>
  <w:style w:type="character" w:styleId="Applestylespan">
    <w:name w:val="apple-style-spa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IntenseEmphasis">
    <w:name w:val="Intense Emphasis"/>
    <w:qFormat/>
    <w:rPr>
      <w:b/>
      <w:bCs/>
      <w:smallCaps/>
      <w:color w:val="4F81BD"/>
      <w:spacing w:val="40"/>
    </w:rPr>
  </w:style>
  <w:style w:type="character" w:styleId="BookTitle">
    <w:name w:val="Book Title"/>
    <w:qFormat/>
    <w:rPr>
      <w:rFonts w:ascii="Cambria" w:hAnsi="Cambria" w:eastAsia="Times New Roman" w:cs="Times New Roman"/>
      <w:b/>
      <w:bCs/>
      <w:smallCaps/>
      <w:color w:val="17365D"/>
      <w:spacing w:val="10"/>
      <w:u w:val="single"/>
    </w:rPr>
  </w:style>
  <w:style w:type="character" w:styleId="Emphasis">
    <w:name w:val="Emphasis"/>
    <w:qFormat/>
    <w:rPr>
      <w:b/>
      <w:bCs/>
      <w:smallCaps/>
      <w:strike w:val="false"/>
      <w:dstrike w:val="false"/>
      <w:color w:val="5A5A5A"/>
      <w:spacing w:val="20"/>
      <w:kern w:val="0"/>
      <w:position w:val="0"/>
      <w:sz w:val="24"/>
      <w:vertAlign w:val="baseline"/>
    </w:rPr>
  </w:style>
  <w:style w:type="character" w:styleId="SubtleReference">
    <w:name w:val="Subtle Reference"/>
    <w:qFormat/>
    <w:rPr>
      <w:rFonts w:ascii="Cambria" w:hAnsi="Cambria" w:eastAsia="Times New Roman" w:cs="Times New Roman"/>
      <w:i/>
      <w:iCs/>
      <w:smallCaps/>
      <w:color w:val="5A5A5A"/>
      <w:spacing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spacing w:lineRule="auto" w:line="240" w:before="0" w:after="0"/>
      <w:ind w:left="-720" w:right="-720" w:hanging="0"/>
      <w:jc w:val="both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">
    <w:name w:val=" Char"/>
    <w:basedOn w:val="Normal"/>
    <w:qFormat/>
    <w:pPr>
      <w:spacing w:lineRule="exact" w:line="240" w:before="60" w:after="160"/>
    </w:pPr>
    <w:rPr>
      <w:rFonts w:ascii="Verdana" w:hAnsi="Verdana" w:eastAsia="Times New Roman" w:cs="Arial"/>
      <w:color w:val="FF00FF"/>
      <w:sz w:val="20"/>
      <w:szCs w:val="24"/>
      <w:lang w:val="en-GB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harCharCharCharCharCharChar">
    <w:name w:val=" Char Char Char Char Char Char Char"/>
    <w:basedOn w:val="Normal"/>
    <w:qFormat/>
    <w:pPr>
      <w:spacing w:lineRule="exact" w:line="240" w:before="60" w:after="160"/>
    </w:pPr>
    <w:rPr>
      <w:rFonts w:ascii="Verdana" w:hAnsi="Verdana" w:eastAsia="Times New Roman" w:cs="Arial"/>
      <w:color w:val="FF00FF"/>
      <w:sz w:val="20"/>
      <w:szCs w:val="24"/>
      <w:lang w:val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2015-02-02T01:01:00Z</dcterms:created>
  <dc:creator>IWayUser</dc:creator>
  <dc:description/>
  <cp:keywords/>
  <dc:language>en-US</dc:language>
  <cp:lastModifiedBy>BIS</cp:lastModifiedBy>
  <cp:lastPrinted>2017-02-25T15:25:00Z</cp:lastPrinted>
  <dcterms:modified xsi:type="dcterms:W3CDTF">2017-06-02T20:59:00Z</dcterms:modified>
  <cp:revision>462</cp:revision>
  <dc:subject/>
  <dc:title>THENNAVAN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Monica Singh</vt:lpwstr>
  </property>
  <property fmtid="{D5CDD505-2E9C-101B-9397-08002B2CF9AE}" pid="3" name="CorrespondenceListID">
    <vt:lpwstr>978002.000000000</vt:lpwstr>
  </property>
  <property fmtid="{D5CDD505-2E9C-101B-9397-08002B2CF9AE}" pid="4" name="CustomerCode">
    <vt:lpwstr>120812CS626491</vt:lpwstr>
  </property>
  <property fmtid="{D5CDD505-2E9C-101B-9397-08002B2CF9AE}" pid="5" name="CustomerID">
    <vt:lpwstr>626491.000000000</vt:lpwstr>
  </property>
  <property fmtid="{D5CDD505-2E9C-101B-9397-08002B2CF9AE}" pid="6" name="DeveloperAllocationDateTime">
    <vt:lpwstr>2012-08-17T15:48:40Z</vt:lpwstr>
  </property>
  <property fmtid="{D5CDD505-2E9C-101B-9397-08002B2CF9AE}" pid="7" name="DeveloperName">
    <vt:lpwstr>Anum Shahid</vt:lpwstr>
  </property>
  <property fmtid="{D5CDD505-2E9C-101B-9397-08002B2CF9AE}" pid="8" name="DeveloperVersionID">
    <vt:lpwstr>5120.00000000000</vt:lpwstr>
  </property>
  <property fmtid="{D5CDD505-2E9C-101B-9397-08002B2CF9AE}" pid="9" name="ExecutionStage">
    <vt:lpwstr>Auditing Done</vt:lpwstr>
  </property>
  <property fmtid="{D5CDD505-2E9C-101B-9397-08002B2CF9AE}" pid="10" name="ExperienceLevel">
    <vt:lpwstr>4.80000000000000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FunctionalArea">
    <vt:lpwstr>Other;</vt:lpwstr>
  </property>
  <property fmtid="{D5CDD505-2E9C-101B-9397-08002B2CF9AE}" pid="14" name="IsFlagDraftRequestRejected">
    <vt:lpwstr>False</vt:lpwstr>
  </property>
  <property fmtid="{D5CDD505-2E9C-101B-9397-08002B2CF9AE}" pid="15" name="IsRUA">
    <vt:lpwstr>False</vt:lpwstr>
  </property>
  <property fmtid="{D5CDD505-2E9C-101B-9397-08002B2CF9AE}" pid="16" name="IsReFlashed">
    <vt:lpwstr>False</vt:lpwstr>
  </property>
  <property fmtid="{D5CDD505-2E9C-101B-9397-08002B2CF9AE}" pid="17" name="IsResBillingProfileCreated">
    <vt:lpwstr>Y</vt:lpwstr>
  </property>
  <property fmtid="{D5CDD505-2E9C-101B-9397-08002B2CF9AE}" pid="18" name="IsSoftCopy">
    <vt:lpwstr>Y</vt:lpwstr>
  </property>
  <property fmtid="{D5CDD505-2E9C-101B-9397-08002B2CF9AE}" pid="19" name="NormDays">
    <vt:lpwstr>10.00:00:00</vt:lpwstr>
  </property>
  <property fmtid="{D5CDD505-2E9C-101B-9397-08002B2CF9AE}" pid="20" name="Order">
    <vt:lpwstr>37705900.0000000</vt:lpwstr>
  </property>
  <property fmtid="{D5CDD505-2E9C-101B-9397-08002B2CF9AE}" pid="21" name="OriginalDeveloperID">
    <vt:lpwstr>67cf0af1-98be-4c54-a2a8-e8a9fd1e5f78</vt:lpwstr>
  </property>
  <property fmtid="{D5CDD505-2E9C-101B-9397-08002B2CF9AE}" pid="22" name="OriginalDocumentVersionID">
    <vt:lpwstr>3584.00000000000</vt:lpwstr>
  </property>
  <property fmtid="{D5CDD505-2E9C-101B-9397-08002B2CF9AE}" pid="23" name="QABonusScore">
    <vt:lpwstr>0</vt:lpwstr>
  </property>
  <property fmtid="{D5CDD505-2E9C-101B-9397-08002B2CF9AE}" pid="24" name="QADateTime">
    <vt:lpwstr>2012-08-22T13:15:26Z</vt:lpwstr>
  </property>
  <property fmtid="{D5CDD505-2E9C-101B-9397-08002B2CF9AE}" pid="25" name="QAFactualFiguresScore">
    <vt:lpwstr>0</vt:lpwstr>
  </property>
  <property fmtid="{D5CDD505-2E9C-101B-9397-08002B2CF9AE}" pid="26" name="QAFocusAreaScore">
    <vt:lpwstr>0</vt:lpwstr>
  </property>
  <property fmtid="{D5CDD505-2E9C-101B-9397-08002B2CF9AE}" pid="27" name="QAFormattingScore">
    <vt:lpwstr>0</vt:lpwstr>
  </property>
  <property fmtid="{D5CDD505-2E9C-101B-9397-08002B2CF9AE}" pid="28" name="QAGrammarScore">
    <vt:lpwstr>0</vt:lpwstr>
  </property>
  <property fmtid="{D5CDD505-2E9C-101B-9397-08002B2CF9AE}" pid="29" name="QAQualityScore">
    <vt:lpwstr>0</vt:lpwstr>
  </property>
  <property fmtid="{D5CDD505-2E9C-101B-9397-08002B2CF9AE}" pid="30" name="Rating">
    <vt:lpwstr>1</vt:lpwstr>
  </property>
  <property fmtid="{D5CDD505-2E9C-101B-9397-08002B2CF9AE}" pid="31" name="ReAssignedRUAActorID">
    <vt:lpwstr/>
  </property>
  <property fmtid="{D5CDD505-2E9C-101B-9397-08002B2CF9AE}" pid="32" name="ReFlashParentExecutionIDs">
    <vt:lpwstr/>
  </property>
  <property fmtid="{D5CDD505-2E9C-101B-9397-08002B2CF9AE}" pid="33" name="ResumeDevelopmentListID">
    <vt:lpwstr>377059.000000000</vt:lpwstr>
  </property>
  <property fmtid="{D5CDD505-2E9C-101B-9397-08002B2CF9AE}" pid="34" name="SendMail">
    <vt:lpwstr>True</vt:lpwstr>
  </property>
  <property fmtid="{D5CDD505-2E9C-101B-9397-08002B2CF9AE}" pid="35" name="SuspendedBy">
    <vt:lpwstr/>
  </property>
  <property fmtid="{D5CDD505-2E9C-101B-9397-08002B2CF9AE}" pid="36" name="SuspendedReason">
    <vt:lpwstr/>
  </property>
  <property fmtid="{D5CDD505-2E9C-101B-9397-08002B2CF9AE}" pid="37" name="SuspendedTag">
    <vt:lpwstr/>
  </property>
  <property fmtid="{D5CDD505-2E9C-101B-9397-08002B2CF9AE}" pid="38" name="TemplateUrl">
    <vt:lpwstr/>
  </property>
  <property fmtid="{D5CDD505-2E9C-101B-9397-08002B2CF9AE}" pid="39" name="Trans_Service_ID">
    <vt:lpwstr>2674203</vt:lpwstr>
  </property>
  <property fmtid="{D5CDD505-2E9C-101B-9397-08002B2CF9AE}" pid="40" name="TransactionCode">
    <vt:lpwstr>120812TS818093</vt:lpwstr>
  </property>
  <property fmtid="{D5CDD505-2E9C-101B-9397-08002B2CF9AE}" pid="41" name="TransactionID">
    <vt:lpwstr>818093.000000000</vt:lpwstr>
  </property>
  <property fmtid="{D5CDD505-2E9C-101B-9397-08002B2CF9AE}" pid="42" name="VisibleOnSMSPage">
    <vt:lpwstr>True</vt:lpwstr>
  </property>
  <property fmtid="{D5CDD505-2E9C-101B-9397-08002B2CF9AE}" pid="43" name="WorkflowExecutionID">
    <vt:lpwstr>284000.000000000</vt:lpwstr>
  </property>
  <property fmtid="{D5CDD505-2E9C-101B-9397-08002B2CF9AE}" pid="44" name="WorkflowStatus">
    <vt:lpwstr>Under Process</vt:lpwstr>
  </property>
  <property fmtid="{D5CDD505-2E9C-101B-9397-08002B2CF9AE}" pid="45" name="_SourceUrl">
    <vt:lpwstr/>
  </property>
  <property fmtid="{D5CDD505-2E9C-101B-9397-08002B2CF9AE}" pid="46" name="xd_ProgID">
    <vt:lpwstr/>
  </property>
</Properties>
</file>