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9"/>
        <w:ind w:left="4568" w:right="4677" w:firstLine="0"/>
        <w:jc w:val="center"/>
        <w:rPr>
          <w:b/>
          <w:sz w:val="32"/>
        </w:rPr>
      </w:pPr>
      <w:r>
        <w:rPr>
          <w:b/>
          <w:sz w:val="32"/>
        </w:rPr>
        <w:t>Resume</w:t>
      </w:r>
    </w:p>
    <w:p>
      <w:pPr>
        <w:tabs>
          <w:tab w:pos="5966" w:val="left" w:leader="none"/>
        </w:tabs>
        <w:spacing w:line="298" w:lineRule="exact" w:before="298"/>
        <w:ind w:left="112" w:right="0" w:firstLine="0"/>
        <w:jc w:val="left"/>
        <w:rPr>
          <w:sz w:val="24"/>
        </w:rPr>
      </w:pPr>
      <w:r>
        <w:rPr>
          <w:b/>
          <w:sz w:val="26"/>
        </w:rPr>
        <w:t>Ranjith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Kumar.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K</w:t>
        <w:tab/>
        <w:t>Mail Id:</w:t>
      </w:r>
      <w:r>
        <w:rPr>
          <w:b/>
          <w:spacing w:val="-12"/>
          <w:sz w:val="26"/>
        </w:rPr>
        <w:t> </w:t>
      </w:r>
      <w:hyperlink r:id="rId5">
        <w:r>
          <w:rPr>
            <w:sz w:val="24"/>
          </w:rPr>
          <w:t>ranji90kumar@gmail.com</w:t>
        </w:r>
      </w:hyperlink>
    </w:p>
    <w:p>
      <w:pPr>
        <w:tabs>
          <w:tab w:pos="6038" w:val="left" w:leader="none"/>
        </w:tabs>
        <w:spacing w:line="298" w:lineRule="exact" w:before="0"/>
        <w:ind w:left="112" w:right="0" w:firstLine="0"/>
        <w:jc w:val="left"/>
        <w:rPr>
          <w:sz w:val="24"/>
        </w:rPr>
      </w:pPr>
      <w:r>
        <w:rPr>
          <w:b/>
          <w:sz w:val="24"/>
        </w:rPr>
        <w:t>N</w:t>
      </w:r>
      <w:r>
        <w:rPr>
          <w:sz w:val="24"/>
        </w:rPr>
        <w:t>o. 6,</w:t>
      </w:r>
      <w:r>
        <w:rPr>
          <w:spacing w:val="-2"/>
          <w:sz w:val="24"/>
        </w:rPr>
        <w:t> </w:t>
      </w:r>
      <w:r>
        <w:rPr>
          <w:sz w:val="24"/>
        </w:rPr>
        <w:t>Periyar</w:t>
      </w:r>
      <w:r>
        <w:rPr>
          <w:spacing w:val="-1"/>
          <w:sz w:val="24"/>
        </w:rPr>
        <w:t> </w:t>
      </w:r>
      <w:r>
        <w:rPr>
          <w:sz w:val="24"/>
        </w:rPr>
        <w:t>St,</w:t>
        <w:tab/>
      </w:r>
      <w:r>
        <w:rPr>
          <w:b/>
          <w:sz w:val="26"/>
        </w:rPr>
        <w:t>Mobile No</w:t>
      </w:r>
      <w:r>
        <w:rPr>
          <w:sz w:val="24"/>
        </w:rPr>
        <w:t>.9884895521</w:t>
      </w:r>
    </w:p>
    <w:p>
      <w:pPr>
        <w:pStyle w:val="BodyText"/>
        <w:tabs>
          <w:tab w:pos="7238" w:val="left" w:leader="none"/>
        </w:tabs>
        <w:spacing w:before="44"/>
        <w:ind w:left="112"/>
      </w:pPr>
      <w:r>
        <w:rPr/>
        <w:t>Senguttuvan</w:t>
      </w:r>
      <w:r>
        <w:rPr>
          <w:spacing w:val="-3"/>
        </w:rPr>
        <w:t> </w:t>
      </w:r>
      <w:r>
        <w:rPr/>
        <w:t>Nagar,</w:t>
        <w:tab/>
        <w:t>8220049406.</w:t>
      </w:r>
    </w:p>
    <w:p>
      <w:pPr>
        <w:pStyle w:val="BodyText"/>
        <w:spacing w:line="276" w:lineRule="auto" w:before="41"/>
        <w:ind w:left="112" w:right="7938"/>
        <w:rPr>
          <w:sz w:val="22"/>
        </w:rPr>
      </w:pPr>
      <w:r>
        <w:rPr/>
        <w:t>Menambedu, Ambattur, Chennai - 600053</w:t>
      </w:r>
      <w:r>
        <w:rPr>
          <w:sz w:val="22"/>
        </w:rPr>
        <w:t>.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731519</wp:posOffset>
            </wp:positionH>
            <wp:positionV relativeFrom="paragraph">
              <wp:posOffset>110708</wp:posOffset>
            </wp:positionV>
            <wp:extent cx="6286474" cy="31432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474" cy="3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r>
        <w:rPr/>
        <w:t>Objective:</w:t>
      </w:r>
    </w:p>
    <w:p>
      <w:pPr>
        <w:pStyle w:val="BodyText"/>
        <w:spacing w:line="276" w:lineRule="auto" w:before="246"/>
        <w:ind w:left="112" w:right="68" w:firstLine="900"/>
      </w:pPr>
      <w:r>
        <w:rPr/>
        <w:t>To pursue a challenging and an exciting career, where I can leverage my skills to grow along with the company while being resourceful, innovative and flexible.</w:t>
      </w:r>
    </w:p>
    <w:p>
      <w:pPr>
        <w:pStyle w:val="Heading1"/>
        <w:spacing w:before="203"/>
      </w:pPr>
      <w:r>
        <w:rPr/>
        <w:t>Educational Qualification: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1"/>
        </w:rPr>
      </w:pPr>
    </w:p>
    <w:tbl>
      <w:tblPr>
        <w:tblW w:w="0" w:type="auto"/>
        <w:jc w:val="left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3"/>
        <w:gridCol w:w="2836"/>
        <w:gridCol w:w="1621"/>
        <w:gridCol w:w="2517"/>
      </w:tblGrid>
      <w:tr>
        <w:trPr>
          <w:trHeight w:val="755" w:hRule="atLeast"/>
        </w:trPr>
        <w:tc>
          <w:tcPr>
            <w:tcW w:w="2333" w:type="dxa"/>
          </w:tcPr>
          <w:p>
            <w:pPr>
              <w:pStyle w:val="TableParagraph"/>
              <w:spacing w:before="219"/>
              <w:ind w:left="742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836" w:type="dxa"/>
          </w:tcPr>
          <w:p>
            <w:pPr>
              <w:pStyle w:val="TableParagraph"/>
              <w:spacing w:line="276" w:lineRule="auto" w:before="61"/>
              <w:ind w:left="662" w:right="558" w:hanging="82"/>
              <w:rPr>
                <w:b/>
                <w:sz w:val="24"/>
              </w:rPr>
            </w:pPr>
            <w:r>
              <w:rPr>
                <w:b/>
                <w:sz w:val="24"/>
              </w:rPr>
              <w:t>INSTITUTION/ UNIVERSITY</w:t>
            </w:r>
          </w:p>
        </w:tc>
        <w:tc>
          <w:tcPr>
            <w:tcW w:w="1621" w:type="dxa"/>
          </w:tcPr>
          <w:p>
            <w:pPr>
              <w:pStyle w:val="TableParagraph"/>
              <w:spacing w:line="276" w:lineRule="auto" w:before="61"/>
              <w:ind w:left="289" w:hanging="46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2517" w:type="dxa"/>
          </w:tcPr>
          <w:p>
            <w:pPr>
              <w:pStyle w:val="TableParagraph"/>
              <w:spacing w:line="310" w:lineRule="atLeast" w:before="87"/>
              <w:ind w:left="137" w:right="116" w:firstLine="88"/>
              <w:rPr>
                <w:b/>
                <w:sz w:val="24"/>
              </w:rPr>
            </w:pPr>
            <w:r>
              <w:rPr>
                <w:b/>
                <w:sz w:val="24"/>
              </w:rPr>
              <w:t>PERCENTAGE OF MARKS OBTAINED</w:t>
            </w:r>
          </w:p>
        </w:tc>
      </w:tr>
      <w:tr>
        <w:trPr>
          <w:trHeight w:val="635" w:hRule="atLeast"/>
        </w:trPr>
        <w:tc>
          <w:tcPr>
            <w:tcW w:w="2333" w:type="dxa"/>
          </w:tcPr>
          <w:p>
            <w:pPr>
              <w:pStyle w:val="TableParagraph"/>
              <w:spacing w:before="109"/>
              <w:ind w:left="256"/>
              <w:rPr>
                <w:b/>
                <w:sz w:val="24"/>
              </w:rPr>
            </w:pPr>
            <w:r>
              <w:rPr>
                <w:b/>
                <w:sz w:val="24"/>
              </w:rPr>
              <w:t>B.A. ECONOMICS</w:t>
            </w:r>
          </w:p>
        </w:tc>
        <w:tc>
          <w:tcPr>
            <w:tcW w:w="2836" w:type="dxa"/>
          </w:tcPr>
          <w:p>
            <w:pPr>
              <w:pStyle w:val="TableParagraph"/>
              <w:spacing w:line="270" w:lineRule="exact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D.G.Vaishnav College,</w:t>
            </w:r>
          </w:p>
          <w:p>
            <w:pPr>
              <w:pStyle w:val="TableParagraph"/>
              <w:spacing w:before="41"/>
              <w:ind w:left="144" w:right="141"/>
              <w:jc w:val="center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  <w:tc>
          <w:tcPr>
            <w:tcW w:w="1621" w:type="dxa"/>
          </w:tcPr>
          <w:p>
            <w:pPr>
              <w:pStyle w:val="TableParagraph"/>
              <w:spacing w:before="152"/>
              <w:ind w:left="268" w:right="262"/>
              <w:jc w:val="center"/>
              <w:rPr>
                <w:sz w:val="24"/>
              </w:rPr>
            </w:pPr>
            <w:r>
              <w:rPr>
                <w:sz w:val="24"/>
              </w:rPr>
              <w:t>2008-2011</w:t>
            </w:r>
          </w:p>
        </w:tc>
        <w:tc>
          <w:tcPr>
            <w:tcW w:w="2517" w:type="dxa"/>
          </w:tcPr>
          <w:p>
            <w:pPr>
              <w:pStyle w:val="TableParagraph"/>
              <w:spacing w:before="152"/>
              <w:ind w:left="926" w:right="921"/>
              <w:jc w:val="center"/>
              <w:rPr>
                <w:sz w:val="24"/>
              </w:rPr>
            </w:pPr>
            <w:r>
              <w:rPr>
                <w:sz w:val="24"/>
              </w:rPr>
              <w:t>58.5%</w:t>
            </w:r>
          </w:p>
        </w:tc>
      </w:tr>
      <w:tr>
        <w:trPr>
          <w:trHeight w:val="633" w:hRule="atLeast"/>
        </w:trPr>
        <w:tc>
          <w:tcPr>
            <w:tcW w:w="2333" w:type="dxa"/>
          </w:tcPr>
          <w:p>
            <w:pPr>
              <w:pStyle w:val="TableParagraph"/>
              <w:spacing w:before="157"/>
              <w:ind w:left="742" w:right="5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HSC</w:t>
            </w:r>
          </w:p>
        </w:tc>
        <w:tc>
          <w:tcPr>
            <w:tcW w:w="2836" w:type="dxa"/>
          </w:tcPr>
          <w:p>
            <w:pPr>
              <w:pStyle w:val="TableParagraph"/>
              <w:spacing w:line="270" w:lineRule="exact"/>
              <w:ind w:left="144" w:right="141"/>
              <w:jc w:val="center"/>
              <w:rPr>
                <w:sz w:val="24"/>
              </w:rPr>
            </w:pPr>
            <w:r>
              <w:rPr>
                <w:sz w:val="24"/>
              </w:rPr>
              <w:t>Sethu Bhaskara.Mat. Hr.</w:t>
            </w:r>
          </w:p>
          <w:p>
            <w:pPr>
              <w:pStyle w:val="TableParagraph"/>
              <w:spacing w:before="41"/>
              <w:ind w:left="144" w:right="141"/>
              <w:jc w:val="center"/>
              <w:rPr>
                <w:sz w:val="24"/>
              </w:rPr>
            </w:pPr>
            <w:r>
              <w:rPr>
                <w:sz w:val="24"/>
              </w:rPr>
              <w:t>Sec. School, Chennai</w:t>
            </w:r>
          </w:p>
        </w:tc>
        <w:tc>
          <w:tcPr>
            <w:tcW w:w="1621" w:type="dxa"/>
          </w:tcPr>
          <w:p>
            <w:pPr>
              <w:pStyle w:val="TableParagraph"/>
              <w:spacing w:before="152"/>
              <w:ind w:left="266" w:right="262"/>
              <w:jc w:val="center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2517" w:type="dxa"/>
          </w:tcPr>
          <w:p>
            <w:pPr>
              <w:pStyle w:val="TableParagraph"/>
              <w:spacing w:before="152"/>
              <w:ind w:left="926" w:right="921"/>
              <w:jc w:val="center"/>
              <w:rPr>
                <w:sz w:val="24"/>
              </w:rPr>
            </w:pPr>
            <w:r>
              <w:rPr>
                <w:sz w:val="24"/>
              </w:rPr>
              <w:t>72.5%</w:t>
            </w:r>
          </w:p>
        </w:tc>
      </w:tr>
      <w:tr>
        <w:trPr>
          <w:trHeight w:val="635" w:hRule="atLeast"/>
        </w:trPr>
        <w:tc>
          <w:tcPr>
            <w:tcW w:w="2333" w:type="dxa"/>
          </w:tcPr>
          <w:p>
            <w:pPr>
              <w:pStyle w:val="TableParagraph"/>
              <w:spacing w:before="159"/>
              <w:ind w:left="742" w:right="5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SSLC</w:t>
            </w:r>
          </w:p>
        </w:tc>
        <w:tc>
          <w:tcPr>
            <w:tcW w:w="2836" w:type="dxa"/>
          </w:tcPr>
          <w:p>
            <w:pPr>
              <w:pStyle w:val="TableParagraph"/>
              <w:spacing w:line="270" w:lineRule="exact"/>
              <w:ind w:left="144" w:right="142"/>
              <w:jc w:val="center"/>
              <w:rPr>
                <w:sz w:val="24"/>
              </w:rPr>
            </w:pPr>
            <w:r>
              <w:rPr>
                <w:sz w:val="24"/>
              </w:rPr>
              <w:t>Ebenezer marcus mat. Hr.</w:t>
            </w:r>
          </w:p>
          <w:p>
            <w:pPr>
              <w:pStyle w:val="TableParagraph"/>
              <w:spacing w:before="43"/>
              <w:ind w:left="144" w:right="141"/>
              <w:jc w:val="center"/>
              <w:rPr>
                <w:sz w:val="24"/>
              </w:rPr>
            </w:pPr>
            <w:r>
              <w:rPr>
                <w:sz w:val="24"/>
              </w:rPr>
              <w:t>sec. school, Chennai</w:t>
            </w:r>
          </w:p>
        </w:tc>
        <w:tc>
          <w:tcPr>
            <w:tcW w:w="1621" w:type="dxa"/>
          </w:tcPr>
          <w:p>
            <w:pPr>
              <w:pStyle w:val="TableParagraph"/>
              <w:spacing w:before="155"/>
              <w:ind w:left="266" w:right="262"/>
              <w:jc w:val="center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2517" w:type="dxa"/>
          </w:tcPr>
          <w:p>
            <w:pPr>
              <w:pStyle w:val="TableParagraph"/>
              <w:spacing w:before="155"/>
              <w:ind w:left="926" w:right="921"/>
              <w:jc w:val="center"/>
              <w:rPr>
                <w:sz w:val="24"/>
              </w:rPr>
            </w:pPr>
            <w:r>
              <w:rPr>
                <w:sz w:val="24"/>
              </w:rPr>
              <w:t>57.5%</w:t>
            </w:r>
          </w:p>
        </w:tc>
      </w:tr>
    </w:tbl>
    <w:p>
      <w:pPr>
        <w:pStyle w:val="BodyText"/>
        <w:rPr>
          <w:b/>
          <w:sz w:val="38"/>
        </w:rPr>
      </w:pPr>
    </w:p>
    <w:p>
      <w:pPr>
        <w:spacing w:before="0"/>
        <w:ind w:left="112" w:right="0" w:firstLine="0"/>
        <w:jc w:val="left"/>
        <w:rPr>
          <w:b/>
          <w:sz w:val="28"/>
        </w:rPr>
      </w:pPr>
      <w:r>
        <w:rPr>
          <w:b/>
          <w:sz w:val="28"/>
        </w:rPr>
        <w:t>Computer literacy: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1552" w:val="left" w:leader="none"/>
          <w:tab w:pos="1553" w:val="left" w:leader="none"/>
          <w:tab w:pos="4432" w:val="left" w:leader="none"/>
          <w:tab w:pos="5152" w:val="left" w:leader="none"/>
        </w:tabs>
        <w:spacing w:line="240" w:lineRule="auto" w:before="0" w:after="0"/>
        <w:ind w:left="1552" w:right="0" w:hanging="360"/>
        <w:jc w:val="left"/>
        <w:rPr>
          <w:sz w:val="24"/>
        </w:rPr>
      </w:pPr>
      <w:r>
        <w:rPr>
          <w:b/>
          <w:sz w:val="24"/>
        </w:rPr>
        <w:t>Account</w:t>
        <w:tab/>
        <w:t>:</w:t>
        <w:tab/>
      </w:r>
      <w:r>
        <w:rPr>
          <w:sz w:val="24"/>
        </w:rPr>
        <w:t>Ms Office,</w:t>
      </w:r>
      <w:r>
        <w:rPr>
          <w:spacing w:val="-1"/>
          <w:sz w:val="24"/>
        </w:rPr>
        <w:t> </w:t>
      </w:r>
      <w:r>
        <w:rPr>
          <w:sz w:val="24"/>
        </w:rPr>
        <w:t>Tally9.0</w:t>
      </w:r>
    </w:p>
    <w:p>
      <w:pPr>
        <w:pStyle w:val="ListParagraph"/>
        <w:numPr>
          <w:ilvl w:val="0"/>
          <w:numId w:val="1"/>
        </w:numPr>
        <w:tabs>
          <w:tab w:pos="1552" w:val="left" w:leader="none"/>
          <w:tab w:pos="1553" w:val="left" w:leader="none"/>
          <w:tab w:pos="4432" w:val="left" w:leader="none"/>
          <w:tab w:pos="5152" w:val="left" w:leader="none"/>
        </w:tabs>
        <w:spacing w:line="240" w:lineRule="auto" w:before="135" w:after="0"/>
        <w:ind w:left="1552" w:right="0" w:hanging="360"/>
        <w:jc w:val="left"/>
        <w:rPr>
          <w:sz w:val="24"/>
        </w:rPr>
      </w:pPr>
      <w:r>
        <w:rPr>
          <w:b/>
          <w:sz w:val="24"/>
        </w:rPr>
        <w:t>Languages</w:t>
        <w:tab/>
        <w:t>:</w:t>
        <w:tab/>
      </w:r>
      <w:r>
        <w:rPr>
          <w:sz w:val="24"/>
        </w:rPr>
        <w:t>Oracle, HTML</w:t>
      </w:r>
    </w:p>
    <w:p>
      <w:pPr>
        <w:pStyle w:val="ListParagraph"/>
        <w:numPr>
          <w:ilvl w:val="0"/>
          <w:numId w:val="1"/>
        </w:numPr>
        <w:tabs>
          <w:tab w:pos="1552" w:val="left" w:leader="none"/>
          <w:tab w:pos="1553" w:val="left" w:leader="none"/>
          <w:tab w:pos="4432" w:val="left" w:leader="none"/>
          <w:tab w:pos="5152" w:val="left" w:leader="none"/>
        </w:tabs>
        <w:spacing w:line="240" w:lineRule="auto" w:before="138" w:after="0"/>
        <w:ind w:left="1552" w:right="0" w:hanging="360"/>
        <w:jc w:val="left"/>
        <w:rPr>
          <w:sz w:val="24"/>
        </w:rPr>
      </w:pPr>
      <w:r>
        <w:rPr>
          <w:b/>
          <w:sz w:val="24"/>
        </w:rPr>
        <w:t>Systat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(System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Statistics)</w:t>
        <w:tab/>
        <w:t>:</w:t>
        <w:tab/>
      </w:r>
      <w:r>
        <w:rPr>
          <w:sz w:val="24"/>
        </w:rPr>
        <w:t>Statistical Analysis and</w:t>
      </w:r>
      <w:r>
        <w:rPr>
          <w:spacing w:val="2"/>
          <w:sz w:val="24"/>
        </w:rPr>
        <w:t> </w:t>
      </w:r>
      <w:r>
        <w:rPr>
          <w:sz w:val="24"/>
        </w:rPr>
        <w:t>Graphics.</w:t>
      </w:r>
    </w:p>
    <w:p>
      <w:pPr>
        <w:pStyle w:val="ListParagraph"/>
        <w:numPr>
          <w:ilvl w:val="0"/>
          <w:numId w:val="1"/>
        </w:numPr>
        <w:tabs>
          <w:tab w:pos="1552" w:val="left" w:leader="none"/>
          <w:tab w:pos="1553" w:val="left" w:leader="none"/>
          <w:tab w:pos="4432" w:val="left" w:leader="none"/>
          <w:tab w:pos="5152" w:val="left" w:leader="none"/>
        </w:tabs>
        <w:spacing w:line="240" w:lineRule="auto" w:before="138" w:after="0"/>
        <w:ind w:left="1552" w:right="0" w:hanging="360"/>
        <w:jc w:val="left"/>
        <w:rPr>
          <w:sz w:val="24"/>
        </w:rPr>
      </w:pPr>
      <w:r>
        <w:rPr>
          <w:b/>
          <w:sz w:val="24"/>
        </w:rPr>
        <w:t>TORA</w:t>
        <w:tab/>
        <w:t>:</w:t>
        <w:tab/>
      </w:r>
      <w:r>
        <w:rPr>
          <w:sz w:val="24"/>
        </w:rPr>
        <w:t>Tools for Operational Research &amp;</w:t>
      </w:r>
      <w:r>
        <w:rPr>
          <w:spacing w:val="-2"/>
          <w:sz w:val="24"/>
        </w:rPr>
        <w:t> </w:t>
      </w:r>
      <w:r>
        <w:rPr>
          <w:sz w:val="24"/>
        </w:rPr>
        <w:t>Analyst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9"/>
        </w:rPr>
      </w:pPr>
    </w:p>
    <w:p>
      <w:pPr>
        <w:pStyle w:val="Heading1"/>
      </w:pPr>
      <w:r>
        <w:rPr/>
        <w:t>Work Experience:</w:t>
      </w:r>
    </w:p>
    <w:p>
      <w:pPr>
        <w:pStyle w:val="BodyText"/>
        <w:rPr>
          <w:b/>
          <w:sz w:val="31"/>
        </w:rPr>
      </w:pPr>
    </w:p>
    <w:p>
      <w:pPr>
        <w:pStyle w:val="ListParagraph"/>
        <w:numPr>
          <w:ilvl w:val="0"/>
          <w:numId w:val="2"/>
        </w:numPr>
        <w:tabs>
          <w:tab w:pos="1553" w:val="left" w:leader="none"/>
        </w:tabs>
        <w:spacing w:line="362" w:lineRule="auto" w:before="0" w:after="0"/>
        <w:ind w:left="1552" w:right="216" w:hanging="360"/>
        <w:jc w:val="left"/>
        <w:rPr>
          <w:b/>
          <w:sz w:val="24"/>
        </w:rPr>
      </w:pPr>
      <w:r>
        <w:rPr>
          <w:sz w:val="24"/>
        </w:rPr>
        <w:t>Working as a </w:t>
      </w:r>
      <w:r>
        <w:rPr>
          <w:b/>
          <w:sz w:val="24"/>
        </w:rPr>
        <w:t>Customer Relationship Manager </w:t>
      </w:r>
      <w:r>
        <w:rPr>
          <w:sz w:val="24"/>
        </w:rPr>
        <w:t>in </w:t>
      </w:r>
      <w:r>
        <w:rPr>
          <w:b/>
          <w:sz w:val="24"/>
        </w:rPr>
        <w:t>Pelican Insurance Broking Pvt. ltd. ( </w:t>
      </w:r>
      <w:r>
        <w:rPr>
          <w:sz w:val="24"/>
        </w:rPr>
        <w:t>Oct 2014 – Till</w:t>
      </w:r>
      <w:r>
        <w:rPr>
          <w:spacing w:val="-2"/>
          <w:sz w:val="24"/>
        </w:rPr>
        <w:t> </w:t>
      </w:r>
      <w:r>
        <w:rPr>
          <w:sz w:val="24"/>
        </w:rPr>
        <w:t>Date</w:t>
      </w:r>
      <w:r>
        <w:rPr>
          <w:b/>
          <w:sz w:val="24"/>
        </w:rPr>
        <w:t>).</w:t>
      </w:r>
    </w:p>
    <w:p>
      <w:pPr>
        <w:pStyle w:val="ListParagraph"/>
        <w:numPr>
          <w:ilvl w:val="0"/>
          <w:numId w:val="2"/>
        </w:numPr>
        <w:tabs>
          <w:tab w:pos="1553" w:val="left" w:leader="none"/>
        </w:tabs>
        <w:spacing w:line="360" w:lineRule="auto" w:before="0" w:after="0"/>
        <w:ind w:left="1552" w:right="217" w:hanging="360"/>
        <w:jc w:val="left"/>
        <w:rPr>
          <w:sz w:val="24"/>
        </w:rPr>
      </w:pPr>
      <w:r>
        <w:rPr>
          <w:sz w:val="24"/>
        </w:rPr>
        <w:t>Worked as </w:t>
      </w:r>
      <w:r>
        <w:rPr>
          <w:b/>
          <w:sz w:val="24"/>
        </w:rPr>
        <w:t>Relationship Manager </w:t>
      </w:r>
      <w:r>
        <w:rPr>
          <w:sz w:val="24"/>
        </w:rPr>
        <w:t>at </w:t>
      </w:r>
      <w:r>
        <w:rPr>
          <w:b/>
          <w:sz w:val="24"/>
        </w:rPr>
        <w:t>FutuRisk Insurance Broking Pvt. Ltd. </w:t>
      </w:r>
      <w:r>
        <w:rPr>
          <w:sz w:val="24"/>
        </w:rPr>
        <w:t>(April 2013- sep 2014</w:t>
      </w:r>
      <w:r>
        <w:rPr>
          <w:spacing w:val="-2"/>
          <w:sz w:val="24"/>
        </w:rPr>
        <w:t> </w:t>
      </w:r>
      <w:r>
        <w:rPr>
          <w:sz w:val="24"/>
        </w:rPr>
        <w:t>).</w:t>
      </w:r>
    </w:p>
    <w:p>
      <w:pPr>
        <w:pStyle w:val="ListParagraph"/>
        <w:numPr>
          <w:ilvl w:val="0"/>
          <w:numId w:val="2"/>
        </w:numPr>
        <w:tabs>
          <w:tab w:pos="1553" w:val="left" w:leader="none"/>
        </w:tabs>
        <w:spacing w:line="360" w:lineRule="auto" w:before="0" w:after="0"/>
        <w:ind w:left="1552" w:right="218" w:hanging="360"/>
        <w:jc w:val="left"/>
        <w:rPr>
          <w:sz w:val="24"/>
        </w:rPr>
      </w:pPr>
      <w:r>
        <w:rPr>
          <w:sz w:val="24"/>
        </w:rPr>
        <w:t>Worked as </w:t>
      </w:r>
      <w:r>
        <w:rPr>
          <w:b/>
          <w:sz w:val="24"/>
        </w:rPr>
        <w:t>Senior Sales Executive Officer </w:t>
      </w:r>
      <w:r>
        <w:rPr>
          <w:sz w:val="24"/>
        </w:rPr>
        <w:t>at </w:t>
      </w:r>
      <w:r>
        <w:rPr>
          <w:b/>
          <w:sz w:val="24"/>
        </w:rPr>
        <w:t>Cholamandalam Ms General Insurance Co. Ltd. </w:t>
      </w:r>
      <w:r>
        <w:rPr>
          <w:sz w:val="24"/>
        </w:rPr>
        <w:t>( May 2011- Mar 2013</w:t>
      </w:r>
      <w:r>
        <w:rPr>
          <w:spacing w:val="-6"/>
          <w:sz w:val="24"/>
        </w:rPr>
        <w:t> </w:t>
      </w:r>
      <w:r>
        <w:rPr>
          <w:sz w:val="24"/>
        </w:rPr>
        <w:t>).</w:t>
      </w:r>
    </w:p>
    <w:p>
      <w:pPr>
        <w:spacing w:after="0" w:line="360" w:lineRule="auto"/>
        <w:jc w:val="left"/>
        <w:rPr>
          <w:sz w:val="24"/>
        </w:rPr>
        <w:sectPr>
          <w:type w:val="continuous"/>
          <w:pgSz w:w="11910" w:h="16840"/>
          <w:pgMar w:top="900" w:bottom="280" w:left="1040" w:right="500"/>
        </w:sectPr>
      </w:pPr>
    </w:p>
    <w:p>
      <w:pPr>
        <w:pStyle w:val="Heading1"/>
        <w:spacing w:before="65"/>
      </w:pPr>
      <w:r>
        <w:rPr/>
        <w:t>Job Responsibilities: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832" w:val="left" w:leader="none"/>
          <w:tab w:pos="833" w:val="left" w:leader="none"/>
        </w:tabs>
        <w:spacing w:line="362" w:lineRule="auto" w:before="0" w:after="0"/>
        <w:ind w:left="832" w:right="471" w:hanging="360"/>
        <w:jc w:val="left"/>
        <w:rPr>
          <w:rFonts w:ascii="Symbol" w:hAnsi="Symbol"/>
          <w:sz w:val="20"/>
        </w:rPr>
      </w:pPr>
      <w:r>
        <w:rPr>
          <w:sz w:val="24"/>
        </w:rPr>
        <w:t>Manage all aspects of the insurance transaction by advising the client, arranging and invoicing the policy, and facilitating</w:t>
      </w:r>
      <w:r>
        <w:rPr>
          <w:spacing w:val="-2"/>
          <w:sz w:val="24"/>
        </w:rPr>
        <w:t> </w:t>
      </w:r>
      <w:r>
        <w:rPr>
          <w:sz w:val="24"/>
        </w:rPr>
        <w:t>claims.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  <w:tab w:pos="833" w:val="left" w:leader="none"/>
        </w:tabs>
        <w:spacing w:line="360" w:lineRule="auto" w:before="0" w:after="0"/>
        <w:ind w:left="832" w:right="243" w:hanging="360"/>
        <w:jc w:val="left"/>
        <w:rPr>
          <w:rFonts w:ascii="Symbol" w:hAnsi="Symbol"/>
          <w:sz w:val="20"/>
        </w:rPr>
      </w:pPr>
      <w:r>
        <w:rPr>
          <w:sz w:val="24"/>
        </w:rPr>
        <w:t>Provide consumers with choice in the marketplace, since they usually sell the insurance products of more than one</w:t>
      </w:r>
      <w:r>
        <w:rPr>
          <w:spacing w:val="-4"/>
          <w:sz w:val="24"/>
        </w:rPr>
        <w:t> </w:t>
      </w:r>
      <w:r>
        <w:rPr>
          <w:sz w:val="24"/>
        </w:rPr>
        <w:t>company.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Identify the exposure to risk that consumers face and protect them from that</w:t>
      </w:r>
      <w:r>
        <w:rPr>
          <w:spacing w:val="-10"/>
          <w:sz w:val="24"/>
        </w:rPr>
        <w:t> </w:t>
      </w:r>
      <w:r>
        <w:rPr>
          <w:sz w:val="24"/>
        </w:rPr>
        <w:t>exposure.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  <w:tab w:pos="833" w:val="left" w:leader="none"/>
        </w:tabs>
        <w:spacing w:line="240" w:lineRule="auto" w:before="134" w:after="0"/>
        <w:ind w:left="83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Service the portfolios of existing clients and work to bring new clients on</w:t>
      </w:r>
      <w:r>
        <w:rPr>
          <w:spacing w:val="-6"/>
          <w:sz w:val="24"/>
        </w:rPr>
        <w:t> </w:t>
      </w:r>
      <w:r>
        <w:rPr>
          <w:sz w:val="24"/>
        </w:rPr>
        <w:t>board.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  <w:tab w:pos="833" w:val="left" w:leader="none"/>
        </w:tabs>
        <w:spacing w:line="360" w:lineRule="auto" w:before="137" w:after="0"/>
        <w:ind w:left="832" w:right="409" w:hanging="360"/>
        <w:jc w:val="left"/>
        <w:rPr>
          <w:rFonts w:ascii="Symbol" w:hAnsi="Symbol"/>
          <w:sz w:val="20"/>
        </w:rPr>
      </w:pPr>
      <w:r>
        <w:rPr>
          <w:sz w:val="24"/>
        </w:rPr>
        <w:t>Help consumers deal with loss by ensuring the claims process moves as quickly and efficiently as</w:t>
      </w:r>
      <w:r>
        <w:rPr>
          <w:spacing w:val="-1"/>
          <w:sz w:val="24"/>
        </w:rPr>
        <w:t> </w:t>
      </w:r>
      <w:r>
        <w:rPr>
          <w:sz w:val="24"/>
        </w:rPr>
        <w:t>possible.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  <w:tab w:pos="833" w:val="left" w:leader="none"/>
        </w:tabs>
        <w:spacing w:line="362" w:lineRule="auto" w:before="0" w:after="0"/>
        <w:ind w:left="832" w:right="495" w:hanging="360"/>
        <w:jc w:val="left"/>
        <w:rPr>
          <w:rFonts w:ascii="Symbol" w:hAnsi="Symbol"/>
          <w:color w:val="333333"/>
          <w:sz w:val="20"/>
        </w:rPr>
      </w:pPr>
      <w:r>
        <w:rPr>
          <w:sz w:val="24"/>
        </w:rPr>
        <w:t>Prepare reports, maintains records and keeps track of a client's changing needs by maintaining relationships</w:t>
      </w:r>
      <w:r>
        <w:rPr>
          <w:color w:val="333333"/>
          <w:sz w:val="24"/>
        </w:rPr>
        <w:t>.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</w:pPr>
      <w:r>
        <w:rPr/>
        <w:t>Activities:</w:t>
      </w:r>
    </w:p>
    <w:p>
      <w:pPr>
        <w:pStyle w:val="ListParagraph"/>
        <w:numPr>
          <w:ilvl w:val="1"/>
          <w:numId w:val="3"/>
        </w:numPr>
        <w:tabs>
          <w:tab w:pos="1552" w:val="left" w:leader="none"/>
          <w:tab w:pos="1553" w:val="left" w:leader="none"/>
        </w:tabs>
        <w:spacing w:line="240" w:lineRule="auto" w:before="245" w:after="0"/>
        <w:ind w:left="1552" w:right="0" w:hanging="360"/>
        <w:jc w:val="left"/>
        <w:rPr>
          <w:sz w:val="24"/>
        </w:rPr>
      </w:pPr>
      <w:r>
        <w:rPr>
          <w:sz w:val="24"/>
        </w:rPr>
        <w:t>Attended sales training programs in life insurance and general</w:t>
      </w:r>
      <w:r>
        <w:rPr>
          <w:spacing w:val="-6"/>
          <w:sz w:val="24"/>
        </w:rPr>
        <w:t> </w:t>
      </w:r>
      <w:r>
        <w:rPr>
          <w:sz w:val="24"/>
        </w:rPr>
        <w:t>Insurance.</w:t>
      </w:r>
    </w:p>
    <w:p>
      <w:pPr>
        <w:pStyle w:val="BodyText"/>
        <w:spacing w:before="8"/>
        <w:rPr>
          <w:sz w:val="34"/>
        </w:rPr>
      </w:pPr>
    </w:p>
    <w:p>
      <w:pPr>
        <w:pStyle w:val="Heading1"/>
      </w:pPr>
      <w:r>
        <w:rPr/>
        <w:t>Personal Data:</w:t>
      </w:r>
    </w:p>
    <w:p>
      <w:pPr>
        <w:pStyle w:val="BodyText"/>
        <w:spacing w:before="7"/>
        <w:rPr>
          <w:b/>
          <w:sz w:val="27"/>
        </w:rPr>
      </w:pPr>
    </w:p>
    <w:tbl>
      <w:tblPr>
        <w:tblW w:w="0" w:type="auto"/>
        <w:jc w:val="left"/>
        <w:tblInd w:w="11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1"/>
        <w:gridCol w:w="2847"/>
        <w:gridCol w:w="1197"/>
      </w:tblGrid>
      <w:tr>
        <w:trPr>
          <w:trHeight w:val="342" w:hRule="atLeast"/>
        </w:trPr>
        <w:tc>
          <w:tcPr>
            <w:tcW w:w="2971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09" w:val="left" w:leader="none"/>
                <w:tab w:pos="410" w:val="left" w:leader="none"/>
                <w:tab w:pos="2570" w:val="left" w:leader="none"/>
              </w:tabs>
              <w:spacing w:line="240" w:lineRule="auto" w:before="0" w:after="0"/>
              <w:ind w:left="410" w:right="0" w:hanging="360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Name</w:t>
              <w:tab/>
            </w:r>
            <w:r>
              <w:rPr>
                <w:b/>
                <w:sz w:val="24"/>
              </w:rPr>
              <w:t>:</w:t>
            </w:r>
          </w:p>
        </w:tc>
        <w:tc>
          <w:tcPr>
            <w:tcW w:w="2847" w:type="dxa"/>
          </w:tcPr>
          <w:p>
            <w:pPr>
              <w:pStyle w:val="TableParagraph"/>
              <w:spacing w:before="17"/>
              <w:rPr>
                <w:sz w:val="24"/>
              </w:rPr>
            </w:pPr>
            <w:r>
              <w:rPr>
                <w:sz w:val="24"/>
              </w:rPr>
              <w:t>Ranjith Kumar. K</w:t>
            </w:r>
          </w:p>
        </w:tc>
        <w:tc>
          <w:tcPr>
            <w:tcW w:w="1197" w:type="dxa"/>
            <w:vMerge w:val="restart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779" w:hRule="atLeast"/>
        </w:trPr>
        <w:tc>
          <w:tcPr>
            <w:tcW w:w="2971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09" w:val="left" w:leader="none"/>
                <w:tab w:pos="410" w:val="left" w:leader="none"/>
                <w:tab w:pos="2570" w:val="left" w:leader="none"/>
              </w:tabs>
              <w:spacing w:line="240" w:lineRule="auto" w:before="48" w:after="0"/>
              <w:ind w:left="410" w:right="0" w:hanging="360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Birth</w:t>
              <w:tab/>
            </w:r>
            <w:r>
              <w:rPr>
                <w:b/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09" w:val="left" w:leader="none"/>
                <w:tab w:pos="410" w:val="left" w:leader="none"/>
                <w:tab w:pos="2570" w:val="left" w:leader="none"/>
              </w:tabs>
              <w:spacing w:line="240" w:lineRule="auto" w:before="95" w:after="0"/>
              <w:ind w:left="410" w:right="0" w:hanging="360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Gender</w:t>
              <w:tab/>
            </w:r>
            <w:r>
              <w:rPr>
                <w:b/>
                <w:sz w:val="24"/>
              </w:rPr>
              <w:t>:</w:t>
            </w:r>
          </w:p>
        </w:tc>
        <w:tc>
          <w:tcPr>
            <w:tcW w:w="2847" w:type="dxa"/>
          </w:tcPr>
          <w:p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>29-07-1990</w:t>
            </w:r>
          </w:p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  <w:tc>
          <w:tcPr>
            <w:tcW w:w="11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0" w:hRule="atLeast"/>
        </w:trPr>
        <w:tc>
          <w:tcPr>
            <w:tcW w:w="2971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09" w:val="left" w:leader="none"/>
                <w:tab w:pos="410" w:val="left" w:leader="none"/>
                <w:tab w:pos="2570" w:val="left" w:leader="none"/>
              </w:tabs>
              <w:spacing w:line="240" w:lineRule="auto" w:before="47" w:after="0"/>
              <w:ind w:left="410" w:right="0" w:hanging="360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Father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name</w:t>
              <w:tab/>
            </w:r>
            <w:r>
              <w:rPr>
                <w:b/>
                <w:sz w:val="24"/>
              </w:rPr>
              <w:t>:</w:t>
            </w:r>
          </w:p>
        </w:tc>
        <w:tc>
          <w:tcPr>
            <w:tcW w:w="2847" w:type="dxa"/>
          </w:tcPr>
          <w:p>
            <w:pPr>
              <w:pStyle w:val="TableParagraph"/>
              <w:spacing w:before="65"/>
              <w:rPr>
                <w:sz w:val="24"/>
              </w:rPr>
            </w:pPr>
            <w:r>
              <w:rPr>
                <w:sz w:val="24"/>
              </w:rPr>
              <w:t>Kanniappan. K</w:t>
            </w:r>
          </w:p>
        </w:tc>
        <w:tc>
          <w:tcPr>
            <w:tcW w:w="11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0" w:hRule="atLeast"/>
        </w:trPr>
        <w:tc>
          <w:tcPr>
            <w:tcW w:w="2971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09" w:val="left" w:leader="none"/>
                <w:tab w:pos="410" w:val="left" w:leader="none"/>
                <w:tab w:pos="2570" w:val="left" w:leader="none"/>
              </w:tabs>
              <w:spacing w:line="240" w:lineRule="auto" w:before="48" w:after="0"/>
              <w:ind w:left="410" w:right="0" w:hanging="360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Occupation</w:t>
              <w:tab/>
            </w:r>
            <w:r>
              <w:rPr>
                <w:b/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09" w:val="left" w:leader="none"/>
                <w:tab w:pos="410" w:val="left" w:leader="none"/>
                <w:tab w:pos="2570" w:val="left" w:leader="none"/>
              </w:tabs>
              <w:spacing w:line="240" w:lineRule="auto" w:before="95" w:after="0"/>
              <w:ind w:left="410" w:right="0" w:hanging="360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Nationality</w:t>
              <w:tab/>
            </w:r>
            <w:r>
              <w:rPr>
                <w:b/>
                <w:sz w:val="24"/>
              </w:rPr>
              <w:t>:</w:t>
            </w:r>
          </w:p>
        </w:tc>
        <w:tc>
          <w:tcPr>
            <w:tcW w:w="2847" w:type="dxa"/>
          </w:tcPr>
          <w:p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>Carpenter.</w:t>
            </w:r>
          </w:p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Indian.</w:t>
            </w:r>
          </w:p>
        </w:tc>
        <w:tc>
          <w:tcPr>
            <w:tcW w:w="11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4" w:hRule="atLeast"/>
        </w:trPr>
        <w:tc>
          <w:tcPr>
            <w:tcW w:w="2971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409" w:val="left" w:leader="none"/>
                <w:tab w:pos="410" w:val="left" w:leader="none"/>
                <w:tab w:pos="2570" w:val="left" w:leader="none"/>
              </w:tabs>
              <w:spacing w:line="240" w:lineRule="auto" w:before="48" w:after="0"/>
              <w:ind w:left="410" w:right="0" w:hanging="360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Religion</w:t>
              <w:tab/>
            </w:r>
            <w:r>
              <w:rPr>
                <w:b/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09" w:val="left" w:leader="none"/>
                <w:tab w:pos="410" w:val="left" w:leader="none"/>
                <w:tab w:pos="2570" w:val="left" w:leader="none"/>
              </w:tabs>
              <w:spacing w:line="240" w:lineRule="auto" w:before="95" w:after="0"/>
              <w:ind w:left="410" w:right="0" w:hanging="360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Languages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known</w:t>
              <w:tab/>
            </w:r>
            <w:r>
              <w:rPr>
                <w:b/>
                <w:sz w:val="24"/>
              </w:rPr>
              <w:t>:</w:t>
            </w:r>
          </w:p>
        </w:tc>
        <w:tc>
          <w:tcPr>
            <w:tcW w:w="2847" w:type="dxa"/>
          </w:tcPr>
          <w:p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>Hindu</w:t>
            </w:r>
          </w:p>
          <w:p>
            <w:pPr>
              <w:pStyle w:val="TableParagraph"/>
              <w:tabs>
                <w:tab w:pos="1759" w:val="left" w:leader="none"/>
              </w:tabs>
              <w:spacing w:before="112"/>
              <w:rPr>
                <w:b/>
                <w:sz w:val="24"/>
              </w:rPr>
            </w:pPr>
            <w:r>
              <w:rPr>
                <w:b/>
                <w:sz w:val="24"/>
              </w:rPr>
              <w:t>Read</w:t>
              <w:tab/>
              <w:t>write</w:t>
            </w:r>
          </w:p>
        </w:tc>
        <w:tc>
          <w:tcPr>
            <w:tcW w:w="119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55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Speak</w:t>
            </w:r>
          </w:p>
        </w:tc>
      </w:tr>
      <w:tr>
        <w:trPr>
          <w:trHeight w:val="372" w:hRule="atLeast"/>
        </w:trPr>
        <w:tc>
          <w:tcPr>
            <w:tcW w:w="297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847" w:type="dxa"/>
          </w:tcPr>
          <w:p>
            <w:pPr>
              <w:pStyle w:val="TableParagraph"/>
              <w:tabs>
                <w:tab w:pos="1759" w:val="left" w:leader="none"/>
              </w:tabs>
              <w:spacing w:before="42"/>
              <w:rPr>
                <w:sz w:val="24"/>
              </w:rPr>
            </w:pPr>
            <w:r>
              <w:rPr>
                <w:sz w:val="24"/>
              </w:rPr>
              <w:t>English</w:t>
              <w:tab/>
              <w:t>English</w:t>
            </w:r>
          </w:p>
        </w:tc>
        <w:tc>
          <w:tcPr>
            <w:tcW w:w="1197" w:type="dxa"/>
          </w:tcPr>
          <w:p>
            <w:pPr>
              <w:pStyle w:val="TableParagraph"/>
              <w:spacing w:before="42"/>
              <w:ind w:left="413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</w:tc>
      </w:tr>
      <w:tr>
        <w:trPr>
          <w:trHeight w:val="367" w:hRule="atLeast"/>
        </w:trPr>
        <w:tc>
          <w:tcPr>
            <w:tcW w:w="297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847" w:type="dxa"/>
          </w:tcPr>
          <w:p>
            <w:pPr>
              <w:pStyle w:val="TableParagraph"/>
              <w:tabs>
                <w:tab w:pos="1759" w:val="left" w:leader="none"/>
              </w:tabs>
              <w:spacing w:before="44"/>
              <w:rPr>
                <w:sz w:val="24"/>
              </w:rPr>
            </w:pPr>
            <w:r>
              <w:rPr>
                <w:sz w:val="24"/>
              </w:rPr>
              <w:t>Tamil</w:t>
              <w:tab/>
              <w:t>Tamil</w:t>
            </w:r>
          </w:p>
        </w:tc>
        <w:tc>
          <w:tcPr>
            <w:tcW w:w="1197" w:type="dxa"/>
          </w:tcPr>
          <w:p>
            <w:pPr>
              <w:pStyle w:val="TableParagraph"/>
              <w:spacing w:before="44"/>
              <w:ind w:left="413"/>
              <w:rPr>
                <w:sz w:val="24"/>
              </w:rPr>
            </w:pPr>
            <w:r>
              <w:rPr>
                <w:sz w:val="24"/>
              </w:rPr>
              <w:t>Tamil</w:t>
            </w:r>
          </w:p>
        </w:tc>
      </w:tr>
      <w:tr>
        <w:trPr>
          <w:trHeight w:val="341" w:hRule="atLeast"/>
        </w:trPr>
        <w:tc>
          <w:tcPr>
            <w:tcW w:w="2971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409" w:val="left" w:leader="none"/>
                <w:tab w:pos="410" w:val="left" w:leader="none"/>
                <w:tab w:pos="2570" w:val="left" w:leader="none"/>
              </w:tabs>
              <w:spacing w:line="274" w:lineRule="exact" w:before="47" w:after="0"/>
              <w:ind w:left="410" w:right="0" w:hanging="360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Marital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Status</w:t>
              <w:tab/>
            </w:r>
            <w:r>
              <w:rPr>
                <w:b/>
                <w:sz w:val="24"/>
              </w:rPr>
              <w:t>:</w:t>
            </w:r>
          </w:p>
        </w:tc>
        <w:tc>
          <w:tcPr>
            <w:tcW w:w="2847" w:type="dxa"/>
          </w:tcPr>
          <w:p>
            <w:pPr>
              <w:pStyle w:val="TableParagraph"/>
              <w:spacing w:line="257" w:lineRule="exact" w:before="65"/>
              <w:rPr>
                <w:sz w:val="24"/>
              </w:rPr>
            </w:pPr>
            <w:r>
              <w:rPr>
                <w:sz w:val="24"/>
              </w:rPr>
              <w:t>Single.</w:t>
            </w:r>
          </w:p>
        </w:tc>
        <w:tc>
          <w:tcPr>
            <w:tcW w:w="1197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</w:tbl>
    <w:p>
      <w:pPr>
        <w:pStyle w:val="BodyText"/>
        <w:spacing w:before="5"/>
        <w:rPr>
          <w:b/>
          <w:sz w:val="29"/>
        </w:rPr>
      </w:pPr>
    </w:p>
    <w:p>
      <w:pPr>
        <w:spacing w:before="0"/>
        <w:ind w:left="112" w:right="0" w:firstLine="0"/>
        <w:jc w:val="left"/>
        <w:rPr>
          <w:b/>
          <w:sz w:val="28"/>
        </w:rPr>
      </w:pPr>
      <w:r>
        <w:rPr>
          <w:b/>
          <w:sz w:val="28"/>
        </w:rPr>
        <w:t>Declaration:</w:t>
      </w:r>
    </w:p>
    <w:p>
      <w:pPr>
        <w:pStyle w:val="BodyText"/>
        <w:spacing w:before="9"/>
        <w:rPr>
          <w:b/>
          <w:sz w:val="34"/>
        </w:rPr>
      </w:pPr>
    </w:p>
    <w:p>
      <w:pPr>
        <w:pStyle w:val="BodyText"/>
        <w:spacing w:line="360" w:lineRule="auto"/>
        <w:ind w:left="112" w:right="68" w:firstLine="1440"/>
      </w:pPr>
      <w:r>
        <w:rPr/>
        <w:t>I hereby declare that all the information given above is true, complete and correct and to the best of my knowledge and belief.</w:t>
      </w:r>
    </w:p>
    <w:p>
      <w:pPr>
        <w:spacing w:before="203"/>
        <w:ind w:left="112" w:right="0" w:firstLine="0"/>
        <w:jc w:val="left"/>
        <w:rPr>
          <w:b/>
          <w:sz w:val="24"/>
        </w:rPr>
      </w:pPr>
      <w:r>
        <w:rPr>
          <w:b/>
          <w:sz w:val="28"/>
        </w:rPr>
        <w:t>Place</w:t>
      </w:r>
      <w:r>
        <w:rPr>
          <w:b/>
          <w:sz w:val="24"/>
        </w:rPr>
        <w:t>: Chennai</w:t>
      </w:r>
    </w:p>
    <w:p>
      <w:pPr>
        <w:pStyle w:val="BodyText"/>
        <w:spacing w:before="10"/>
        <w:rPr>
          <w:b/>
          <w:sz w:val="27"/>
        </w:rPr>
      </w:pPr>
    </w:p>
    <w:p>
      <w:pPr>
        <w:tabs>
          <w:tab w:pos="7006" w:val="left" w:leader="none"/>
        </w:tabs>
        <w:spacing w:before="0"/>
        <w:ind w:left="112" w:right="0" w:firstLine="0"/>
        <w:jc w:val="left"/>
        <w:rPr>
          <w:b/>
          <w:sz w:val="24"/>
        </w:rPr>
      </w:pPr>
      <w:r>
        <w:rPr>
          <w:b/>
          <w:sz w:val="28"/>
        </w:rPr>
        <w:t>Date:</w:t>
        <w:tab/>
      </w:r>
      <w:r>
        <w:rPr>
          <w:b/>
          <w:sz w:val="24"/>
        </w:rPr>
        <w:t>RANJITH KUMAR.K</w:t>
      </w:r>
    </w:p>
    <w:sectPr>
      <w:pgSz w:w="11910" w:h="16840"/>
      <w:pgMar w:top="900" w:bottom="280" w:left="104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"/>
      <w:lvlJc w:val="left"/>
      <w:pPr>
        <w:ind w:left="41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75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93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1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75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93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1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75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93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1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75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93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1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75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93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1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75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93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32" w:hanging="360"/>
      </w:pPr>
      <w:rPr>
        <w:rFonts w:hint="default"/>
        <w:w w:val="99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55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1552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0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4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05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55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0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4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05" w:hanging="360"/>
      </w:pPr>
      <w:rPr>
        <w:rFonts w:hint="default"/>
        <w:lang w:val="en-us" w:eastAsia="en-us" w:bidi="en-u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552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319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nji90kumar@gmail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2019-02-19T23:42:26Z</dcterms:created>
  <dcterms:modified xsi:type="dcterms:W3CDTF">2019-02-19T23:42:26Z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2019-02-19T00:00:00Z</vt:filetime>
  </property>
</Properties>
</file>