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270" w:leader="none"/>
          <w:tab w:val="decimal" w:pos="360" w:leader="none"/>
        </w:tabs>
        <w:jc w:val="center"/>
        <w:rPr>
          <w:b/>
          <w:b/>
          <w:bCs/>
          <w:sz w:val="32"/>
          <w:szCs w:val="32"/>
          <w:u w:val="single"/>
        </w:rPr>
      </w:pPr>
      <w:r>
        <w:rPr>
          <w:b/>
          <w:bCs/>
          <w:sz w:val="32"/>
          <w:szCs w:val="32"/>
          <w:u w:val="single"/>
        </w:rPr>
        <w:t>RESUME</w:t>
      </w:r>
    </w:p>
    <w:p>
      <w:pPr>
        <w:pStyle w:val="Heading5"/>
        <w:numPr>
          <w:ilvl w:val="4"/>
          <w:numId w:val="1"/>
        </w:numPr>
        <w:rPr>
          <w:rFonts w:ascii="Times New Roman" w:hAnsi="Times New Roman" w:cs="Times New Roman"/>
          <w:b/>
          <w:b/>
          <w:bCs/>
          <w:color w:val="000000"/>
        </w:rPr>
      </w:pPr>
      <w:r>
        <w:rPr>
          <w:rFonts w:cs="Times New Roman" w:ascii="Times New Roman" w:hAnsi="Times New Roman"/>
          <w:b/>
          <w:bCs/>
          <w:color w:val="000000"/>
        </w:rPr>
        <w:t>EHTESHAM KHAN</w:t>
      </w:r>
    </w:p>
    <w:p>
      <w:pPr>
        <w:pStyle w:val="Normal"/>
        <w:tabs>
          <w:tab w:val="right" w:pos="270" w:leader="none"/>
          <w:tab w:val="decimal" w:pos="360" w:leader="none"/>
          <w:tab w:val="left" w:pos="1080" w:leader="none"/>
        </w:tabs>
        <w:rPr>
          <w:bCs/>
        </w:rPr>
      </w:pPr>
      <w:r>
        <w:rPr>
          <w:bCs/>
        </w:rPr>
        <w:t>235/19, Tughlakabaad Ext.</w:t>
      </w:r>
    </w:p>
    <w:p>
      <w:pPr>
        <w:pStyle w:val="Normal"/>
        <w:tabs>
          <w:tab w:val="right" w:pos="270" w:leader="none"/>
          <w:tab w:val="decimal" w:pos="360" w:leader="none"/>
          <w:tab w:val="left" w:pos="1080" w:leader="none"/>
        </w:tabs>
        <w:rPr>
          <w:bCs/>
          <w:lang w:val="it-IT"/>
        </w:rPr>
      </w:pPr>
      <w:r>
        <w:rPr>
          <w:bCs/>
          <w:lang w:val="it-IT"/>
        </w:rPr>
        <w:t>New Delhi- 110019</w:t>
      </w:r>
    </w:p>
    <w:p>
      <w:pPr>
        <w:pStyle w:val="Normal"/>
        <w:tabs>
          <w:tab w:val="right" w:pos="270" w:leader="none"/>
          <w:tab w:val="decimal" w:pos="360" w:leader="none"/>
          <w:tab w:val="left" w:pos="1080" w:leader="none"/>
        </w:tabs>
        <w:rPr>
          <w:bCs/>
          <w:lang w:val="it-IT"/>
        </w:rPr>
      </w:pPr>
      <w:r>
        <w:rPr>
          <w:bCs/>
          <w:lang w:val="it-IT"/>
        </w:rPr>
        <w:t>Mobile no: +919310131659 ,  8874060242</w:t>
      </w:r>
    </w:p>
    <w:p>
      <w:pPr>
        <w:pStyle w:val="Normal"/>
        <w:tabs>
          <w:tab w:val="right" w:pos="270" w:leader="none"/>
          <w:tab w:val="decimal" w:pos="360" w:leader="none"/>
          <w:tab w:val="left" w:pos="1080" w:leader="none"/>
        </w:tabs>
        <w:rPr>
          <w:b/>
          <w:b/>
          <w:bCs/>
          <w:lang w:val="it-IT"/>
        </w:rPr>
      </w:pPr>
      <w:r>
        <w:rPr>
          <w:bCs/>
          <w:lang w:val="it-IT"/>
        </w:rPr>
        <w:t>E mail Id</w:t>
      </w:r>
      <w:r>
        <w:rPr>
          <w:b/>
          <w:bCs/>
          <w:lang w:val="it-IT"/>
        </w:rPr>
        <w:t xml:space="preserve">: </w:t>
      </w:r>
      <w:hyperlink r:id="rId2">
        <w:r>
          <w:rPr>
            <w:rStyle w:val="InternetLink"/>
            <w:b/>
            <w:bCs/>
            <w:lang w:val="it-IT"/>
          </w:rPr>
          <w:t>ehteshamkhan503@gmail.com</w:t>
        </w:r>
      </w:hyperlink>
    </w:p>
    <w:p>
      <w:pPr>
        <w:pStyle w:val="Normal"/>
        <w:tabs>
          <w:tab w:val="right" w:pos="270" w:leader="none"/>
          <w:tab w:val="decimal" w:pos="360" w:leader="none"/>
        </w:tabs>
        <w:rPr>
          <w:lang w:val="it-IT"/>
        </w:rPr>
      </w:pPr>
      <w:r>
        <w:rPr>
          <w:lang w:val="it-IT"/>
        </w:rPr>
        <w:t xml:space="preserve">         </w:t>
      </w:r>
    </w:p>
    <w:p>
      <w:pPr>
        <w:pStyle w:val="MessageHeader"/>
        <w:jc w:val="center"/>
        <w:rPr>
          <w:rFonts w:ascii="Garamond" w:hAnsi="Garamond" w:cs="Garamond"/>
          <w:b/>
          <w:b/>
          <w:bCs/>
          <w:sz w:val="28"/>
        </w:rPr>
      </w:pPr>
      <w:r>
        <w:rPr>
          <w:rFonts w:cs="Garamond" w:ascii="Garamond" w:hAnsi="Garamond"/>
          <w:b/>
          <w:bCs/>
          <w:sz w:val="28"/>
        </w:rPr>
        <w:t>Objective</w:t>
      </w:r>
    </w:p>
    <w:p>
      <w:pPr>
        <w:pStyle w:val="Normal"/>
        <w:spacing w:lineRule="exact" w:line="240" w:before="60" w:after="0"/>
        <w:jc w:val="both"/>
        <w:rPr>
          <w:rFonts w:ascii="Garamond" w:hAnsi="Garamond" w:cs="Garamond"/>
          <w:b/>
          <w:b/>
          <w:bCs/>
          <w:sz w:val="28"/>
        </w:rPr>
      </w:pPr>
      <w:r>
        <w:rPr>
          <w:rFonts w:cs="Garamond" w:ascii="Garamond" w:hAnsi="Garamond"/>
          <w:b/>
          <w:bCs/>
          <w:sz w:val="28"/>
        </w:rPr>
      </w:r>
    </w:p>
    <w:p>
      <w:pPr>
        <w:pStyle w:val="Normal"/>
        <w:jc w:val="both"/>
        <w:rPr>
          <w:b/>
          <w:b/>
        </w:rPr>
      </w:pPr>
      <w:r>
        <w:rPr/>
        <w:t>To optimally utilize the present abilities, expertise and knowledge in the organization, so as to enable the organization achieve its goals and at the same time capture opportunities for constant learning and career development</w:t>
      </w:r>
      <w:r>
        <w:rPr>
          <w:b/>
        </w:rPr>
        <w:t>.</w:t>
      </w:r>
    </w:p>
    <w:p>
      <w:pPr>
        <w:pStyle w:val="Normal"/>
        <w:jc w:val="both"/>
        <w:rPr>
          <w:b/>
          <w:b/>
        </w:rPr>
      </w:pPr>
      <w:r>
        <w:rPr>
          <w:b/>
        </w:rPr>
      </w:r>
    </w:p>
    <w:p>
      <w:pPr>
        <w:pStyle w:val="MessageHeader"/>
        <w:jc w:val="center"/>
        <w:rPr>
          <w:rFonts w:ascii="Garamond" w:hAnsi="Garamond" w:cs="Garamond"/>
          <w:b/>
          <w:b/>
          <w:bCs/>
        </w:rPr>
      </w:pPr>
      <w:r>
        <w:rPr>
          <w:rFonts w:cs="Garamond" w:ascii="Garamond" w:hAnsi="Garamond"/>
          <w:b/>
          <w:bCs/>
          <w:sz w:val="28"/>
        </w:rPr>
        <w:t>Skill Set</w:t>
      </w:r>
    </w:p>
    <w:p>
      <w:pPr>
        <w:pStyle w:val="Normal"/>
        <w:widowControl w:val="false"/>
        <w:tabs>
          <w:tab w:val="left" w:pos="360" w:leader="none"/>
        </w:tabs>
        <w:autoSpaceDE w:val="false"/>
        <w:ind w:left="720" w:hanging="0"/>
        <w:rPr>
          <w:rFonts w:ascii="Garamond" w:hAnsi="Garamond" w:cs="Garamond"/>
          <w:b/>
          <w:b/>
          <w:bCs/>
          <w:color w:val="000000"/>
        </w:rPr>
      </w:pPr>
      <w:r>
        <w:rPr>
          <w:rFonts w:cs="Garamond" w:ascii="Garamond" w:hAnsi="Garamond"/>
          <w:b/>
          <w:bCs/>
          <w:color w:val="000000"/>
        </w:rPr>
      </w:r>
    </w:p>
    <w:p>
      <w:pPr>
        <w:pStyle w:val="Normal"/>
        <w:widowControl w:val="false"/>
        <w:numPr>
          <w:ilvl w:val="0"/>
          <w:numId w:val="4"/>
        </w:numPr>
        <w:shd w:fill="FFFFFF" w:val="clear"/>
        <w:tabs>
          <w:tab w:val="right" w:pos="270" w:leader="none"/>
          <w:tab w:val="decimal" w:pos="360" w:leader="none"/>
        </w:tabs>
        <w:autoSpaceDE w:val="false"/>
        <w:rPr/>
      </w:pPr>
      <w:r>
        <w:rPr>
          <w:color w:val="000000"/>
          <w:sz w:val="23"/>
          <w:szCs w:val="23"/>
        </w:rPr>
        <w:t>Good knowledge of circuit boards, processors, &amp; electrical circuits.</w:t>
      </w:r>
    </w:p>
    <w:p>
      <w:pPr>
        <w:pStyle w:val="Normal"/>
        <w:widowControl w:val="false"/>
        <w:numPr>
          <w:ilvl w:val="0"/>
          <w:numId w:val="4"/>
        </w:numPr>
        <w:tabs>
          <w:tab w:val="left" w:pos="360" w:leader="none"/>
        </w:tabs>
        <w:autoSpaceDE w:val="false"/>
        <w:rPr>
          <w:color w:val="000000"/>
        </w:rPr>
      </w:pPr>
      <w:r>
        <w:rPr>
          <w:color w:val="000000"/>
        </w:rPr>
        <w:t>Proficient in transmission, switching, control, and operation system.</w:t>
      </w:r>
    </w:p>
    <w:p>
      <w:pPr>
        <w:pStyle w:val="Normal"/>
        <w:widowControl w:val="false"/>
        <w:numPr>
          <w:ilvl w:val="0"/>
          <w:numId w:val="4"/>
        </w:numPr>
        <w:tabs>
          <w:tab w:val="left" w:pos="360" w:leader="none"/>
        </w:tabs>
        <w:autoSpaceDE w:val="false"/>
        <w:rPr>
          <w:color w:val="000000"/>
        </w:rPr>
      </w:pPr>
      <w:r>
        <w:rPr/>
        <w:t>Strong technical, mathematics and physics skill.</w:t>
      </w:r>
    </w:p>
    <w:p>
      <w:pPr>
        <w:pStyle w:val="Normal"/>
        <w:widowControl w:val="false"/>
        <w:numPr>
          <w:ilvl w:val="0"/>
          <w:numId w:val="4"/>
        </w:numPr>
        <w:tabs>
          <w:tab w:val="left" w:pos="360" w:leader="none"/>
        </w:tabs>
        <w:autoSpaceDE w:val="false"/>
        <w:rPr/>
      </w:pPr>
      <w:r>
        <w:rPr/>
        <w:t>Innovative thinking and positive approach. Able to grasp/learn concepts and procedures quickly.</w:t>
      </w:r>
    </w:p>
    <w:p>
      <w:pPr>
        <w:pStyle w:val="Normal"/>
        <w:widowControl w:val="false"/>
        <w:numPr>
          <w:ilvl w:val="0"/>
          <w:numId w:val="4"/>
        </w:numPr>
        <w:shd w:fill="FFFFFF" w:val="clear"/>
        <w:tabs>
          <w:tab w:val="right" w:pos="270" w:leader="none"/>
          <w:tab w:val="decimal" w:pos="360" w:leader="none"/>
        </w:tabs>
        <w:autoSpaceDE w:val="false"/>
        <w:rPr/>
      </w:pPr>
      <w:r>
        <w:rPr/>
        <w:t>Hands on experience on Ms-Office, MS office PowerPoint</w:t>
      </w:r>
    </w:p>
    <w:p>
      <w:pPr>
        <w:pStyle w:val="Normal"/>
        <w:widowControl w:val="false"/>
        <w:tabs>
          <w:tab w:val="left" w:pos="360" w:leader="none"/>
        </w:tabs>
        <w:autoSpaceDE w:val="false"/>
        <w:ind w:left="720" w:hanging="0"/>
        <w:rPr>
          <w:b/>
          <w:b/>
          <w:color w:val="000000"/>
        </w:rPr>
      </w:pPr>
      <w:r>
        <w:rPr>
          <w:b/>
          <w:color w:val="000000"/>
        </w:rPr>
      </w:r>
    </w:p>
    <w:p>
      <w:pPr>
        <w:pStyle w:val="MessageHeader"/>
        <w:jc w:val="center"/>
        <w:rPr>
          <w:rFonts w:ascii="Garamond" w:hAnsi="Garamond" w:cs="Garamond"/>
          <w:b/>
          <w:b/>
          <w:bCs/>
          <w:sz w:val="28"/>
        </w:rPr>
      </w:pPr>
      <w:r>
        <w:rPr>
          <w:rFonts w:cs="Garamond" w:ascii="Garamond" w:hAnsi="Garamond"/>
          <w:b/>
          <w:bCs/>
          <w:sz w:val="28"/>
        </w:rPr>
        <w:t>Educational Background</w:t>
      </w:r>
    </w:p>
    <w:p>
      <w:pPr>
        <w:pStyle w:val="Normal"/>
        <w:widowControl w:val="false"/>
        <w:tabs>
          <w:tab w:val="left" w:pos="360" w:leader="none"/>
        </w:tabs>
        <w:autoSpaceDE w:val="false"/>
        <w:ind w:left="720" w:hanging="0"/>
        <w:rPr>
          <w:rFonts w:ascii="Garamond" w:hAnsi="Garamond" w:cs="Garamond"/>
          <w:b/>
          <w:b/>
          <w:bCs/>
          <w:color w:val="000000"/>
          <w:sz w:val="28"/>
        </w:rPr>
      </w:pPr>
      <w:r>
        <w:rPr>
          <w:rFonts w:cs="Garamond" w:ascii="Garamond" w:hAnsi="Garamond"/>
          <w:b/>
          <w:bCs/>
          <w:color w:val="000000"/>
          <w:sz w:val="28"/>
        </w:rPr>
      </w:r>
    </w:p>
    <w:p>
      <w:pPr>
        <w:pStyle w:val="Normal"/>
        <w:spacing w:lineRule="exact" w:line="240" w:before="60" w:after="0"/>
        <w:jc w:val="both"/>
        <w:rPr>
          <w:b/>
          <w:b/>
          <w:bCs/>
        </w:rPr>
      </w:pPr>
      <w:r>
        <w:rPr>
          <w:b/>
          <w:sz w:val="28"/>
          <w:szCs w:val="28"/>
          <w:u w:val="single"/>
        </w:rPr>
        <w:t>Professional:</w:t>
      </w:r>
    </w:p>
    <w:p>
      <w:pPr>
        <w:pStyle w:val="Normal"/>
        <w:spacing w:lineRule="exact" w:line="240" w:before="60" w:after="0"/>
        <w:jc w:val="both"/>
        <w:rPr>
          <w:b/>
          <w:b/>
          <w:bCs/>
        </w:rPr>
      </w:pPr>
      <w:r>
        <w:rPr>
          <w:b/>
          <w:bCs/>
        </w:rPr>
      </w:r>
    </w:p>
    <w:p>
      <w:pPr>
        <w:pStyle w:val="Normal"/>
        <w:numPr>
          <w:ilvl w:val="0"/>
          <w:numId w:val="2"/>
        </w:numPr>
        <w:spacing w:lineRule="exact" w:line="240" w:before="60" w:after="0"/>
        <w:jc w:val="both"/>
        <w:rPr>
          <w:b/>
          <w:b/>
          <w:bCs/>
        </w:rPr>
      </w:pPr>
      <w:r>
        <w:rPr>
          <w:b/>
          <w:bCs/>
        </w:rPr>
        <w:t xml:space="preserve"> </w:t>
      </w:r>
      <w:r>
        <w:rPr>
          <w:bCs/>
        </w:rPr>
        <w:t xml:space="preserve">B.Tech in </w:t>
      </w:r>
      <w:r>
        <w:rPr>
          <w:b/>
          <w:bCs/>
        </w:rPr>
        <w:t>Electrical &amp; Electronics Engineering</w:t>
      </w:r>
      <w:r>
        <w:rPr>
          <w:bCs/>
        </w:rPr>
        <w:t xml:space="preserve"> from Kanpur Institute Of Technology, Kanpur, in year 2010-14 with 80.34% marks</w:t>
      </w:r>
      <w:r>
        <w:rPr>
          <w:b/>
          <w:bCs/>
        </w:rPr>
        <w:t>.</w:t>
      </w:r>
    </w:p>
    <w:p>
      <w:pPr>
        <w:pStyle w:val="Normal"/>
        <w:spacing w:lineRule="exact" w:line="240" w:before="60" w:after="0"/>
        <w:ind w:left="720" w:hanging="0"/>
        <w:jc w:val="both"/>
        <w:rPr>
          <w:b/>
          <w:b/>
          <w:bCs/>
        </w:rPr>
      </w:pPr>
      <w:r>
        <w:rPr>
          <w:b/>
          <w:bCs/>
        </w:rPr>
      </w:r>
    </w:p>
    <w:p>
      <w:pPr>
        <w:pStyle w:val="Normal"/>
        <w:spacing w:lineRule="exact" w:line="240" w:before="60" w:after="0"/>
        <w:jc w:val="both"/>
        <w:rPr>
          <w:b/>
          <w:b/>
          <w:sz w:val="28"/>
          <w:szCs w:val="28"/>
          <w:u w:val="single"/>
        </w:rPr>
      </w:pPr>
      <w:r>
        <w:rPr>
          <w:b/>
          <w:sz w:val="28"/>
          <w:szCs w:val="28"/>
          <w:u w:val="single"/>
        </w:rPr>
        <w:t>Academic:</w:t>
      </w:r>
    </w:p>
    <w:p>
      <w:pPr>
        <w:pStyle w:val="Normal"/>
        <w:spacing w:lineRule="exact" w:line="240" w:before="60" w:after="0"/>
        <w:jc w:val="both"/>
        <w:rPr>
          <w:b/>
          <w:b/>
          <w:sz w:val="28"/>
          <w:szCs w:val="28"/>
          <w:u w:val="single"/>
        </w:rPr>
      </w:pPr>
      <w:r>
        <w:rPr>
          <w:b/>
          <w:sz w:val="28"/>
          <w:szCs w:val="28"/>
          <w:u w:val="single"/>
        </w:rPr>
      </w:r>
    </w:p>
    <w:p>
      <w:pPr>
        <w:pStyle w:val="Normal"/>
        <w:widowControl w:val="false"/>
        <w:numPr>
          <w:ilvl w:val="0"/>
          <w:numId w:val="7"/>
        </w:numPr>
        <w:tabs>
          <w:tab w:val="right" w:pos="270" w:leader="none"/>
          <w:tab w:val="decimal" w:pos="360" w:leader="none"/>
        </w:tabs>
        <w:autoSpaceDE w:val="false"/>
        <w:jc w:val="both"/>
        <w:rPr>
          <w:bCs/>
        </w:rPr>
      </w:pPr>
      <w:r>
        <w:rPr>
          <w:bCs/>
        </w:rPr>
        <w:t>12</w:t>
      </w:r>
      <w:r>
        <w:rPr>
          <w:bCs/>
          <w:vertAlign w:val="superscript"/>
        </w:rPr>
        <w:t>th</w:t>
      </w:r>
      <w:r>
        <w:rPr>
          <w:bCs/>
        </w:rPr>
        <w:t xml:space="preserve"> from Shah Faiz Public School in the year 2010 with 71.2% marks.</w:t>
      </w:r>
    </w:p>
    <w:p>
      <w:pPr>
        <w:pStyle w:val="Normal"/>
        <w:widowControl w:val="false"/>
        <w:numPr>
          <w:ilvl w:val="0"/>
          <w:numId w:val="7"/>
        </w:numPr>
        <w:tabs>
          <w:tab w:val="right" w:pos="270" w:leader="none"/>
          <w:tab w:val="decimal" w:pos="360" w:leader="none"/>
        </w:tabs>
        <w:autoSpaceDE w:val="false"/>
        <w:jc w:val="both"/>
        <w:rPr>
          <w:bCs/>
        </w:rPr>
      </w:pPr>
      <w:r>
        <w:rPr>
          <w:bCs/>
        </w:rPr>
        <w:t>10</w:t>
      </w:r>
      <w:r>
        <w:rPr>
          <w:bCs/>
          <w:vertAlign w:val="superscript"/>
        </w:rPr>
        <w:t>th</w:t>
      </w:r>
      <w:r>
        <w:rPr>
          <w:bCs/>
        </w:rPr>
        <w:t xml:space="preserve"> from C.B.S.E. in the year 2008 62.2% marks.</w:t>
      </w:r>
    </w:p>
    <w:p>
      <w:pPr>
        <w:pStyle w:val="Normal"/>
        <w:shd w:fill="FFFFFF" w:val="clear"/>
        <w:tabs>
          <w:tab w:val="right" w:pos="270" w:leader="none"/>
          <w:tab w:val="decimal" w:pos="360" w:leader="none"/>
        </w:tabs>
        <w:rPr>
          <w:bCs/>
        </w:rPr>
      </w:pPr>
      <w:r>
        <w:rPr>
          <w:bCs/>
        </w:rPr>
      </w:r>
    </w:p>
    <w:p>
      <w:pPr>
        <w:pStyle w:val="MessageHeader"/>
        <w:jc w:val="center"/>
        <w:rPr>
          <w:rFonts w:ascii="Garamond" w:hAnsi="Garamond" w:cs="Garamond"/>
          <w:b/>
          <w:b/>
          <w:bCs/>
          <w:sz w:val="28"/>
        </w:rPr>
      </w:pPr>
      <w:r>
        <w:rPr>
          <w:rFonts w:cs="Garamond" w:ascii="Garamond" w:hAnsi="Garamond"/>
          <w:b/>
          <w:bCs/>
          <w:sz w:val="28"/>
        </w:rPr>
        <w:t>Industrial Training Attended</w:t>
      </w:r>
    </w:p>
    <w:p>
      <w:pPr>
        <w:pStyle w:val="Normal"/>
        <w:spacing w:lineRule="exact" w:line="240" w:before="60" w:after="0"/>
        <w:jc w:val="both"/>
        <w:rPr>
          <w:rFonts w:ascii="Garamond" w:hAnsi="Garamond" w:cs="Garamond"/>
          <w:b/>
          <w:b/>
          <w:bCs/>
          <w:sz w:val="28"/>
        </w:rPr>
      </w:pPr>
      <w:r>
        <w:rPr>
          <w:rFonts w:cs="Garamond" w:ascii="Garamond" w:hAnsi="Garamond"/>
          <w:b/>
          <w:bCs/>
          <w:sz w:val="28"/>
        </w:rPr>
      </w:r>
    </w:p>
    <w:p>
      <w:pPr>
        <w:pStyle w:val="Normal"/>
        <w:widowControl w:val="false"/>
        <w:numPr>
          <w:ilvl w:val="0"/>
          <w:numId w:val="7"/>
        </w:numPr>
        <w:autoSpaceDE w:val="false"/>
        <w:rPr/>
      </w:pPr>
      <w:r>
        <w:rPr>
          <w:b/>
        </w:rPr>
        <w:t xml:space="preserve">Organization    : </w:t>
      </w:r>
      <w:r>
        <w:rPr/>
        <w:t>Panki Thermal Power Station</w:t>
      </w:r>
      <w:r>
        <w:rPr>
          <w:b/>
        </w:rPr>
        <w:t xml:space="preserve"> , Kanpur</w:t>
      </w:r>
    </w:p>
    <w:p>
      <w:pPr>
        <w:pStyle w:val="Normal"/>
        <w:widowControl w:val="false"/>
        <w:numPr>
          <w:ilvl w:val="0"/>
          <w:numId w:val="7"/>
        </w:numPr>
        <w:autoSpaceDE w:val="false"/>
        <w:jc w:val="both"/>
        <w:rPr>
          <w:b/>
          <w:b/>
        </w:rPr>
      </w:pPr>
      <w:r>
        <w:rPr>
          <w:b/>
        </w:rPr>
        <w:t xml:space="preserve">Duration           : </w:t>
      </w:r>
      <w:r>
        <w:rPr/>
        <w:t>Four Weeks.</w:t>
      </w:r>
    </w:p>
    <w:p>
      <w:pPr>
        <w:pStyle w:val="Normal"/>
        <w:widowControl w:val="false"/>
        <w:numPr>
          <w:ilvl w:val="0"/>
          <w:numId w:val="7"/>
        </w:numPr>
        <w:autoSpaceDE w:val="false"/>
        <w:rPr/>
      </w:pPr>
      <w:r>
        <w:rPr>
          <w:b/>
        </w:rPr>
        <w:t>Project Title</w:t>
        <w:tab/>
        <w:t xml:space="preserve">   : Control &amp; Instrumentation.</w:t>
      </w:r>
    </w:p>
    <w:p>
      <w:pPr>
        <w:pStyle w:val="Normal"/>
        <w:widowControl w:val="false"/>
        <w:numPr>
          <w:ilvl w:val="0"/>
          <w:numId w:val="7"/>
        </w:numPr>
        <w:autoSpaceDE w:val="false"/>
        <w:rPr/>
      </w:pPr>
      <w:r>
        <w:rPr>
          <w:b/>
        </w:rPr>
        <w:t xml:space="preserve">Synopsis             : </w:t>
      </w:r>
      <w:r>
        <w:rPr/>
        <w:t xml:space="preserve">Undertaken detailed training to observe, control and manipulate            </w:t>
      </w:r>
    </w:p>
    <w:p>
      <w:pPr>
        <w:pStyle w:val="Normal"/>
        <w:widowControl w:val="false"/>
        <w:autoSpaceDE w:val="false"/>
        <w:ind w:left="720" w:hanging="0"/>
        <w:rPr/>
      </w:pPr>
      <w:r>
        <w:rPr/>
        <w:t xml:space="preserve">                              </w:t>
      </w:r>
      <w:r>
        <w:rPr/>
        <w:t xml:space="preserve">Electrical quantities by the use of Control and Instrumentation                                                                </w:t>
      </w:r>
    </w:p>
    <w:p>
      <w:pPr>
        <w:pStyle w:val="Normal"/>
        <w:widowControl w:val="false"/>
        <w:autoSpaceDE w:val="false"/>
        <w:ind w:left="720" w:hanging="0"/>
        <w:rPr/>
      </w:pPr>
      <w:r>
        <w:rPr/>
        <w:t xml:space="preserve">                             </w:t>
      </w:r>
      <w:r>
        <w:rPr/>
        <w:t xml:space="preserve">System(C&amp;I). It governs the whole functioning &amp; operation power                                                                                                                                   </w:t>
      </w:r>
    </w:p>
    <w:p>
      <w:pPr>
        <w:pStyle w:val="Normal"/>
        <w:widowControl w:val="false"/>
        <w:autoSpaceDE w:val="false"/>
        <w:ind w:left="720" w:hanging="0"/>
        <w:rPr/>
      </w:pPr>
      <w:r>
        <w:rPr/>
        <w:t xml:space="preserve">                             </w:t>
      </w:r>
      <w:r>
        <w:rPr/>
        <w:t xml:space="preserve">plant through DDC-MIS (Distributed Digital Control Monitoring &amp; </w:t>
      </w:r>
    </w:p>
    <w:p>
      <w:pPr>
        <w:pStyle w:val="Normal"/>
        <w:widowControl w:val="false"/>
        <w:autoSpaceDE w:val="false"/>
        <w:ind w:left="720" w:hanging="0"/>
        <w:rPr/>
      </w:pPr>
      <w:r>
        <w:rPr/>
        <w:t xml:space="preserve">                             </w:t>
      </w:r>
      <w:r>
        <w:rPr/>
        <w:t>Instrument Information System).C&amp;I begins with sensor that</w:t>
      </w:r>
    </w:p>
    <w:p>
      <w:pPr>
        <w:pStyle w:val="Normal"/>
        <w:widowControl w:val="false"/>
        <w:autoSpaceDE w:val="false"/>
        <w:ind w:left="720" w:hanging="0"/>
        <w:rPr/>
      </w:pPr>
      <w:r>
        <w:rPr/>
        <w:t xml:space="preserve">                             </w:t>
      </w:r>
      <w:r>
        <w:rPr/>
        <w:t>detect measured value and control strategy is activated in power</w:t>
      </w:r>
    </w:p>
    <w:p>
      <w:pPr>
        <w:pStyle w:val="Normal"/>
        <w:widowControl w:val="false"/>
        <w:autoSpaceDE w:val="false"/>
        <w:ind w:left="720" w:hanging="0"/>
        <w:rPr/>
      </w:pPr>
      <w:r>
        <w:rPr/>
        <w:t xml:space="preserve">                             </w:t>
      </w:r>
      <w:r>
        <w:rPr/>
        <w:t>plant.</w:t>
      </w:r>
    </w:p>
    <w:tbl>
      <w:tblPr>
        <w:tblW w:w="5026" w:type="dxa"/>
        <w:jc w:val="left"/>
        <w:tblInd w:w="-108" w:type="dxa"/>
        <w:tblBorders/>
        <w:tblCellMar>
          <w:top w:w="0" w:type="dxa"/>
          <w:left w:w="0" w:type="dxa"/>
          <w:bottom w:w="0" w:type="dxa"/>
          <w:right w:w="0" w:type="dxa"/>
        </w:tblCellMar>
      </w:tblPr>
      <w:tblGrid>
        <w:gridCol w:w="5026"/>
      </w:tblGrid>
      <w:tr>
        <w:trPr>
          <w:trHeight w:val="99" w:hRule="atLeast"/>
        </w:trPr>
        <w:tc>
          <w:tcPr>
            <w:tcW w:w="5026" w:type="dxa"/>
            <w:tcBorders/>
            <w:shd w:fill="auto" w:val="clear"/>
          </w:tcPr>
          <w:p>
            <w:pPr>
              <w:pStyle w:val="Normal"/>
              <w:autoSpaceDE w:val="false"/>
              <w:snapToGrid w:val="false"/>
              <w:rPr>
                <w:rFonts w:eastAsia="Calibri"/>
                <w:color w:val="000000"/>
                <w:sz w:val="22"/>
                <w:szCs w:val="22"/>
                <w:lang w:eastAsia="en-GB"/>
              </w:rPr>
            </w:pPr>
            <w:r>
              <w:rPr>
                <w:rFonts w:eastAsia="Calibri"/>
                <w:color w:val="000000"/>
                <w:sz w:val="22"/>
                <w:szCs w:val="22"/>
                <w:lang w:eastAsia="en-GB"/>
              </w:rPr>
            </w:r>
          </w:p>
        </w:tc>
      </w:tr>
    </w:tbl>
    <w:p>
      <w:pPr>
        <w:pStyle w:val="Normal"/>
        <w:tabs>
          <w:tab w:val="decimal" w:pos="360" w:leader="none"/>
          <w:tab w:val="left" w:pos="1545" w:leader="none"/>
        </w:tabs>
        <w:jc w:val="both"/>
        <w:rPr>
          <w:b/>
          <w:b/>
          <w:bCs/>
        </w:rPr>
      </w:pPr>
      <w:r>
        <w:rPr/>
        <w:t xml:space="preserve"> </w:t>
      </w:r>
      <w:r>
        <w:rPr>
          <w:b/>
          <w:i/>
          <w:iCs/>
        </w:rPr>
        <w:tab/>
      </w:r>
    </w:p>
    <w:p>
      <w:pPr>
        <w:pStyle w:val="MessageHeader"/>
        <w:jc w:val="center"/>
        <w:rPr>
          <w:rFonts w:ascii="Garamond" w:hAnsi="Garamond" w:cs="Garamond"/>
          <w:b/>
          <w:b/>
          <w:bCs/>
          <w:sz w:val="28"/>
        </w:rPr>
      </w:pPr>
      <w:r>
        <w:rPr>
          <w:rFonts w:cs="Garamond" w:ascii="Garamond" w:hAnsi="Garamond"/>
          <w:b/>
          <w:bCs/>
          <w:sz w:val="28"/>
        </w:rPr>
        <w:t>Academic Project</w:t>
      </w:r>
    </w:p>
    <w:p>
      <w:pPr>
        <w:pStyle w:val="Normal"/>
        <w:tabs>
          <w:tab w:val="right" w:pos="270" w:leader="none"/>
          <w:tab w:val="decimal" w:pos="360" w:leader="none"/>
          <w:tab w:val="left" w:pos="2700" w:leader="none"/>
        </w:tabs>
        <w:rPr>
          <w:rFonts w:ascii="Garamond" w:hAnsi="Garamond" w:cs="Garamond"/>
          <w:b/>
          <w:b/>
          <w:bCs/>
          <w:sz w:val="28"/>
        </w:rPr>
      </w:pPr>
      <w:r>
        <w:rPr>
          <w:rFonts w:cs="Garamond" w:ascii="Garamond" w:hAnsi="Garamond"/>
          <w:b/>
          <w:bCs/>
          <w:sz w:val="28"/>
        </w:rPr>
      </w:r>
    </w:p>
    <w:p>
      <w:pPr>
        <w:pStyle w:val="Normal"/>
        <w:numPr>
          <w:ilvl w:val="0"/>
          <w:numId w:val="5"/>
        </w:numPr>
        <w:rPr>
          <w:b/>
          <w:b/>
          <w:bCs/>
        </w:rPr>
      </w:pPr>
      <w:r>
        <w:rPr>
          <w:b/>
          <w:bCs/>
        </w:rPr>
        <w:t xml:space="preserve">Project: </w:t>
      </w:r>
      <w:r>
        <w:rPr>
          <w:bCs/>
        </w:rPr>
        <w:t xml:space="preserve"> Electricity Generation by Windmill &amp; Control with Microcontroller.</w:t>
      </w:r>
    </w:p>
    <w:p>
      <w:pPr>
        <w:pStyle w:val="Normal"/>
        <w:ind w:left="720" w:hanging="0"/>
        <w:rPr>
          <w:b/>
          <w:b/>
          <w:bCs/>
        </w:rPr>
      </w:pPr>
      <w:r>
        <w:rPr>
          <w:b/>
          <w:bCs/>
        </w:rPr>
      </w:r>
    </w:p>
    <w:p>
      <w:pPr>
        <w:pStyle w:val="Normal"/>
        <w:numPr>
          <w:ilvl w:val="0"/>
          <w:numId w:val="6"/>
        </w:numPr>
        <w:rPr/>
      </w:pPr>
      <w:r>
        <w:rPr>
          <w:b/>
          <w:bCs/>
        </w:rPr>
        <w:t xml:space="preserve">Synopsis : </w:t>
      </w:r>
      <w:r>
        <w:rPr>
          <w:bCs/>
        </w:rPr>
        <w:t>This project aimed at detailed study and introduction of Wind Mill</w:t>
      </w:r>
    </w:p>
    <w:p>
      <w:pPr>
        <w:pStyle w:val="Normal"/>
        <w:ind w:left="360" w:hanging="0"/>
        <w:rPr/>
      </w:pPr>
      <w:r>
        <w:rPr>
          <w:b/>
          <w:bCs/>
        </w:rPr>
        <w:t xml:space="preserve">                       </w:t>
      </w:r>
      <w:r>
        <w:rPr>
          <w:bCs/>
        </w:rPr>
        <w:t xml:space="preserve">technique to use renewable source of energy (Wind Energy) to convert it </w:t>
      </w:r>
    </w:p>
    <w:p>
      <w:pPr>
        <w:pStyle w:val="Normal"/>
        <w:ind w:left="360" w:hanging="0"/>
        <w:rPr/>
      </w:pPr>
      <w:r>
        <w:rPr>
          <w:bCs/>
        </w:rPr>
        <w:t xml:space="preserve">                       </w:t>
      </w:r>
      <w:r>
        <w:rPr>
          <w:bCs/>
        </w:rPr>
        <w:t>into Electrical energy. Developed the technique to automatically select</w:t>
      </w:r>
    </w:p>
    <w:p>
      <w:pPr>
        <w:pStyle w:val="Normal"/>
        <w:ind w:left="360" w:hanging="0"/>
        <w:rPr/>
      </w:pPr>
      <w:r>
        <w:rPr>
          <w:bCs/>
        </w:rPr>
        <w:t xml:space="preserve">                       </w:t>
      </w:r>
      <w:r>
        <w:rPr>
          <w:bCs/>
        </w:rPr>
        <w:t>the available voltage to best voltage option for consumer with the help</w:t>
      </w:r>
    </w:p>
    <w:p>
      <w:pPr>
        <w:pStyle w:val="Normal"/>
        <w:ind w:left="360" w:hanging="0"/>
        <w:rPr/>
      </w:pPr>
      <w:r>
        <w:rPr>
          <w:bCs/>
        </w:rPr>
        <w:t xml:space="preserve">                       </w:t>
      </w:r>
      <w:r>
        <w:rPr>
          <w:bCs/>
        </w:rPr>
        <w:t>of PIC 16f 628 microcontrollers, traic, step up transformer &amp; load sensing</w:t>
      </w:r>
    </w:p>
    <w:p>
      <w:pPr>
        <w:pStyle w:val="Normal"/>
        <w:ind w:left="360" w:hanging="0"/>
        <w:rPr/>
      </w:pPr>
      <w:r>
        <w:rPr>
          <w:bCs/>
        </w:rPr>
        <w:t xml:space="preserve">                       </w:t>
      </w:r>
      <w:r>
        <w:rPr>
          <w:bCs/>
        </w:rPr>
        <w:t xml:space="preserve">circuitry to provide desired terminal voltage.              </w:t>
      </w:r>
    </w:p>
    <w:p>
      <w:pPr>
        <w:pStyle w:val="Normal"/>
        <w:ind w:left="720" w:hanging="0"/>
        <w:rPr>
          <w:b/>
          <w:b/>
        </w:rPr>
      </w:pPr>
      <w:r>
        <w:rPr>
          <w:b/>
          <w:bCs/>
        </w:rPr>
        <w:t xml:space="preserve">                       </w:t>
      </w:r>
    </w:p>
    <w:p>
      <w:pPr>
        <w:pStyle w:val="MessageHeader"/>
        <w:ind w:left="0" w:hanging="0"/>
        <w:jc w:val="center"/>
        <w:rPr>
          <w:rFonts w:ascii="Garamond" w:hAnsi="Garamond" w:cs="Garamond"/>
          <w:b/>
          <w:b/>
          <w:bCs/>
          <w:sz w:val="28"/>
        </w:rPr>
      </w:pPr>
      <w:r>
        <w:rPr>
          <w:rFonts w:cs="Garamond" w:ascii="Garamond" w:hAnsi="Garamond"/>
          <w:b/>
          <w:bCs/>
          <w:sz w:val="28"/>
        </w:rPr>
        <w:t>Achievements</w:t>
      </w:r>
    </w:p>
    <w:p>
      <w:pPr>
        <w:pStyle w:val="ListParagraph"/>
        <w:widowControl w:val="false"/>
        <w:tabs>
          <w:tab w:val="right" w:pos="270" w:leader="none"/>
          <w:tab w:val="decimal" w:pos="360" w:leader="none"/>
        </w:tabs>
        <w:autoSpaceDE w:val="false"/>
        <w:spacing w:before="0" w:after="0"/>
        <w:contextualSpacing/>
        <w:rPr>
          <w:rFonts w:ascii="Garamond" w:hAnsi="Garamond" w:cs="Garamond"/>
          <w:b/>
          <w:b/>
          <w:bCs/>
          <w:sz w:val="28"/>
        </w:rPr>
      </w:pPr>
      <w:r>
        <w:rPr>
          <w:rFonts w:cs="Garamond" w:ascii="Garamond" w:hAnsi="Garamond"/>
          <w:b/>
          <w:bCs/>
          <w:sz w:val="28"/>
        </w:rPr>
      </w:r>
    </w:p>
    <w:p>
      <w:pPr>
        <w:pStyle w:val="ListParagraph"/>
        <w:widowControl w:val="false"/>
        <w:numPr>
          <w:ilvl w:val="0"/>
          <w:numId w:val="5"/>
        </w:numPr>
        <w:tabs>
          <w:tab w:val="right" w:pos="270" w:leader="none"/>
          <w:tab w:val="decimal" w:pos="360" w:leader="none"/>
        </w:tabs>
        <w:autoSpaceDE w:val="false"/>
        <w:spacing w:before="0" w:after="0"/>
        <w:contextualSpacing/>
        <w:rPr>
          <w:bCs/>
        </w:rPr>
      </w:pPr>
      <w:r>
        <w:rPr/>
        <w:t>Gold medallist in 2</w:t>
      </w:r>
      <w:r>
        <w:rPr>
          <w:vertAlign w:val="superscript"/>
        </w:rPr>
        <w:t>nd</w:t>
      </w:r>
      <w:r>
        <w:rPr/>
        <w:t>and 3</w:t>
      </w:r>
      <w:r>
        <w:rPr>
          <w:vertAlign w:val="superscript"/>
        </w:rPr>
        <w:t xml:space="preserve"> rd</w:t>
      </w:r>
      <w:r>
        <w:rPr/>
        <w:t xml:space="preserve"> year for academic excellence.</w:t>
      </w:r>
    </w:p>
    <w:p>
      <w:pPr>
        <w:pStyle w:val="Normal"/>
        <w:numPr>
          <w:ilvl w:val="0"/>
          <w:numId w:val="5"/>
        </w:numPr>
        <w:spacing w:lineRule="auto" w:line="276"/>
        <w:rPr/>
      </w:pPr>
      <w:r>
        <w:rPr/>
        <w:t>Active member of GENEKIT society (department of Electrical &amp; Electronics engineering, KIT).</w:t>
      </w:r>
    </w:p>
    <w:p>
      <w:pPr>
        <w:pStyle w:val="Normal"/>
        <w:numPr>
          <w:ilvl w:val="0"/>
          <w:numId w:val="5"/>
        </w:numPr>
        <w:spacing w:lineRule="auto" w:line="276"/>
        <w:rPr/>
      </w:pPr>
      <w:r>
        <w:rPr/>
        <w:t xml:space="preserve"> </w:t>
      </w:r>
      <w:r>
        <w:rPr/>
        <w:t>Participated in various cultural &amp; technical events at college level.</w:t>
      </w:r>
    </w:p>
    <w:p>
      <w:pPr>
        <w:pStyle w:val="Normal"/>
        <w:numPr>
          <w:ilvl w:val="0"/>
          <w:numId w:val="5"/>
        </w:numPr>
        <w:spacing w:lineRule="auto" w:line="276"/>
        <w:rPr/>
      </w:pPr>
      <w:r>
        <w:rPr/>
        <w:t>Actively participated in INSIGNIA’11 (techno-cultural festival) of KIT.</w:t>
      </w:r>
    </w:p>
    <w:p>
      <w:pPr>
        <w:pStyle w:val="ListParagraph"/>
        <w:widowControl w:val="false"/>
        <w:tabs>
          <w:tab w:val="left" w:pos="720" w:leader="none"/>
        </w:tabs>
        <w:autoSpaceDE w:val="false"/>
        <w:spacing w:before="0" w:after="0"/>
        <w:contextualSpacing/>
        <w:jc w:val="both"/>
        <w:rPr>
          <w:b/>
          <w:b/>
        </w:rPr>
      </w:pPr>
      <w:r>
        <w:rPr>
          <w:b/>
        </w:rPr>
      </w:r>
    </w:p>
    <w:p>
      <w:pPr>
        <w:pStyle w:val="Normal"/>
        <w:tabs>
          <w:tab w:val="right" w:pos="270" w:leader="none"/>
          <w:tab w:val="decimal" w:pos="360" w:leader="none"/>
          <w:tab w:val="left" w:pos="2700" w:leader="none"/>
        </w:tabs>
        <w:rPr>
          <w:b/>
          <w:b/>
          <w:bCs/>
        </w:rPr>
      </w:pPr>
      <w:r>
        <w:rPr>
          <w:b/>
          <w:bCs/>
        </w:rPr>
      </w:r>
    </w:p>
    <w:p>
      <w:pPr>
        <w:pStyle w:val="MessageHeader"/>
        <w:jc w:val="center"/>
        <w:rPr>
          <w:rFonts w:ascii="Garamond" w:hAnsi="Garamond" w:cs="Garamond"/>
          <w:b/>
          <w:b/>
          <w:bCs/>
          <w:sz w:val="28"/>
        </w:rPr>
      </w:pPr>
      <w:r>
        <w:rPr>
          <w:rFonts w:cs="Garamond" w:ascii="Garamond" w:hAnsi="Garamond"/>
          <w:b/>
          <w:bCs/>
          <w:sz w:val="28"/>
        </w:rPr>
        <w:t>Hobbies and Interests</w:t>
      </w:r>
    </w:p>
    <w:p>
      <w:pPr>
        <w:pStyle w:val="Normal"/>
        <w:tabs>
          <w:tab w:val="right" w:pos="270" w:leader="none"/>
          <w:tab w:val="decimal" w:pos="360" w:leader="none"/>
          <w:tab w:val="left" w:pos="2700" w:leader="none"/>
        </w:tabs>
        <w:rPr>
          <w:rFonts w:ascii="Garamond" w:hAnsi="Garamond" w:cs="Garamond"/>
          <w:b/>
          <w:b/>
          <w:bCs/>
          <w:sz w:val="28"/>
        </w:rPr>
      </w:pPr>
      <w:r>
        <w:rPr>
          <w:rFonts w:cs="Garamond" w:ascii="Garamond" w:hAnsi="Garamond"/>
          <w:b/>
          <w:bCs/>
          <w:sz w:val="28"/>
        </w:rPr>
      </w:r>
    </w:p>
    <w:p>
      <w:pPr>
        <w:pStyle w:val="Normal"/>
        <w:numPr>
          <w:ilvl w:val="0"/>
          <w:numId w:val="3"/>
        </w:numPr>
        <w:tabs>
          <w:tab w:val="right" w:pos="270" w:leader="none"/>
          <w:tab w:val="decimal" w:pos="360" w:leader="none"/>
          <w:tab w:val="left" w:pos="810" w:leader="none"/>
          <w:tab w:val="left" w:pos="2700" w:leader="none"/>
        </w:tabs>
        <w:rPr>
          <w:bCs/>
        </w:rPr>
      </w:pPr>
      <w:r>
        <w:rPr>
          <w:bCs/>
        </w:rPr>
        <w:t>Playing Cricket and Football.</w:t>
      </w:r>
    </w:p>
    <w:p>
      <w:pPr>
        <w:pStyle w:val="Normal"/>
        <w:numPr>
          <w:ilvl w:val="0"/>
          <w:numId w:val="3"/>
        </w:numPr>
        <w:rPr>
          <w:bCs/>
        </w:rPr>
      </w:pPr>
      <w:r>
        <w:rPr>
          <w:bCs/>
        </w:rPr>
        <w:t xml:space="preserve"> </w:t>
      </w:r>
      <w:r>
        <w:rPr>
          <w:bCs/>
        </w:rPr>
        <w:t>Music enthusiast.</w:t>
      </w:r>
    </w:p>
    <w:p>
      <w:pPr>
        <w:pStyle w:val="Normal"/>
        <w:numPr>
          <w:ilvl w:val="0"/>
          <w:numId w:val="3"/>
        </w:numPr>
        <w:rPr/>
      </w:pPr>
      <w:r>
        <w:rPr>
          <w:bCs/>
        </w:rPr>
        <w:t xml:space="preserve"> </w:t>
      </w:r>
      <w:r>
        <w:rPr>
          <w:bCs/>
        </w:rPr>
        <w:t>Watching movies.</w:t>
      </w:r>
    </w:p>
    <w:p>
      <w:pPr>
        <w:pStyle w:val="Normal"/>
        <w:tabs>
          <w:tab w:val="right" w:pos="270" w:leader="none"/>
          <w:tab w:val="decimal" w:pos="360" w:leader="none"/>
          <w:tab w:val="left" w:pos="2700" w:leader="none"/>
        </w:tabs>
        <w:rPr>
          <w:b/>
          <w:b/>
          <w:bCs/>
        </w:rPr>
      </w:pPr>
      <w:r>
        <w:rPr>
          <w:b/>
          <w:bCs/>
        </w:rPr>
      </w:r>
    </w:p>
    <w:p>
      <w:pPr>
        <w:pStyle w:val="MessageHeader"/>
        <w:jc w:val="center"/>
        <w:rPr>
          <w:rFonts w:ascii="Garamond" w:hAnsi="Garamond" w:cs="Garamond"/>
          <w:b/>
          <w:b/>
          <w:bCs/>
          <w:sz w:val="28"/>
        </w:rPr>
      </w:pPr>
      <w:r>
        <w:rPr>
          <w:rFonts w:cs="Garamond" w:ascii="Garamond" w:hAnsi="Garamond"/>
          <w:b/>
          <w:bCs/>
          <w:sz w:val="28"/>
        </w:rPr>
        <w:t xml:space="preserve">Personal </w:t>
      </w:r>
      <w:r>
        <w:rPr>
          <w:rFonts w:cs="Garamond" w:ascii="Garamond" w:hAnsi="Garamond"/>
          <w:b/>
          <w:sz w:val="28"/>
        </w:rPr>
        <w:t>Details</w:t>
      </w:r>
    </w:p>
    <w:p>
      <w:pPr>
        <w:pStyle w:val="Normal"/>
        <w:tabs>
          <w:tab w:val="right" w:pos="270" w:leader="none"/>
          <w:tab w:val="decimal" w:pos="360" w:leader="none"/>
          <w:tab w:val="left" w:pos="2700" w:leader="none"/>
        </w:tabs>
        <w:rPr>
          <w:rFonts w:ascii="Garamond" w:hAnsi="Garamond" w:cs="Garamond"/>
          <w:b/>
          <w:b/>
          <w:bCs/>
          <w:sz w:val="28"/>
        </w:rPr>
      </w:pPr>
      <w:r>
        <w:rPr>
          <w:rFonts w:cs="Garamond" w:ascii="Garamond" w:hAnsi="Garamond"/>
          <w:b/>
          <w:bCs/>
          <w:sz w:val="28"/>
        </w:rPr>
      </w:r>
    </w:p>
    <w:p>
      <w:pPr>
        <w:pStyle w:val="Normal"/>
        <w:tabs>
          <w:tab w:val="right" w:pos="270" w:leader="none"/>
          <w:tab w:val="decimal" w:pos="360" w:leader="none"/>
          <w:tab w:val="left" w:pos="2700" w:leader="none"/>
        </w:tabs>
        <w:rPr/>
      </w:pPr>
      <w:r>
        <w:rPr>
          <w:bCs/>
        </w:rPr>
        <w:t>Father’s Name</w:t>
      </w:r>
      <w:r>
        <w:rPr/>
        <w:t xml:space="preserve">                  </w:t>
      </w:r>
      <w:r>
        <w:rPr>
          <w:bCs/>
        </w:rPr>
        <w:t xml:space="preserve">:       Mr. Meraj Khan. </w:t>
      </w:r>
    </w:p>
    <w:p>
      <w:pPr>
        <w:pStyle w:val="Normal"/>
        <w:tabs>
          <w:tab w:val="right" w:pos="270" w:leader="none"/>
          <w:tab w:val="decimal" w:pos="360" w:leader="none"/>
          <w:tab w:val="left" w:pos="2700" w:leader="none"/>
        </w:tabs>
        <w:rPr/>
      </w:pPr>
      <w:r>
        <w:rPr>
          <w:bCs/>
        </w:rPr>
        <w:t>Date of Birth                     :      02/01/1994.</w:t>
      </w:r>
    </w:p>
    <w:p>
      <w:pPr>
        <w:pStyle w:val="Normal"/>
        <w:tabs>
          <w:tab w:val="left" w:pos="2700" w:leader="none"/>
        </w:tabs>
        <w:rPr/>
      </w:pPr>
      <w:r>
        <w:rPr>
          <w:bCs/>
        </w:rPr>
        <w:t xml:space="preserve">Sex   </w:t>
      </w:r>
      <w:r>
        <w:rPr/>
        <w:t xml:space="preserve">                                  :</w:t>
      </w:r>
      <w:r>
        <w:rPr>
          <w:bCs/>
        </w:rPr>
        <w:t xml:space="preserve">     </w:t>
      </w:r>
      <w:r>
        <w:rPr/>
        <w:t>Male.</w:t>
      </w:r>
    </w:p>
    <w:p>
      <w:pPr>
        <w:pStyle w:val="Normal"/>
        <w:tabs>
          <w:tab w:val="right" w:pos="270" w:leader="none"/>
          <w:tab w:val="decimal" w:pos="360" w:leader="none"/>
          <w:tab w:val="left" w:pos="2700" w:leader="none"/>
        </w:tabs>
        <w:rPr>
          <w:bCs/>
        </w:rPr>
      </w:pPr>
      <w:r>
        <w:rPr>
          <w:bCs/>
        </w:rPr>
        <w:t>Marital Status</w:t>
      </w:r>
      <w:r>
        <w:rPr/>
        <w:t xml:space="preserve">                   </w:t>
      </w:r>
      <w:r>
        <w:rPr>
          <w:bCs/>
        </w:rPr>
        <w:t xml:space="preserve">:       </w:t>
      </w:r>
      <w:r>
        <w:rPr/>
        <w:t>Single.</w:t>
      </w:r>
    </w:p>
    <w:p>
      <w:pPr>
        <w:pStyle w:val="Normal"/>
        <w:tabs>
          <w:tab w:val="right" w:pos="270" w:leader="none"/>
          <w:tab w:val="decimal" w:pos="360" w:leader="none"/>
          <w:tab w:val="left" w:pos="2700" w:leader="none"/>
        </w:tabs>
        <w:rPr/>
      </w:pPr>
      <w:r>
        <w:rPr>
          <w:bCs/>
        </w:rPr>
        <w:t>Language Known</w:t>
      </w:r>
      <w:r>
        <w:rPr/>
        <w:t xml:space="preserve">             </w:t>
      </w:r>
      <w:r>
        <w:rPr>
          <w:bCs/>
        </w:rPr>
        <w:t xml:space="preserve">:       </w:t>
      </w:r>
      <w:r>
        <w:rPr/>
        <w:t>English, Hindi &amp; Urdu.</w:t>
      </w:r>
    </w:p>
    <w:p>
      <w:pPr>
        <w:pStyle w:val="Normal"/>
        <w:tabs>
          <w:tab w:val="right" w:pos="270" w:leader="none"/>
          <w:tab w:val="decimal" w:pos="360" w:leader="none"/>
          <w:tab w:val="left" w:pos="2700" w:leader="none"/>
        </w:tabs>
        <w:rPr/>
      </w:pPr>
      <w:r>
        <w:rPr>
          <w:bCs/>
        </w:rPr>
        <w:t>Home Town                      :      Ghazipur, U.P.</w:t>
      </w:r>
    </w:p>
    <w:p>
      <w:pPr>
        <w:pStyle w:val="Normal"/>
        <w:tabs>
          <w:tab w:val="right" w:pos="270" w:leader="none"/>
          <w:tab w:val="decimal" w:pos="360" w:leader="none"/>
          <w:tab w:val="left" w:pos="2700" w:leader="none"/>
          <w:tab w:val="left" w:pos="6765" w:leader="none"/>
        </w:tabs>
        <w:rPr/>
      </w:pPr>
      <w:r>
        <w:rPr>
          <w:bCs/>
        </w:rPr>
        <w:t xml:space="preserve">Nationality                        :      </w:t>
      </w:r>
      <w:r>
        <w:rPr/>
        <w:t>Indian</w:t>
      </w:r>
      <w:r>
        <w:rPr>
          <w:b/>
        </w:rPr>
        <w:t>.</w:t>
      </w:r>
    </w:p>
    <w:p>
      <w:pPr>
        <w:pStyle w:val="Normal"/>
        <w:tabs>
          <w:tab w:val="right" w:pos="270" w:leader="none"/>
          <w:tab w:val="decimal" w:pos="360" w:leader="none"/>
          <w:tab w:val="left" w:pos="6765" w:leader="none"/>
        </w:tabs>
        <w:rPr>
          <w:b/>
          <w:b/>
        </w:rPr>
      </w:pPr>
      <w:r>
        <w:rPr>
          <w:b/>
        </w:rPr>
      </w:r>
    </w:p>
    <w:p>
      <w:pPr>
        <w:pStyle w:val="MessageHeader"/>
        <w:jc w:val="center"/>
        <w:rPr>
          <w:rFonts w:ascii="Garamond" w:hAnsi="Garamond" w:cs="Garamond"/>
          <w:b/>
          <w:b/>
          <w:bCs/>
          <w:sz w:val="28"/>
        </w:rPr>
      </w:pPr>
      <w:r>
        <w:rPr>
          <w:rFonts w:cs="Garamond" w:ascii="Garamond" w:hAnsi="Garamond"/>
          <w:b/>
          <w:bCs/>
          <w:sz w:val="28"/>
        </w:rPr>
        <w:t>Declaration</w:t>
      </w:r>
    </w:p>
    <w:p>
      <w:pPr>
        <w:pStyle w:val="Normal"/>
        <w:tabs>
          <w:tab w:val="left" w:pos="2025" w:leader="none"/>
        </w:tabs>
        <w:overflowPunct w:val="false"/>
        <w:autoSpaceDE w:val="false"/>
        <w:rPr>
          <w:rFonts w:ascii="Garamond" w:hAnsi="Garamond" w:cs="Garamond"/>
          <w:b/>
          <w:b/>
          <w:bCs/>
          <w:sz w:val="22"/>
          <w:szCs w:val="20"/>
        </w:rPr>
      </w:pPr>
      <w:r>
        <w:rPr>
          <w:rFonts w:cs="Garamond" w:ascii="Garamond" w:hAnsi="Garamond"/>
          <w:b/>
          <w:bCs/>
          <w:sz w:val="22"/>
          <w:szCs w:val="20"/>
        </w:rPr>
      </w:r>
    </w:p>
    <w:p>
      <w:pPr>
        <w:pStyle w:val="Normal"/>
        <w:tabs>
          <w:tab w:val="left" w:pos="1440" w:leader="none"/>
          <w:tab w:val="left" w:pos="1560" w:leader="none"/>
          <w:tab w:val="left" w:pos="2400" w:leader="none"/>
          <w:tab w:val="left" w:pos="2640" w:leader="none"/>
          <w:tab w:val="left" w:pos="3240" w:leader="none"/>
          <w:tab w:val="left" w:pos="8280" w:leader="none"/>
          <w:tab w:val="left" w:pos="8400" w:leader="none"/>
        </w:tabs>
        <w:rPr>
          <w:bCs/>
        </w:rPr>
      </w:pPr>
      <w:r>
        <w:rPr>
          <w:bCs/>
        </w:rPr>
        <w:t>I assert you that the information furnished above are all true to my knowledge.</w:t>
      </w:r>
    </w:p>
    <w:p>
      <w:pPr>
        <w:pStyle w:val="Normal"/>
        <w:rPr>
          <w:b/>
          <w:b/>
          <w:bCs/>
        </w:rPr>
      </w:pPr>
      <w:r>
        <w:rPr>
          <w:b/>
          <w:bCs/>
        </w:rPr>
      </w:r>
    </w:p>
    <w:p>
      <w:pPr>
        <w:pStyle w:val="Normal"/>
        <w:tabs>
          <w:tab w:val="right" w:pos="270" w:leader="none"/>
          <w:tab w:val="decimal" w:pos="360" w:leader="none"/>
          <w:tab w:val="left" w:pos="6765" w:leader="none"/>
        </w:tabs>
        <w:rPr>
          <w:b/>
          <w:b/>
          <w:bCs/>
          <w:caps/>
        </w:rPr>
      </w:pPr>
      <w:r>
        <w:rPr>
          <w:b/>
          <w:bCs/>
          <w:caps/>
        </w:rPr>
      </w:r>
    </w:p>
    <w:p>
      <w:pPr>
        <w:pStyle w:val="Normal"/>
        <w:rPr>
          <w:b/>
          <w:b/>
          <w:bCs/>
          <w:sz w:val="23"/>
          <w:szCs w:val="23"/>
        </w:rPr>
      </w:pPr>
      <w:r>
        <w:rPr>
          <w:b/>
          <w:bCs/>
          <w:sz w:val="23"/>
          <w:szCs w:val="23"/>
        </w:rPr>
        <w:t>DATE:</w:t>
      </w:r>
    </w:p>
    <w:p>
      <w:pPr>
        <w:pStyle w:val="Normal"/>
        <w:ind w:firstLine="720"/>
        <w:rPr>
          <w:b/>
          <w:b/>
          <w:bCs/>
          <w:sz w:val="23"/>
          <w:szCs w:val="23"/>
        </w:rPr>
      </w:pPr>
      <w:r>
        <w:rPr>
          <w:b/>
          <w:bCs/>
          <w:sz w:val="23"/>
          <w:szCs w:val="23"/>
        </w:rPr>
      </w:r>
    </w:p>
    <w:p>
      <w:pPr>
        <w:pStyle w:val="Normal"/>
        <w:rPr>
          <w:b/>
          <w:b/>
          <w:bCs/>
          <w:sz w:val="23"/>
          <w:szCs w:val="23"/>
        </w:rPr>
      </w:pPr>
      <w:r>
        <w:rPr>
          <w:b/>
          <w:bCs/>
          <w:sz w:val="23"/>
          <w:szCs w:val="23"/>
        </w:rPr>
        <w:t>PLACE:                                                                                                         (Ehtesham Khan)</w:t>
      </w:r>
    </w:p>
    <w:p>
      <w:pPr>
        <w:pStyle w:val="Normal"/>
        <w:spacing w:lineRule="exact" w:line="240" w:before="60" w:after="0"/>
        <w:jc w:val="both"/>
        <w:rPr>
          <w:b/>
          <w:b/>
          <w:bCs/>
          <w:sz w:val="23"/>
          <w:szCs w:val="23"/>
        </w:rPr>
      </w:pPr>
      <w:r>
        <w:rPr>
          <w:b/>
          <w:bCs/>
          <w:sz w:val="23"/>
          <w:szCs w:val="23"/>
        </w:rPr>
      </w:r>
    </w:p>
    <w:sectPr>
      <w:type w:val="nextPage"/>
      <w:pgSz w:w="11906" w:h="16838"/>
      <w:pgMar w:left="1440" w:right="1440" w:header="0" w:top="1440" w:footer="0" w:bottom="1440" w:gutter="0"/>
      <w:pgBorders w:display="allPages" w:offsetFrom="page">
        <w:top w:val="double" w:sz="18" w:space="24" w:color="000000"/>
        <w:left w:val="double" w:sz="18" w:space="24" w:color="000000"/>
        <w:bottom w:val="double" w:sz="18" w:space="24" w:color="000000"/>
        <w:right w:val="double" w:sz="18" w:space="24" w:color="000000"/>
      </w:pgBorders>
      <w:pgNumType w:fmt="decimal"/>
      <w:formProt w:val="false"/>
      <w:textDirection w:val="lrTb"/>
      <w:docGrid w:type="default" w:linePitch="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sz w:val="23"/>
        <w:szCs w:val="23"/>
        <w:rFonts w:cs="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pBdr>
        <w:top w:val="threeDEmboss" w:sz="6" w:space="1" w:color="000000"/>
        <w:bottom w:val="threeDEmboss" w:sz="6" w:space="1" w:color="000000"/>
      </w:pBdr>
      <w:shd w:fill="FFFFFF" w:val="clear"/>
      <w:spacing w:lineRule="exact" w:line="240" w:before="40" w:after="0"/>
      <w:jc w:val="center"/>
      <w:outlineLvl w:val="2"/>
    </w:pPr>
    <w:rPr>
      <w:rFonts w:ascii="Trebuchet MS" w:hAnsi="Trebuchet MS" w:cs="Trebuchet MS"/>
      <w:b/>
      <w:i/>
      <w:sz w:val="22"/>
      <w:szCs w:val="22"/>
    </w:rPr>
  </w:style>
  <w:style w:type="paragraph" w:styleId="Heading4">
    <w:name w:val="Heading 4"/>
    <w:basedOn w:val="Normal"/>
    <w:next w:val="Normal"/>
    <w:qFormat/>
    <w:pPr>
      <w:keepNext w:val="true"/>
      <w:numPr>
        <w:ilvl w:val="3"/>
        <w:numId w:val="1"/>
      </w:numPr>
      <w:pBdr>
        <w:top w:val="threeDEmboss" w:sz="6" w:space="1" w:color="000000"/>
        <w:bottom w:val="threeDEmboss" w:sz="6" w:space="1" w:color="000000"/>
      </w:pBdr>
      <w:shd w:fill="FFFFFF" w:val="clear"/>
      <w:spacing w:lineRule="exact" w:line="240"/>
      <w:jc w:val="center"/>
      <w:outlineLvl w:val="3"/>
    </w:pPr>
    <w:rPr>
      <w:rFonts w:ascii="Trebuchet MS" w:hAnsi="Trebuchet MS" w:cs="Trebuchet MS"/>
      <w:b/>
      <w:i/>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Times New Roman"/>
      <w:color w:val="243F60"/>
    </w:rPr>
  </w:style>
  <w:style w:type="character" w:styleId="WW8Num1z0">
    <w:name w:val="WW8Num1z0"/>
    <w:qFormat/>
    <w:rPr>
      <w:rFonts w:ascii="Wingdings" w:hAnsi="Wingdings" w:cs="Wingdings"/>
      <w:color w:val="000000"/>
      <w:sz w:val="18"/>
      <w:szCs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4"/>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color w:val="000000"/>
      <w:sz w:val="23"/>
      <w:szCs w:val="23"/>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DefaultParagraphFont">
    <w:name w:val="Default Paragraph Font"/>
    <w:qFormat/>
    <w:rPr/>
  </w:style>
  <w:style w:type="character" w:styleId="Heading2Char">
    <w:name w:val="Heading 2 Char"/>
    <w:qFormat/>
    <w:rPr>
      <w:rFonts w:ascii="Arial" w:hAnsi="Arial" w:eastAsia="Times New Roman" w:cs="Arial"/>
      <w:b/>
      <w:bCs/>
      <w:i/>
      <w:iCs/>
      <w:sz w:val="28"/>
      <w:szCs w:val="28"/>
      <w:lang w:val="en-GB"/>
    </w:rPr>
  </w:style>
  <w:style w:type="character" w:styleId="Heading3Char">
    <w:name w:val="Heading 3 Char"/>
    <w:qFormat/>
    <w:rPr>
      <w:rFonts w:ascii="Trebuchet MS" w:hAnsi="Trebuchet MS" w:eastAsia="Times New Roman" w:cs="Times New Roman"/>
      <w:b/>
      <w:i/>
      <w:shd w:fill="FFFFFF" w:val="clear"/>
      <w:lang w:val="en-GB"/>
    </w:rPr>
  </w:style>
  <w:style w:type="character" w:styleId="Heading4Char">
    <w:name w:val="Heading 4 Char"/>
    <w:qFormat/>
    <w:rPr>
      <w:rFonts w:ascii="Trebuchet MS" w:hAnsi="Trebuchet MS" w:eastAsia="Times New Roman" w:cs="Times New Roman"/>
      <w:b/>
      <w:i/>
      <w:sz w:val="24"/>
      <w:szCs w:val="24"/>
      <w:shd w:fill="FFFFFF" w:val="clear"/>
      <w:lang w:val="en-GB"/>
    </w:rPr>
  </w:style>
  <w:style w:type="character" w:styleId="SubtitleChar">
    <w:name w:val="Subtitle Char"/>
    <w:qFormat/>
    <w:rPr>
      <w:rFonts w:ascii="Times New Roman" w:hAnsi="Times New Roman" w:eastAsia="Times New Roman" w:cs="Times New Roman"/>
      <w:b/>
      <w:bCs/>
      <w:sz w:val="24"/>
      <w:szCs w:val="24"/>
    </w:rPr>
  </w:style>
  <w:style w:type="character" w:styleId="BodyTextChar">
    <w:name w:val="Body Text Char"/>
    <w:qFormat/>
    <w:rPr>
      <w:rFonts w:ascii="Trebuchet MS" w:hAnsi="Trebuchet MS" w:eastAsia="Times New Roman" w:cs="Times New Roman"/>
      <w:bCs/>
      <w:lang w:val="en-GB"/>
    </w:rPr>
  </w:style>
  <w:style w:type="character" w:styleId="MessageHeaderChar">
    <w:name w:val="Message Header Char"/>
    <w:qFormat/>
    <w:rPr>
      <w:rFonts w:ascii="Arial" w:hAnsi="Arial" w:eastAsia="Times New Roman" w:cs="Arial"/>
      <w:sz w:val="24"/>
      <w:szCs w:val="24"/>
      <w:shd w:fill="CCCCCC" w:val="clear"/>
    </w:rPr>
  </w:style>
  <w:style w:type="character" w:styleId="Heading5Char">
    <w:name w:val="Heading 5 Char"/>
    <w:qFormat/>
    <w:rPr>
      <w:rFonts w:ascii="Cambria" w:hAnsi="Cambria" w:eastAsia="Times New Roman" w:cs="Times New Roman"/>
      <w:color w:val="243F60"/>
      <w:sz w:val="24"/>
      <w:szCs w:val="24"/>
      <w:lang w:val="en-GB"/>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exact" w:line="240"/>
      <w:jc w:val="both"/>
    </w:pPr>
    <w:rPr>
      <w:rFonts w:ascii="Trebuchet MS" w:hAnsi="Trebuchet MS" w:cs="Trebuchet MS"/>
      <w:bCs/>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TextBody"/>
    <w:qFormat/>
    <w:pPr/>
    <w:rPr>
      <w:b/>
      <w:bCs/>
      <w:lang w:val="en-US"/>
    </w:rPr>
  </w:style>
  <w:style w:type="paragraph" w:styleId="ListParagraph">
    <w:name w:val="List Paragraph"/>
    <w:basedOn w:val="Normal"/>
    <w:qFormat/>
    <w:pPr>
      <w:ind w:left="720" w:hanging="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hanging="1080"/>
    </w:pPr>
    <w:rPr>
      <w:rFonts w:ascii="Arial" w:hAnsi="Arial" w:cs="Arial"/>
      <w:lang w:val="en-US"/>
    </w:rPr>
  </w:style>
  <w:style w:type="paragraph" w:styleId="Default">
    <w:name w:val="Default"/>
    <w:qFormat/>
    <w:pPr>
      <w:widowControl/>
      <w:autoSpaceDE w:val="false"/>
    </w:pPr>
    <w:rPr>
      <w:rFonts w:ascii="Times New Roman" w:hAnsi="Times New Roman" w:eastAsia="Calibri" w:cs="Times New Roman"/>
      <w:color w:val="000000"/>
      <w:sz w:val="24"/>
      <w:szCs w:val="24"/>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hteshamkhan503@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2009-02-02T00:08:00Z</dcterms:created>
  <dc:creator>MD SHABBIR</dc:creator>
  <dc:description/>
  <cp:keywords/>
  <dc:language>en-US</dc:language>
  <cp:lastModifiedBy>Khan,MI,Mohammad,CSA5 R</cp:lastModifiedBy>
  <dcterms:modified xsi:type="dcterms:W3CDTF">2017-07-30T21:27:00Z</dcterms:modified>
  <cp:revision>57</cp:revision>
  <dc:subject/>
  <dc:title/>
</cp:coreProperties>
</file>