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2805" w:right="0" w:firstLine="0"/>
        <w:jc w:val="left"/>
        <w:rPr>
          <w:b/>
          <w:sz w:val="40"/>
        </w:rPr>
      </w:pPr>
      <w:r>
        <w:rPr/>
        <w:pict>
          <v:group style="position:absolute;margin-left:28.440001pt;margin-top:28.440001pt;width:559.7pt;height:739.7pt;mso-position-horizontal-relative:page;mso-position-vertical-relative:page;z-index:-6424" coordorigin="569,569" coordsize="11194,14794">
            <v:rect style="position:absolute;left:568;top:568;width:89;height:60" filled="true" fillcolor="#000000" stroked="false">
              <v:fill type="solid"/>
            </v:rect>
            <v:line style="position:absolute" from="658,599" to="11584,599" stroked="true" strokeweight="3pt" strokecolor="#000000">
              <v:stroke dashstyle="solid"/>
            </v:line>
            <v:line style="position:absolute" from="658,650" to="11584,650" stroked="true" strokeweight=".72pt" strokecolor="#000000">
              <v:stroke dashstyle="solid"/>
            </v:line>
            <v:rect style="position:absolute;left:11584;top:568;width:90;height:60" filled="true" fillcolor="#000000" stroked="false">
              <v:fill type="solid"/>
            </v:rect>
            <v:line style="position:absolute" from="599,569" to="599,15274" stroked="true" strokeweight="3pt" strokecolor="#000000">
              <v:stroke dashstyle="solid"/>
            </v:line>
            <v:line style="position:absolute" from="650,643" to="650,15199" stroked="true" strokeweight=".72pt" strokecolor="#000000">
              <v:stroke dashstyle="solid"/>
            </v:line>
            <v:line style="position:absolute" from="11718,658" to="11718,15185" stroked="true" strokeweight="4.440pt" strokecolor="#000000">
              <v:stroke dashstyle="solid"/>
            </v:line>
            <v:line style="position:absolute" from="11643,569" to="11643,15274" stroked="true" strokeweight="3.024pt" strokecolor="#000000">
              <v:stroke dashstyle="solid"/>
            </v:line>
            <v:line style="position:absolute" from="11592,643" to="11592,15199" stroked="true" strokeweight=".72003pt" strokecolor="#000000">
              <v:stroke dashstyle="solid"/>
            </v:line>
            <v:rect style="position:absolute;left:568;top:15213;width:89;height:60" filled="true" fillcolor="#000000" stroked="false">
              <v:fill type="solid"/>
            </v:rect>
            <v:shape style="position:absolute;left:657;top:15213;width:10927;height:149" coordorigin="658,15214" coordsize="10927,149" path="m11584,15214l658,15214,658,15274,658,15362,11584,15362,11584,15274,11584,15214e" filled="true" fillcolor="#000000" stroked="false">
              <v:path arrowok="t"/>
              <v:fill type="solid"/>
            </v:shape>
            <v:line style="position:absolute" from="658,15192" to="11584,15192" stroked="true" strokeweight=".72003pt" strokecolor="#000000">
              <v:stroke dashstyle="solid"/>
            </v:line>
            <v:line style="position:absolute" from="11674,15229" to="11762,15229" stroked="true" strokeweight="4.440pt" strokecolor="#000000">
              <v:stroke dashstyle="solid"/>
            </v:line>
            <v:line style="position:absolute" from="11584,15318" to="11762,15318" stroked="true" strokeweight="4.440pt" strokecolor="#000000">
              <v:stroke dashstyle="solid"/>
            </v:line>
            <v:rect style="position:absolute;left:11584;top:15213;width:90;height:60" filled="true" fillcolor="#000000" stroked="false">
              <v:fill type="solid"/>
            </v:rect>
            <w10:wrap type="none"/>
          </v:group>
        </w:pict>
      </w:r>
      <w:r>
        <w:rPr>
          <w:b/>
          <w:sz w:val="40"/>
          <w:u w:val="thick"/>
        </w:rPr>
        <w:t>CURRICULUM VITAE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0"/>
        </w:rPr>
      </w:pPr>
    </w:p>
    <w:p>
      <w:pPr>
        <w:spacing w:before="86"/>
        <w:ind w:left="220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8429007">
            <wp:simplePos x="0" y="0"/>
            <wp:positionH relativeFrom="page">
              <wp:posOffset>5802629</wp:posOffset>
            </wp:positionH>
            <wp:positionV relativeFrom="paragraph">
              <wp:posOffset>55086</wp:posOffset>
            </wp:positionV>
            <wp:extent cx="1018184" cy="118948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184" cy="118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MD AUARNGZEB</w:t>
      </w:r>
    </w:p>
    <w:p>
      <w:pPr>
        <w:spacing w:line="276" w:lineRule="auto" w:before="50"/>
        <w:ind w:left="220" w:right="5104" w:firstLine="0"/>
        <w:jc w:val="left"/>
        <w:rPr>
          <w:sz w:val="24"/>
        </w:rPr>
      </w:pPr>
      <w:r>
        <w:rPr>
          <w:b/>
          <w:sz w:val="24"/>
        </w:rPr>
        <w:t>Email Id</w:t>
      </w:r>
      <w:r>
        <w:rPr>
          <w:sz w:val="24"/>
        </w:rPr>
        <w:t>-</w:t>
      </w:r>
      <w:hyperlink r:id="rId6">
        <w:r>
          <w:rPr>
            <w:color w:val="0000FF"/>
            <w:sz w:val="24"/>
            <w:u w:val="single" w:color="0000FF"/>
          </w:rPr>
          <w:t>md.auarngzeb@zhcet.ac.in</w:t>
        </w:r>
      </w:hyperlink>
      <w:r>
        <w:rPr>
          <w:color w:val="0000FF"/>
          <w:sz w:val="24"/>
        </w:rPr>
        <w:t> </w:t>
      </w:r>
      <w:r>
        <w:rPr>
          <w:b/>
          <w:sz w:val="24"/>
        </w:rPr>
        <w:t>Contacts No.: </w:t>
      </w:r>
      <w:r>
        <w:rPr>
          <w:sz w:val="24"/>
        </w:rPr>
        <w:t>+91-9136048600,9708589096</w:t>
      </w:r>
    </w:p>
    <w:p>
      <w:pPr>
        <w:pStyle w:val="BodyText"/>
        <w:ind w:right="5366"/>
      </w:pPr>
      <w:r>
        <w:rPr>
          <w:b/>
        </w:rPr>
        <w:t>Address</w:t>
      </w:r>
      <w:r>
        <w:rPr/>
        <w:t>- H-77/14,White apartment,third floor,Batla House,Jamia Nagar,Okhla,New Delhi,Pin-110025,India.</w:t>
      </w:r>
    </w:p>
    <w:p>
      <w:pPr>
        <w:pStyle w:val="BodyText"/>
        <w:spacing w:before="2"/>
        <w:ind w:left="0"/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OBJECTIVE</w:t>
        <w:tab/>
      </w:r>
    </w:p>
    <w:p>
      <w:pPr>
        <w:pStyle w:val="BodyText"/>
        <w:spacing w:before="35"/>
        <w:ind w:right="548"/>
      </w:pPr>
      <w:r>
        <w:rPr/>
        <w:t>Seeking a position in your organization where i can use my knowledge to the fullest for the growth of the industry by being flexible ,innovative and skillful which in turn gives me security and lends me professional growth .</w:t>
      </w:r>
    </w:p>
    <w:p>
      <w:pPr>
        <w:pStyle w:val="BodyText"/>
        <w:spacing w:before="2"/>
        <w:ind w:left="0"/>
        <w:rPr>
          <w:sz w:val="26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Technical Expertise:</w:t>
      </w:r>
    </w:p>
    <w:p>
      <w:pPr>
        <w:pStyle w:val="BodyText"/>
        <w:spacing w:line="235" w:lineRule="auto" w:before="7"/>
        <w:ind w:right="149"/>
      </w:pPr>
      <w:r>
        <w:rPr>
          <w:b/>
          <w:sz w:val="26"/>
        </w:rPr>
        <w:t>Heat load calculation </w:t>
      </w:r>
      <w:r>
        <w:rPr/>
        <w:t>with respect to Architectural Drawing and Building Survey, Calculating the Sensible heat and Latent heat to get accurate Tonnage and CFM.</w:t>
      </w:r>
    </w:p>
    <w:p>
      <w:pPr>
        <w:spacing w:before="3"/>
        <w:ind w:left="220" w:right="1003" w:firstLine="0"/>
        <w:jc w:val="left"/>
        <w:rPr>
          <w:sz w:val="26"/>
        </w:rPr>
      </w:pPr>
      <w:r>
        <w:rPr>
          <w:b/>
          <w:sz w:val="26"/>
        </w:rPr>
        <w:t>Selection of indoor and outdoor units </w:t>
      </w:r>
      <w:r>
        <w:rPr>
          <w:sz w:val="26"/>
        </w:rPr>
        <w:t>according calculated CFM and TR. </w:t>
      </w:r>
      <w:r>
        <w:rPr>
          <w:b/>
          <w:sz w:val="26"/>
        </w:rPr>
        <w:t>Selection of diffuser, grill </w:t>
      </w:r>
      <w:r>
        <w:rPr>
          <w:sz w:val="26"/>
        </w:rPr>
        <w:t>and gauge of G.I sheet, calculation of no. of GI sheets required.</w:t>
      </w:r>
    </w:p>
    <w:p>
      <w:pPr>
        <w:spacing w:line="297" w:lineRule="exact" w:before="0"/>
        <w:ind w:left="220" w:right="0" w:firstLine="0"/>
        <w:jc w:val="left"/>
        <w:rPr>
          <w:sz w:val="26"/>
        </w:rPr>
      </w:pPr>
      <w:r>
        <w:rPr>
          <w:b/>
          <w:sz w:val="26"/>
        </w:rPr>
        <w:t>Selection of AHU&amp;FCU </w:t>
      </w:r>
      <w:r>
        <w:rPr>
          <w:sz w:val="26"/>
        </w:rPr>
        <w:t>after static pressure calculation.</w:t>
      </w:r>
    </w:p>
    <w:p>
      <w:pPr>
        <w:spacing w:before="2"/>
        <w:ind w:left="220" w:right="843" w:firstLine="0"/>
        <w:jc w:val="left"/>
        <w:rPr>
          <w:sz w:val="26"/>
        </w:rPr>
      </w:pPr>
      <w:r>
        <w:rPr>
          <w:b/>
          <w:sz w:val="26"/>
        </w:rPr>
        <w:t>Locating Duct routes </w:t>
      </w:r>
      <w:r>
        <w:rPr>
          <w:sz w:val="26"/>
        </w:rPr>
        <w:t>with supply and return diffusers,Duct grill,slot diffuser with flexible connection for multi-storey buildings.</w:t>
      </w:r>
    </w:p>
    <w:p>
      <w:pPr>
        <w:spacing w:before="0"/>
        <w:ind w:left="220" w:right="808" w:firstLine="0"/>
        <w:jc w:val="left"/>
        <w:rPr>
          <w:sz w:val="24"/>
        </w:rPr>
      </w:pPr>
      <w:r>
        <w:rPr>
          <w:b/>
          <w:sz w:val="24"/>
        </w:rPr>
        <w:t>Varialble refrigerant volume (VRV/VRF) </w:t>
      </w:r>
      <w:r>
        <w:rPr>
          <w:sz w:val="24"/>
        </w:rPr>
        <w:t>Outdoor Unit and Indoor Unit with respect to diversity factor , VRF pipe Routing.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Installation, testing and commissioning of HVAC system </w:t>
      </w:r>
      <w:r>
        <w:rPr>
          <w:sz w:val="24"/>
        </w:rPr>
        <w:t>for residential, commercial and industrial buildings.</w:t>
      </w:r>
    </w:p>
    <w:p>
      <w:pPr>
        <w:pStyle w:val="BodyText"/>
        <w:spacing w:line="360" w:lineRule="auto" w:before="1"/>
        <w:ind w:right="174"/>
      </w:pPr>
      <w:r>
        <w:rPr>
          <w:b/>
        </w:rPr>
        <w:t>Having knowledge of </w:t>
      </w:r>
      <w:r>
        <w:rPr/>
        <w:t>Window ac, Split ac,cassette unit, AHU, FCU, Ductable ac, Package unit, VRV/VRF unit and Chilled water system.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WORK</w:t>
      </w:r>
      <w:r>
        <w:rPr>
          <w:spacing w:val="-3"/>
          <w:shd w:fill="BEBEBE" w:color="auto" w:val="clear"/>
        </w:rPr>
        <w:t> </w:t>
      </w:r>
      <w:r>
        <w:rPr>
          <w:shd w:fill="BEBEBE" w:color="auto" w:val="clear"/>
        </w:rPr>
        <w:t>EXPERIENCE:</w:t>
        <w:tab/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Two years experience in HVAC ENGINEER.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2"/>
        </w:rPr>
      </w:pPr>
    </w:p>
    <w:p>
      <w:pPr>
        <w:tabs>
          <w:tab w:pos="6941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AIRCON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ENTERPRISES.</w:t>
      </w:r>
      <w:r>
        <w:rPr>
          <w:b/>
          <w:sz w:val="24"/>
        </w:rPr>
        <w:tab/>
        <w:t>June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2015-Present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spacing w:line="274" w:lineRule="exact" w:before="9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Roles &amp; Responsibility:</w:t>
      </w:r>
    </w:p>
    <w:p>
      <w:pPr>
        <w:pStyle w:val="BodyText"/>
        <w:spacing w:line="274" w:lineRule="exact"/>
      </w:pP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2" w:after="0"/>
        <w:ind w:left="580" w:right="0" w:hanging="360"/>
        <w:jc w:val="left"/>
        <w:rPr>
          <w:sz w:val="24"/>
        </w:rPr>
      </w:pPr>
      <w:r>
        <w:rPr>
          <w:sz w:val="24"/>
        </w:rPr>
        <w:t>Estimation tendering &amp; prepration of</w:t>
      </w:r>
      <w:r>
        <w:rPr>
          <w:spacing w:val="-2"/>
          <w:sz w:val="24"/>
        </w:rPr>
        <w:t> </w:t>
      </w:r>
      <w:r>
        <w:rPr>
          <w:sz w:val="24"/>
        </w:rPr>
        <w:t>BOQ.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Estimation of heat and load</w:t>
      </w:r>
      <w:r>
        <w:rPr>
          <w:spacing w:val="-1"/>
          <w:sz w:val="24"/>
        </w:rPr>
        <w:t> </w:t>
      </w:r>
      <w:r>
        <w:rPr>
          <w:sz w:val="24"/>
        </w:rPr>
        <w:t>calculation.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2240" w:h="15840"/>
          <w:pgMar w:top="1440" w:bottom="280" w:left="1220" w:right="1300"/>
        </w:sectPr>
      </w:pP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74" w:after="0"/>
        <w:ind w:left="580" w:right="0" w:hanging="360"/>
        <w:jc w:val="left"/>
        <w:rPr>
          <w:sz w:val="24"/>
        </w:rPr>
      </w:pPr>
      <w:r>
        <w:rPr/>
        <w:pict>
          <v:group style="position:absolute;margin-left:28.440001pt;margin-top:28.440001pt;width:559.7pt;height:739.7pt;mso-position-horizontal-relative:page;mso-position-vertical-relative:page;z-index:-6400" coordorigin="569,569" coordsize="11194,14794">
            <v:rect style="position:absolute;left:568;top:568;width:89;height:60" filled="true" fillcolor="#000000" stroked="false">
              <v:fill type="solid"/>
            </v:rect>
            <v:line style="position:absolute" from="658,599" to="11584,599" stroked="true" strokeweight="3pt" strokecolor="#000000">
              <v:stroke dashstyle="solid"/>
            </v:line>
            <v:line style="position:absolute" from="658,650" to="11584,650" stroked="true" strokeweight=".72pt" strokecolor="#000000">
              <v:stroke dashstyle="solid"/>
            </v:line>
            <v:rect style="position:absolute;left:11584;top:568;width:90;height:60" filled="true" fillcolor="#000000" stroked="false">
              <v:fill type="solid"/>
            </v:rect>
            <v:line style="position:absolute" from="599,569" to="599,15274" stroked="true" strokeweight="3pt" strokecolor="#000000">
              <v:stroke dashstyle="solid"/>
            </v:line>
            <v:line style="position:absolute" from="650,643" to="650,15199" stroked="true" strokeweight=".72pt" strokecolor="#000000">
              <v:stroke dashstyle="solid"/>
            </v:line>
            <v:line style="position:absolute" from="11718,658" to="11718,15185" stroked="true" strokeweight="4.440pt" strokecolor="#000000">
              <v:stroke dashstyle="solid"/>
            </v:line>
            <v:line style="position:absolute" from="11643,569" to="11643,15274" stroked="true" strokeweight="3.024pt" strokecolor="#000000">
              <v:stroke dashstyle="solid"/>
            </v:line>
            <v:line style="position:absolute" from="11592,643" to="11592,15199" stroked="true" strokeweight=".72003pt" strokecolor="#000000">
              <v:stroke dashstyle="solid"/>
            </v:line>
            <v:rect style="position:absolute;left:568;top:15213;width:89;height:60" filled="true" fillcolor="#000000" stroked="false">
              <v:fill type="solid"/>
            </v:rect>
            <v:shape style="position:absolute;left:657;top:15213;width:10927;height:149" coordorigin="658,15214" coordsize="10927,149" path="m11584,15214l658,15214,658,15274,658,15362,11584,15362,11584,15274,11584,15214e" filled="true" fillcolor="#000000" stroked="false">
              <v:path arrowok="t"/>
              <v:fill type="solid"/>
            </v:shape>
            <v:line style="position:absolute" from="658,15192" to="11584,15192" stroked="true" strokeweight=".72003pt" strokecolor="#000000">
              <v:stroke dashstyle="solid"/>
            </v:line>
            <v:line style="position:absolute" from="11674,15229" to="11762,15229" stroked="true" strokeweight="4.440pt" strokecolor="#000000">
              <v:stroke dashstyle="solid"/>
            </v:line>
            <v:line style="position:absolute" from="11584,15318" to="11762,15318" stroked="true" strokeweight="4.440pt" strokecolor="#000000">
              <v:stroke dashstyle="solid"/>
            </v:line>
            <v:rect style="position:absolute;left:11584;top:15213;width:90;height:60" filled="true" fillcolor="#000000" stroked="false">
              <v:fill type="solid"/>
            </v:rect>
            <w10:wrap type="none"/>
          </v:group>
        </w:pict>
      </w:r>
      <w:r>
        <w:rPr>
          <w:sz w:val="24"/>
        </w:rPr>
        <w:t>Locating and analyzing pipe routing and duct routes according to</w:t>
      </w:r>
      <w:r>
        <w:rPr>
          <w:spacing w:val="-8"/>
          <w:sz w:val="24"/>
        </w:rPr>
        <w:t> </w:t>
      </w:r>
      <w:r>
        <w:rPr>
          <w:sz w:val="24"/>
        </w:rPr>
        <w:t>drawing.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0"/>
        <w:jc w:val="left"/>
        <w:rPr>
          <w:sz w:val="24"/>
        </w:rPr>
      </w:pPr>
      <w:r>
        <w:rPr>
          <w:sz w:val="24"/>
        </w:rPr>
        <w:t>Locating the Units and equipment placement as per their</w:t>
      </w:r>
      <w:r>
        <w:rPr>
          <w:spacing w:val="-4"/>
          <w:sz w:val="24"/>
        </w:rPr>
        <w:t> </w:t>
      </w:r>
      <w:r>
        <w:rPr>
          <w:sz w:val="24"/>
        </w:rPr>
        <w:t>dimensions.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6" w:after="0"/>
        <w:ind w:left="580" w:right="0" w:hanging="360"/>
        <w:jc w:val="left"/>
        <w:rPr>
          <w:sz w:val="24"/>
        </w:rPr>
      </w:pPr>
      <w:r>
        <w:rPr>
          <w:sz w:val="24"/>
        </w:rPr>
        <w:t>Coordinating with Plumbers, Electricians, fire fighters and</w:t>
      </w:r>
      <w:r>
        <w:rPr>
          <w:spacing w:val="-5"/>
          <w:sz w:val="24"/>
        </w:rPr>
        <w:t> </w:t>
      </w:r>
      <w:r>
        <w:rPr>
          <w:sz w:val="24"/>
        </w:rPr>
        <w:t>contractors.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0"/>
        <w:jc w:val="left"/>
        <w:rPr>
          <w:sz w:val="24"/>
        </w:rPr>
      </w:pPr>
      <w:r>
        <w:rPr>
          <w:sz w:val="24"/>
        </w:rPr>
        <w:t>Managing and costing the material used as per the site</w:t>
      </w:r>
      <w:r>
        <w:rPr>
          <w:spacing w:val="-9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0"/>
        <w:jc w:val="left"/>
        <w:rPr>
          <w:sz w:val="24"/>
        </w:rPr>
      </w:pPr>
      <w:r>
        <w:rPr>
          <w:sz w:val="24"/>
        </w:rPr>
        <w:t>Handling the manpower and utilize in productive</w:t>
      </w:r>
      <w:r>
        <w:rPr>
          <w:spacing w:val="-5"/>
          <w:sz w:val="24"/>
        </w:rPr>
        <w:t> </w:t>
      </w:r>
      <w:r>
        <w:rPr>
          <w:sz w:val="24"/>
        </w:rPr>
        <w:t>manner.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5" w:after="0"/>
        <w:ind w:left="580" w:right="0" w:hanging="360"/>
        <w:jc w:val="left"/>
        <w:rPr>
          <w:sz w:val="24"/>
        </w:rPr>
      </w:pPr>
      <w:r>
        <w:rPr>
          <w:sz w:val="24"/>
        </w:rPr>
        <w:t>Negotiating and managing the contractors as per cost and</w:t>
      </w:r>
      <w:r>
        <w:rPr>
          <w:spacing w:val="-5"/>
          <w:sz w:val="24"/>
        </w:rPr>
        <w:t> </w:t>
      </w:r>
      <w:r>
        <w:rPr>
          <w:sz w:val="24"/>
        </w:rPr>
        <w:t>workdone.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0"/>
        <w:jc w:val="left"/>
        <w:rPr>
          <w:sz w:val="24"/>
        </w:rPr>
      </w:pPr>
      <w:r>
        <w:rPr>
          <w:sz w:val="24"/>
        </w:rPr>
        <w:t>Creating final bill for the client and handing over the</w:t>
      </w:r>
      <w:r>
        <w:rPr>
          <w:spacing w:val="-6"/>
          <w:sz w:val="24"/>
        </w:rPr>
        <w:t> </w:t>
      </w:r>
      <w:r>
        <w:rPr>
          <w:sz w:val="24"/>
        </w:rPr>
        <w:t>site.</w:t>
      </w:r>
    </w:p>
    <w:p>
      <w:pPr>
        <w:pStyle w:val="BodyText"/>
        <w:spacing w:before="136"/>
      </w:pPr>
      <w:r>
        <w:rPr/>
        <w:t>.</w:t>
      </w:r>
    </w:p>
    <w:p>
      <w:pPr>
        <w:spacing w:before="7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PROJECT HANDELED:</w:t>
      </w:r>
    </w:p>
    <w:p>
      <w:pPr>
        <w:pStyle w:val="BodyText"/>
        <w:spacing w:line="357" w:lineRule="auto" w:before="136"/>
      </w:pPr>
      <w:r>
        <w:rPr>
          <w:b/>
        </w:rPr>
        <w:t>Project Details: </w:t>
      </w:r>
      <w:r>
        <w:rPr>
          <w:b/>
          <w:sz w:val="28"/>
        </w:rPr>
        <w:t>1. </w:t>
      </w:r>
      <w:r>
        <w:rPr/>
        <w:t>HVAC system install of Duct,AHU system and outdoor unit of Variable Refrigerant Volume (VRV) system and inline fan.</w:t>
      </w:r>
    </w:p>
    <w:p>
      <w:pPr>
        <w:pStyle w:val="BodyText"/>
        <w:spacing w:line="360" w:lineRule="auto" w:before="4"/>
        <w:ind w:right="149"/>
      </w:pPr>
      <w:r>
        <w:rPr/>
        <w:t>Project Address</w:t>
      </w:r>
      <w:r>
        <w:rPr>
          <w:b/>
        </w:rPr>
        <w:t>: </w:t>
      </w:r>
      <w:r>
        <w:rPr/>
        <w:t>(Hathway office) 2 floor office site,mohan estate,mathura road,5</w:t>
      </w:r>
      <w:r>
        <w:rPr>
          <w:vertAlign w:val="superscript"/>
        </w:rPr>
        <w:t>th</w:t>
      </w:r>
      <w:r>
        <w:rPr>
          <w:vertAlign w:val="baseline"/>
        </w:rPr>
        <w:t> and 6</w:t>
      </w:r>
      <w:r>
        <w:rPr>
          <w:vertAlign w:val="superscript"/>
        </w:rPr>
        <w:t>th</w:t>
      </w:r>
      <w:r>
        <w:rPr>
          <w:vertAlign w:val="baseline"/>
        </w:rPr>
        <w:t> floor of meserati cars showroom building,New Delhi.</w:t>
      </w:r>
    </w:p>
    <w:p>
      <w:pPr>
        <w:pStyle w:val="BodyText"/>
        <w:spacing w:line="357" w:lineRule="auto" w:before="3"/>
        <w:ind w:right="135"/>
      </w:pPr>
      <w:r>
        <w:rPr>
          <w:b/>
        </w:rPr>
        <w:t>Project Details: </w:t>
      </w:r>
      <w:r>
        <w:rPr>
          <w:b/>
          <w:sz w:val="28"/>
        </w:rPr>
        <w:t>2. </w:t>
      </w:r>
      <w:r>
        <w:rPr/>
        <w:t>System install of 18 cassette units, 30 split AC, 2 inline fan and also installed of their outdoor units.</w:t>
      </w:r>
    </w:p>
    <w:p>
      <w:pPr>
        <w:pStyle w:val="BodyText"/>
        <w:spacing w:line="360" w:lineRule="auto" w:before="3"/>
      </w:pPr>
      <w:r>
        <w:rPr/>
        <w:t>Project Address: (KARL STORZ-ENDOSKOPE IND.PVT.LTD) B-100, ground floor,naraina, New</w:t>
      </w:r>
      <w:r>
        <w:rPr>
          <w:spacing w:val="-1"/>
        </w:rPr>
        <w:t> </w:t>
      </w:r>
      <w:r>
        <w:rPr/>
        <w:t>Delhi.</w:t>
      </w:r>
    </w:p>
    <w:p>
      <w:pPr>
        <w:pStyle w:val="BodyText"/>
        <w:spacing w:line="360" w:lineRule="auto"/>
        <w:ind w:right="548"/>
      </w:pPr>
      <w:r>
        <w:rPr>
          <w:b/>
        </w:rPr>
        <w:t>Project Details: 3. </w:t>
      </w:r>
      <w:r>
        <w:rPr/>
        <w:t>Two ductable system,2 cassette units and 3split ac and duts install. Project Address: (SPECTRA EYE HOSPITAL) E-82A, ground floor,greater</w:t>
      </w:r>
      <w:r>
        <w:rPr>
          <w:spacing w:val="-19"/>
        </w:rPr>
        <w:t> </w:t>
      </w:r>
      <w:r>
        <w:rPr/>
        <w:t>kailash,phase-1 New</w:t>
      </w:r>
      <w:r>
        <w:rPr>
          <w:spacing w:val="-1"/>
        </w:rPr>
        <w:t> </w:t>
      </w:r>
      <w:r>
        <w:rPr/>
        <w:t>Delhi.</w:t>
      </w:r>
    </w:p>
    <w:p>
      <w:pPr>
        <w:pStyle w:val="BodyText"/>
        <w:spacing w:line="360" w:lineRule="auto"/>
        <w:ind w:right="475"/>
      </w:pPr>
      <w:r>
        <w:rPr>
          <w:b/>
        </w:rPr>
        <w:t>Project Details : 4. </w:t>
      </w:r>
      <w:r>
        <w:rPr/>
        <w:t>Four ductable units,ducts and also 3 cassette units and 9 split ac installed. Project Address: (INDIA INTERNET OFFICE) 3floor building,B-112,sector-64,Noida.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Project Detailes: 5. </w:t>
      </w:r>
      <w:r>
        <w:rPr>
          <w:sz w:val="24"/>
        </w:rPr>
        <w:t>Five ductable system, and 3 split AC, and also ducts installed.</w:t>
      </w:r>
    </w:p>
    <w:p>
      <w:pPr>
        <w:pStyle w:val="BodyText"/>
        <w:spacing w:before="137"/>
      </w:pPr>
      <w:r>
        <w:rPr/>
        <w:t>Project Address: (NORVIC SHIPPING OFFICE) 5</w:t>
      </w:r>
      <w:r>
        <w:rPr>
          <w:vertAlign w:val="superscript"/>
        </w:rPr>
        <w:t>th</w:t>
      </w:r>
      <w:r>
        <w:rPr>
          <w:vertAlign w:val="baseline"/>
        </w:rPr>
        <w:t> floor, A-43, Eco tower, sec-125, Noida.</w:t>
      </w:r>
    </w:p>
    <w:p>
      <w:pPr>
        <w:pStyle w:val="Heading1"/>
        <w:tabs>
          <w:tab w:pos="9610" w:val="left" w:leader="none"/>
        </w:tabs>
        <w:spacing w:before="144"/>
      </w:pP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QUALIFICATIONS:</w:t>
        <w:tab/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762"/>
      </w:tblGrid>
      <w:tr>
        <w:trPr>
          <w:trHeight w:val="408" w:hRule="atLeast"/>
        </w:trPr>
        <w:tc>
          <w:tcPr>
            <w:tcW w:w="1728" w:type="dxa"/>
            <w:shd w:val="clear" w:color="auto" w:fill="000000"/>
          </w:tcPr>
          <w:p>
            <w:pPr>
              <w:pStyle w:val="TableParagraph"/>
              <w:spacing w:before="37"/>
              <w:ind w:left="23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Professional</w:t>
            </w:r>
          </w:p>
        </w:tc>
        <w:tc>
          <w:tcPr>
            <w:tcW w:w="1762" w:type="dxa"/>
            <w:shd w:val="clear" w:color="auto" w:fill="BEBEBE"/>
          </w:tcPr>
          <w:p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</w:tr>
    </w:tbl>
    <w:p>
      <w:pPr>
        <w:tabs>
          <w:tab w:pos="580" w:val="left" w:leader="none"/>
        </w:tabs>
        <w:spacing w:line="276" w:lineRule="auto" w:before="124" w:after="45"/>
        <w:ind w:left="580" w:right="149" w:hanging="360"/>
        <w:jc w:val="left"/>
        <w:rPr>
          <w:sz w:val="24"/>
        </w:rPr>
      </w:pPr>
      <w:r>
        <w:rPr>
          <w:rFonts w:ascii="Wingdings" w:hAnsi="Wingdings"/>
          <w:sz w:val="24"/>
        </w:rPr>
        <w:t></w:t>
      </w:r>
      <w:r>
        <w:rPr>
          <w:sz w:val="24"/>
        </w:rPr>
        <w:tab/>
        <w:t>Bachelor of Engineering&amp;Technology degree in Mechanical Engineering –</w:t>
      </w:r>
      <w:r>
        <w:rPr>
          <w:b/>
          <w:sz w:val="24"/>
        </w:rPr>
        <w:t>Aligarh Muslim University</w:t>
      </w:r>
      <w:r>
        <w:rPr>
          <w:sz w:val="24"/>
        </w:rPr>
        <w:t>,Aligarh passed in 2015.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801"/>
      </w:tblGrid>
      <w:tr>
        <w:trPr>
          <w:trHeight w:val="407" w:hRule="atLeast"/>
        </w:trPr>
        <w:tc>
          <w:tcPr>
            <w:tcW w:w="1728" w:type="dxa"/>
            <w:shd w:val="clear" w:color="auto" w:fill="000000"/>
          </w:tcPr>
          <w:p>
            <w:pPr>
              <w:pStyle w:val="TableParagraph"/>
              <w:spacing w:before="37"/>
              <w:ind w:left="24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Educational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spacing w:before="49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</w:tr>
    </w:tbl>
    <w:p>
      <w:pPr>
        <w:tabs>
          <w:tab w:pos="580" w:val="left" w:leader="none"/>
        </w:tabs>
        <w:spacing w:before="121"/>
        <w:ind w:left="220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</w:t>
      </w:r>
      <w:r>
        <w:rPr>
          <w:sz w:val="24"/>
        </w:rPr>
        <w:tab/>
        <w:t>Intermediate from </w:t>
      </w:r>
      <w:r>
        <w:rPr>
          <w:b/>
          <w:sz w:val="24"/>
        </w:rPr>
        <w:t>B.I.E.C Board</w:t>
      </w:r>
      <w:r>
        <w:rPr>
          <w:sz w:val="24"/>
        </w:rPr>
        <w:t>, Patna passed in</w:t>
      </w:r>
      <w:r>
        <w:rPr>
          <w:spacing w:val="-2"/>
          <w:sz w:val="24"/>
        </w:rPr>
        <w:t> </w:t>
      </w:r>
      <w:r>
        <w:rPr>
          <w:sz w:val="24"/>
        </w:rPr>
        <w:t>2008.</w:t>
      </w:r>
    </w:p>
    <w:p>
      <w:pPr>
        <w:pStyle w:val="BodyText"/>
        <w:tabs>
          <w:tab w:pos="580" w:val="left" w:leader="none"/>
        </w:tabs>
        <w:spacing w:before="163"/>
      </w:pPr>
      <w:r>
        <w:rPr>
          <w:rFonts w:ascii="Wingdings" w:hAnsi="Wingdings"/>
        </w:rPr>
        <w:t></w:t>
      </w:r>
      <w:r>
        <w:rPr/>
        <w:tab/>
        <w:t>High School from </w:t>
      </w:r>
      <w:r>
        <w:rPr>
          <w:b/>
        </w:rPr>
        <w:t>BSEB Board</w:t>
      </w:r>
      <w:r>
        <w:rPr/>
        <w:t>, Patna passed in</w:t>
      </w:r>
      <w:r>
        <w:rPr>
          <w:spacing w:val="-3"/>
        </w:rPr>
        <w:t> </w:t>
      </w:r>
      <w:r>
        <w:rPr/>
        <w:t>2006.</w:t>
      </w:r>
    </w:p>
    <w:p>
      <w:pPr>
        <w:spacing w:after="0"/>
        <w:sectPr>
          <w:pgSz w:w="12240" w:h="15840"/>
          <w:pgMar w:top="1180" w:bottom="280" w:left="1220" w:right="13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801"/>
      </w:tblGrid>
      <w:tr>
        <w:trPr>
          <w:trHeight w:val="408" w:hRule="atLeast"/>
        </w:trPr>
        <w:tc>
          <w:tcPr>
            <w:tcW w:w="1733" w:type="dxa"/>
            <w:shd w:val="clear" w:color="auto" w:fill="000000"/>
          </w:tcPr>
          <w:p>
            <w:pPr>
              <w:pStyle w:val="TableParagraph"/>
              <w:ind w:left="57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Extra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Courses</w:t>
            </w:r>
          </w:p>
        </w:tc>
      </w:tr>
    </w:tbl>
    <w:p>
      <w:pPr>
        <w:tabs>
          <w:tab w:pos="580" w:val="left" w:leader="none"/>
        </w:tabs>
        <w:spacing w:line="273" w:lineRule="auto" w:before="124" w:after="51"/>
        <w:ind w:left="580" w:right="738" w:hanging="360"/>
        <w:jc w:val="left"/>
        <w:rPr>
          <w:sz w:val="24"/>
        </w:rPr>
      </w:pPr>
      <w:r>
        <w:rPr/>
        <w:pict>
          <v:group style="position:absolute;margin-left:28.440001pt;margin-top:28.440001pt;width:559.7pt;height:739.7pt;mso-position-horizontal-relative:page;mso-position-vertical-relative:page;z-index:-6376" coordorigin="569,569" coordsize="11194,14794">
            <v:rect style="position:absolute;left:568;top:568;width:89;height:60" filled="true" fillcolor="#000000" stroked="false">
              <v:fill type="solid"/>
            </v:rect>
            <v:line style="position:absolute" from="658,599" to="11584,599" stroked="true" strokeweight="3pt" strokecolor="#000000">
              <v:stroke dashstyle="solid"/>
            </v:line>
            <v:line style="position:absolute" from="658,650" to="11584,650" stroked="true" strokeweight=".72pt" strokecolor="#000000">
              <v:stroke dashstyle="solid"/>
            </v:line>
            <v:rect style="position:absolute;left:11584;top:568;width:90;height:60" filled="true" fillcolor="#000000" stroked="false">
              <v:fill type="solid"/>
            </v:rect>
            <v:line style="position:absolute" from="599,569" to="599,15274" stroked="true" strokeweight="3pt" strokecolor="#000000">
              <v:stroke dashstyle="solid"/>
            </v:line>
            <v:line style="position:absolute" from="650,643" to="650,15199" stroked="true" strokeweight=".72pt" strokecolor="#000000">
              <v:stroke dashstyle="solid"/>
            </v:line>
            <v:line style="position:absolute" from="11718,658" to="11718,15185" stroked="true" strokeweight="4.440pt" strokecolor="#000000">
              <v:stroke dashstyle="solid"/>
            </v:line>
            <v:line style="position:absolute" from="11643,569" to="11643,15274" stroked="true" strokeweight="3.024pt" strokecolor="#000000">
              <v:stroke dashstyle="solid"/>
            </v:line>
            <v:line style="position:absolute" from="11592,643" to="11592,15199" stroked="true" strokeweight=".72003pt" strokecolor="#000000">
              <v:stroke dashstyle="solid"/>
            </v:line>
            <v:rect style="position:absolute;left:568;top:15213;width:89;height:60" filled="true" fillcolor="#000000" stroked="false">
              <v:fill type="solid"/>
            </v:rect>
            <v:shape style="position:absolute;left:657;top:15213;width:10927;height:149" coordorigin="658,15214" coordsize="10927,149" path="m11584,15214l658,15214,658,15274,658,15362,11584,15362,11584,15274,11584,15214e" filled="true" fillcolor="#000000" stroked="false">
              <v:path arrowok="t"/>
              <v:fill type="solid"/>
            </v:shape>
            <v:line style="position:absolute" from="658,15192" to="11584,15192" stroked="true" strokeweight=".72003pt" strokecolor="#000000">
              <v:stroke dashstyle="solid"/>
            </v:line>
            <v:line style="position:absolute" from="11674,15229" to="11762,15229" stroked="true" strokeweight="4.440pt" strokecolor="#000000">
              <v:stroke dashstyle="solid"/>
            </v:line>
            <v:line style="position:absolute" from="11584,15318" to="11762,15318" stroked="true" strokeweight="4.440pt" strokecolor="#000000">
              <v:stroke dashstyle="solid"/>
            </v:line>
            <v:rect style="position:absolute;left:11584;top:15213;width:90;height:60" filled="true" fillcolor="#000000" stroked="false">
              <v:fill type="solid"/>
            </v:rect>
            <w10:wrap type="none"/>
          </v:group>
        </w:pict>
      </w:r>
      <w:r>
        <w:rPr>
          <w:rFonts w:ascii="Wingdings" w:hAnsi="Wingdings"/>
          <w:sz w:val="24"/>
        </w:rPr>
        <w:t></w:t>
      </w:r>
      <w:r>
        <w:rPr>
          <w:sz w:val="24"/>
        </w:rPr>
        <w:tab/>
        <w:t>HVAC Courses From </w:t>
      </w:r>
      <w:r>
        <w:rPr>
          <w:b/>
          <w:sz w:val="24"/>
        </w:rPr>
        <w:t>Bradford Official Educational Centre, </w:t>
      </w:r>
      <w:r>
        <w:rPr>
          <w:sz w:val="24"/>
        </w:rPr>
        <w:t>Pocket-11,D-622,Sarita Vihar,Okhla,New</w:t>
      </w:r>
      <w:r>
        <w:rPr>
          <w:spacing w:val="-1"/>
          <w:sz w:val="24"/>
        </w:rPr>
        <w:t> </w:t>
      </w:r>
      <w:r>
        <w:rPr>
          <w:sz w:val="24"/>
        </w:rPr>
        <w:t>Delhi.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801"/>
      </w:tblGrid>
      <w:tr>
        <w:trPr>
          <w:trHeight w:val="408" w:hRule="atLeast"/>
        </w:trPr>
        <w:tc>
          <w:tcPr>
            <w:tcW w:w="1733" w:type="dxa"/>
            <w:shd w:val="clear" w:color="auto" w:fill="000000"/>
          </w:tcPr>
          <w:p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Computer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ind w:left="600" w:right="6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</w:tr>
    </w:tbl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tabs>
          <w:tab w:pos="580" w:val="left" w:leader="none"/>
        </w:tabs>
      </w:pPr>
      <w:r>
        <w:rPr>
          <w:rFonts w:ascii="Wingdings" w:hAnsi="Wingdings"/>
        </w:rPr>
        <w:t></w:t>
      </w:r>
      <w:r>
        <w:rPr/>
        <w:tab/>
        <w:t>Microsoft</w:t>
      </w:r>
      <w:r>
        <w:rPr>
          <w:spacing w:val="-1"/>
        </w:rPr>
        <w:t> </w:t>
      </w:r>
      <w:r>
        <w:rPr/>
        <w:t>Office.</w:t>
      </w:r>
    </w:p>
    <w:p>
      <w:pPr>
        <w:pStyle w:val="BodyText"/>
        <w:tabs>
          <w:tab w:pos="580" w:val="left" w:leader="none"/>
        </w:tabs>
        <w:spacing w:before="161"/>
      </w:pPr>
      <w:r>
        <w:rPr>
          <w:rFonts w:ascii="Wingdings" w:hAnsi="Wingdings"/>
        </w:rPr>
        <w:t></w:t>
      </w:r>
      <w:r>
        <w:rPr/>
        <w:tab/>
        <w:t>autoCAD.</w:t>
      </w:r>
    </w:p>
    <w:p>
      <w:pPr>
        <w:pStyle w:val="BodyText"/>
        <w:tabs>
          <w:tab w:pos="580" w:val="left" w:leader="none"/>
        </w:tabs>
        <w:spacing w:before="161"/>
      </w:pPr>
      <w:r>
        <w:rPr>
          <w:rFonts w:ascii="Wingdings" w:hAnsi="Wingdings"/>
        </w:rPr>
        <w:t></w:t>
      </w:r>
      <w:r>
        <w:rPr/>
        <w:tab/>
        <w:t>E20.</w:t>
      </w:r>
    </w:p>
    <w:p>
      <w:pPr>
        <w:pStyle w:val="BodyText"/>
        <w:tabs>
          <w:tab w:pos="580" w:val="left" w:leader="none"/>
        </w:tabs>
        <w:spacing w:before="163"/>
      </w:pPr>
      <w:r>
        <w:rPr>
          <w:rFonts w:ascii="Wingdings" w:hAnsi="Wingdings"/>
        </w:rPr>
        <w:t></w:t>
      </w:r>
      <w:r>
        <w:rPr/>
        <w:tab/>
        <w:t>HAP (beginner</w:t>
      </w:r>
      <w:r>
        <w:rPr>
          <w:spacing w:val="-2"/>
        </w:rPr>
        <w:t> </w:t>
      </w:r>
      <w:r>
        <w:rPr/>
        <w:t>knowledge)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801"/>
      </w:tblGrid>
      <w:tr>
        <w:trPr>
          <w:trHeight w:val="408" w:hRule="atLeast"/>
        </w:trPr>
        <w:tc>
          <w:tcPr>
            <w:tcW w:w="1733" w:type="dxa"/>
            <w:shd w:val="clear" w:color="auto" w:fill="000000"/>
          </w:tcPr>
          <w:p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Sports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3" w:after="0"/>
        <w:ind w:left="580" w:right="0" w:hanging="360"/>
        <w:jc w:val="left"/>
        <w:rPr>
          <w:sz w:val="24"/>
        </w:rPr>
      </w:pPr>
      <w:r>
        <w:rPr>
          <w:sz w:val="24"/>
        </w:rPr>
        <w:t>Participated in the </w:t>
      </w:r>
      <w:r>
        <w:rPr>
          <w:b/>
          <w:sz w:val="24"/>
        </w:rPr>
        <w:t>Cricket Tournament </w:t>
      </w:r>
      <w:r>
        <w:rPr>
          <w:sz w:val="24"/>
        </w:rPr>
        <w:t>in Inter Hostel 2012.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Winner Of </w:t>
      </w:r>
      <w:r>
        <w:rPr>
          <w:b/>
          <w:sz w:val="24"/>
        </w:rPr>
        <w:t>Badminton </w:t>
      </w:r>
      <w:r>
        <w:rPr>
          <w:sz w:val="24"/>
        </w:rPr>
        <w:t>in Inter Hostel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Runner-up of </w:t>
      </w:r>
      <w:r>
        <w:rPr>
          <w:b/>
          <w:sz w:val="24"/>
        </w:rPr>
        <w:t>HOCKY GAME </w:t>
      </w:r>
      <w:r>
        <w:rPr>
          <w:sz w:val="24"/>
        </w:rPr>
        <w:t>in Inter Hostel Sport Tournament 2013.</w:t>
      </w:r>
    </w:p>
    <w:p>
      <w:pPr>
        <w:pStyle w:val="Heading1"/>
        <w:tabs>
          <w:tab w:pos="9610" w:val="left" w:leader="none"/>
        </w:tabs>
        <w:spacing w:before="247"/>
      </w:pP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EXTRA- CURRICULARS</w:t>
      </w:r>
      <w:r>
        <w:rPr>
          <w:spacing w:val="-2"/>
          <w:shd w:fill="BEBEBE" w:color="auto" w:val="clear"/>
        </w:rPr>
        <w:t> </w:t>
      </w:r>
      <w:r>
        <w:rPr>
          <w:shd w:fill="BEBEBE" w:color="auto" w:val="clear"/>
        </w:rPr>
        <w:t>ACTIVITIES:</w:t>
        <w:tab/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155" w:after="0"/>
        <w:ind w:left="580" w:right="0" w:hanging="360"/>
        <w:jc w:val="left"/>
        <w:rPr>
          <w:sz w:val="24"/>
        </w:rPr>
      </w:pPr>
      <w:r>
        <w:rPr>
          <w:sz w:val="24"/>
        </w:rPr>
        <w:t>Participated in two day workshop on </w:t>
      </w:r>
      <w:r>
        <w:rPr>
          <w:b/>
          <w:sz w:val="24"/>
        </w:rPr>
        <w:t>Photoshop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Organizing “</w:t>
      </w:r>
      <w:r>
        <w:rPr>
          <w:b/>
          <w:sz w:val="24"/>
        </w:rPr>
        <w:t>ALUMNI MEET” </w:t>
      </w:r>
      <w:r>
        <w:rPr>
          <w:sz w:val="24"/>
        </w:rPr>
        <w:t>in Sir Shah Sulaiman Hall, Amu Aligarh</w:t>
      </w:r>
      <w:r>
        <w:rPr>
          <w:spacing w:val="-3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93" w:lineRule="exact" w:before="0" w:after="0"/>
        <w:ind w:left="580" w:right="0" w:hanging="360"/>
        <w:jc w:val="left"/>
        <w:rPr>
          <w:sz w:val="24"/>
        </w:rPr>
      </w:pPr>
      <w:r>
        <w:rPr>
          <w:sz w:val="24"/>
        </w:rPr>
        <w:t>Organizing hall function “</w:t>
      </w:r>
      <w:r>
        <w:rPr>
          <w:b/>
          <w:sz w:val="24"/>
        </w:rPr>
        <w:t>ALFAAZ</w:t>
      </w:r>
      <w:r>
        <w:rPr>
          <w:sz w:val="24"/>
        </w:rPr>
        <w:t>” in</w:t>
      </w:r>
      <w:r>
        <w:rPr>
          <w:spacing w:val="-4"/>
          <w:sz w:val="24"/>
        </w:rPr>
        <w:t> </w:t>
      </w:r>
      <w:r>
        <w:rPr>
          <w:sz w:val="24"/>
        </w:rPr>
        <w:t>2014.</w:t>
      </w:r>
    </w:p>
    <w:p>
      <w:pPr>
        <w:pStyle w:val="Heading1"/>
        <w:tabs>
          <w:tab w:pos="9610" w:val="left" w:leader="none"/>
        </w:tabs>
        <w:spacing w:before="245"/>
      </w:pP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PERSONAL</w:t>
      </w:r>
      <w:r>
        <w:rPr>
          <w:spacing w:val="-4"/>
          <w:shd w:fill="BEBEBE" w:color="auto" w:val="clear"/>
        </w:rPr>
        <w:t> </w:t>
      </w:r>
      <w:r>
        <w:rPr>
          <w:shd w:fill="BEBEBE" w:color="auto" w:val="clear"/>
        </w:rPr>
        <w:t>DETAILS:</w:t>
        <w:tab/>
      </w:r>
    </w:p>
    <w:p>
      <w:pPr>
        <w:pStyle w:val="BodyText"/>
        <w:tabs>
          <w:tab w:pos="2560" w:val="left" w:leader="none"/>
          <w:tab w:pos="3100" w:val="left" w:leader="none"/>
        </w:tabs>
        <w:spacing w:line="276" w:lineRule="auto" w:before="158"/>
        <w:ind w:right="5172"/>
      </w:pPr>
      <w:r>
        <w:rPr/>
        <w:t>Name of the</w:t>
      </w:r>
      <w:r>
        <w:rPr>
          <w:spacing w:val="-3"/>
        </w:rPr>
        <w:t> </w:t>
      </w:r>
      <w:r>
        <w:rPr/>
        <w:t>candidate   </w:t>
      </w:r>
      <w:r>
        <w:rPr>
          <w:b/>
        </w:rPr>
        <w:t>:</w:t>
        <w:tab/>
      </w:r>
      <w:r>
        <w:rPr/>
        <w:t>Md </w:t>
      </w:r>
      <w:r>
        <w:rPr>
          <w:spacing w:val="-3"/>
        </w:rPr>
        <w:t>Auarngzeb </w:t>
      </w:r>
      <w:r>
        <w:rPr/>
        <w:t>Father’s</w:t>
      </w:r>
      <w:r>
        <w:rPr>
          <w:spacing w:val="-1"/>
        </w:rPr>
        <w:t> </w:t>
      </w:r>
      <w:r>
        <w:rPr/>
        <w:t>Name</w:t>
        <w:tab/>
      </w:r>
      <w:r>
        <w:rPr>
          <w:b/>
        </w:rPr>
        <w:t>:</w:t>
        <w:tab/>
      </w:r>
      <w:r>
        <w:rPr/>
        <w:t>Md</w:t>
      </w:r>
      <w:r>
        <w:rPr>
          <w:spacing w:val="-1"/>
        </w:rPr>
        <w:t> </w:t>
      </w:r>
      <w:r>
        <w:rPr/>
        <w:t>Syead</w:t>
      </w:r>
    </w:p>
    <w:p>
      <w:pPr>
        <w:pStyle w:val="BodyText"/>
        <w:tabs>
          <w:tab w:pos="2560" w:val="left" w:leader="none"/>
          <w:tab w:pos="3100" w:val="left" w:leader="none"/>
        </w:tabs>
        <w:spacing w:line="275" w:lineRule="exact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</w:r>
      <w:r>
        <w:rPr>
          <w:b/>
        </w:rPr>
        <w:t>:</w:t>
        <w:tab/>
      </w:r>
      <w:r>
        <w:rPr/>
        <w:t>16-01-1991</w:t>
      </w:r>
    </w:p>
    <w:p>
      <w:pPr>
        <w:pStyle w:val="BodyText"/>
        <w:tabs>
          <w:tab w:pos="2560" w:val="left" w:leader="none"/>
          <w:tab w:pos="3100" w:val="left" w:leader="none"/>
        </w:tabs>
        <w:spacing w:before="41"/>
      </w:pPr>
      <w:r>
        <w:rPr/>
        <w:t>Gender</w:t>
        <w:tab/>
      </w:r>
      <w:r>
        <w:rPr>
          <w:b/>
        </w:rPr>
        <w:t>:</w:t>
        <w:tab/>
      </w:r>
      <w:r>
        <w:rPr/>
        <w:t>Male</w:t>
      </w:r>
    </w:p>
    <w:p>
      <w:pPr>
        <w:pStyle w:val="BodyText"/>
        <w:tabs>
          <w:tab w:pos="2560" w:val="left" w:leader="none"/>
          <w:tab w:pos="3100" w:val="left" w:leader="none"/>
        </w:tabs>
        <w:spacing w:before="41"/>
      </w:pPr>
      <w:r>
        <w:rPr/>
        <w:t>Marital</w:t>
      </w:r>
      <w:r>
        <w:rPr>
          <w:spacing w:val="-1"/>
        </w:rPr>
        <w:t> </w:t>
      </w:r>
      <w:r>
        <w:rPr/>
        <w:t>Status</w:t>
        <w:tab/>
      </w:r>
      <w:r>
        <w:rPr>
          <w:b/>
        </w:rPr>
        <w:t>:</w:t>
        <w:tab/>
      </w:r>
      <w:r>
        <w:rPr/>
        <w:t>Single</w:t>
      </w:r>
    </w:p>
    <w:p>
      <w:pPr>
        <w:pStyle w:val="BodyText"/>
        <w:tabs>
          <w:tab w:pos="2560" w:val="left" w:leader="none"/>
          <w:tab w:pos="3100" w:val="left" w:leader="none"/>
        </w:tabs>
        <w:spacing w:before="43"/>
      </w:pPr>
      <w:r>
        <w:rPr/>
        <w:t>Nationality</w:t>
        <w:tab/>
      </w:r>
      <w:r>
        <w:rPr>
          <w:b/>
        </w:rPr>
        <w:t>:</w:t>
        <w:tab/>
      </w:r>
      <w:r>
        <w:rPr/>
        <w:t>Indian</w:t>
      </w:r>
    </w:p>
    <w:p>
      <w:pPr>
        <w:pStyle w:val="BodyText"/>
        <w:tabs>
          <w:tab w:pos="2545" w:val="left" w:leader="none"/>
          <w:tab w:pos="3110" w:val="left" w:leader="none"/>
        </w:tabs>
        <w:spacing w:before="41"/>
      </w:pPr>
      <w:r>
        <w:rPr/>
        <w:t>Religion</w:t>
        <w:tab/>
      </w:r>
      <w:r>
        <w:rPr>
          <w:b/>
        </w:rPr>
        <w:t>:</w:t>
        <w:tab/>
      </w:r>
      <w:r>
        <w:rPr/>
        <w:t>Islam</w:t>
      </w:r>
    </w:p>
    <w:p>
      <w:pPr>
        <w:pStyle w:val="BodyText"/>
        <w:tabs>
          <w:tab w:pos="2565" w:val="left" w:leader="none"/>
          <w:tab w:pos="3100" w:val="left" w:leader="none"/>
        </w:tabs>
        <w:spacing w:line="276" w:lineRule="auto" w:before="41"/>
        <w:ind w:right="3345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</w:r>
      <w:r>
        <w:rPr>
          <w:b/>
        </w:rPr>
        <w:t>:</w:t>
        <w:tab/>
      </w:r>
      <w:r>
        <w:rPr/>
        <w:t>English, Urdu &amp; Hindi Permanent</w:t>
      </w:r>
      <w:r>
        <w:rPr>
          <w:spacing w:val="-2"/>
        </w:rPr>
        <w:t> </w:t>
      </w:r>
      <w:r>
        <w:rPr/>
        <w:t>Address</w:t>
        <w:tab/>
      </w:r>
      <w:r>
        <w:rPr>
          <w:b/>
        </w:rPr>
        <w:t>:</w:t>
        <w:tab/>
      </w:r>
      <w:r>
        <w:rPr/>
        <w:t>Baswariya,Michal</w:t>
      </w:r>
      <w:r>
        <w:rPr>
          <w:spacing w:val="-13"/>
        </w:rPr>
        <w:t> </w:t>
      </w:r>
      <w:r>
        <w:rPr/>
        <w:t>Colony,Bettiah</w:t>
      </w:r>
    </w:p>
    <w:p>
      <w:pPr>
        <w:pStyle w:val="BodyText"/>
        <w:spacing w:line="276" w:lineRule="auto" w:before="1"/>
        <w:ind w:left="3101" w:right="4217"/>
      </w:pPr>
      <w:r>
        <w:rPr/>
        <w:t>Dist:- West champaran State:- Bihar,Pin-845438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PASSPORT</w:t>
      </w:r>
      <w:r>
        <w:rPr>
          <w:spacing w:val="-2"/>
          <w:shd w:fill="BEBEBE" w:color="auto" w:val="clear"/>
        </w:rPr>
        <w:t> </w:t>
      </w:r>
      <w:r>
        <w:rPr>
          <w:shd w:fill="BEBEBE" w:color="auto" w:val="clear"/>
        </w:rPr>
        <w:t>DETAILS:</w:t>
        <w:tab/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tabs>
          <w:tab w:pos="2601" w:val="left" w:leader="none"/>
          <w:tab w:pos="3340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Paasport</w:t>
      </w:r>
      <w:r>
        <w:rPr>
          <w:spacing w:val="-1"/>
          <w:sz w:val="24"/>
        </w:rPr>
        <w:t> </w:t>
      </w:r>
      <w:r>
        <w:rPr>
          <w:sz w:val="24"/>
        </w:rPr>
        <w:t>No.</w:t>
        <w:tab/>
      </w:r>
      <w:r>
        <w:rPr>
          <w:b/>
          <w:sz w:val="24"/>
        </w:rPr>
        <w:t>:</w:t>
        <w:tab/>
        <w:t>N3688176</w:t>
      </w:r>
    </w:p>
    <w:p>
      <w:pPr>
        <w:tabs>
          <w:tab w:pos="2620" w:val="left" w:leader="none"/>
          <w:tab w:pos="4478" w:val="right" w:leader="none"/>
        </w:tabs>
        <w:spacing w:before="60"/>
        <w:ind w:left="220" w:right="0" w:firstLine="0"/>
        <w:jc w:val="left"/>
        <w:rPr>
          <w:b/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Issue</w:t>
        <w:tab/>
      </w:r>
      <w:r>
        <w:rPr>
          <w:b/>
          <w:sz w:val="24"/>
        </w:rPr>
        <w:t>:</w:t>
        <w:tab/>
        <w:t>06-10-2015</w:t>
      </w:r>
    </w:p>
    <w:p>
      <w:pPr>
        <w:tabs>
          <w:tab w:pos="2601" w:val="left" w:leader="none"/>
          <w:tab w:pos="4459" w:val="right" w:leader="none"/>
        </w:tabs>
        <w:spacing w:before="62"/>
        <w:ind w:left="220" w:right="0" w:firstLine="0"/>
        <w:jc w:val="left"/>
        <w:rPr>
          <w:b/>
          <w:sz w:val="24"/>
        </w:rPr>
      </w:pPr>
      <w:r>
        <w:rPr>
          <w:sz w:val="24"/>
        </w:rPr>
        <w:t>Date Of Expiry</w:t>
        <w:tab/>
      </w:r>
      <w:r>
        <w:rPr>
          <w:b/>
          <w:sz w:val="24"/>
        </w:rPr>
        <w:t>:</w:t>
        <w:tab/>
        <w:t>05-10-2025</w:t>
      </w:r>
    </w:p>
    <w:p>
      <w:pPr>
        <w:spacing w:after="0"/>
        <w:jc w:val="left"/>
        <w:rPr>
          <w:sz w:val="24"/>
        </w:rPr>
        <w:sectPr>
          <w:pgSz w:w="12240" w:h="15840"/>
          <w:pgMar w:top="1260" w:bottom="280" w:left="1220" w:right="1300"/>
        </w:sectPr>
      </w:pPr>
    </w:p>
    <w:p>
      <w:pPr>
        <w:pStyle w:val="Heading1"/>
        <w:tabs>
          <w:tab w:pos="9610" w:val="left" w:leader="none"/>
        </w:tabs>
        <w:spacing w:before="79"/>
      </w:pPr>
      <w:r>
        <w:rPr/>
        <w:pict>
          <v:group style="position:absolute;margin-left:28.440001pt;margin-top:28.440001pt;width:559.7pt;height:739.7pt;mso-position-horizontal-relative:page;mso-position-vertical-relative:page;z-index:-6352" coordorigin="569,569" coordsize="11194,14794">
            <v:rect style="position:absolute;left:568;top:568;width:89;height:60" filled="true" fillcolor="#000000" stroked="false">
              <v:fill type="solid"/>
            </v:rect>
            <v:line style="position:absolute" from="658,599" to="11584,599" stroked="true" strokeweight="3pt" strokecolor="#000000">
              <v:stroke dashstyle="solid"/>
            </v:line>
            <v:line style="position:absolute" from="658,650" to="11584,650" stroked="true" strokeweight=".72pt" strokecolor="#000000">
              <v:stroke dashstyle="solid"/>
            </v:line>
            <v:rect style="position:absolute;left:11584;top:568;width:90;height:60" filled="true" fillcolor="#000000" stroked="false">
              <v:fill type="solid"/>
            </v:rect>
            <v:line style="position:absolute" from="599,569" to="599,15274" stroked="true" strokeweight="3pt" strokecolor="#000000">
              <v:stroke dashstyle="solid"/>
            </v:line>
            <v:line style="position:absolute" from="650,643" to="650,15199" stroked="true" strokeweight=".72pt" strokecolor="#000000">
              <v:stroke dashstyle="solid"/>
            </v:line>
            <v:line style="position:absolute" from="11718,658" to="11718,15185" stroked="true" strokeweight="4.440pt" strokecolor="#000000">
              <v:stroke dashstyle="solid"/>
            </v:line>
            <v:line style="position:absolute" from="11643,569" to="11643,15274" stroked="true" strokeweight="3.024pt" strokecolor="#000000">
              <v:stroke dashstyle="solid"/>
            </v:line>
            <v:line style="position:absolute" from="11592,643" to="11592,15199" stroked="true" strokeweight=".72003pt" strokecolor="#000000">
              <v:stroke dashstyle="solid"/>
            </v:line>
            <v:rect style="position:absolute;left:568;top:15213;width:89;height:60" filled="true" fillcolor="#000000" stroked="false">
              <v:fill type="solid"/>
            </v:rect>
            <v:shape style="position:absolute;left:657;top:15213;width:10927;height:149" coordorigin="658,15214" coordsize="10927,149" path="m11584,15214l658,15214,658,15274,658,15362,11584,15362,11584,15274,11584,15214e" filled="true" fillcolor="#000000" stroked="false">
              <v:path arrowok="t"/>
              <v:fill type="solid"/>
            </v:shape>
            <v:line style="position:absolute" from="658,15192" to="11584,15192" stroked="true" strokeweight=".72003pt" strokecolor="#000000">
              <v:stroke dashstyle="solid"/>
            </v:line>
            <v:line style="position:absolute" from="11674,15229" to="11762,15229" stroked="true" strokeweight="4.440pt" strokecolor="#000000">
              <v:stroke dashstyle="solid"/>
            </v:line>
            <v:line style="position:absolute" from="11584,15318" to="11762,15318" stroked="true" strokeweight="4.440pt" strokecolor="#000000">
              <v:stroke dashstyle="solid"/>
            </v:line>
            <v:rect style="position:absolute;left:11584;top:15213;width:90;height:60" filled="true" fillcolor="#000000" stroked="false">
              <v:fill type="solid"/>
            </v:rect>
            <w10:wrap type="none"/>
          </v:group>
        </w:pict>
      </w:r>
      <w:r>
        <w:rPr>
          <w:spacing w:val="-32"/>
          <w:shd w:fill="BEBEBE" w:color="auto" w:val="clear"/>
        </w:rPr>
        <w:t> </w:t>
      </w:r>
      <w:r>
        <w:rPr>
          <w:shd w:fill="BEBEBE" w:color="auto" w:val="clear"/>
        </w:rPr>
        <w:t>DECLARATION:</w:t>
        <w:tab/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I here declare that the above given information is true and correct to the best of my knowledge.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tabs>
          <w:tab w:pos="940" w:val="left" w:leader="none"/>
          <w:tab w:pos="7421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Place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DELHI</w:t>
        <w:tab/>
      </w:r>
      <w:r>
        <w:rPr>
          <w:b/>
          <w:sz w:val="24"/>
        </w:rPr>
        <w:t>(MD AUARNGZEB)</w:t>
      </w:r>
    </w:p>
    <w:sectPr>
      <w:pgSz w:w="12240" w:h="15840"/>
      <w:pgMar w:top="118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19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5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47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d.auarngzeb@zhcet.ac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AURANZEB</dc:creator>
  <dcterms:created xsi:type="dcterms:W3CDTF">2019-02-19T23:40:08Z</dcterms:created>
  <dcterms:modified xsi:type="dcterms:W3CDTF">2019-02-19T23:40:08Z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