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drawing>
          <wp:anchor behindDoc="0" distT="0" distB="0" distL="114935" distR="114935" simplePos="0" locked="0" layoutInCell="1" allowOverlap="1" relativeHeight="12">
            <wp:simplePos x="0" y="0"/>
            <wp:positionH relativeFrom="page">
              <wp:posOffset>4819015</wp:posOffset>
            </wp:positionH>
            <wp:positionV relativeFrom="page">
              <wp:posOffset>2289810</wp:posOffset>
            </wp:positionV>
            <wp:extent cx="1346835" cy="19640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RESUME 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RAJU KUMAR</w:t>
      </w:r>
    </w:p>
    <w:p>
      <w:pPr>
        <w:pStyle w:val="Normal"/>
        <w:ind w:right="-9" w:hanging="0"/>
        <w:jc w:val="both"/>
        <w:rPr>
          <w:b/>
          <w:b/>
          <w:bCs/>
        </w:rPr>
      </w:pPr>
      <w:r>
        <w:rPr>
          <w:b/>
          <w:bCs/>
        </w:rPr>
        <w:t>(Mechanical Engineering)</w:t>
      </w:r>
    </w:p>
    <w:p>
      <w:pPr>
        <w:pStyle w:val="Normal"/>
        <w:ind w:left="10" w:right="-9" w:hanging="10"/>
        <w:jc w:val="both"/>
        <w:rPr/>
      </w:pPr>
      <w:r>
        <w:rPr/>
        <w:t>H/No. 715</w:t>
      </w:r>
    </w:p>
    <w:p>
      <w:pPr>
        <w:pStyle w:val="Normal"/>
        <w:ind w:left="10" w:right="-9" w:hanging="10"/>
        <w:jc w:val="both"/>
        <w:rPr/>
      </w:pPr>
      <w:r>
        <w:rPr/>
        <w:t>C/O-Shankar prasad</w:t>
      </w:r>
    </w:p>
    <w:p>
      <w:pPr>
        <w:pStyle w:val="Normal"/>
        <w:ind w:left="10" w:right="-9" w:hanging="10"/>
        <w:jc w:val="both"/>
        <w:rPr/>
      </w:pPr>
      <w:r>
        <w:rPr/>
        <w:t xml:space="preserve">AT-Laxmipur naya Tola siwan ,Bihar </w:t>
      </w:r>
    </w:p>
    <w:p>
      <w:pPr>
        <w:pStyle w:val="Normal"/>
        <w:ind w:left="10" w:right="-9" w:hanging="10"/>
        <w:jc w:val="both"/>
        <w:rPr/>
      </w:pPr>
      <w:r>
        <w:rPr/>
        <w:t>Pin: 841226</w:t>
      </w:r>
    </w:p>
    <w:p>
      <w:pPr>
        <w:pStyle w:val="Normal"/>
        <w:spacing w:lineRule="auto" w:line="235" w:before="0" w:after="132"/>
        <w:jc w:val="both"/>
        <w:rPr>
          <w:u w:val="single"/>
        </w:rPr>
      </w:pPr>
      <w:r>
        <w:rPr/>
        <w:t xml:space="preserve">E-mail : </w:t>
      </w:r>
      <w:r>
        <w:rPr>
          <w:u w:val="single"/>
        </w:rPr>
        <w:t>rajuk638@gmail.com</w:t>
      </w:r>
    </w:p>
    <w:p>
      <w:pPr>
        <w:pStyle w:val="Normal"/>
        <w:spacing w:lineRule="auto" w:line="235" w:before="0" w:after="132"/>
        <w:jc w:val="both"/>
        <w:rPr/>
      </w:pPr>
      <w:r>
        <w:rPr/>
        <w:t>Cell: +917389803352</w:t>
      </w:r>
    </w:p>
    <w:p>
      <w:pPr>
        <w:pStyle w:val="Normal"/>
        <w:jc w:val="both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-1668780</wp:posOffset>
                </wp:positionH>
                <wp:positionV relativeFrom="paragraph">
                  <wp:posOffset>93345</wp:posOffset>
                </wp:positionV>
                <wp:extent cx="84588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1.4pt,7.35pt" to="534.55pt,7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Web"/>
        <w:spacing w:before="0" w:after="10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u w:val="single"/>
        </w:rPr>
        <w:t>Objective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work with an organization where I can demonstrate my skills in Mechanical Engineering to improve the overall profitability of the organization.</w:t>
      </w:r>
      <w:r>
        <w:rPr>
          <w:b/>
          <w:sz w:val="24"/>
          <w:szCs w:val="24"/>
        </w:rPr>
        <w:t xml:space="preserve"> </w:t>
      </w:r>
    </w:p>
    <w:p>
      <w:pPr>
        <w:pStyle w:val="NormalWeb"/>
        <w:spacing w:before="0" w:after="10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Web"/>
        <w:spacing w:before="0" w:after="10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Professional Profile: </w:t>
      </w:r>
    </w:p>
    <w:p>
      <w:pPr>
        <w:pStyle w:val="NormalWeb"/>
        <w:spacing w:before="0" w:after="10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DATT ENGINEERING &amp; FABRICATION </w:t>
      </w:r>
    </w:p>
    <w:p>
      <w:pPr>
        <w:pStyle w:val="NormalWeb"/>
        <w:spacing w:before="0" w:after="100"/>
        <w:jc w:val="both"/>
        <w:rPr>
          <w:rStyle w:val="Style81"/>
          <w:b/>
          <w:b/>
          <w:bCs/>
          <w:sz w:val="22"/>
          <w:szCs w:val="22"/>
        </w:rPr>
      </w:pPr>
      <w:r>
        <w:rPr>
          <w:b/>
          <w:sz w:val="22"/>
          <w:szCs w:val="22"/>
        </w:rPr>
        <w:t>C/O  LARSEN &amp;  TOUBRO LIMITED , HAZIRA, SURAT (GUJARAT)</w:t>
      </w:r>
    </w:p>
    <w:p>
      <w:pPr>
        <w:pStyle w:val="NormalWeb"/>
        <w:spacing w:before="0" w:after="100"/>
        <w:jc w:val="both"/>
        <w:rPr>
          <w:rStyle w:val="Style81"/>
          <w:b/>
          <w:b/>
          <w:bCs/>
          <w:sz w:val="24"/>
          <w:szCs w:val="24"/>
        </w:rPr>
      </w:pPr>
      <w:r>
        <w:rPr/>
      </w:r>
    </w:p>
    <w:p>
      <w:pPr>
        <w:pStyle w:val="NormalWeb"/>
        <w:spacing w:before="0" w:after="100"/>
        <w:jc w:val="both"/>
        <w:rPr>
          <w:rStyle w:val="Style81"/>
          <w:b/>
          <w:b/>
          <w:bCs/>
          <w:sz w:val="24"/>
          <w:szCs w:val="24"/>
        </w:rPr>
      </w:pPr>
      <w:r>
        <w:rPr>
          <w:rStyle w:val="Style81"/>
          <w:b/>
          <w:bCs/>
          <w:sz w:val="24"/>
          <w:szCs w:val="24"/>
        </w:rPr>
        <w:t>Designation</w:t>
        <w:tab/>
        <w:tab/>
        <w:t xml:space="preserve">: </w:t>
      </w:r>
      <w:r>
        <w:rPr>
          <w:rStyle w:val="Style81"/>
          <w:sz w:val="24"/>
          <w:szCs w:val="24"/>
        </w:rPr>
        <w:t>Production Trainee</w:t>
      </w:r>
      <w:r>
        <w:rPr>
          <w:rStyle w:val="Style81"/>
          <w:b/>
          <w:bCs/>
          <w:sz w:val="24"/>
          <w:szCs w:val="24"/>
        </w:rPr>
        <w:t xml:space="preserve"> </w:t>
      </w:r>
    </w:p>
    <w:p>
      <w:pPr>
        <w:pStyle w:val="NormalWeb"/>
        <w:spacing w:before="0" w:after="100"/>
        <w:jc w:val="both"/>
        <w:rPr>
          <w:rStyle w:val="Style81"/>
          <w:sz w:val="24"/>
          <w:szCs w:val="24"/>
        </w:rPr>
      </w:pPr>
      <w:r>
        <w:rPr>
          <w:rStyle w:val="Style81"/>
          <w:b/>
          <w:bCs/>
          <w:sz w:val="24"/>
          <w:szCs w:val="24"/>
        </w:rPr>
        <w:t>Time Period</w:t>
        <w:tab/>
        <w:tab/>
        <w:t>: June</w:t>
      </w:r>
      <w:r>
        <w:rPr>
          <w:rStyle w:val="Style81"/>
          <w:sz w:val="24"/>
          <w:szCs w:val="24"/>
        </w:rPr>
        <w:t xml:space="preserve"> 2015 - Present</w:t>
      </w:r>
    </w:p>
    <w:p>
      <w:pPr>
        <w:pStyle w:val="Normal"/>
        <w:jc w:val="both"/>
        <w:rPr>
          <w:bCs/>
        </w:rPr>
      </w:pPr>
      <w:r>
        <w:rPr>
          <w:b/>
          <w:bCs/>
        </w:rPr>
        <w:t>Skills</w:t>
        <w:tab/>
        <w:tab/>
        <w:tab/>
        <w:t xml:space="preserve">: </w:t>
      </w:r>
      <w:r>
        <w:rPr>
          <w:bCs/>
        </w:rPr>
        <w:t>Production and welding supervisor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Company Details</w:t>
      </w:r>
      <w:r>
        <w:rPr>
          <w:b/>
          <w:bCs/>
        </w:rPr>
        <w:t xml:space="preserve">     :  </w:t>
      </w:r>
      <w:r>
        <w:rPr>
          <w:b/>
          <w:bCs/>
          <w:u w:val="single"/>
        </w:rPr>
        <w:t>LARSEN &amp; TOUBRO LIMITED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6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Heavy Engineering manufacturer and supplier of customized equipment to critical process industries such as fertilizer, refinery, petro-chemical, oil &amp; gas , as well as to sectors as nuclear, power,aerospace and defence.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 xml:space="preserve">Area of Working </w:t>
      </w:r>
      <w:r>
        <w:rPr>
          <w:b w:val="false"/>
          <w:bCs w:val="false"/>
          <w:u w:val="none"/>
        </w:rPr>
        <w:t xml:space="preserve">      </w:t>
      </w:r>
      <w:r>
        <w:rPr>
          <w:b/>
          <w:bCs/>
          <w:u w:val="none"/>
        </w:rPr>
        <w:t xml:space="preserve">:  </w:t>
      </w:r>
      <w:r>
        <w:rPr>
          <w:b w:val="false"/>
          <w:bCs w:val="false"/>
          <w:u w:val="none"/>
        </w:rPr>
        <w:t xml:space="preserve">My area of working is PRESSURE VESSELS. Till now I have worked on projects name, K-cot converter (Disenger &amp; Regenerator),for  Lotto chemical company  LLC ,KBR Malesiya and High Pressure Feed Water Heater for Rajasthan Rajya Vidyut Utpadan Nifam Limited (RRVUNL), Rajasthan , India. </w:t>
      </w:r>
    </w:p>
    <w:p>
      <w:pPr>
        <w:pStyle w:val="Normal"/>
        <w:jc w:val="both"/>
        <w:rPr>
          <w:b w:val="false"/>
          <w:b w:val="false"/>
          <w:bCs/>
          <w:u w:val="none"/>
        </w:rPr>
      </w:pPr>
      <w:r>
        <w:rPr>
          <w:b w:val="false"/>
          <w:bCs/>
          <w:u w:val="non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Summer Training: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4"/>
        </w:numPr>
        <w:jc w:val="both"/>
        <w:rPr>
          <w:b/>
          <w:b/>
        </w:rPr>
      </w:pPr>
      <w:r>
        <w:rPr>
          <w:b/>
          <w:u w:val="single"/>
        </w:rPr>
        <w:t>Major Training</w:t>
      </w:r>
      <w:r>
        <w:rPr>
          <w:b/>
        </w:rPr>
        <w:t xml:space="preserve">: </w:t>
      </w:r>
      <w:r>
        <w:rPr/>
        <w:t xml:space="preserve">I have completed my major training form </w:t>
      </w:r>
      <w:r>
        <w:rPr>
          <w:b/>
          <w:bCs/>
        </w:rPr>
        <w:t xml:space="preserve">Bharat Heavy Electrical Limited (BHEL) </w:t>
      </w:r>
      <w:r>
        <w:rPr/>
        <w:t>,Bhopal. M.P.</w:t>
      </w:r>
      <w:r>
        <w:rPr>
          <w:b/>
        </w:rPr>
        <w:t xml:space="preserve"> </w:t>
      </w:r>
      <w:r>
        <w:rPr/>
        <w:t>There I learnt about   Manufacturing of  Turbine ,and repair of Turbines blades.</w:t>
      </w:r>
    </w:p>
    <w:p>
      <w:pPr>
        <w:pStyle w:val="Normal"/>
        <w:numPr>
          <w:ilvl w:val="0"/>
          <w:numId w:val="4"/>
        </w:numPr>
        <w:jc w:val="both"/>
        <w:rPr>
          <w:b/>
          <w:b/>
        </w:rPr>
      </w:pPr>
      <w:r>
        <w:rPr>
          <w:b/>
          <w:u w:val="single"/>
        </w:rPr>
        <w:t>Workshops:</w:t>
      </w:r>
      <w:r>
        <w:rPr>
          <w:b/>
        </w:rPr>
        <w:t xml:space="preserve"> </w:t>
      </w:r>
      <w:r>
        <w:rPr/>
        <w:t>I have also attended the workshop on</w:t>
      </w:r>
      <w:r>
        <w:rPr>
          <w:b/>
        </w:rPr>
        <w:t xml:space="preserve"> AUTOMOBILE </w:t>
      </w:r>
      <w:r>
        <w:rPr/>
        <w:t>named  Maintanainace of Maruti Vichels  organized by</w:t>
      </w:r>
      <w:r>
        <w:rPr>
          <w:b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6838950</wp:posOffset>
                </wp:positionH>
                <wp:positionV relativeFrom="paragraph">
                  <wp:posOffset>119380</wp:posOffset>
                </wp:positionV>
                <wp:extent cx="7733030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8.5pt,9.4pt" to="1147.3pt,9.4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b/>
        </w:rPr>
        <w:t xml:space="preserve"> Maruti Suzuki India limited, ( JEEWAN motor's Bhopa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Qualification:</w:t>
      </w:r>
    </w:p>
    <w:p>
      <w:pPr>
        <w:pStyle w:val="Normal"/>
        <w:numPr>
          <w:ilvl w:val="0"/>
          <w:numId w:val="4"/>
        </w:numPr>
        <w:jc w:val="both"/>
        <w:rPr>
          <w:b/>
          <w:b/>
        </w:rPr>
      </w:pPr>
      <w:r>
        <w:rPr/>
        <w:t>Completed</w:t>
      </w:r>
      <w:r>
        <w:rPr>
          <w:u w:val="single"/>
        </w:rPr>
        <w:t xml:space="preserve"> </w:t>
      </w:r>
      <w:r>
        <w:rPr>
          <w:b/>
          <w:bCs/>
          <w:u w:val="single"/>
        </w:rPr>
        <w:t>B.E,Hon's Mechanical Engineering</w:t>
      </w:r>
      <w:r>
        <w:rPr>
          <w:b/>
          <w:bCs/>
        </w:rPr>
        <w:t>,</w:t>
      </w:r>
      <w:r>
        <w:rPr/>
        <w:t xml:space="preserve"> in the year 2015 from Bhopal institute of Technology ,Bhopal (M.P), Affiliated to </w:t>
      </w:r>
      <w:r>
        <w:rPr>
          <w:b/>
          <w:bCs/>
        </w:rPr>
        <w:t xml:space="preserve">Rajiv Gandhi Technical University, Bhopal (M.P) </w:t>
      </w:r>
      <w:r>
        <w:rPr/>
        <w:t xml:space="preserve">with </w:t>
      </w:r>
      <w:r>
        <w:rPr>
          <w:b/>
        </w:rPr>
        <w:t>aggregate percentage  75.1%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Completed 12</w:t>
      </w:r>
      <w:r>
        <w:rPr>
          <w:vertAlign w:val="superscript"/>
        </w:rPr>
        <w:t>th</w:t>
      </w:r>
      <w:r>
        <w:rPr/>
        <w:t xml:space="preserve"> from BSEB Board (Patna) in the year 2011 with </w:t>
      </w:r>
      <w:r>
        <w:rPr>
          <w:b/>
        </w:rPr>
        <w:t>aggregate 63.8%</w:t>
      </w:r>
      <w:r>
        <w:rPr/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Completed 10</w:t>
      </w:r>
      <w:r>
        <w:rPr>
          <w:vertAlign w:val="superscript"/>
        </w:rPr>
        <w:t>th</w:t>
      </w:r>
      <w:r>
        <w:rPr/>
        <w:t xml:space="preserve"> from BSEB Board (Patna)  in the year 2009 with </w:t>
      </w:r>
      <w:r>
        <w:rPr>
          <w:b/>
        </w:rPr>
        <w:t>aggregate 69%</w:t>
      </w:r>
      <w:r>
        <w:rPr/>
        <w:t xml:space="preserve">.   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  <w:u w:val="single"/>
        </w:rPr>
        <w:t xml:space="preserve">Working   Projects </w:t>
      </w:r>
      <w:r>
        <w:rPr/>
        <w:tab/>
        <w:tab/>
        <w:tab/>
        <w:tab/>
        <w:tab/>
      </w:r>
    </w:p>
    <w:p>
      <w:pPr>
        <w:pStyle w:val="Normal"/>
        <w:numPr>
          <w:ilvl w:val="3"/>
          <w:numId w:val="2"/>
        </w:numPr>
        <w:tabs>
          <w:tab w:val="left" w:pos="720" w:leader="none"/>
        </w:tabs>
        <w:ind w:left="2880" w:hanging="2520"/>
        <w:rPr>
          <w:b/>
          <w:b/>
        </w:rPr>
      </w:pPr>
      <w:r>
        <w:rPr/>
        <w:t>Project Title</w:t>
        <w:tab/>
        <w:t>: K-COT converter, Disengager &amp; Regenerator</w:t>
      </w:r>
    </w:p>
    <w:p>
      <w:pPr>
        <w:pStyle w:val="Normal"/>
        <w:numPr>
          <w:ilvl w:val="3"/>
          <w:numId w:val="2"/>
        </w:numPr>
        <w:tabs>
          <w:tab w:val="left" w:pos="720" w:leader="none"/>
        </w:tabs>
        <w:ind w:left="2880" w:hanging="2520"/>
        <w:rPr>
          <w:b/>
          <w:b/>
        </w:rPr>
      </w:pPr>
      <w:r>
        <w:rPr/>
        <w:t>Project Duration</w:t>
        <w:tab/>
        <w:t>: July 2015 – Present</w:t>
      </w:r>
    </w:p>
    <w:p>
      <w:pPr>
        <w:pStyle w:val="Normal"/>
        <w:numPr>
          <w:ilvl w:val="3"/>
          <w:numId w:val="2"/>
        </w:numPr>
        <w:tabs>
          <w:tab w:val="left" w:pos="720" w:leader="none"/>
        </w:tabs>
        <w:ind w:left="2880" w:hanging="2520"/>
        <w:rPr>
          <w:b/>
          <w:b/>
        </w:rPr>
      </w:pPr>
      <w:r>
        <w:rPr/>
        <w:t>Project Details</w:t>
        <w:tab/>
        <w:t>: For  Lotto Chemical company Malesiya 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</w:rPr>
      </w:pPr>
      <w:r>
        <w:rPr>
          <w:b/>
          <w:u w:val="single"/>
        </w:rPr>
        <w:t>Core Subjects</w:t>
      </w:r>
      <w:r>
        <w:rPr>
          <w:b/>
        </w:rPr>
        <w:t xml:space="preserve">: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Thermodynamic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Production Process.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6675120</wp:posOffset>
                </wp:positionH>
                <wp:positionV relativeFrom="paragraph">
                  <wp:posOffset>131445</wp:posOffset>
                </wp:positionV>
                <wp:extent cx="78873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5.6pt,10.35pt" to="1146.55pt,10.35pt" stroked="t" style="position:absolute">
                <v:stroke color="black" weight="1260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6675120</wp:posOffset>
                </wp:positionH>
                <wp:positionV relativeFrom="paragraph">
                  <wp:posOffset>17145</wp:posOffset>
                </wp:positionV>
                <wp:extent cx="5969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5.6pt,1.35pt" to="530.2pt,1.35pt" stroked="t" style="position:absolute;flip:x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-1668780</wp:posOffset>
                </wp:positionH>
                <wp:positionV relativeFrom="paragraph">
                  <wp:posOffset>17145</wp:posOffset>
                </wp:positionV>
                <wp:extent cx="45783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1.4pt,1.35pt" to="-95.45pt,1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-1440180</wp:posOffset>
                </wp:positionH>
                <wp:positionV relativeFrom="paragraph">
                  <wp:posOffset>17145</wp:posOffset>
                </wp:positionV>
                <wp:extent cx="5016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3.4pt,1.35pt" to="-109.55pt,1.35pt" stroked="t" style="position:absolute;flip:x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-1668780</wp:posOffset>
                </wp:positionH>
                <wp:positionV relativeFrom="paragraph">
                  <wp:posOffset>17145</wp:posOffset>
                </wp:positionV>
                <wp:extent cx="343535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1.4pt,1.35pt" to="-104.45pt,1.35pt" stroked="t" style="position:absolute;flip:x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-1783080</wp:posOffset>
                </wp:positionH>
                <wp:positionV relativeFrom="paragraph">
                  <wp:posOffset>17145</wp:posOffset>
                </wp:positionV>
                <wp:extent cx="288290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0.4pt,1.35pt" to="-117.8pt,1.35pt" stroked="t" style="position:absolute;flip:x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-1440180</wp:posOffset>
                </wp:positionH>
                <wp:positionV relativeFrom="paragraph">
                  <wp:posOffset>17145</wp:posOffset>
                </wp:positionV>
                <wp:extent cx="229235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3.4pt,1.35pt" to="-95.45pt,1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Educational Activities: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8100" w:leader="none"/>
        </w:tabs>
        <w:jc w:val="both"/>
        <w:rPr>
          <w:b/>
          <w:b/>
          <w:bCs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-1779270</wp:posOffset>
                </wp:positionH>
                <wp:positionV relativeFrom="paragraph">
                  <wp:posOffset>188595</wp:posOffset>
                </wp:positionV>
                <wp:extent cx="507365" cy="863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6880" cy="85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0.4pt,11.6pt" to="-100.55pt,18.3pt" stroked="t" style="position:absolute;flip:xy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/>
        <w:t>A</w:t>
      </w:r>
      <w:r>
        <w:rPr/>
        <w:t>chived certification in Mechanical</w:t>
      </w:r>
      <w:r>
        <w:rPr>
          <w:b/>
          <w:bCs/>
        </w:rPr>
        <w:t xml:space="preserve"> AUTO CAD &amp; CATIA. </w:t>
      </w:r>
    </w:p>
    <w:p>
      <w:pPr>
        <w:pStyle w:val="Normal"/>
        <w:numPr>
          <w:ilvl w:val="0"/>
          <w:numId w:val="5"/>
        </w:numPr>
        <w:tabs>
          <w:tab w:val="left" w:pos="8100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 xml:space="preserve">Make a major project On </w:t>
      </w:r>
      <w:r>
        <w:rPr>
          <w:b/>
          <w:bCs/>
        </w:rPr>
        <w:t>Eco -friendly Refrigeration system without using any Refregrent (2015).</w:t>
      </w:r>
    </w:p>
    <w:p>
      <w:pPr>
        <w:pStyle w:val="Normal"/>
        <w:numPr>
          <w:ilvl w:val="0"/>
          <w:numId w:val="5"/>
        </w:numPr>
        <w:tabs>
          <w:tab w:val="left" w:pos="8100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 xml:space="preserve">Make a minor project on </w:t>
      </w:r>
      <w:r>
        <w:rPr>
          <w:b/>
          <w:bCs/>
        </w:rPr>
        <w:t>simulation method Development of Ultra-thick  Laminate for Aerodynamic components (2014).</w:t>
      </w:r>
    </w:p>
    <w:p>
      <w:pPr>
        <w:pStyle w:val="Normal"/>
        <w:numPr>
          <w:ilvl w:val="0"/>
          <w:numId w:val="5"/>
        </w:numPr>
        <w:tabs>
          <w:tab w:val="left" w:pos="8100" w:leader="none"/>
        </w:tabs>
        <w:jc w:val="both"/>
        <w:rPr>
          <w:b/>
          <w:b/>
          <w:bCs/>
        </w:rPr>
      </w:pPr>
      <w:r>
        <w:rPr/>
        <w:t xml:space="preserve">Industrial visit at </w:t>
      </w:r>
      <w:r>
        <w:rPr>
          <w:b w:val="false"/>
          <w:bCs w:val="false"/>
          <w:color w:val="000000"/>
        </w:rPr>
        <w:t>BHARAT HEAVY ELECTRICAL LIMITED</w:t>
      </w:r>
      <w:r>
        <w:rPr>
          <w:b/>
          <w:bCs/>
        </w:rPr>
        <w:t xml:space="preserve"> ,Bhopal (M.P),</w:t>
      </w:r>
    </w:p>
    <w:p>
      <w:pPr>
        <w:pStyle w:val="Normal"/>
        <w:numPr>
          <w:ilvl w:val="0"/>
          <w:numId w:val="5"/>
        </w:numPr>
        <w:tabs>
          <w:tab w:val="left" w:pos="8100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u w:val="single"/>
        </w:rPr>
      </w:pPr>
      <w:r>
        <w:rPr>
          <w:b/>
          <w:bCs/>
          <w:u w:val="single"/>
        </w:rPr>
        <w:t>Strength &amp; Hobbies</w:t>
      </w:r>
      <w:r>
        <w:rPr>
          <w:b w:val="false"/>
          <w:bCs w:val="false"/>
          <w:u w:val="single"/>
        </w:rPr>
        <w:t>:-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Quick Learner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Self Motivated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Adoptable in adverse conditions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Reading books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Keen to learn new things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Outing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Cooking.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tabs>
          <w:tab w:val="left" w:pos="8100" w:leader="none"/>
        </w:tabs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8100" w:leader="none"/>
        </w:tabs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8100" w:leader="none"/>
        </w:tabs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8100" w:leader="none"/>
        </w:tabs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left" w:pos="8100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  <w:t>Personal Details:</w:t>
      </w:r>
    </w:p>
    <w:p>
      <w:pPr>
        <w:pStyle w:val="Normal"/>
        <w:tabs>
          <w:tab w:val="left" w:pos="8100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  <w:tab w:val="left" w:pos="2340" w:leader="none"/>
          <w:tab w:val="left" w:pos="3060" w:leader="none"/>
          <w:tab w:val="left" w:pos="3600" w:leader="none"/>
          <w:tab w:val="left" w:pos="8100" w:leader="none"/>
        </w:tabs>
        <w:jc w:val="both"/>
        <w:rPr/>
      </w:pPr>
      <w:r>
        <w:rPr/>
        <w:t xml:space="preserve">D.O.B </w:t>
        <w:tab/>
        <w:t>: 24 - June - 1993</w:t>
      </w:r>
    </w:p>
    <w:p>
      <w:pPr>
        <w:pStyle w:val="Normal"/>
        <w:numPr>
          <w:ilvl w:val="0"/>
          <w:numId w:val="5"/>
        </w:numPr>
        <w:tabs>
          <w:tab w:val="left" w:pos="720" w:leader="none"/>
          <w:tab w:val="left" w:pos="2340" w:leader="none"/>
          <w:tab w:val="left" w:pos="3600" w:leader="none"/>
          <w:tab w:val="left" w:pos="8100" w:leader="none"/>
        </w:tabs>
        <w:jc w:val="both"/>
        <w:rPr/>
      </w:pPr>
      <w:r>
        <w:rPr/>
        <w:t>Gender</w:t>
        <w:tab/>
        <w:t>: Male</w:t>
      </w:r>
    </w:p>
    <w:p>
      <w:pPr>
        <w:pStyle w:val="Normal"/>
        <w:numPr>
          <w:ilvl w:val="0"/>
          <w:numId w:val="5"/>
        </w:numPr>
        <w:tabs>
          <w:tab w:val="left" w:pos="720" w:leader="none"/>
          <w:tab w:val="left" w:pos="2340" w:leader="none"/>
          <w:tab w:val="left" w:pos="3600" w:leader="none"/>
          <w:tab w:val="left" w:pos="8100" w:leader="none"/>
        </w:tabs>
        <w:jc w:val="both"/>
        <w:rPr/>
      </w:pPr>
      <w:r>
        <w:rPr/>
        <w:t>Home Town</w:t>
        <w:tab/>
        <w:t>: siwan (Bihar)</w:t>
      </w:r>
    </w:p>
    <w:p>
      <w:pPr>
        <w:pStyle w:val="Normal"/>
        <w:numPr>
          <w:ilvl w:val="0"/>
          <w:numId w:val="5"/>
        </w:numPr>
        <w:tabs>
          <w:tab w:val="left" w:pos="2340" w:leader="none"/>
          <w:tab w:val="left" w:pos="3600" w:leader="none"/>
          <w:tab w:val="left" w:pos="8100" w:leader="none"/>
        </w:tabs>
        <w:jc w:val="both"/>
        <w:rPr/>
      </w:pPr>
      <w:r>
        <w:rPr/>
        <w:t>Passport No.</w:t>
        <w:tab/>
        <w:t>: N0163051</w:t>
      </w:r>
    </w:p>
    <w:p>
      <w:pPr>
        <w:pStyle w:val="Normal"/>
        <w:numPr>
          <w:ilvl w:val="0"/>
          <w:numId w:val="5"/>
        </w:numPr>
        <w:tabs>
          <w:tab w:val="left" w:pos="2340" w:leader="none"/>
          <w:tab w:val="left" w:pos="3600" w:leader="none"/>
          <w:tab w:val="left" w:pos="8100" w:leader="none"/>
        </w:tabs>
        <w:jc w:val="both"/>
        <w:rPr/>
      </w:pPr>
      <w:r>
        <w:rPr/>
        <w:t>Languages</w:t>
        <w:tab/>
        <w:t>: Hindi and English</w:t>
      </w:r>
    </w:p>
    <w:p>
      <w:pPr>
        <w:pStyle w:val="Normal"/>
        <w:numPr>
          <w:ilvl w:val="0"/>
          <w:numId w:val="5"/>
        </w:numPr>
        <w:tabs>
          <w:tab w:val="left" w:pos="2340" w:leader="none"/>
          <w:tab w:val="left" w:pos="3600" w:leader="none"/>
          <w:tab w:val="left" w:pos="8100" w:leader="none"/>
        </w:tabs>
        <w:jc w:val="both"/>
        <w:rPr/>
      </w:pPr>
      <w:r>
        <w:rPr/>
        <w:t>Father’s Name</w:t>
        <w:tab/>
        <w:t>: Mr.  Shankar Prasad</w:t>
      </w:r>
    </w:p>
    <w:p>
      <w:pPr>
        <w:pStyle w:val="Normal"/>
        <w:tabs>
          <w:tab w:val="left" w:pos="7920" w:leader="none"/>
        </w:tabs>
        <w:ind w:left="720" w:hanging="72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DECLARATION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</w:t>
      </w:r>
      <w:r>
        <w:rPr/>
        <w:t xml:space="preserve"> </w:t>
      </w:r>
      <w:r>
        <w:rPr/>
        <w:t>I hereby declare that the above information is true to best of my knowledge.</w:t>
      </w:r>
    </w:p>
    <w:p>
      <w:pPr>
        <w:pStyle w:val="Normal"/>
        <w:tabs>
          <w:tab w:val="left" w:pos="7920" w:leader="none"/>
        </w:tabs>
        <w:ind w:left="720" w:hanging="72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Date: </w:t>
        <w:tab/>
        <w:tab/>
        <w:tab/>
        <w:tab/>
        <w:tab/>
        <w:tab/>
        <w:tab/>
        <w:tab/>
        <w:tab/>
        <w:t xml:space="preserve">     (signature)</w:t>
      </w:r>
    </w:p>
    <w:p>
      <w:pPr>
        <w:sectPr>
          <w:headerReference w:type="default" r:id="rId3"/>
          <w:footerReference w:type="default" r:id="rId4"/>
          <w:type w:val="nextPage"/>
          <w:pgSz w:orient="landscape" w:w="12240" w:h="15840"/>
          <w:pgMar w:left="1800" w:right="1800" w:header="720" w:top="776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Place: Surat</w:t>
        <w:tab/>
        <w:tab/>
        <w:tab/>
        <w:tab/>
        <w:tab/>
        <w:tab/>
        <w:tab/>
        <w:tab/>
        <w:t xml:space="preserve">     Raju  Kumar</w:t>
      </w:r>
    </w:p>
    <w:p>
      <w:pPr>
        <w:sectPr>
          <w:headerReference w:type="default" r:id="rId5"/>
          <w:footerReference w:type="default" r:id="rId6"/>
          <w:type w:val="nextPage"/>
          <w:pgSz w:orient="landscape" w:w="15840" w:h="12240"/>
          <w:pgMar w:left="630" w:right="1440" w:header="720" w:top="1800" w:footer="720" w:bottom="1800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orient="landscape" w:w="12240" w:h="15840"/>
      <w:pgMar w:left="1800" w:right="1800" w:header="720" w:top="776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b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Times New Roman;Times New Roman" w:hAnsi="Times New Roman;Times New Roman" w:eastAsia="Times New Roman;Times New Roman" w:cs="Times New Roman;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imes New Roman;Times New Roman" w:hAnsi="Times New Roman;Times New Roman" w:eastAsia="Times New Roman;Times New Roman" w:cs="Times New Roman;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2z3">
    <w:name w:val="WW8Num2z3"/>
    <w:qFormat/>
    <w:rPr>
      <w:rFonts w:ascii="Symbol;Symbol" w:hAnsi="Symbol;Symbol" w:cs="Symbol;Symbol"/>
      <w:b/>
    </w:rPr>
  </w:style>
  <w:style w:type="character" w:styleId="WW8Num2z6">
    <w:name w:val="WW8Num2z6"/>
    <w:qFormat/>
    <w:rPr>
      <w:rFonts w:ascii="Symbol;Symbol" w:hAnsi="Symbol;Symbol" w:cs="Symbol;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/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6z4">
    <w:name w:val="WW8Num6z4"/>
    <w:qFormat/>
    <w:rPr>
      <w:rFonts w:ascii="Courier New;Courier New" w:hAnsi="Courier New;Courier New" w:cs="Courier New;Courier New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  <w:sz w:val="20"/>
    </w:rPr>
  </w:style>
  <w:style w:type="character" w:styleId="WW8Num12z1">
    <w:name w:val="WW8Num12z1"/>
    <w:qFormat/>
    <w:rPr>
      <w:rFonts w:ascii="Courier New;Courier New" w:hAnsi="Courier New;Courier New" w:cs="Courier New;Courier New"/>
      <w:sz w:val="20"/>
    </w:rPr>
  </w:style>
  <w:style w:type="character" w:styleId="WW8Num12z2">
    <w:name w:val="WW8Num12z2"/>
    <w:qFormat/>
    <w:rPr>
      <w:rFonts w:ascii="Wingdings;Wingdings" w:hAnsi="Wingdings;Wingdings" w:cs="Wingdings;Wingdings"/>
      <w:sz w:val="20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Symbol;Symbol" w:hAnsi="Symbol;Symbol" w:cs="Symbol;Symbol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b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2">
    <w:name w:val="WW8Num22z2"/>
    <w:qFormat/>
    <w:rPr>
      <w:rFonts w:ascii="Wingdings;Wingdings" w:hAnsi="Wingdings;Wingdings" w:cs="Wingdings;Wingdings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Symbol;Symbol" w:hAnsi="Symbol;Symbol" w:cs="Symbol;Symbol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2">
    <w:name w:val="WW8Num23z2"/>
    <w:qFormat/>
    <w:rPr>
      <w:rFonts w:ascii="Wingdings;Wingdings" w:hAnsi="Wingdings;Wingdings" w:cs="Wingdings;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2">
    <w:name w:val="WW8Num25z2"/>
    <w:qFormat/>
    <w:rPr>
      <w:rFonts w:ascii="Wingdings;Wingdings" w:hAnsi="Wingdings;Wingdings" w:cs="Wingdings;Wingdings"/>
    </w:rPr>
  </w:style>
  <w:style w:type="character" w:styleId="WW8Num25z3">
    <w:name w:val="WW8Num25z3"/>
    <w:qFormat/>
    <w:rPr>
      <w:rFonts w:ascii="Symbol;Symbol" w:hAnsi="Symbol;Symbol" w:cs="Symbol;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2">
    <w:name w:val="WW8Num27z2"/>
    <w:qFormat/>
    <w:rPr>
      <w:rFonts w:ascii="Wingdings;Wingdings" w:hAnsi="Wingdings;Wingdings" w:cs="Wingdings;Wingdings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8z0">
    <w:name w:val="WW8Num28z0"/>
    <w:qFormat/>
    <w:rPr>
      <w:rFonts w:ascii="Symbol;Symbol" w:hAnsi="Symbol;Symbol" w:cs="Symbol;Symbol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2">
    <w:name w:val="WW8Num28z2"/>
    <w:qFormat/>
    <w:rPr>
      <w:rFonts w:ascii="Wingdings;Wingdings" w:hAnsi="Wingdings;Wingdings" w:cs="Wingdings;Wingdings"/>
    </w:rPr>
  </w:style>
  <w:style w:type="character" w:styleId="WW8Num29z0">
    <w:name w:val="WW8Num29z0"/>
    <w:qFormat/>
    <w:rPr>
      <w:rFonts w:ascii="Symbol;Symbol" w:hAnsi="Symbol;Symbol" w:eastAsia="Times New Roman;Times New Roman" w:cs="Times New Roman;Times New Roman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2">
    <w:name w:val="WW8Num29z2"/>
    <w:qFormat/>
    <w:rPr>
      <w:rFonts w:ascii="Wingdings;Wingdings" w:hAnsi="Wingdings;Wingdings" w:cs="Wingdings;Wingdings"/>
    </w:rPr>
  </w:style>
  <w:style w:type="character" w:styleId="WW8Num29z3">
    <w:name w:val="WW8Num29z3"/>
    <w:qFormat/>
    <w:rPr>
      <w:rFonts w:ascii="Symbol;Symbol" w:hAnsi="Symbol;Symbol" w:cs="Symbol;Symbol"/>
    </w:rPr>
  </w:style>
  <w:style w:type="character" w:styleId="WW8Num30z0">
    <w:name w:val="WW8Num30z0"/>
    <w:qFormat/>
    <w:rPr>
      <w:rFonts w:ascii="Symbol;Symbol" w:hAnsi="Symbol;Symbol" w:cs="Symbol;Symbol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1z0">
    <w:name w:val="WW8Num31z0"/>
    <w:qFormat/>
    <w:rPr>
      <w:rFonts w:ascii="Symbol;Symbol" w:hAnsi="Symbol;Symbol" w:cs="Symbol;Symbol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2">
    <w:name w:val="WW8Num31z2"/>
    <w:qFormat/>
    <w:rPr>
      <w:rFonts w:ascii="Wingdings;Wingdings" w:hAnsi="Wingdings;Wingdings" w:cs="Wingdings;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;Symbol" w:hAnsi="Symbol;Symbol" w:cs="Symbol;Symbol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2">
    <w:name w:val="WW8Num33z2"/>
    <w:qFormat/>
    <w:rPr>
      <w:rFonts w:ascii="Wingdings;Wingdings" w:hAnsi="Wingdings;Wingdings" w:cs="Wingdings;Wingdings"/>
    </w:rPr>
  </w:style>
  <w:style w:type="character" w:styleId="WW8Num34z0">
    <w:name w:val="WW8Num34z0"/>
    <w:qFormat/>
    <w:rPr>
      <w:b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b/>
    </w:rPr>
  </w:style>
  <w:style w:type="character" w:styleId="WW8Num35z1">
    <w:name w:val="WW8Num35z1"/>
    <w:qFormat/>
    <w:rPr>
      <w:rFonts w:ascii="Symbol;Symbol" w:hAnsi="Symbol;Symbol" w:cs="Symbol;Symbol"/>
      <w:b/>
    </w:rPr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Symbol;Symbol" w:hAnsi="Symbol;Symbol" w:cs="Symbol;Symbol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2">
    <w:name w:val="WW8Num36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  <w:lang w:val="en-US" w:eastAsia="en-US" w:bidi="ar-SA"/>
    </w:rPr>
  </w:style>
  <w:style w:type="character" w:styleId="Style81">
    <w:name w:val="style8"/>
    <w:basedOn w:val="DefaultParagraphFont"/>
    <w:qFormat/>
    <w:rPr>
      <w:rFonts w:ascii="Times New Roman;Times New Roman" w:hAnsi="Times New Roman;Times New Roman" w:eastAsia="Times New Roman;Times New Roman" w:cs="Times New Roman;Times New Roman"/>
      <w:lang w:val="en-US" w:eastAsia="en-US" w:bidi="ar-SA"/>
    </w:rPr>
  </w:style>
  <w:style w:type="character" w:styleId="Heading11">
    <w:name w:val="Heading 1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bCs/>
      <w:color w:val="365F91"/>
      <w:sz w:val="28"/>
      <w:szCs w:val="28"/>
    </w:rPr>
  </w:style>
  <w:style w:type="character" w:styleId="Heading21">
    <w:name w:val="Heading 2"/>
    <w:basedOn w:val="DefaultParagraphFont"/>
    <w:qFormat/>
    <w:rPr>
      <w:rFonts w:ascii="Times New Roman;Times New Roman" w:hAnsi="Times New Roman;Times New Roman" w:eastAsia="Times New Roman;Times New Roman" w:cs="Times New Roman;Times New Roman"/>
      <w:b/>
      <w:bCs/>
      <w:color w:val="4F81BD"/>
      <w:sz w:val="26"/>
      <w:szCs w:val="26"/>
    </w:rPr>
  </w:style>
  <w:style w:type="character" w:styleId="InternetLink">
    <w:name w:val="Internet Link"/>
    <w:basedOn w:val="DefaultParagraphFont"/>
    <w:rPr>
      <w:rFonts w:ascii="Times New Roman;Times New Roman" w:hAnsi="Times New Roman;Times New Roman" w:eastAsia="Times New Roman;Times New Roman" w:cs="Times New Roman;Times New Roman"/>
      <w:color w:val="0563C1"/>
      <w:u w:val="single"/>
      <w:lang w:val="en-US" w:eastAsia="en-US" w:bidi="ar-SA"/>
    </w:rPr>
  </w:style>
  <w:style w:type="character" w:styleId="Ft">
    <w:name w:val="ft"/>
    <w:basedOn w:val="DefaultParagraphFont"/>
    <w:qFormat/>
    <w:rPr>
      <w:rFonts w:ascii="Times New Roman;Times New Roman" w:hAnsi="Times New Roman;Times New Roman" w:eastAsia="Times New Roman;Times New Roman" w:cs="Times New Roman;Times New Roman"/>
      <w:lang w:val="en-US" w:eastAsia="en-US" w:bidi="ar-SA"/>
    </w:rPr>
  </w:style>
  <w:style w:type="character" w:styleId="Appleconvertedspace">
    <w:name w:val="apple-converted-space"/>
    <w:basedOn w:val="DefaultParagraphFont"/>
    <w:qFormat/>
    <w:rPr>
      <w:rFonts w:ascii="Times New Roman;Times New Roman" w:hAnsi="Times New Roman;Times New Roman" w:eastAsia="Times New Roman;Times New Roman" w:cs="Times New Roman;Times New Roman"/>
      <w:lang w:val="en-US" w:eastAsia="en-US" w:bidi="ar-SA"/>
    </w:rPr>
  </w:style>
  <w:style w:type="character" w:styleId="Emphasis">
    <w:name w:val="Emphasis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  <w:iCs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;Times New Roman" w:hAnsi="Times New Roman;Times New Roman" w:eastAsia="Times New Roman;Times New Roman" w:cs="Times New Roman;Times New Roman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Times New Roman;Times New Roman" w:hAnsi="Times New Roman;Times New Roman" w:eastAsia="Times New Roman;Times New Roman" w:cs="Times New Roman;Times New Roman"/>
      <w:lang w:val="en-US" w:eastAsia="en-US" w:bidi="ar-SA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2016-02-29T10:56:16Z</dcterms:created>
  <dc:creator>ntti</dc:creator>
  <dc:description/>
  <dc:language>en-US</dc:language>
  <cp:lastModifiedBy>AO5510</cp:lastModifiedBy>
  <cp:lastPrinted>2015-01-24T10:56:00Z</cp:lastPrinted>
  <dcterms:modified xsi:type="dcterms:W3CDTF">2016-02-29T10:56:16Z</dcterms:modified>
  <cp:revision>2</cp:revision>
  <dc:subject/>
  <dc:title>PROFILE</dc:title>
</cp:coreProperties>
</file>