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9202" cy="183222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202" cy="18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820" w:bottom="280" w:left="1000" w:right="1600"/>
        </w:sectPr>
      </w:pPr>
    </w:p>
    <w:p>
      <w:pPr>
        <w:spacing w:before="3"/>
        <w:ind w:left="459" w:right="0" w:firstLine="0"/>
        <w:jc w:val="left"/>
        <w:rPr>
          <w:rFonts w:ascii="Bookman Old Style"/>
          <w:b/>
          <w:i/>
          <w:sz w:val="32"/>
        </w:rPr>
      </w:pPr>
      <w:r>
        <w:rPr>
          <w:rFonts w:ascii="Bookman Old Style"/>
          <w:b/>
          <w:i/>
          <w:sz w:val="32"/>
          <w:u w:val="single"/>
        </w:rPr>
        <w:t>Mohan Singh</w:t>
      </w:r>
    </w:p>
    <w:p>
      <w:pPr>
        <w:pStyle w:val="BodyText"/>
        <w:spacing w:before="2"/>
        <w:rPr>
          <w:rFonts w:ascii="Bookman Old Style"/>
          <w:b/>
          <w:i/>
          <w:sz w:val="32"/>
        </w:rPr>
      </w:pPr>
      <w:r>
        <w:rPr/>
        <w:br w:type="column"/>
      </w:r>
      <w:r>
        <w:rPr>
          <w:rFonts w:ascii="Bookman Old Style"/>
          <w:b/>
          <w:i/>
          <w:sz w:val="32"/>
        </w:rPr>
      </w:r>
    </w:p>
    <w:p>
      <w:pPr>
        <w:pStyle w:val="Heading1"/>
        <w:ind w:left="459" w:firstLine="0"/>
      </w:pPr>
      <w:r>
        <w:rPr>
          <w:i/>
        </w:rPr>
        <w:t>Mobile</w:t>
      </w:r>
      <w:r>
        <w:rPr/>
        <w:t>:</w:t>
      </w:r>
      <w:r>
        <w:rPr>
          <w:spacing w:val="-3"/>
        </w:rPr>
        <w:t> </w:t>
      </w:r>
      <w:r>
        <w:rPr/>
        <w:t>+918396819448,7307815899</w:t>
      </w:r>
    </w:p>
    <w:p>
      <w:pPr>
        <w:pStyle w:val="Heading2"/>
        <w:ind w:firstLine="0"/>
        <w:rPr>
          <w:i/>
        </w:rPr>
      </w:pPr>
      <w:r>
        <w:rPr>
          <w:i/>
        </w:rPr>
        <w:t>E-Mail:</w:t>
      </w:r>
      <w:r>
        <w:rPr>
          <w:i/>
          <w:spacing w:val="-4"/>
        </w:rPr>
        <w:t> </w:t>
      </w:r>
      <w:hyperlink r:id="rId6">
        <w:r>
          <w:rPr>
            <w:i/>
          </w:rPr>
          <w:t>Mohanlobra@gmail.com</w:t>
        </w:r>
      </w:hyperlink>
    </w:p>
    <w:p>
      <w:pPr>
        <w:spacing w:after="0"/>
        <w:sectPr>
          <w:type w:val="continuous"/>
          <w:pgSz w:w="12240" w:h="15840"/>
          <w:pgMar w:top="820" w:bottom="280" w:left="1000" w:right="1600"/>
          <w:cols w:num="2" w:equalWidth="0">
            <w:col w:w="2893" w:space="2452"/>
            <w:col w:w="4295"/>
          </w:cols>
        </w:sectPr>
      </w:pPr>
    </w:p>
    <w:p>
      <w:pPr>
        <w:pStyle w:val="BodyText"/>
        <w:spacing w:before="5"/>
        <w:rPr>
          <w:rFonts w:ascii="Times New Roman"/>
          <w:b/>
          <w:i/>
          <w:sz w:val="20"/>
        </w:rPr>
      </w:pPr>
      <w:r>
        <w:rPr/>
        <w:pict>
          <v:group style="position:absolute;margin-left:23.98pt;margin-top:23.98pt;width:564.15pt;height:744.15pt;mso-position-horizontal-relative:page;mso-position-vertical-relative:page;z-index:-7216" coordorigin="480,480" coordsize="11283,14883">
            <v:shape style="position:absolute;left:480;top:480;width:11282;height:14882" coordorigin="480,480" coordsize="11282,14882" path="m494,480l494,15362m11748,480l11748,15362m480,494l11762,494e" filled="false" stroked="true" strokeweight="1.44pt" strokecolor="#000000">
              <v:path arrowok="t"/>
              <v:stroke dashstyle="solid"/>
            </v:shape>
            <v:line style="position:absolute" from="523,530" to="11719,530" stroked="true" strokeweight=".72pt" strokecolor="#000000">
              <v:stroke dashstyle="solid"/>
            </v:line>
            <v:line style="position:absolute" from="530,523" to="530,15319" stroked="true" strokeweight=".71992pt" strokecolor="#000000">
              <v:stroke dashstyle="solid"/>
            </v:line>
            <v:shape style="position:absolute;left:523;top:523;width:11196;height:14796" coordorigin="523,523" coordsize="11196,14796" path="m523,15312l11719,15312m11712,523l11712,15319e" filled="false" stroked="true" strokeweight=".72pt" strokecolor="#000000">
              <v:path arrowok="t"/>
              <v:stroke dashstyle="solid"/>
            </v:shape>
            <v:shape style="position:absolute;left:1107;top:5800;width:9419;height:314" type="#_x0000_t75" stroked="false">
              <v:imagedata r:id="rId7" o:title=""/>
            </v:shape>
            <v:line style="position:absolute" from="1106,6119" to="10524,6119" stroked="true" strokeweight=".48pt" strokecolor="#000000">
              <v:stroke dashstyle="solid"/>
            </v:line>
            <v:shape style="position:absolute;left:1107;top:7291;width:9419;height:334" type="#_x0000_t75" stroked="false">
              <v:imagedata r:id="rId8" o:title=""/>
            </v:shape>
            <v:line style="position:absolute" from="1106,7628" to="10524,7628" stroked="true" strokeweight=".48pt" strokecolor="#000000">
              <v:stroke dashstyle="solid"/>
            </v:line>
            <w10:wrap type="none"/>
          </v:group>
        </w:pict>
      </w:r>
    </w:p>
    <w:p>
      <w:pPr>
        <w:spacing w:line="213" w:lineRule="auto" w:before="117"/>
        <w:ind w:left="132" w:right="115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 work with a prestigious organization where I could give my best of efforts and soar in my professional field.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spacing w:before="1"/>
        <w:ind w:left="272" w:right="0" w:firstLine="0"/>
        <w:jc w:val="left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Technical Qualification</w:t>
      </w:r>
    </w:p>
    <w:p>
      <w:pPr>
        <w:pStyle w:val="BodyText"/>
        <w:rPr>
          <w:rFonts w:ascii="Bookman Old Style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180" w:lineRule="auto" w:before="0" w:after="0"/>
        <w:ind w:left="992" w:right="171" w:hanging="3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Three year Diploma in Automobile Engg. With 71 % from Govt. Polytechnic Ambala city in june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,2011.</w:t>
      </w:r>
    </w:p>
    <w:p>
      <w:pPr>
        <w:pStyle w:val="BodyText"/>
        <w:spacing w:before="10"/>
        <w:rPr>
          <w:rFonts w:ascii="Times New Roman"/>
          <w:sz w:val="31"/>
        </w:rPr>
      </w:pPr>
    </w:p>
    <w:p>
      <w:pPr>
        <w:spacing w:before="1"/>
        <w:ind w:left="233" w:right="0" w:firstLine="0"/>
        <w:jc w:val="left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>WORK EXPERIENCE IN REVERSE CHRONOLOGICAL ORDER( Total exp. – 4 Year)</w:t>
      </w:r>
    </w:p>
    <w:p>
      <w:pPr>
        <w:pStyle w:val="BodyText"/>
        <w:spacing w:before="10"/>
        <w:rPr>
          <w:rFonts w:ascii="Bookman Old Style"/>
          <w:b/>
        </w:rPr>
      </w:pPr>
    </w:p>
    <w:p>
      <w:pPr>
        <w:pStyle w:val="Heading1"/>
        <w:spacing w:line="182" w:lineRule="auto"/>
        <w:ind w:right="164" w:firstLine="0"/>
        <w:jc w:val="both"/>
      </w:pPr>
      <w:r>
        <w:rPr/>
        <w:t>Working as a Supervisor Technical under R&amp;D Project in Solar Energy Corporation of India Ltd. </w:t>
      </w:r>
      <w:r>
        <w:rPr>
          <w:sz w:val="17"/>
        </w:rPr>
        <w:t>(</w:t>
      </w:r>
      <w:r>
        <w:rPr/>
        <w:t>A Government of India Enterprise) since October,2015 to till</w:t>
      </w:r>
      <w:r>
        <w:rPr>
          <w:spacing w:val="1"/>
        </w:rPr>
        <w:t> </w:t>
      </w:r>
      <w:r>
        <w:rPr/>
        <w:t>date.</w:t>
      </w:r>
    </w:p>
    <w:p>
      <w:pPr>
        <w:pStyle w:val="ListParagraph"/>
        <w:numPr>
          <w:ilvl w:val="1"/>
          <w:numId w:val="1"/>
        </w:numPr>
        <w:tabs>
          <w:tab w:pos="1093" w:val="left" w:leader="none"/>
          <w:tab w:pos="1094" w:val="left" w:leader="none"/>
        </w:tabs>
        <w:spacing w:line="240" w:lineRule="auto" w:before="149" w:after="0"/>
        <w:ind w:left="1093" w:right="0" w:hanging="360"/>
        <w:jc w:val="left"/>
        <w:rPr>
          <w:sz w:val="24"/>
        </w:rPr>
      </w:pPr>
      <w:r>
        <w:rPr>
          <w:b/>
          <w:color w:val="333333"/>
          <w:sz w:val="24"/>
          <w:u w:val="thick" w:color="333333"/>
        </w:rPr>
        <w:t>Responsibilties</w:t>
      </w:r>
      <w:r>
        <w:rPr>
          <w:color w:val="333333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093" w:val="left" w:leader="none"/>
          <w:tab w:pos="1094" w:val="left" w:leader="none"/>
        </w:tabs>
        <w:spacing w:line="240" w:lineRule="auto" w:before="190" w:after="0"/>
        <w:ind w:left="1093" w:right="0" w:hanging="360"/>
        <w:jc w:val="left"/>
        <w:rPr>
          <w:sz w:val="24"/>
        </w:rPr>
      </w:pPr>
      <w:r>
        <w:rPr>
          <w:color w:val="333333"/>
          <w:sz w:val="24"/>
        </w:rPr>
        <w:t>To assist Calibration lab include following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duties.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093" w:right="168" w:hanging="360"/>
        <w:jc w:val="left"/>
        <w:rPr>
          <w:sz w:val="24"/>
        </w:rPr>
      </w:pPr>
      <w:r>
        <w:rPr/>
        <w:tab/>
      </w:r>
      <w:r>
        <w:rPr>
          <w:color w:val="333333"/>
          <w:sz w:val="24"/>
        </w:rPr>
        <w:t>Solar Radiation data analysis by Solar Radiation Recourse Assessment (SRRA)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station.</w:t>
      </w:r>
    </w:p>
    <w:p>
      <w:pPr>
        <w:spacing w:before="8"/>
        <w:ind w:left="733" w:right="0" w:firstLine="0"/>
        <w:jc w:val="left"/>
        <w:rPr>
          <w:rFonts w:ascii="Wingdings" w:hAnsi="Wingdings"/>
          <w:sz w:val="14"/>
        </w:rPr>
      </w:pPr>
      <w:r>
        <w:rPr>
          <w:rFonts w:ascii="Wingdings" w:hAnsi="Wingdings"/>
          <w:w w:val="99"/>
          <w:sz w:val="14"/>
        </w:rPr>
        <w:t></w:t>
      </w:r>
    </w:p>
    <w:p>
      <w:pPr>
        <w:pStyle w:val="BodyText"/>
        <w:spacing w:before="113"/>
        <w:ind w:left="1093" w:right="169" w:firstLine="67"/>
      </w:pPr>
      <w:r>
        <w:rPr>
          <w:color w:val="333333"/>
        </w:rPr>
        <w:t>Solar Radiation Instruments Installation on SRRA Station in India (north region).</w:t>
      </w:r>
    </w:p>
    <w:p>
      <w:pPr>
        <w:spacing w:before="8"/>
        <w:ind w:left="733" w:right="0" w:firstLine="0"/>
        <w:jc w:val="left"/>
        <w:rPr>
          <w:rFonts w:ascii="Wingdings" w:hAnsi="Wingdings"/>
          <w:sz w:val="14"/>
        </w:rPr>
      </w:pPr>
      <w:r>
        <w:rPr>
          <w:rFonts w:ascii="Wingdings" w:hAnsi="Wingdings"/>
          <w:w w:val="99"/>
          <w:sz w:val="14"/>
        </w:rPr>
        <w:t></w:t>
      </w:r>
    </w:p>
    <w:p>
      <w:pPr>
        <w:pStyle w:val="BodyText"/>
        <w:spacing w:before="112"/>
        <w:ind w:left="1160"/>
      </w:pPr>
      <w:r>
        <w:rPr>
          <w:color w:val="333333"/>
        </w:rPr>
        <w:t>Plating a solar radiation data graph &amp; calculate and convert solar power.</w:t>
      </w:r>
    </w:p>
    <w:p>
      <w:pPr>
        <w:spacing w:before="8"/>
        <w:ind w:left="733" w:right="0" w:firstLine="0"/>
        <w:jc w:val="left"/>
        <w:rPr>
          <w:rFonts w:ascii="Wingdings" w:hAnsi="Wingdings"/>
          <w:sz w:val="14"/>
        </w:rPr>
      </w:pPr>
      <w:r>
        <w:rPr>
          <w:rFonts w:ascii="Wingdings" w:hAnsi="Wingdings"/>
          <w:w w:val="99"/>
          <w:sz w:val="14"/>
        </w:rPr>
        <w:t></w:t>
      </w:r>
    </w:p>
    <w:p>
      <w:pPr>
        <w:pStyle w:val="BodyText"/>
        <w:tabs>
          <w:tab w:pos="2474" w:val="left" w:leader="none"/>
          <w:tab w:pos="2910" w:val="left" w:leader="none"/>
          <w:tab w:pos="3704" w:val="left" w:leader="none"/>
          <w:tab w:pos="4951" w:val="left" w:leader="none"/>
          <w:tab w:pos="6306" w:val="left" w:leader="none"/>
          <w:tab w:pos="7383" w:val="left" w:leader="none"/>
          <w:tab w:pos="9069" w:val="left" w:leader="none"/>
        </w:tabs>
        <w:spacing w:before="113"/>
        <w:ind w:left="1093" w:right="169"/>
      </w:pPr>
      <w:r>
        <w:rPr>
          <w:color w:val="333333"/>
        </w:rPr>
        <w:t>Calibration</w:t>
        <w:tab/>
        <w:t>of</w:t>
        <w:tab/>
        <w:t>Solar</w:t>
        <w:tab/>
        <w:t>Radiation</w:t>
        <w:tab/>
        <w:t>measuring</w:t>
        <w:tab/>
        <w:t>sensors</w:t>
        <w:tab/>
        <w:t>(Pyranometer</w:t>
        <w:tab/>
      </w:r>
      <w:r>
        <w:rPr>
          <w:color w:val="333333"/>
          <w:spacing w:val="-9"/>
        </w:rPr>
        <w:t>and </w:t>
      </w:r>
      <w:r>
        <w:rPr>
          <w:color w:val="333333"/>
        </w:rPr>
        <w:t>Pyrheliometer)</w:t>
      </w:r>
    </w:p>
    <w:p>
      <w:pPr>
        <w:spacing w:before="9"/>
        <w:ind w:left="733" w:right="0" w:firstLine="0"/>
        <w:jc w:val="left"/>
        <w:rPr>
          <w:rFonts w:ascii="Wingdings" w:hAnsi="Wingdings"/>
          <w:sz w:val="14"/>
        </w:rPr>
      </w:pPr>
      <w:r>
        <w:rPr>
          <w:rFonts w:ascii="Wingdings" w:hAnsi="Wingdings"/>
          <w:w w:val="99"/>
          <w:sz w:val="14"/>
        </w:rPr>
        <w:t></w:t>
      </w:r>
    </w:p>
    <w:p>
      <w:pPr>
        <w:pStyle w:val="BodyText"/>
        <w:spacing w:before="112"/>
        <w:ind w:left="1160"/>
      </w:pPr>
      <w:r>
        <w:rPr>
          <w:color w:val="333333"/>
        </w:rPr>
        <w:t>Preparation a certificate for calibrated instrument.</w:t>
      </w:r>
    </w:p>
    <w:p>
      <w:pPr>
        <w:spacing w:before="8"/>
        <w:ind w:left="733" w:right="0" w:firstLine="0"/>
        <w:jc w:val="left"/>
        <w:rPr>
          <w:rFonts w:ascii="Wingdings" w:hAnsi="Wingdings"/>
          <w:sz w:val="14"/>
        </w:rPr>
      </w:pPr>
      <w:r>
        <w:rPr>
          <w:rFonts w:ascii="Wingdings" w:hAnsi="Wingdings"/>
          <w:w w:val="99"/>
          <w:sz w:val="14"/>
        </w:rPr>
        <w:t></w:t>
      </w:r>
    </w:p>
    <w:p>
      <w:pPr>
        <w:pStyle w:val="BodyText"/>
        <w:spacing w:before="113"/>
        <w:ind w:left="1160"/>
      </w:pPr>
      <w:r>
        <w:rPr>
          <w:color w:val="333333"/>
        </w:rPr>
        <w:t>Documentation: Involved in technical documentation &amp; presentation</w:t>
      </w:r>
    </w:p>
    <w:p>
      <w:pPr>
        <w:pStyle w:val="Heading1"/>
        <w:numPr>
          <w:ilvl w:val="0"/>
          <w:numId w:val="2"/>
        </w:numPr>
        <w:tabs>
          <w:tab w:pos="907" w:val="left" w:leader="none"/>
        </w:tabs>
        <w:spacing w:line="182" w:lineRule="auto" w:before="158" w:after="0"/>
        <w:ind w:left="1093" w:right="615" w:hanging="360"/>
        <w:jc w:val="left"/>
      </w:pPr>
      <w:r>
        <w:rPr/>
        <w:t>Worked in Dr. B R Ambedkar National Institute ofTechnology , Jalandhar as</w:t>
      </w:r>
      <w:r>
        <w:rPr>
          <w:spacing w:val="-18"/>
        </w:rPr>
        <w:t> </w:t>
      </w:r>
      <w:r>
        <w:rPr/>
        <w:t>a Technical Assistant</w:t>
      </w:r>
      <w:r>
        <w:rPr>
          <w:spacing w:val="-1"/>
        </w:rPr>
        <w:t> </w:t>
      </w:r>
      <w:r>
        <w:rPr/>
        <w:t>.</w:t>
      </w:r>
    </w:p>
    <w:p>
      <w:pPr>
        <w:spacing w:after="0" w:line="182" w:lineRule="auto"/>
        <w:jc w:val="left"/>
        <w:sectPr>
          <w:type w:val="continuous"/>
          <w:pgSz w:w="12240" w:h="15840"/>
          <w:pgMar w:top="820" w:bottom="280" w:left="1000" w:right="1600"/>
        </w:sectPr>
      </w:pPr>
    </w:p>
    <w:p>
      <w:pPr>
        <w:pStyle w:val="BodyText"/>
        <w:spacing w:before="8"/>
        <w:rPr>
          <w:rFonts w:ascii="Times New Roman"/>
          <w:b/>
          <w:sz w:val="17"/>
        </w:rPr>
      </w:pPr>
      <w:r>
        <w:rPr/>
        <w:pict>
          <v:group style="position:absolute;margin-left:23.98pt;margin-top:23.98pt;width:564.15pt;height:744.15pt;mso-position-horizontal-relative:page;mso-position-vertical-relative:page;z-index:-7072" coordorigin="480,480" coordsize="11283,14883">
            <v:shape style="position:absolute;left:480;top:480;width:11282;height:14882" coordorigin="480,480" coordsize="11282,14882" path="m494,480l494,15362m11748,480l11748,15362m480,494l11762,494e" filled="false" stroked="true" strokeweight="1.44pt" strokecolor="#000000">
              <v:path arrowok="t"/>
              <v:stroke dashstyle="solid"/>
            </v:shape>
            <v:line style="position:absolute" from="523,530" to="11719,530" stroked="true" strokeweight=".72pt" strokecolor="#000000">
              <v:stroke dashstyle="solid"/>
            </v:line>
            <v:line style="position:absolute" from="530,523" to="530,15319" stroked="true" strokeweight=".71992pt" strokecolor="#000000">
              <v:stroke dashstyle="solid"/>
            </v:line>
            <v:shape style="position:absolute;left:523;top:523;width:11196;height:14796" coordorigin="523,523" coordsize="11196,14796" path="m523,15312l11719,15312m11712,523l11712,15319e" filled="false" stroked="true" strokeweight=".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40" w:lineRule="auto" w:before="92" w:after="0"/>
        <w:ind w:left="1453" w:right="0" w:hanging="360"/>
        <w:jc w:val="left"/>
        <w:rPr>
          <w:b/>
          <w:sz w:val="24"/>
        </w:rPr>
      </w:pPr>
      <w:r>
        <w:rPr>
          <w:b/>
          <w:color w:val="333333"/>
          <w:sz w:val="24"/>
          <w:u w:val="thick" w:color="333333"/>
        </w:rPr>
        <w:t>Responsibilties</w:t>
      </w:r>
    </w:p>
    <w:p>
      <w:pPr>
        <w:pStyle w:val="BodyText"/>
        <w:tabs>
          <w:tab w:pos="5828" w:val="left" w:leader="none"/>
        </w:tabs>
        <w:spacing w:before="231"/>
        <w:ind w:left="733"/>
      </w:pPr>
      <w:r>
        <w:rPr>
          <w:color w:val="333333"/>
        </w:rPr>
        <w:t>To Assist &amp; demonstrate practical</w:t>
      </w:r>
      <w:r>
        <w:rPr>
          <w:color w:val="333333"/>
          <w:spacing w:val="-12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students</w:t>
        <w:tab/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Mechanical</w:t>
      </w:r>
    </w:p>
    <w:p>
      <w:pPr>
        <w:pStyle w:val="BodyText"/>
        <w:ind w:left="841"/>
      </w:pPr>
      <w:r>
        <w:rPr>
          <w:color w:val="333333"/>
        </w:rPr>
        <w:t>operations , heat transfer ,mass transfer labs &amp; lab equipmentnts maintenance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1094" w:val="left" w:leader="none"/>
        </w:tabs>
        <w:spacing w:line="180" w:lineRule="auto" w:before="0" w:after="0"/>
        <w:ind w:left="1093" w:right="161" w:hanging="360"/>
        <w:jc w:val="left"/>
        <w:rPr>
          <w:rFonts w:ascii="Wingdings" w:hAnsi="Wingdings"/>
          <w:sz w:val="26"/>
        </w:rPr>
      </w:pPr>
      <w:r>
        <w:rPr/>
        <w:t>Worked in National Institute ofTechnology ,Kurukshetra as a Technical Assistant in Mechanical Engg. Deptt.</w:t>
      </w:r>
    </w:p>
    <w:p>
      <w:pPr>
        <w:spacing w:line="104" w:lineRule="exact" w:before="0"/>
        <w:ind w:left="733" w:right="0" w:firstLine="0"/>
        <w:jc w:val="left"/>
        <w:rPr>
          <w:rFonts w:ascii="Wingdings" w:hAnsi="Wingdings"/>
          <w:sz w:val="14"/>
        </w:rPr>
      </w:pPr>
      <w:r>
        <w:rPr>
          <w:rFonts w:ascii="Wingdings" w:hAnsi="Wingdings"/>
          <w:w w:val="99"/>
          <w:sz w:val="14"/>
        </w:rPr>
        <w:t></w:t>
      </w:r>
    </w:p>
    <w:p>
      <w:pPr>
        <w:pStyle w:val="ListParagraph"/>
        <w:numPr>
          <w:ilvl w:val="1"/>
          <w:numId w:val="3"/>
        </w:numPr>
        <w:tabs>
          <w:tab w:pos="1574" w:val="left" w:leader="none"/>
        </w:tabs>
        <w:spacing w:line="240" w:lineRule="auto" w:before="43" w:after="0"/>
        <w:ind w:left="1573" w:right="0" w:hanging="360"/>
        <w:jc w:val="left"/>
        <w:rPr>
          <w:b/>
          <w:sz w:val="24"/>
        </w:rPr>
      </w:pPr>
      <w:r>
        <w:rPr>
          <w:b/>
          <w:color w:val="333333"/>
          <w:sz w:val="24"/>
          <w:u w:val="thick" w:color="333333"/>
        </w:rPr>
        <w:t>Responsibilties</w:t>
      </w:r>
    </w:p>
    <w:p>
      <w:pPr>
        <w:pStyle w:val="ListParagraph"/>
        <w:numPr>
          <w:ilvl w:val="2"/>
          <w:numId w:val="3"/>
        </w:numPr>
        <w:tabs>
          <w:tab w:pos="2278" w:val="left" w:leader="none"/>
          <w:tab w:pos="2279" w:val="left" w:leader="none"/>
          <w:tab w:pos="7376" w:val="left" w:leader="none"/>
        </w:tabs>
        <w:spacing w:line="240" w:lineRule="auto" w:before="216" w:after="0"/>
        <w:ind w:left="2278" w:right="836" w:hanging="360"/>
        <w:jc w:val="left"/>
        <w:rPr>
          <w:sz w:val="24"/>
        </w:rPr>
      </w:pPr>
      <w:r>
        <w:rPr>
          <w:color w:val="333333"/>
          <w:sz w:val="24"/>
        </w:rPr>
        <w:t>To Assist &amp; demonstrate practical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students</w:t>
        <w:tab/>
        <w:t>in Strength </w:t>
      </w:r>
      <w:r>
        <w:rPr>
          <w:color w:val="333333"/>
          <w:spacing w:val="-11"/>
          <w:sz w:val="24"/>
        </w:rPr>
        <w:t>of </w:t>
      </w:r>
      <w:r>
        <w:rPr>
          <w:color w:val="333333"/>
          <w:sz w:val="24"/>
        </w:rPr>
        <w:t>materials,applied mechanics &amp; theory of machines labs &amp; equipments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maintenance.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1093" w:val="left" w:leader="none"/>
          <w:tab w:pos="1094" w:val="left" w:leader="none"/>
        </w:tabs>
        <w:spacing w:line="240" w:lineRule="auto" w:before="93" w:after="0"/>
        <w:ind w:left="1093" w:right="0" w:hanging="360"/>
        <w:jc w:val="left"/>
        <w:rPr>
          <w:rFonts w:ascii="Wingdings" w:hAnsi="Wingdings"/>
          <w:i/>
          <w:sz w:val="14"/>
        </w:rPr>
      </w:pPr>
      <w:r>
        <w:rPr>
          <w:i/>
        </w:rPr>
        <w:t>Worked in P.K Industry at mohali as a JuniorEngineer</w:t>
      </w:r>
      <w:r>
        <w:rPr>
          <w:i/>
          <w:spacing w:val="-3"/>
        </w:rPr>
        <w:t> </w:t>
      </w:r>
      <w:r>
        <w:rPr>
          <w:i/>
        </w:rPr>
        <w:t>(Quality).</w:t>
      </w:r>
    </w:p>
    <w:p>
      <w:pPr>
        <w:pStyle w:val="BodyText"/>
        <w:spacing w:before="7"/>
        <w:rPr>
          <w:rFonts w:ascii="Times New Roman"/>
          <w:b/>
          <w:i/>
          <w:sz w:val="31"/>
        </w:rPr>
      </w:pPr>
    </w:p>
    <w:p>
      <w:pPr>
        <w:pStyle w:val="ListParagraph"/>
        <w:numPr>
          <w:ilvl w:val="1"/>
          <w:numId w:val="3"/>
        </w:numPr>
        <w:tabs>
          <w:tab w:pos="1574" w:val="left" w:leader="none"/>
        </w:tabs>
        <w:spacing w:line="240" w:lineRule="auto" w:before="0" w:after="0"/>
        <w:ind w:left="1573" w:right="0" w:hanging="360"/>
        <w:jc w:val="left"/>
        <w:rPr>
          <w:b/>
          <w:sz w:val="24"/>
        </w:rPr>
      </w:pPr>
      <w:r>
        <w:rPr>
          <w:b/>
          <w:color w:val="333333"/>
          <w:sz w:val="24"/>
          <w:u w:val="thick" w:color="333333"/>
        </w:rPr>
        <w:t>Responsibilties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573" w:val="left" w:leader="none"/>
          <w:tab w:pos="1574" w:val="left" w:leader="none"/>
        </w:tabs>
        <w:spacing w:line="292" w:lineRule="exact" w:before="100" w:after="0"/>
        <w:ind w:left="1573" w:right="0" w:hanging="360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To check quality of hose pipe (metal &amp; rubber ) According to drawing</w:t>
      </w:r>
      <w:r>
        <w:rPr>
          <w:color w:val="333333"/>
          <w:spacing w:val="-18"/>
          <w:sz w:val="24"/>
        </w:rPr>
        <w:t> </w:t>
      </w:r>
      <w:r>
        <w:rPr>
          <w:color w:val="333333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573" w:val="left" w:leader="none"/>
          <w:tab w:pos="1574" w:val="left" w:leader="none"/>
        </w:tabs>
        <w:spacing w:line="292" w:lineRule="exact" w:before="0" w:after="0"/>
        <w:ind w:left="1573" w:right="0" w:hanging="360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Maintain records of Quality check  process as per</w:t>
      </w:r>
      <w:r>
        <w:rPr>
          <w:color w:val="333333"/>
          <w:spacing w:val="-16"/>
          <w:sz w:val="24"/>
        </w:rPr>
        <w:t> </w:t>
      </w:r>
      <w:r>
        <w:rPr>
          <w:color w:val="333333"/>
          <w:sz w:val="24"/>
        </w:rPr>
        <w:t>ISO.</w:t>
      </w:r>
    </w:p>
    <w:p>
      <w:pPr>
        <w:pStyle w:val="ListParagraph"/>
        <w:numPr>
          <w:ilvl w:val="0"/>
          <w:numId w:val="4"/>
        </w:numPr>
        <w:tabs>
          <w:tab w:pos="1573" w:val="left" w:leader="none"/>
          <w:tab w:pos="1574" w:val="left" w:leader="none"/>
        </w:tabs>
        <w:spacing w:line="293" w:lineRule="exact" w:before="0" w:after="0"/>
        <w:ind w:left="1573" w:right="0" w:hanging="360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Handle cumstome complains regarding Quality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issues.</w:t>
      </w:r>
    </w:p>
    <w:p>
      <w:pPr>
        <w:pStyle w:val="ListParagraph"/>
        <w:numPr>
          <w:ilvl w:val="0"/>
          <w:numId w:val="4"/>
        </w:numPr>
        <w:tabs>
          <w:tab w:pos="1573" w:val="left" w:leader="none"/>
          <w:tab w:pos="1574" w:val="left" w:leader="none"/>
        </w:tabs>
        <w:spacing w:line="292" w:lineRule="exact" w:before="0" w:after="0"/>
        <w:ind w:left="1573" w:right="0" w:hanging="360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Prepare PPAP(Production Part Approval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Process).</w:t>
      </w:r>
    </w:p>
    <w:p>
      <w:pPr>
        <w:pStyle w:val="ListParagraph"/>
        <w:numPr>
          <w:ilvl w:val="0"/>
          <w:numId w:val="4"/>
        </w:numPr>
        <w:tabs>
          <w:tab w:pos="1573" w:val="left" w:leader="none"/>
          <w:tab w:pos="1574" w:val="left" w:leader="none"/>
        </w:tabs>
        <w:spacing w:line="240" w:lineRule="auto" w:before="0" w:after="0"/>
        <w:ind w:left="1573" w:right="666" w:hanging="360"/>
        <w:jc w:val="left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Give Training to workers &amp; operators regarding Lean manufacturing</w:t>
      </w:r>
      <w:r>
        <w:rPr>
          <w:color w:val="333333"/>
          <w:spacing w:val="-25"/>
          <w:sz w:val="24"/>
        </w:rPr>
        <w:t> </w:t>
      </w:r>
      <w:r>
        <w:rPr>
          <w:color w:val="333333"/>
          <w:sz w:val="24"/>
        </w:rPr>
        <w:t>&amp; Gap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analysis</w:t>
      </w:r>
      <w:r>
        <w:rPr>
          <w:color w:val="333333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232" w:lineRule="auto" w:before="121" w:after="0"/>
        <w:ind w:left="1093" w:right="952" w:hanging="360"/>
        <w:jc w:val="left"/>
        <w:rPr>
          <w:rFonts w:ascii="Wingdings" w:hAnsi="Wingdings"/>
          <w:i/>
          <w:sz w:val="29"/>
        </w:rPr>
      </w:pPr>
      <w:r>
        <w:rPr>
          <w:rFonts w:ascii="Times New Roman" w:hAnsi="Times New Roman"/>
          <w:b/>
          <w:i/>
          <w:sz w:val="25"/>
        </w:rPr>
        <w:t>One month summer training in Sameer Tata Motor at karnal as a </w:t>
      </w:r>
      <w:r>
        <w:rPr>
          <w:rFonts w:ascii="Times New Roman" w:hAnsi="Times New Roman"/>
          <w:b/>
          <w:i/>
          <w:sz w:val="25"/>
        </w:rPr>
        <w:t>Trainee</w:t>
      </w:r>
      <w:r>
        <w:rPr>
          <w:rFonts w:ascii="Times New Roman" w:hAnsi="Times New Roman"/>
          <w:i/>
          <w:sz w:val="25"/>
        </w:rPr>
        <w:t>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5"/>
        </w:rPr>
      </w:pPr>
      <w:r>
        <w:rPr/>
        <w:pict>
          <v:group style="position:absolute;margin-left:55.349998pt;margin-top:17.112616pt;width:470.95pt;height:22.2pt;mso-position-horizontal-relative:page;mso-position-vertical-relative:paragraph;z-index:-976;mso-wrap-distance-left:0;mso-wrap-distance-right:0" coordorigin="1107,342" coordsize="9419,444">
            <v:shape style="position:absolute;left:1107;top:342;width:9419;height:336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07;top:342;width:9419;height:4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25" w:right="0" w:firstLine="0"/>
                      <w:jc w:val="left"/>
                      <w:rPr>
                        <w:rFonts w:ascii="Bookman Old Style"/>
                        <w:b/>
                        <w:sz w:val="20"/>
                      </w:rPr>
                    </w:pPr>
                    <w:r>
                      <w:rPr>
                        <w:rFonts w:ascii="Bookman Old Style"/>
                        <w:b/>
                        <w:sz w:val="20"/>
                      </w:rPr>
                      <w:t>ACADEMIC 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pt;height:.550pt;mso-position-horizontal-relative:char;mso-position-vertical-relative:line" coordorigin="0,0" coordsize="9418,11">
            <v:line style="position:absolute" from="0,5" to="9418,5" stroked="true" strokeweight=".5040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9"/>
        <w:ind w:left="553"/>
        <w:rPr>
          <w:rFonts w:ascii="Times New Roman"/>
        </w:rPr>
      </w:pPr>
      <w:r>
        <w:rPr>
          <w:rFonts w:ascii="Times New Roman"/>
        </w:rPr>
        <w:t>Took up a project on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40" w:lineRule="auto" w:before="40" w:after="0"/>
        <w:ind w:left="723" w:right="0" w:hanging="2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Four wheel turning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movement.</w:t>
      </w:r>
    </w:p>
    <w:p>
      <w:pPr>
        <w:pStyle w:val="BodyText"/>
        <w:spacing w:before="1"/>
        <w:rPr>
          <w:rFonts w:ascii="Times New Roman"/>
          <w:sz w:val="18"/>
        </w:rPr>
      </w:pPr>
      <w:r>
        <w:rPr/>
        <w:pict>
          <v:group style="position:absolute;margin-left:55.299999pt;margin-top:12.649941pt;width:471pt;height:17.150pt;mso-position-horizontal-relative:page;mso-position-vertical-relative:paragraph;z-index:-904;mso-wrap-distance-left:0;mso-wrap-distance-right:0" coordorigin="1106,253" coordsize="9420,343">
            <v:shape style="position:absolute;left:1107;top:253;width:9419;height:334" type="#_x0000_t75" stroked="false">
              <v:imagedata r:id="rId8" o:title=""/>
            </v:shape>
            <v:line style="position:absolute" from="1106,591" to="10524,591" stroked="true" strokeweight=".47992pt" strokecolor="#000000">
              <v:stroke dashstyle="solid"/>
            </v:line>
            <v:shape style="position:absolute;left:1106;top:253;width:9420;height:343" type="#_x0000_t202" filled="false" stroked="false">
              <v:textbox inset="0,0,0,0">
                <w:txbxContent>
                  <w:p>
                    <w:pPr>
                      <w:spacing w:before="78"/>
                      <w:ind w:left="26" w:right="0" w:firstLine="0"/>
                      <w:jc w:val="left"/>
                      <w:rPr>
                        <w:rFonts w:ascii="Bookman Old Style"/>
                        <w:b/>
                        <w:sz w:val="20"/>
                      </w:rPr>
                    </w:pPr>
                    <w:r>
                      <w:rPr>
                        <w:rFonts w:ascii="Bookman Old Style"/>
                        <w:b/>
                        <w:sz w:val="20"/>
                      </w:rPr>
                      <w:t>TECHNICAL PURVIEW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BodyText"/>
        <w:spacing w:before="90"/>
        <w:ind w:left="692"/>
        <w:rPr>
          <w:rFonts w:ascii="Times New Roman"/>
        </w:rPr>
      </w:pPr>
      <w:r>
        <w:rPr>
          <w:rFonts w:ascii="Times New Roman"/>
        </w:rPr>
        <w:t>Posses detailed knowledge on the following applications:</w:t>
      </w: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43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office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</w:tabs>
        <w:spacing w:line="293" w:lineRule="exact" w:before="1" w:after="0"/>
        <w:ind w:left="853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Basics 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Auto-CAD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Surfing.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  <w:tab w:pos="854" w:val="left" w:leader="none"/>
        </w:tabs>
        <w:spacing w:line="292" w:lineRule="exact" w:before="0" w:after="0"/>
        <w:ind w:left="853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Computer</w:t>
      </w:r>
    </w:p>
    <w:p>
      <w:pPr>
        <w:spacing w:before="131"/>
        <w:ind w:left="132" w:right="0" w:firstLine="0"/>
        <w:jc w:val="left"/>
        <w:rPr>
          <w:rFonts w:ascii="Bookman Old Style"/>
          <w:b/>
          <w:sz w:val="22"/>
        </w:rPr>
      </w:pPr>
      <w:r>
        <w:rPr>
          <w:rFonts w:ascii="Bookman Old Style"/>
          <w:b/>
          <w:sz w:val="22"/>
          <w:u w:val="single"/>
        </w:rPr>
        <w:t>Instrumental Skill:</w:t>
      </w:r>
    </w:p>
    <w:p>
      <w:pPr>
        <w:spacing w:after="0"/>
        <w:jc w:val="left"/>
        <w:rPr>
          <w:rFonts w:ascii="Bookman Old Style"/>
          <w:sz w:val="22"/>
        </w:rPr>
        <w:sectPr>
          <w:pgSz w:w="12240" w:h="15840"/>
          <w:pgMar w:top="1500" w:bottom="280" w:left="1000" w:right="1600"/>
        </w:sectPr>
      </w:pPr>
    </w:p>
    <w:p>
      <w:pPr>
        <w:spacing w:line="329" w:lineRule="exact" w:before="74"/>
        <w:ind w:left="493" w:right="0" w:firstLine="0"/>
        <w:jc w:val="left"/>
        <w:rPr>
          <w:rFonts w:ascii="Wingdings" w:hAnsi="Wingdings"/>
          <w:sz w:val="34"/>
        </w:rPr>
      </w:pPr>
      <w:r>
        <w:rPr>
          <w:rFonts w:ascii="Wingdings" w:hAnsi="Wingdings"/>
          <w:w w:val="100"/>
          <w:sz w:val="34"/>
        </w:rPr>
        <w:t></w:t>
      </w:r>
    </w:p>
    <w:p>
      <w:pPr>
        <w:pStyle w:val="BodyText"/>
        <w:spacing w:line="228" w:lineRule="exact"/>
        <w:ind w:left="834"/>
        <w:rPr>
          <w:rFonts w:ascii="Times New Roman"/>
        </w:rPr>
      </w:pPr>
      <w:r>
        <w:rPr>
          <w:rFonts w:ascii="Times New Roman"/>
        </w:rPr>
        <w:t>Ablity to operate Measuring Instruments,</w:t>
      </w:r>
    </w:p>
    <w:p>
      <w:pPr>
        <w:spacing w:before="180"/>
        <w:ind w:left="132" w:right="0" w:firstLine="0"/>
        <w:jc w:val="left"/>
        <w:rPr>
          <w:rFonts w:ascii="Bookman Old Style"/>
          <w:b/>
          <w:sz w:val="22"/>
        </w:rPr>
      </w:pPr>
      <w:r>
        <w:rPr>
          <w:rFonts w:ascii="Bookman Old Style"/>
          <w:b/>
          <w:sz w:val="22"/>
          <w:u w:val="single"/>
        </w:rPr>
        <w:t>Experimental Skill:</w:t>
      </w:r>
    </w:p>
    <w:p>
      <w:pPr>
        <w:pStyle w:val="BodyText"/>
        <w:rPr>
          <w:rFonts w:ascii="Bookman Old Style"/>
          <w:b/>
          <w:sz w:val="16"/>
        </w:rPr>
      </w:pPr>
    </w:p>
    <w:p>
      <w:pPr>
        <w:pStyle w:val="ListParagraph"/>
        <w:numPr>
          <w:ilvl w:val="1"/>
          <w:numId w:val="5"/>
        </w:numPr>
        <w:tabs>
          <w:tab w:pos="1273" w:val="left" w:leader="none"/>
          <w:tab w:pos="1274" w:val="left" w:leader="none"/>
        </w:tabs>
        <w:spacing w:line="182" w:lineRule="auto" w:before="146" w:after="0"/>
        <w:ind w:left="1273" w:right="168" w:hanging="360"/>
        <w:jc w:val="left"/>
        <w:rPr>
          <w:rFonts w:ascii="Wingdings" w:hAnsi="Wingdings"/>
          <w:sz w:val="14"/>
        </w:rPr>
      </w:pPr>
      <w:r>
        <w:rPr>
          <w:rFonts w:ascii="Times New Roman" w:hAnsi="Times New Roman"/>
          <w:sz w:val="24"/>
        </w:rPr>
        <w:t>Knowledge of Automobile parts &amp;their functions as well as conventional machining operations.</w:t>
      </w:r>
    </w:p>
    <w:p>
      <w:pPr>
        <w:pStyle w:val="ListParagraph"/>
        <w:numPr>
          <w:ilvl w:val="1"/>
          <w:numId w:val="5"/>
        </w:numPr>
        <w:tabs>
          <w:tab w:pos="1273" w:val="left" w:leader="none"/>
          <w:tab w:pos="1274" w:val="left" w:leader="none"/>
        </w:tabs>
        <w:spacing w:line="204" w:lineRule="exact" w:before="0" w:after="0"/>
        <w:ind w:left="1273" w:right="0" w:hanging="360"/>
        <w:jc w:val="left"/>
        <w:rPr>
          <w:rFonts w:ascii="Wingdings" w:hAnsi="Wingdings"/>
          <w:sz w:val="14"/>
        </w:rPr>
      </w:pPr>
      <w:r>
        <w:rPr>
          <w:rFonts w:ascii="Times New Roman" w:hAnsi="Times New Roman"/>
          <w:sz w:val="24"/>
        </w:rPr>
        <w:t>Hardness &amp;tensile testing.</w:t>
      </w:r>
    </w:p>
    <w:p>
      <w:pPr>
        <w:pStyle w:val="ListParagraph"/>
        <w:numPr>
          <w:ilvl w:val="1"/>
          <w:numId w:val="5"/>
        </w:numPr>
        <w:tabs>
          <w:tab w:pos="1273" w:val="left" w:leader="none"/>
          <w:tab w:pos="1274" w:val="left" w:leader="none"/>
        </w:tabs>
        <w:spacing w:line="224" w:lineRule="exact" w:before="0" w:after="0"/>
        <w:ind w:left="1273" w:right="0" w:hanging="360"/>
        <w:jc w:val="left"/>
        <w:rPr>
          <w:rFonts w:ascii="Wingdings" w:hAnsi="Wingdings"/>
          <w:sz w:val="14"/>
        </w:rPr>
      </w:pPr>
      <w:r>
        <w:rPr>
          <w:rFonts w:ascii="Times New Roman" w:hAnsi="Times New Roman"/>
          <w:sz w:val="24"/>
        </w:rPr>
        <w:t>Knowledge of ISO Documentation. Gap Analysis,Lean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manufacturing (5S,Kaizen</w:t>
      </w:r>
    </w:p>
    <w:p>
      <w:pPr>
        <w:pStyle w:val="BodyText"/>
        <w:spacing w:line="223" w:lineRule="exact"/>
        <w:ind w:left="1273"/>
        <w:rPr>
          <w:rFonts w:ascii="Times New Roman"/>
        </w:rPr>
      </w:pPr>
      <w:r>
        <w:rPr>
          <w:rFonts w:ascii="Times New Roman"/>
        </w:rPr>
        <w:t>,&amp;7 QC tools ,Autonoumos maintenance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etc.)</w:t>
      </w:r>
    </w:p>
    <w:p>
      <w:pPr>
        <w:pStyle w:val="ListParagraph"/>
        <w:numPr>
          <w:ilvl w:val="1"/>
          <w:numId w:val="5"/>
        </w:numPr>
        <w:tabs>
          <w:tab w:pos="1273" w:val="left" w:leader="none"/>
          <w:tab w:pos="1274" w:val="left" w:leader="none"/>
        </w:tabs>
        <w:spacing w:line="236" w:lineRule="exact" w:before="0" w:after="0"/>
        <w:ind w:left="1273" w:right="0" w:hanging="360"/>
        <w:jc w:val="left"/>
        <w:rPr>
          <w:rFonts w:ascii="Wingdings" w:hAnsi="Wingdings"/>
          <w:sz w:val="14"/>
        </w:rPr>
      </w:pPr>
      <w:r>
        <w:rPr>
          <w:rFonts w:ascii="Times New Roman" w:hAnsi="Times New Roman"/>
          <w:sz w:val="24"/>
        </w:rPr>
        <w:t>Ability to work as a team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leader.</w:t>
      </w:r>
    </w:p>
    <w:p>
      <w:pPr>
        <w:pStyle w:val="ListParagraph"/>
        <w:numPr>
          <w:ilvl w:val="1"/>
          <w:numId w:val="5"/>
        </w:numPr>
        <w:tabs>
          <w:tab w:pos="1273" w:val="left" w:leader="none"/>
          <w:tab w:pos="1274" w:val="left" w:leader="none"/>
        </w:tabs>
        <w:spacing w:line="235" w:lineRule="exact" w:before="0" w:after="0"/>
        <w:ind w:left="1273" w:right="0" w:hanging="360"/>
        <w:jc w:val="left"/>
        <w:rPr>
          <w:rFonts w:ascii="Wingdings" w:hAnsi="Wingdings"/>
          <w:sz w:val="14"/>
        </w:rPr>
      </w:pPr>
      <w:r>
        <w:rPr>
          <w:rFonts w:ascii="Times New Roman" w:hAnsi="Times New Roman"/>
          <w:sz w:val="24"/>
        </w:rPr>
        <w:t>Good communication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skill.</w:t>
      </w:r>
    </w:p>
    <w:p>
      <w:pPr>
        <w:pStyle w:val="ListParagraph"/>
        <w:numPr>
          <w:ilvl w:val="1"/>
          <w:numId w:val="5"/>
        </w:numPr>
        <w:tabs>
          <w:tab w:pos="1273" w:val="left" w:leader="none"/>
          <w:tab w:pos="1274" w:val="left" w:leader="none"/>
        </w:tabs>
        <w:spacing w:line="254" w:lineRule="exact" w:before="0" w:after="0"/>
        <w:ind w:left="1273" w:right="0" w:hanging="360"/>
        <w:jc w:val="left"/>
        <w:rPr>
          <w:rFonts w:ascii="Wingdings" w:hAnsi="Wingdings"/>
          <w:sz w:val="12"/>
        </w:rPr>
      </w:pPr>
      <w:r>
        <w:rPr/>
        <w:pict>
          <v:group style="position:absolute;margin-left:55.349998pt;margin-top:25.343714pt;width:470.95pt;height:16.8pt;mso-position-horizontal-relative:page;mso-position-vertical-relative:paragraph;z-index:1216" coordorigin="1107,507" coordsize="9419,336">
            <v:shape style="position:absolute;left:1107;top:506;width:9419;height:336" type="#_x0000_t75" stroked="false">
              <v:imagedata r:id="rId8" o:title=""/>
            </v:shape>
            <v:shape style="position:absolute;left:1107;top:506;width:9419;height:336" type="#_x0000_t202" filled="false" stroked="false">
              <v:textbox inset="0,0,0,0">
                <w:txbxContent>
                  <w:p>
                    <w:pPr>
                      <w:spacing w:before="76"/>
                      <w:ind w:left="25" w:right="0" w:firstLine="0"/>
                      <w:jc w:val="left"/>
                      <w:rPr>
                        <w:rFonts w:ascii="Bookman Old Style"/>
                        <w:b/>
                        <w:sz w:val="20"/>
                      </w:rPr>
                    </w:pPr>
                    <w:r>
                      <w:rPr>
                        <w:rFonts w:ascii="Bookman Old Style"/>
                        <w:b/>
                        <w:sz w:val="20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sz w:val="24"/>
        </w:rPr>
        <w:t>Ability to preparation 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z w:val="20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1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483"/>
        <w:gridCol w:w="6840"/>
      </w:tblGrid>
      <w:tr>
        <w:trPr>
          <w:trHeight w:val="582" w:hRule="atLeast"/>
        </w:trPr>
        <w:tc>
          <w:tcPr>
            <w:tcW w:w="2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before="1"/>
              <w:ind w:left="26"/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before="1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before="1"/>
              <w:ind w:left="151"/>
              <w:rPr>
                <w:sz w:val="24"/>
              </w:rPr>
            </w:pPr>
            <w:r>
              <w:rPr>
                <w:sz w:val="24"/>
              </w:rPr>
              <w:t>Mr. Sewa Singh</w:t>
            </w:r>
          </w:p>
        </w:tc>
      </w:tr>
      <w:tr>
        <w:trPr>
          <w:trHeight w:val="295" w:hRule="atLeast"/>
        </w:trPr>
        <w:tc>
          <w:tcPr>
            <w:tcW w:w="2096" w:type="dxa"/>
          </w:tcPr>
          <w:p>
            <w:pPr>
              <w:pStyle w:val="TableParagraph"/>
              <w:spacing w:line="239" w:lineRule="exact" w:before="36"/>
              <w:ind w:left="26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483" w:type="dxa"/>
          </w:tcPr>
          <w:p>
            <w:pPr>
              <w:pStyle w:val="TableParagraph"/>
              <w:spacing w:line="239" w:lineRule="exact" w:before="36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spacing w:line="260" w:lineRule="exact" w:before="16"/>
              <w:ind w:left="170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position w:val="9"/>
                <w:sz w:val="16"/>
              </w:rPr>
              <w:t>th </w:t>
            </w:r>
            <w:r>
              <w:rPr>
                <w:sz w:val="24"/>
              </w:rPr>
              <w:t>October ,1991</w:t>
            </w:r>
          </w:p>
        </w:tc>
      </w:tr>
      <w:tr>
        <w:trPr>
          <w:trHeight w:val="278" w:hRule="atLeast"/>
        </w:trPr>
        <w:tc>
          <w:tcPr>
            <w:tcW w:w="2096" w:type="dxa"/>
          </w:tcPr>
          <w:p>
            <w:pPr>
              <w:pStyle w:val="TableParagraph"/>
              <w:spacing w:line="252" w:lineRule="exact" w:before="0"/>
              <w:ind w:left="26"/>
              <w:rPr>
                <w:sz w:val="24"/>
              </w:rPr>
            </w:pPr>
            <w:r>
              <w:rPr>
                <w:sz w:val="24"/>
              </w:rPr>
              <w:t>Languages Known</w:t>
            </w:r>
          </w:p>
        </w:tc>
        <w:tc>
          <w:tcPr>
            <w:tcW w:w="483" w:type="dxa"/>
          </w:tcPr>
          <w:p>
            <w:pPr>
              <w:pStyle w:val="TableParagraph"/>
              <w:spacing w:line="252" w:lineRule="exact" w:before="0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spacing w:line="252" w:lineRule="exact" w:before="0"/>
              <w:ind w:left="170"/>
              <w:rPr>
                <w:sz w:val="24"/>
              </w:rPr>
            </w:pPr>
            <w:r>
              <w:rPr>
                <w:sz w:val="24"/>
              </w:rPr>
              <w:t>Hindi, English.</w:t>
            </w:r>
          </w:p>
        </w:tc>
      </w:tr>
      <w:tr>
        <w:trPr>
          <w:trHeight w:val="327" w:hRule="atLeast"/>
        </w:trPr>
        <w:tc>
          <w:tcPr>
            <w:tcW w:w="2096" w:type="dxa"/>
          </w:tcPr>
          <w:p>
            <w:pPr>
              <w:pStyle w:val="TableParagraph"/>
              <w:spacing w:before="16"/>
              <w:ind w:left="26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483" w:type="dxa"/>
          </w:tcPr>
          <w:p>
            <w:pPr>
              <w:pStyle w:val="TableParagraph"/>
              <w:spacing w:before="16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spacing w:before="16"/>
              <w:ind w:left="170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rPr>
          <w:trHeight w:val="336" w:hRule="atLeast"/>
        </w:trPr>
        <w:tc>
          <w:tcPr>
            <w:tcW w:w="2096" w:type="dxa"/>
          </w:tcPr>
          <w:p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483" w:type="dxa"/>
          </w:tcPr>
          <w:p>
            <w:pPr>
              <w:pStyle w:val="TableParagraph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rPr>
          <w:trHeight w:val="335" w:hRule="atLeast"/>
        </w:trPr>
        <w:tc>
          <w:tcPr>
            <w:tcW w:w="2096" w:type="dxa"/>
          </w:tcPr>
          <w:p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483" w:type="dxa"/>
          </w:tcPr>
          <w:p>
            <w:pPr>
              <w:pStyle w:val="TableParagraph"/>
              <w:ind w:right="150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#304 f-block, Nanakpura New Delhi, pin 110021 (India)</w:t>
            </w:r>
          </w:p>
        </w:tc>
      </w:tr>
      <w:tr>
        <w:trPr>
          <w:trHeight w:val="306" w:hRule="atLeast"/>
        </w:trPr>
        <w:tc>
          <w:tcPr>
            <w:tcW w:w="2096" w:type="dxa"/>
          </w:tcPr>
          <w:p>
            <w:pPr>
              <w:pStyle w:val="TableParagraph"/>
              <w:spacing w:line="261" w:lineRule="exact"/>
              <w:ind w:left="26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483" w:type="dxa"/>
          </w:tcPr>
          <w:p>
            <w:pPr>
              <w:pStyle w:val="TableParagraph"/>
              <w:spacing w:line="261" w:lineRule="exact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Listening Music.</w:t>
            </w:r>
          </w:p>
        </w:tc>
      </w:tr>
      <w:tr>
        <w:trPr>
          <w:trHeight w:val="290" w:hRule="atLeast"/>
        </w:trPr>
        <w:tc>
          <w:tcPr>
            <w:tcW w:w="2096" w:type="dxa"/>
          </w:tcPr>
          <w:p>
            <w:pPr>
              <w:pStyle w:val="TableParagraph"/>
              <w:spacing w:line="270" w:lineRule="exact" w:before="0"/>
              <w:ind w:left="26"/>
              <w:rPr>
                <w:sz w:val="24"/>
              </w:rPr>
            </w:pPr>
            <w:r>
              <w:rPr>
                <w:sz w:val="24"/>
              </w:rPr>
              <w:t>Strength</w:t>
            </w:r>
          </w:p>
        </w:tc>
        <w:tc>
          <w:tcPr>
            <w:tcW w:w="483" w:type="dxa"/>
          </w:tcPr>
          <w:p>
            <w:pPr>
              <w:pStyle w:val="TableParagraph"/>
              <w:spacing w:line="270" w:lineRule="exact" w:before="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840" w:type="dxa"/>
          </w:tcPr>
          <w:p>
            <w:pPr>
              <w:pStyle w:val="TableParagraph"/>
              <w:spacing w:line="270" w:lineRule="exact" w:before="0"/>
              <w:ind w:left="128"/>
              <w:rPr>
                <w:sz w:val="24"/>
              </w:rPr>
            </w:pPr>
            <w:r>
              <w:rPr>
                <w:sz w:val="24"/>
              </w:rPr>
              <w:t>Positive Attitude and smart working, Love challenges and can work</w:t>
            </w:r>
          </w:p>
        </w:tc>
      </w:tr>
      <w:tr>
        <w:trPr>
          <w:trHeight w:val="285" w:hRule="atLeast"/>
        </w:trPr>
        <w:tc>
          <w:tcPr>
            <w:tcW w:w="209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840" w:type="dxa"/>
          </w:tcPr>
          <w:p>
            <w:pPr>
              <w:pStyle w:val="TableParagraph"/>
              <w:spacing w:line="256" w:lineRule="exact" w:before="9"/>
              <w:ind w:left="90"/>
              <w:rPr>
                <w:sz w:val="24"/>
              </w:rPr>
            </w:pPr>
            <w:r>
              <w:rPr>
                <w:sz w:val="24"/>
              </w:rPr>
              <w:t>In any environment.</w:t>
            </w:r>
          </w:p>
        </w:tc>
      </w:tr>
    </w:tbl>
    <w:sectPr>
      <w:pgSz w:w="12240" w:h="15840"/>
      <w:pgMar w:top="1420" w:bottom="280" w:left="10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23" w:hanging="231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1273" w:hanging="360"/>
      </w:pPr>
      <w:rPr>
        <w:rFonts w:hint="default"/>
        <w:w w:val="99"/>
        <w:position w:val="9"/>
      </w:rPr>
    </w:lvl>
    <w:lvl w:ilvl="2">
      <w:start w:val="0"/>
      <w:numFmt w:val="bullet"/>
      <w:lvlText w:val="•"/>
      <w:lvlJc w:val="left"/>
      <w:pPr>
        <w:ind w:left="22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2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73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093" w:hanging="360"/>
      </w:pPr>
      <w:rPr>
        <w:rFonts w:hint="default"/>
        <w:w w:val="99"/>
        <w:position w:val="17"/>
      </w:rPr>
    </w:lvl>
    <w:lvl w:ilvl="1">
      <w:start w:val="0"/>
      <w:numFmt w:val="bullet"/>
      <w:lvlText w:val=""/>
      <w:lvlJc w:val="left"/>
      <w:pPr>
        <w:ind w:left="1573" w:hanging="360"/>
      </w:pPr>
      <w:rPr>
        <w:rFonts w:hint="default" w:ascii="Wingdings" w:hAnsi="Wingdings" w:eastAsia="Wingdings" w:cs="Wingdings"/>
        <w:color w:val="333333"/>
        <w:w w:val="100"/>
        <w:sz w:val="24"/>
        <w:szCs w:val="24"/>
      </w:rPr>
    </w:lvl>
    <w:lvl w:ilvl="2">
      <w:start w:val="0"/>
      <w:numFmt w:val="bullet"/>
      <w:lvlText w:val=""/>
      <w:lvlJc w:val="left"/>
      <w:pPr>
        <w:ind w:left="2278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093" w:hanging="173"/>
      </w:pPr>
      <w:rPr>
        <w:rFonts w:hint="default" w:ascii="Wingdings" w:hAnsi="Wingdings" w:eastAsia="Wingdings" w:cs="Wingdings"/>
        <w:b/>
        <w:bCs/>
        <w:w w:val="99"/>
        <w:position w:val="9"/>
        <w:sz w:val="14"/>
        <w:szCs w:val="14"/>
      </w:rPr>
    </w:lvl>
    <w:lvl w:ilvl="1">
      <w:start w:val="0"/>
      <w:numFmt w:val="bullet"/>
      <w:lvlText w:val=""/>
      <w:lvlJc w:val="left"/>
      <w:pPr>
        <w:ind w:left="1453" w:hanging="360"/>
      </w:pPr>
      <w:rPr>
        <w:rFonts w:hint="default" w:ascii="Wingdings" w:hAnsi="Wingdings" w:eastAsia="Wingdings" w:cs="Wingdings"/>
        <w:color w:val="3333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92" w:hanging="305"/>
      </w:pPr>
      <w:rPr>
        <w:rFonts w:hint="default" w:ascii="Wingdings" w:hAnsi="Wingdings" w:eastAsia="Wingdings" w:cs="Wingdings"/>
        <w:w w:val="99"/>
        <w:position w:val="17"/>
        <w:sz w:val="26"/>
        <w:szCs w:val="26"/>
      </w:rPr>
    </w:lvl>
    <w:lvl w:ilvl="1">
      <w:start w:val="0"/>
      <w:numFmt w:val="bullet"/>
      <w:lvlText w:val=""/>
      <w:lvlJc w:val="left"/>
      <w:pPr>
        <w:ind w:left="1093" w:hanging="360"/>
      </w:pPr>
      <w:rPr>
        <w:rFonts w:hint="default" w:ascii="Wingdings" w:hAnsi="Wingdings" w:eastAsia="Wingdings" w:cs="Wingdings"/>
        <w:w w:val="99"/>
        <w:position w:val="9"/>
        <w:sz w:val="14"/>
        <w:szCs w:val="14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2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93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07" w:hanging="360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93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ohanlobra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NiSe</dc:creator>
  <dcterms:created xsi:type="dcterms:W3CDTF">2019-02-19T23:42:44Z</dcterms:created>
  <dcterms:modified xsi:type="dcterms:W3CDTF">2019-02-19T23:42:44Z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