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fill="E0E0E0" w:val="clear"/>
        <w:rPr>
          <w:rFonts w:ascii="Verdana" w:hAnsi="Verdana" w:cs="Arial"/>
          <w:b/>
          <w:b/>
          <w:sz w:val="27"/>
          <w:szCs w:val="17"/>
          <w:lang w:val="fr-FR" w:eastAsia="en-US"/>
        </w:rPr>
      </w:pPr>
      <w:r>
        <w:rPr>
          <w:rFonts w:cs="Arial" w:ascii="Verdana" w:hAnsi="Verdana"/>
          <w:b/>
          <w:sz w:val="27"/>
          <w:szCs w:val="17"/>
          <w:lang w:val="fr-FR" w:eastAsia="en-US"/>
        </w:rPr>
        <w:drawing>
          <wp:anchor behindDoc="0" distT="0" distB="0" distL="114935" distR="114935" simplePos="0" locked="0" layoutInCell="1" allowOverlap="1" relativeHeight="6">
            <wp:simplePos x="0" y="0"/>
            <wp:positionH relativeFrom="margin">
              <wp:posOffset>4888230</wp:posOffset>
            </wp:positionH>
            <wp:positionV relativeFrom="margin">
              <wp:posOffset>-9525</wp:posOffset>
            </wp:positionV>
            <wp:extent cx="1353820" cy="131889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7" t="-7" r="-7" b="-7"/>
                    <a:stretch>
                      <a:fillRect/>
                    </a:stretch>
                  </pic:blipFill>
                  <pic:spPr bwMode="auto">
                    <a:xfrm>
                      <a:off x="0" y="0"/>
                      <a:ext cx="1353820" cy="1318895"/>
                    </a:xfrm>
                    <a:prstGeom prst="rect">
                      <a:avLst/>
                    </a:prstGeom>
                  </pic:spPr>
                </pic:pic>
              </a:graphicData>
            </a:graphic>
          </wp:anchor>
        </w:drawing>
      </w:r>
    </w:p>
    <w:p>
      <w:pPr>
        <w:pStyle w:val="Normal"/>
        <w:shd w:fill="E0E0E0" w:val="clear"/>
        <w:ind w:right="1644" w:hanging="0"/>
        <w:rPr/>
      </w:pPr>
      <w:r>
        <w:rPr>
          <w:rFonts w:eastAsia="Verdana" w:cs="Verdana" w:ascii="Verdana" w:hAnsi="Verdana"/>
          <w:b/>
          <w:sz w:val="27"/>
          <w:szCs w:val="17"/>
          <w:lang w:val="fr-FR"/>
        </w:rPr>
        <w:t xml:space="preserve">  </w:t>
      </w:r>
      <w:r>
        <w:rPr>
          <w:rFonts w:cs="Arial" w:ascii="Verdana" w:hAnsi="Verdana"/>
          <w:b/>
          <w:sz w:val="27"/>
          <w:szCs w:val="17"/>
          <w:lang w:val="fr-FR"/>
        </w:rPr>
        <w:t xml:space="preserve">SYEAD MOHAMMED SHAMIM </w:t>
      </w:r>
    </w:p>
    <w:p>
      <w:pPr>
        <w:pStyle w:val="Normal"/>
        <w:shd w:fill="E0E0E0" w:val="clear"/>
        <w:ind w:right="1644" w:hanging="0"/>
        <w:rPr>
          <w:rFonts w:ascii="Verdana" w:hAnsi="Verdana" w:cs="Arial"/>
          <w:sz w:val="18"/>
          <w:szCs w:val="18"/>
          <w:lang w:val="fr-FR"/>
        </w:rPr>
      </w:pPr>
      <w:r>
        <w:rPr>
          <w:rFonts w:eastAsia="Verdana" w:cs="Verdana" w:ascii="Verdana" w:hAnsi="Verdana"/>
          <w:sz w:val="17"/>
          <w:szCs w:val="17"/>
          <w:lang w:val="fr-FR"/>
        </w:rPr>
        <w:t xml:space="preserve">    </w:t>
      </w:r>
      <w:r>
        <w:rPr>
          <w:rFonts w:cs="Arial" w:ascii="Verdana" w:hAnsi="Verdana"/>
          <w:sz w:val="18"/>
          <w:szCs w:val="18"/>
          <w:lang w:val="fr-FR"/>
        </w:rPr>
        <w:t>Mobile: +91,7836091588,9470447541</w:t>
      </w:r>
    </w:p>
    <w:p>
      <w:pPr>
        <w:pStyle w:val="Normal"/>
        <w:shd w:fill="E0E0E0" w:val="clear"/>
        <w:ind w:right="1644" w:hanging="0"/>
        <w:rPr>
          <w:rFonts w:ascii="Verdana" w:hAnsi="Verdana" w:cs="Arial"/>
          <w:sz w:val="14"/>
          <w:szCs w:val="18"/>
          <w:lang w:val="fr-FR"/>
        </w:rPr>
      </w:pPr>
      <w:r>
        <w:rPr>
          <w:rFonts w:eastAsia="Verdana" w:cs="Verdana" w:ascii="Verdana" w:hAnsi="Verdana"/>
          <w:sz w:val="18"/>
          <w:szCs w:val="18"/>
          <w:lang w:val="fr-FR"/>
        </w:rPr>
        <w:t xml:space="preserve">    </w:t>
      </w:r>
      <w:r>
        <w:rPr>
          <w:rFonts w:cs="Arial" w:ascii="Verdana" w:hAnsi="Verdana"/>
          <w:sz w:val="18"/>
          <w:szCs w:val="18"/>
          <w:lang w:val="fr-FR"/>
        </w:rPr>
        <w:t xml:space="preserve">E-mail: </w:t>
      </w:r>
      <w:r>
        <w:rPr>
          <w:rFonts w:cs="Arial" w:ascii="Verdana" w:hAnsi="Verdana"/>
          <w:sz w:val="18"/>
          <w:szCs w:val="18"/>
          <w:lang w:val="sv-SE"/>
        </w:rPr>
        <w:t>mshamim1976@gmail.com</w:t>
      </w:r>
    </w:p>
    <w:p>
      <w:pPr>
        <w:pStyle w:val="Normal"/>
        <w:jc w:val="center"/>
        <w:rPr>
          <w:rFonts w:ascii="Verdana" w:hAnsi="Verdana" w:cs="Arial"/>
          <w:b/>
          <w:b/>
          <w:sz w:val="17"/>
          <w:szCs w:val="17"/>
          <w:lang w:val="fr-FR"/>
        </w:rPr>
      </w:pPr>
      <w:r>
        <w:rPr>
          <w:rFonts w:cs="Arial" w:ascii="Verdana" w:hAnsi="Verdana"/>
          <w:b/>
          <w:sz w:val="17"/>
          <w:szCs w:val="17"/>
          <w:lang w:val="fr-FR"/>
        </w:rPr>
      </w:r>
    </w:p>
    <w:p>
      <w:pPr>
        <w:pStyle w:val="Normal"/>
        <w:rPr>
          <w:rFonts w:ascii="Verdana" w:hAnsi="Verdana" w:cs="Arial"/>
          <w:b/>
          <w:b/>
          <w:sz w:val="17"/>
          <w:szCs w:val="17"/>
        </w:rPr>
      </w:pPr>
      <w:r>
        <w:rPr>
          <w:rFonts w:cs="Arial" w:ascii="Verdana" w:hAnsi="Verdana"/>
          <w:b/>
          <w:sz w:val="17"/>
          <w:szCs w:val="17"/>
        </w:rPr>
        <w:t>Looking for middle opportunities in, Business Development, Relationship Management with Any Sector.</w:t>
      </w:r>
    </w:p>
    <w:p>
      <w:pPr>
        <w:pStyle w:val="Normal"/>
        <w:spacing w:before="60" w:after="0"/>
        <w:jc w:val="both"/>
        <w:rPr>
          <w:rFonts w:ascii="Verdana" w:hAnsi="Verdana" w:cs="Arial"/>
          <w:b/>
          <w:b/>
          <w:color w:val="000000"/>
          <w:sz w:val="17"/>
          <w:szCs w:val="17"/>
        </w:rPr>
      </w:pPr>
      <w:r>
        <w:rPr>
          <w:rFonts w:cs="Arial" w:ascii="Verdana" w:hAnsi="Verdana"/>
          <w:b/>
          <w:color w:val="000000"/>
          <w:sz w:val="17"/>
          <w:szCs w:val="17"/>
        </w:rPr>
      </w:r>
    </w:p>
    <w:p>
      <w:pPr>
        <w:pStyle w:val="Normal"/>
        <w:pBdr>
          <w:bottom w:val="double" w:sz="4" w:space="1" w:color="000000"/>
        </w:pBdr>
        <w:jc w:val="center"/>
        <w:rPr>
          <w:rFonts w:ascii="Verdana" w:hAnsi="Verdana" w:cs="Arial"/>
          <w:b/>
          <w:b/>
          <w:color w:val="000000"/>
          <w:sz w:val="17"/>
          <w:szCs w:val="17"/>
        </w:rPr>
      </w:pPr>
      <w:r>
        <w:rPr>
          <w:rFonts w:cs="Arial" w:ascii="Verdana" w:hAnsi="Verdana"/>
          <w:b/>
          <w:color w:val="000000"/>
          <w:sz w:val="17"/>
          <w:szCs w:val="17"/>
        </w:rPr>
        <w:t>CAREER PRÉCIS</w:t>
      </w:r>
    </w:p>
    <w:p>
      <w:pPr>
        <w:pStyle w:val="Normal"/>
        <w:pBdr>
          <w:bottom w:val="double" w:sz="4" w:space="1" w:color="000000"/>
        </w:pBdr>
        <w:jc w:val="center"/>
        <w:rPr>
          <w:rFonts w:ascii="Verdana" w:hAnsi="Verdana" w:cs="Arial"/>
          <w:b/>
          <w:b/>
          <w:color w:val="000000"/>
          <w:sz w:val="17"/>
          <w:szCs w:val="17"/>
        </w:rPr>
      </w:pPr>
      <w:r>
        <w:rPr>
          <w:rFonts w:cs="Arial" w:ascii="Verdana" w:hAnsi="Verdana"/>
          <w:b/>
          <w:color w:val="000000"/>
          <w:sz w:val="17"/>
          <w:szCs w:val="17"/>
        </w:rPr>
      </w:r>
    </w:p>
    <w:p>
      <w:pPr>
        <w:pStyle w:val="Normal"/>
        <w:spacing w:lineRule="exact" w:line="240" w:before="60" w:after="0"/>
        <w:jc w:val="both"/>
        <w:rPr/>
      </w:pPr>
      <w:r>
        <w:rPr>
          <w:rFonts w:cs="Arial" w:ascii="Verdana" w:hAnsi="Verdana"/>
          <w:color w:val="000000"/>
          <w:sz w:val="17"/>
          <w:szCs w:val="17"/>
          <w:lang w:val="en-US"/>
        </w:rPr>
        <w:t xml:space="preserve">Result driven professional with </w:t>
      </w:r>
      <w:r>
        <w:rPr>
          <w:rFonts w:cs="Arial" w:ascii="Verdana" w:hAnsi="Verdana"/>
          <w:b/>
          <w:color w:val="000000"/>
          <w:sz w:val="17"/>
          <w:szCs w:val="17"/>
          <w:lang w:val="en-US"/>
        </w:rPr>
        <w:t>more than 15 years</w:t>
      </w:r>
      <w:r>
        <w:rPr>
          <w:rFonts w:cs="Arial" w:ascii="Verdana" w:hAnsi="Verdana"/>
          <w:color w:val="000000"/>
          <w:sz w:val="17"/>
          <w:szCs w:val="17"/>
          <w:lang w:val="en-US"/>
        </w:rPr>
        <w:t xml:space="preserve"> of career track in Sales &amp; Marketing, Business Development and in FMCG, consumer Durable, Mechanical Product &amp; Solar Pump &amp; AC Pump Industries Sector. </w:t>
      </w:r>
    </w:p>
    <w:p>
      <w:pPr>
        <w:pStyle w:val="Normal"/>
        <w:spacing w:lineRule="exact" w:line="240" w:before="60" w:after="0"/>
        <w:jc w:val="both"/>
        <w:rPr>
          <w:rFonts w:ascii="Verdana" w:hAnsi="Verdana" w:cs="Arial"/>
          <w:color w:val="000000"/>
          <w:sz w:val="17"/>
          <w:szCs w:val="17"/>
        </w:rPr>
      </w:pPr>
      <w:r>
        <w:rPr>
          <w:rFonts w:cs="Arial" w:ascii="Verdana" w:hAnsi="Verdana"/>
          <w:b/>
          <w:i/>
          <w:color w:val="000000"/>
          <w:sz w:val="17"/>
          <w:szCs w:val="17"/>
        </w:rPr>
        <w:t>Core strengths include:</w:t>
      </w:r>
    </w:p>
    <w:p>
      <w:pPr>
        <w:pStyle w:val="Normal"/>
        <w:spacing w:lineRule="exact" w:line="240" w:before="60" w:after="0"/>
        <w:jc w:val="both"/>
        <w:rPr>
          <w:rFonts w:ascii="Verdana" w:hAnsi="Verdana" w:cs="Arial"/>
          <w:color w:val="000000"/>
          <w:sz w:val="17"/>
          <w:szCs w:val="17"/>
        </w:rPr>
      </w:pPr>
      <w:r>
        <w:rPr>
          <w:rFonts w:cs="Arial" w:ascii="Verdana" w:hAnsi="Verdana"/>
          <w:color w:val="000000"/>
          <w:sz w:val="17"/>
          <w:szCs w:val="17"/>
        </w:rPr>
        <w:tab/>
        <w:t>- Strategic Planning</w:t>
        <w:tab/>
        <w:tab/>
        <w:t>- Sales &amp; Marketing</w:t>
        <w:tab/>
        <w:tab/>
        <w:t>- Business Development</w:t>
      </w:r>
    </w:p>
    <w:p>
      <w:pPr>
        <w:pStyle w:val="Normal"/>
        <w:spacing w:lineRule="exact" w:line="240" w:before="60" w:after="0"/>
        <w:jc w:val="both"/>
        <w:rPr/>
      </w:pPr>
      <w:r>
        <w:rPr>
          <w:rFonts w:cs="Arial" w:ascii="Verdana" w:hAnsi="Verdana"/>
          <w:color w:val="000000"/>
          <w:sz w:val="17"/>
          <w:szCs w:val="17"/>
        </w:rPr>
        <w:tab/>
        <w:t>- Client Servicing</w:t>
        <w:tab/>
        <w:tab/>
        <w:t>-</w:t>
      </w:r>
      <w:r>
        <w:rPr>
          <w:rFonts w:cs="Arial" w:ascii="Verdana" w:hAnsi="Verdana"/>
          <w:sz w:val="17"/>
          <w:szCs w:val="17"/>
        </w:rPr>
        <w:t xml:space="preserve"> Channel Management</w:t>
      </w:r>
      <w:r>
        <w:rPr>
          <w:rFonts w:cs="Arial" w:ascii="Verdana" w:hAnsi="Verdana"/>
          <w:color w:val="000000"/>
          <w:sz w:val="17"/>
          <w:szCs w:val="17"/>
        </w:rPr>
        <w:tab/>
        <w:tab/>
        <w:t>- Team Management</w:t>
      </w:r>
    </w:p>
    <w:p>
      <w:pPr>
        <w:pStyle w:val="Normal"/>
        <w:spacing w:lineRule="exact" w:line="240" w:before="60" w:after="0"/>
        <w:jc w:val="both"/>
        <w:rPr>
          <w:rFonts w:ascii="Verdana" w:hAnsi="Verdana" w:cs="Arial"/>
          <w:color w:val="000000"/>
          <w:sz w:val="17"/>
          <w:szCs w:val="17"/>
          <w:lang w:val="en-US"/>
        </w:rPr>
      </w:pPr>
      <w:r>
        <w:rPr>
          <w:rFonts w:cs="Arial" w:ascii="Verdana" w:hAnsi="Verdana"/>
          <w:color w:val="000000"/>
          <w:sz w:val="17"/>
          <w:szCs w:val="17"/>
          <w:lang w:val="en-US"/>
        </w:rPr>
        <w:t>Adept in managing &amp; leading teams for running successful process operations &amp; experience of developing procedures and service standards for business excellence. Demonstrated abilities in expanding the market, brand building, generating new business and targeting the potential customers. Skilled in managing teams to work in sync with the corporate set parameters &amp; motivating them for achieving business and individual goals.  Possess effective communication, interpersonal &amp; problem solving by negotiation skills and has handled extremely busy and hectic schedules.</w:t>
      </w:r>
    </w:p>
    <w:p>
      <w:pPr>
        <w:pStyle w:val="Normal"/>
        <w:spacing w:lineRule="exact" w:line="240" w:before="60" w:after="0"/>
        <w:jc w:val="both"/>
        <w:rPr>
          <w:rFonts w:ascii="Verdana" w:hAnsi="Verdana" w:cs="Arial"/>
          <w:color w:val="000000"/>
          <w:sz w:val="17"/>
          <w:szCs w:val="17"/>
          <w:lang w:val="en-US"/>
        </w:rPr>
      </w:pPr>
      <w:r>
        <w:rPr>
          <w:rFonts w:cs="Arial" w:ascii="Verdana" w:hAnsi="Verdana"/>
          <w:color w:val="000000"/>
          <w:sz w:val="17"/>
          <w:szCs w:val="17"/>
          <w:lang w:val="en-US"/>
        </w:rPr>
      </w:r>
    </w:p>
    <w:p>
      <w:pPr>
        <w:pStyle w:val="Normal"/>
        <w:pBdr>
          <w:bottom w:val="double" w:sz="4" w:space="1" w:color="000000"/>
        </w:pBdr>
        <w:jc w:val="center"/>
        <w:rPr>
          <w:rFonts w:ascii="Verdana" w:hAnsi="Verdana" w:cs="Arial"/>
          <w:b/>
          <w:b/>
          <w:color w:val="000000"/>
          <w:sz w:val="17"/>
          <w:szCs w:val="17"/>
        </w:rPr>
      </w:pPr>
      <w:r>
        <w:rPr>
          <w:rFonts w:cs="Arial" w:ascii="Verdana" w:hAnsi="Verdana"/>
          <w:b/>
          <w:color w:val="000000"/>
          <w:sz w:val="17"/>
          <w:szCs w:val="17"/>
        </w:rPr>
        <w:t>CORE COMPETENCIES</w:t>
      </w:r>
    </w:p>
    <w:p>
      <w:pPr>
        <w:pStyle w:val="Normal"/>
        <w:rPr>
          <w:rFonts w:ascii="Verdana" w:hAnsi="Verdana" w:cs="Arial"/>
          <w:b/>
          <w:b/>
          <w:color w:val="000000"/>
          <w:sz w:val="17"/>
          <w:szCs w:val="17"/>
        </w:rPr>
      </w:pPr>
      <w:r>
        <w:rPr>
          <w:rFonts w:cs="Arial" w:ascii="Verdana" w:hAnsi="Verdana"/>
          <w:b/>
          <w:color w:val="000000"/>
          <w:sz w:val="17"/>
          <w:szCs w:val="17"/>
        </w:rPr>
      </w:r>
    </w:p>
    <w:p>
      <w:pPr>
        <w:pStyle w:val="Normal"/>
        <w:rPr>
          <w:rFonts w:ascii="Verdana" w:hAnsi="Verdana" w:cs="Arial"/>
          <w:color w:val="000000"/>
          <w:sz w:val="17"/>
          <w:szCs w:val="17"/>
          <w:lang w:val="en-US" w:eastAsia="en-US"/>
        </w:rPr>
      </w:pPr>
      <w:r>
        <w:rPr>
          <w:rFonts w:cs="Arial" w:ascii="Verdana" w:hAnsi="Verdana"/>
          <w:color w:val="000000"/>
          <w:sz w:val="17"/>
          <w:szCs w:val="17"/>
          <w:lang w:val="en-US" w:eastAsia="en-US"/>
        </w:rPr>
        <mc:AlternateContent>
          <mc:Choice Requires="wps">
            <w:drawing>
              <wp:anchor behindDoc="0" distT="0" distB="0" distL="114935" distR="114935" simplePos="0" locked="0" layoutInCell="1" allowOverlap="1" relativeHeight="2">
                <wp:simplePos x="0" y="0"/>
                <wp:positionH relativeFrom="column">
                  <wp:posOffset>-152400</wp:posOffset>
                </wp:positionH>
                <wp:positionV relativeFrom="paragraph">
                  <wp:posOffset>106680</wp:posOffset>
                </wp:positionV>
                <wp:extent cx="1143635" cy="800735"/>
                <wp:effectExtent l="0" t="0" r="0" b="0"/>
                <wp:wrapNone/>
                <wp:docPr id="2" name=""/>
                <a:graphic xmlns:a="http://schemas.openxmlformats.org/drawingml/2006/main">
                  <a:graphicData uri="http://schemas.microsoft.com/office/word/2010/wordprocessingShape">
                    <wps:wsp>
                      <wps:cNvSpPr/>
                      <wps:spPr>
                        <a:xfrm>
                          <a:off x="0" y="0"/>
                          <a:ext cx="1143000" cy="800280"/>
                        </a:xfrm>
                        <a:prstGeom prst="foldedCorner">
                          <a:avLst>
                            <a:gd name="adj" fmla="val 12500"/>
                          </a:avLst>
                        </a:prstGeom>
                        <a:gradFill rotWithShape="0">
                          <a:gsLst>
                            <a:gs pos="0">
                              <a:srgbClr val="757575"/>
                            </a:gs>
                            <a:gs pos="100000">
                              <a:srgbClr val="ffffff"/>
                            </a:gs>
                          </a:gsLst>
                          <a:lin ang="13500000"/>
                        </a:gradFill>
                        <a:ln w="9360">
                          <a:solidFill>
                            <a:srgbClr val="000000"/>
                          </a:solidFill>
                          <a:miter/>
                        </a:ln>
                      </wps:spPr>
                      <wps:style>
                        <a:lnRef idx="0"/>
                        <a:fillRef idx="0"/>
                        <a:effectRef idx="0"/>
                        <a:fontRef idx="minor"/>
                      </wps:style>
                      <wps:txbx>
                        <w:txbxContent>
                          <w:p>
                            <w:pPr>
                              <w:overflowPunct w:val="false"/>
                              <w:bidi w:val="0"/>
                              <w:jc w:val="center"/>
                              <w:rPr/>
                            </w:pPr>
                            <w:r>
                              <w:rPr>
                                <w:sz w:val="24"/>
                                <w:kern w:val="2"/>
                                <w:rFonts w:ascii="Liberation Serif" w:hAnsi="Liberation Serif" w:eastAsia="Noto Sans CJK SC Regular" w:cs="Lohit Devanagari"/>
                                <w:lang w:val="en-US" w:bidi="hi-IN"/>
                              </w:rPr>
                            </w:r>
                          </w:p>
                          <w:p>
                            <w:pPr>
                              <w:overflowPunct w:val="false"/>
                              <w:bidi w:val="0"/>
                              <w:jc w:val="center"/>
                              <w:rPr/>
                            </w:pPr>
                            <w:r>
                              <w:rPr>
                                <w:kern w:val="2"/>
                                <w:sz w:val="17"/>
                                <w:b/>
                                <w:szCs w:val="17"/>
                                <w:rFonts w:ascii="Verdana" w:hAnsi="Verdana" w:eastAsia="Times New Roman" w:cs="Arial"/>
                                <w:color w:val="auto"/>
                                <w:lang w:val="en-GB" w:bidi="ar-SA"/>
                              </w:rPr>
                              <w:t>Sales and Marketing</w:t>
                            </w:r>
                          </w:p>
                        </w:txbxContent>
                      </wps:txbx>
                      <wps:bodyPr>
                        <a:noAutofit/>
                      </wps:bodyPr>
                    </wps:wsp>
                  </a:graphicData>
                </a:graphic>
              </wp:anchor>
            </w:drawing>
          </mc:Choice>
          <mc:Fallback>
            <w:pict>
              <v:shapetype id="shapetype_65" coordsize="21600,21600" o:spt="65" adj="3600" path="m,l21600,l21600@4l@2,21600l,21600xnsem@2,21600l@3@5l21600@4xnsem@2,21600l@3@5l21600@4l@2,21600l,21600l,l21600,l21600@4nfe">
                <v:stroke joinstyle="miter"/>
                <v:formulas>
                  <v:f eqn="val #0"/>
                  <v:f eqn="prod @0 1 5"/>
                  <v:f eqn="sum width 0 @0"/>
                  <v:f eqn="sum @2 @1 0"/>
                  <v:f eqn="sum height 0 @0"/>
                  <v:f eqn="sum @4 @1 0"/>
                </v:formulas>
                <v:path gradientshapeok="t" o:connecttype="rect" textboxrect="0,0,21600,@4"/>
                <v:handles>
                  <v:h position="@2,21600"/>
                </v:handles>
              </v:shapetype>
              <v:shape id="shape_0" fillcolor="white" stroked="t" style="position:absolute;margin-left:-12pt;margin-top:8.4pt;width:89.95pt;height:62.95pt" type="shapetype_65">
                <v:textbox>
                  <w:txbxContent>
                    <w:p>
                      <w:pPr>
                        <w:overflowPunct w:val="false"/>
                        <w:bidi w:val="0"/>
                        <w:jc w:val="center"/>
                        <w:rPr/>
                      </w:pPr>
                      <w:r>
                        <w:rPr>
                          <w:sz w:val="24"/>
                          <w:kern w:val="2"/>
                          <w:rFonts w:ascii="Liberation Serif" w:hAnsi="Liberation Serif" w:eastAsia="Noto Sans CJK SC Regular" w:cs="Lohit Devanagari"/>
                          <w:lang w:val="en-US" w:bidi="hi-IN"/>
                        </w:rPr>
                      </w:r>
                    </w:p>
                    <w:p>
                      <w:pPr>
                        <w:overflowPunct w:val="false"/>
                        <w:bidi w:val="0"/>
                        <w:jc w:val="center"/>
                        <w:rPr/>
                      </w:pPr>
                      <w:r>
                        <w:rPr>
                          <w:kern w:val="2"/>
                          <w:sz w:val="17"/>
                          <w:b/>
                          <w:szCs w:val="17"/>
                          <w:rFonts w:ascii="Verdana" w:hAnsi="Verdana" w:eastAsia="Times New Roman" w:cs="Arial"/>
                          <w:color w:val="auto"/>
                          <w:lang w:val="en-GB" w:bidi="ar-SA"/>
                        </w:rPr>
                        <w:t>Sales and Marketing</w:t>
                      </w:r>
                    </w:p>
                  </w:txbxContent>
                </v:textbox>
                <w10:wrap type="square"/>
                <v:fill o:detectmouseclick="t" color2="#757575"/>
                <v:stroke color="black" weight="9360" joinstyle="miter" endcap="square"/>
              </v:shape>
            </w:pict>
          </mc:Fallback>
        </mc:AlternateContent>
      </w:r>
    </w:p>
    <w:p>
      <w:pPr>
        <w:pStyle w:val="Normal"/>
        <w:numPr>
          <w:ilvl w:val="0"/>
          <w:numId w:val="2"/>
        </w:numPr>
        <w:tabs>
          <w:tab w:val="left" w:pos="720" w:leader="none"/>
        </w:tabs>
        <w:jc w:val="both"/>
        <w:rPr>
          <w:rFonts w:ascii="Verdana" w:hAnsi="Verdana" w:cs="Arial"/>
          <w:b/>
          <w:b/>
          <w:sz w:val="17"/>
          <w:szCs w:val="17"/>
        </w:rPr>
      </w:pPr>
      <w:r>
        <w:rPr>
          <w:rFonts w:cs="Arial" w:ascii="Verdana" w:hAnsi="Verdana"/>
          <w:sz w:val="17"/>
          <w:szCs w:val="17"/>
          <w:lang w:val="en-US"/>
        </w:rPr>
        <w:t xml:space="preserve">Monitoring overall operations; responsible for planning and achieving the set Target </w:t>
      </w:r>
      <w:r>
        <w:rPr>
          <w:rFonts w:cs="Arial" w:ascii="Verdana" w:hAnsi="Verdana"/>
          <w:sz w:val="17"/>
          <w:szCs w:val="17"/>
        </w:rPr>
        <w:t xml:space="preserve">Managing sales and marketing operations thereby achieving increased sales / maximizing profit in assigned territory. Building brand focus, reviewing market response to facilitate product growth. Implementing plans for augmenting the business volume by enhancing brand visibility &amp; recall. Conducting the market surveys/ analysis for the effective product launches. </w:t>
      </w:r>
    </w:p>
    <w:p>
      <w:pPr>
        <w:pStyle w:val="Normal"/>
        <w:jc w:val="both"/>
        <w:rPr>
          <w:rFonts w:ascii="Verdana" w:hAnsi="Verdana" w:cs="Arial"/>
          <w:b/>
          <w:b/>
          <w:sz w:val="17"/>
          <w:szCs w:val="17"/>
        </w:rPr>
      </w:pPr>
      <w:r>
        <w:rPr>
          <w:rFonts w:cs="Arial" w:ascii="Verdana" w:hAnsi="Verdana"/>
          <w:b/>
          <w:sz w:val="17"/>
          <w:szCs w:val="17"/>
        </w:rPr>
      </w:r>
    </w:p>
    <w:p>
      <w:pPr>
        <w:pStyle w:val="Normal"/>
        <w:jc w:val="both"/>
        <w:rPr>
          <w:rFonts w:ascii="Verdana" w:hAnsi="Verdana" w:cs="Arial"/>
          <w:b/>
          <w:b/>
          <w:sz w:val="17"/>
          <w:szCs w:val="17"/>
        </w:rPr>
      </w:pPr>
      <w:r>
        <w:rPr>
          <w:rFonts w:cs="Arial" w:ascii="Verdana" w:hAnsi="Verdana"/>
          <w:b/>
          <w:sz w:val="17"/>
          <w:szCs w:val="17"/>
        </w:rPr>
      </w:r>
    </w:p>
    <w:p>
      <w:pPr>
        <w:pStyle w:val="Normal"/>
        <w:jc w:val="both"/>
        <w:rPr>
          <w:rFonts w:ascii="Verdana" w:hAnsi="Verdana" w:cs="Arial"/>
          <w:b/>
          <w:b/>
          <w:sz w:val="17"/>
          <w:szCs w:val="17"/>
          <w:lang w:val="en-US" w:eastAsia="en-US"/>
        </w:rPr>
      </w:pPr>
      <w:r>
        <w:rPr>
          <w:rFonts w:cs="Arial" w:ascii="Verdana" w:hAnsi="Verdana"/>
          <w:b/>
          <w:sz w:val="17"/>
          <w:szCs w:val="17"/>
          <w:lang w:val="en-US" w:eastAsia="en-US"/>
        </w:rPr>
        <mc:AlternateContent>
          <mc:Choice Requires="wps">
            <w:drawing>
              <wp:anchor behindDoc="0" distT="0" distB="0" distL="114935" distR="114935" simplePos="0" locked="0" layoutInCell="1" allowOverlap="1" relativeHeight="4">
                <wp:simplePos x="0" y="0"/>
                <wp:positionH relativeFrom="column">
                  <wp:posOffset>-152400</wp:posOffset>
                </wp:positionH>
                <wp:positionV relativeFrom="paragraph">
                  <wp:posOffset>102870</wp:posOffset>
                </wp:positionV>
                <wp:extent cx="1143635" cy="572135"/>
                <wp:effectExtent l="0" t="0" r="0" b="0"/>
                <wp:wrapNone/>
                <wp:docPr id="3" name=""/>
                <a:graphic xmlns:a="http://schemas.openxmlformats.org/drawingml/2006/main">
                  <a:graphicData uri="http://schemas.microsoft.com/office/word/2010/wordprocessingShape">
                    <wps:wsp>
                      <wps:cNvSpPr/>
                      <wps:spPr>
                        <a:xfrm>
                          <a:off x="0" y="0"/>
                          <a:ext cx="1143000" cy="571680"/>
                        </a:xfrm>
                        <a:prstGeom prst="foldedCorner">
                          <a:avLst>
                            <a:gd name="adj" fmla="val 12500"/>
                          </a:avLst>
                        </a:prstGeom>
                        <a:gradFill rotWithShape="0">
                          <a:gsLst>
                            <a:gs pos="0">
                              <a:srgbClr val="757575"/>
                            </a:gs>
                            <a:gs pos="100000">
                              <a:srgbClr val="ffffff"/>
                            </a:gs>
                          </a:gsLst>
                          <a:lin ang="13500000"/>
                        </a:gradFill>
                        <a:ln w="9360">
                          <a:solidFill>
                            <a:srgbClr val="000000"/>
                          </a:solidFill>
                          <a:miter/>
                        </a:ln>
                      </wps:spPr>
                      <wps:style>
                        <a:lnRef idx="0"/>
                        <a:fillRef idx="0"/>
                        <a:effectRef idx="0"/>
                        <a:fontRef idx="minor"/>
                      </wps:style>
                      <wps:txbx>
                        <w:txbxContent>
                          <w:p>
                            <w:pPr>
                              <w:overflowPunct w:val="false"/>
                              <w:bidi w:val="0"/>
                              <w:jc w:val="center"/>
                              <w:rPr/>
                            </w:pPr>
                            <w:r>
                              <w:rPr>
                                <w:kern w:val="2"/>
                                <w:sz w:val="17"/>
                                <w:b/>
                                <w:szCs w:val="17"/>
                                <w:rFonts w:ascii="Verdana" w:hAnsi="Verdana" w:eastAsia="Times New Roman" w:cs="Arial"/>
                                <w:color w:val="auto"/>
                                <w:lang w:val="en-GB" w:bidi="ar-SA"/>
                              </w:rPr>
                              <w:t>Business Development</w:t>
                            </w:r>
                          </w:p>
                        </w:txbxContent>
                      </wps:txbx>
                      <wps:bodyPr>
                        <a:noAutofit/>
                      </wps:bodyPr>
                    </wps:wsp>
                  </a:graphicData>
                </a:graphic>
              </wp:anchor>
            </w:drawing>
          </mc:Choice>
          <mc:Fallback>
            <w:pict>
              <v:shape id="shape_0" fillcolor="white" stroked="t" style="position:absolute;margin-left:-12pt;margin-top:8.1pt;width:89.95pt;height:44.95pt" type="shapetype_65">
                <v:textbox>
                  <w:txbxContent>
                    <w:p>
                      <w:pPr>
                        <w:overflowPunct w:val="false"/>
                        <w:bidi w:val="0"/>
                        <w:jc w:val="center"/>
                        <w:rPr/>
                      </w:pPr>
                      <w:r>
                        <w:rPr>
                          <w:kern w:val="2"/>
                          <w:sz w:val="17"/>
                          <w:b/>
                          <w:szCs w:val="17"/>
                          <w:rFonts w:ascii="Verdana" w:hAnsi="Verdana" w:eastAsia="Times New Roman" w:cs="Arial"/>
                          <w:color w:val="auto"/>
                          <w:lang w:val="en-GB" w:bidi="ar-SA"/>
                        </w:rPr>
                        <w:t>Business Development</w:t>
                      </w:r>
                    </w:p>
                  </w:txbxContent>
                </v:textbox>
                <w10:wrap type="square"/>
                <v:fill o:detectmouseclick="t" color2="#757575"/>
                <v:stroke color="black" weight="9360" joinstyle="miter" endcap="square"/>
              </v:shape>
            </w:pict>
          </mc:Fallback>
        </mc:AlternateContent>
      </w:r>
    </w:p>
    <w:p>
      <w:pPr>
        <w:pStyle w:val="Normal"/>
        <w:numPr>
          <w:ilvl w:val="0"/>
          <w:numId w:val="2"/>
        </w:numPr>
        <w:tabs>
          <w:tab w:val="left" w:pos="720" w:leader="none"/>
        </w:tabs>
        <w:jc w:val="both"/>
        <w:rPr>
          <w:rFonts w:ascii="Verdana" w:hAnsi="Verdana" w:cs="Arial"/>
          <w:b/>
          <w:b/>
          <w:sz w:val="17"/>
          <w:szCs w:val="17"/>
        </w:rPr>
      </w:pPr>
      <w:r>
        <w:rPr>
          <w:rFonts w:cs="Arial" w:ascii="Verdana" w:hAnsi="Verdana"/>
          <w:sz w:val="17"/>
          <w:szCs w:val="17"/>
        </w:rPr>
        <w:t>Initiating and developing relationships with key decision makers in target organizations for business development.</w:t>
      </w:r>
      <w:r>
        <w:rPr>
          <w:rFonts w:cs="Arial" w:ascii="Verdana" w:hAnsi="Verdana"/>
          <w:b/>
          <w:sz w:val="17"/>
          <w:szCs w:val="17"/>
        </w:rPr>
        <w:t xml:space="preserve"> </w:t>
      </w:r>
      <w:r>
        <w:rPr>
          <w:rFonts w:cs="Arial" w:ascii="Verdana" w:hAnsi="Verdana"/>
          <w:sz w:val="17"/>
          <w:szCs w:val="17"/>
        </w:rPr>
        <w:t xml:space="preserve">Interacting with the customers to gather their feedback regarding the products’ utilities.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ind w:left="1680" w:hanging="0"/>
        <w:jc w:val="both"/>
        <w:rPr>
          <w:rFonts w:ascii="Verdana" w:hAnsi="Verdana" w:cs="Arial"/>
          <w:b/>
          <w:b/>
          <w:sz w:val="17"/>
          <w:szCs w:val="17"/>
        </w:rPr>
      </w:pPr>
      <w:r>
        <w:rPr>
          <w:rFonts w:cs="Arial" w:ascii="Verdana" w:hAnsi="Verdana"/>
          <w:b/>
          <w:sz w:val="17"/>
          <w:szCs w:val="17"/>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ind w:left="1680" w:hanging="0"/>
        <w:jc w:val="both"/>
        <w:rPr>
          <w:rFonts w:ascii="Verdana" w:hAnsi="Verdana" w:cs="Arial"/>
          <w:b/>
          <w:b/>
          <w:sz w:val="17"/>
          <w:szCs w:val="17"/>
        </w:rPr>
      </w:pPr>
      <w:r>
        <w:rPr>
          <w:rFonts w:cs="Arial" w:ascii="Verdana" w:hAnsi="Verdana"/>
          <w:b/>
          <w:sz w:val="17"/>
          <w:szCs w:val="17"/>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ind w:left="1680" w:hanging="0"/>
        <w:jc w:val="both"/>
        <w:rPr>
          <w:rFonts w:ascii="Verdana" w:hAnsi="Verdana" w:cs="Arial"/>
          <w:b/>
          <w:b/>
          <w:sz w:val="17"/>
          <w:szCs w:val="17"/>
        </w:rPr>
      </w:pPr>
      <w:r>
        <w:rPr>
          <w:rFonts w:cs="Arial" w:ascii="Verdana" w:hAnsi="Verdana"/>
          <w:b/>
          <w:sz w:val="17"/>
          <w:szCs w:val="17"/>
        </w:rPr>
      </w:r>
    </w:p>
    <w:p>
      <w:pPr>
        <w:pStyle w:val="Normal"/>
        <w:numPr>
          <w:ilvl w:val="0"/>
          <w:numId w:val="2"/>
        </w:numPr>
        <w:spacing w:before="40" w:after="0"/>
        <w:jc w:val="both"/>
        <w:rPr/>
      </w:pPr>
      <w:r>
        <mc:AlternateContent>
          <mc:Choice Requires="wps">
            <w:drawing>
              <wp:anchor behindDoc="0" distT="0" distB="0" distL="114935" distR="114935" simplePos="0" locked="0" layoutInCell="1" allowOverlap="1" relativeHeight="3">
                <wp:simplePos x="0" y="0"/>
                <wp:positionH relativeFrom="column">
                  <wp:posOffset>-152400</wp:posOffset>
                </wp:positionH>
                <wp:positionV relativeFrom="paragraph">
                  <wp:posOffset>116205</wp:posOffset>
                </wp:positionV>
                <wp:extent cx="1143635" cy="457835"/>
                <wp:effectExtent l="0" t="0" r="0" b="0"/>
                <wp:wrapNone/>
                <wp:docPr id="4" name=""/>
                <a:graphic xmlns:a="http://schemas.openxmlformats.org/drawingml/2006/main">
                  <a:graphicData uri="http://schemas.microsoft.com/office/word/2010/wordprocessingShape">
                    <wps:wsp>
                      <wps:cNvSpPr/>
                      <wps:spPr>
                        <a:xfrm>
                          <a:off x="0" y="0"/>
                          <a:ext cx="1143000" cy="457200"/>
                        </a:xfrm>
                        <a:prstGeom prst="foldedCorner">
                          <a:avLst>
                            <a:gd name="adj" fmla="val 12500"/>
                          </a:avLst>
                        </a:prstGeom>
                        <a:gradFill rotWithShape="0">
                          <a:gsLst>
                            <a:gs pos="0">
                              <a:srgbClr val="757575"/>
                            </a:gs>
                            <a:gs pos="100000">
                              <a:srgbClr val="ffffff"/>
                            </a:gs>
                          </a:gsLst>
                          <a:lin ang="13500000"/>
                        </a:gradFill>
                        <a:ln w="9360">
                          <a:solidFill>
                            <a:srgbClr val="000000"/>
                          </a:solidFill>
                          <a:miter/>
                        </a:ln>
                      </wps:spPr>
                      <wps:style>
                        <a:lnRef idx="0"/>
                        <a:fillRef idx="0"/>
                        <a:effectRef idx="0"/>
                        <a:fontRef idx="minor"/>
                      </wps:style>
                      <wps:txbx>
                        <w:txbxContent>
                          <w:p>
                            <w:pPr>
                              <w:overflowPunct w:val="false"/>
                              <w:bidi w:val="0"/>
                              <w:jc w:val="center"/>
                              <w:rPr/>
                            </w:pPr>
                            <w:r>
                              <w:rPr>
                                <w:kern w:val="2"/>
                                <w:sz w:val="17"/>
                                <w:b/>
                                <w:szCs w:val="17"/>
                                <w:rFonts w:ascii="Verdana" w:hAnsi="Verdana" w:eastAsia="Times New Roman" w:cs="Arial"/>
                                <w:color w:val="auto"/>
                                <w:lang w:val="en-GB" w:bidi="ar-SA"/>
                              </w:rPr>
                              <w:t>Channel Management</w:t>
                            </w:r>
                          </w:p>
                        </w:txbxContent>
                      </wps:txbx>
                      <wps:bodyPr>
                        <a:noAutofit/>
                      </wps:bodyPr>
                    </wps:wsp>
                  </a:graphicData>
                </a:graphic>
              </wp:anchor>
            </w:drawing>
          </mc:Choice>
          <mc:Fallback>
            <w:pict>
              <v:shape id="shape_0" fillcolor="white" stroked="t" style="position:absolute;margin-left:-12pt;margin-top:9.15pt;width:89.95pt;height:35.95pt" type="shapetype_65">
                <v:textbox>
                  <w:txbxContent>
                    <w:p>
                      <w:pPr>
                        <w:overflowPunct w:val="false"/>
                        <w:bidi w:val="0"/>
                        <w:jc w:val="center"/>
                        <w:rPr/>
                      </w:pPr>
                      <w:r>
                        <w:rPr>
                          <w:kern w:val="2"/>
                          <w:sz w:val="17"/>
                          <w:b/>
                          <w:szCs w:val="17"/>
                          <w:rFonts w:ascii="Verdana" w:hAnsi="Verdana" w:eastAsia="Times New Roman" w:cs="Arial"/>
                          <w:color w:val="auto"/>
                          <w:lang w:val="en-GB" w:bidi="ar-SA"/>
                        </w:rPr>
                        <w:t>Channel Management</w:t>
                      </w:r>
                    </w:p>
                  </w:txbxContent>
                </v:textbox>
                <w10:wrap type="square"/>
                <v:fill o:detectmouseclick="t" color2="#757575"/>
                <v:stroke color="black" weight="9360" joinstyle="miter" endcap="square"/>
              </v:shape>
            </w:pict>
          </mc:Fallback>
        </mc:AlternateContent>
      </w:r>
      <w:r>
        <w:rPr>
          <w:rFonts w:cs="Verdana" w:ascii="Verdana" w:hAnsi="Verdana"/>
          <w:sz w:val="17"/>
          <w:szCs w:val="17"/>
        </w:rPr>
        <w:t>I</w:t>
      </w:r>
      <w:r>
        <w:rPr>
          <w:rFonts w:cs="Verdana" w:ascii="Verdana" w:hAnsi="Verdana"/>
          <w:sz w:val="17"/>
          <w:szCs w:val="17"/>
        </w:rPr>
        <w:t>dentifying and networking with financially strong and reliable channel partners, resulting in deeper market penetration and improved market share.  Handling demand forecasting &amp; managing inventory; ensuring optimum inventory levels with channel partners to ensure timely deliveries to the customers.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both"/>
        <w:rPr>
          <w:rFonts w:ascii="Verdana" w:hAnsi="Verdana" w:cs="Arial"/>
          <w:b/>
          <w:b/>
          <w:sz w:val="17"/>
          <w:szCs w:val="17"/>
        </w:rPr>
      </w:pPr>
      <w:r>
        <w:rPr>
          <w:rFonts w:cs="Arial" w:ascii="Verdana" w:hAnsi="Verdana"/>
          <w:b/>
          <w:sz w:val="17"/>
          <w:szCs w:val="17"/>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both"/>
        <w:rPr>
          <w:rFonts w:ascii="Verdana" w:hAnsi="Verdana" w:cs="Arial"/>
          <w:b/>
          <w:b/>
          <w:sz w:val="17"/>
          <w:szCs w:val="17"/>
        </w:rPr>
      </w:pPr>
      <w:r>
        <w:rPr>
          <w:rFonts w:cs="Arial" w:ascii="Verdana" w:hAnsi="Verdana"/>
          <w:b/>
          <w:sz w:val="17"/>
          <w:szCs w:val="17"/>
        </w:rPr>
      </w:r>
    </w:p>
    <w:p>
      <w:pPr>
        <w:pStyle w:val="Normal"/>
        <w:jc w:val="both"/>
        <w:rPr>
          <w:rFonts w:ascii="Verdana" w:hAnsi="Verdana" w:cs="Arial"/>
          <w:b/>
          <w:b/>
          <w:sz w:val="17"/>
          <w:szCs w:val="17"/>
        </w:rPr>
      </w:pPr>
      <w:r>
        <w:rPr>
          <w:rFonts w:cs="Arial" w:ascii="Verdana" w:hAnsi="Verdana"/>
          <w:b/>
          <w:sz w:val="17"/>
          <w:szCs w:val="17"/>
        </w:rPr>
      </w:r>
    </w:p>
    <w:p>
      <w:pPr>
        <w:pStyle w:val="Normal"/>
        <w:jc w:val="both"/>
        <w:rPr>
          <w:rFonts w:ascii="Verdana" w:hAnsi="Verdana" w:cs="Arial"/>
          <w:sz w:val="17"/>
          <w:szCs w:val="17"/>
        </w:rPr>
      </w:pPr>
      <w:r>
        <w:rPr>
          <w:rFonts w:cs="Arial" w:ascii="Verdana" w:hAnsi="Verdana"/>
          <w:sz w:val="17"/>
          <w:szCs w:val="17"/>
        </w:rPr>
      </w:r>
    </w:p>
    <w:p>
      <w:pPr>
        <w:pStyle w:val="Normal"/>
        <w:numPr>
          <w:ilvl w:val="0"/>
          <w:numId w:val="2"/>
        </w:numPr>
        <w:jc w:val="both"/>
        <w:rPr>
          <w:rFonts w:ascii="Verdana" w:hAnsi="Verdana" w:cs="Arial"/>
          <w:sz w:val="17"/>
          <w:szCs w:val="17"/>
        </w:rPr>
      </w:pPr>
      <w:r>
        <mc:AlternateContent>
          <mc:Choice Requires="wps">
            <w:drawing>
              <wp:anchor behindDoc="0" distT="0" distB="0" distL="114935" distR="114935" simplePos="0" locked="0" layoutInCell="1" allowOverlap="1" relativeHeight="5">
                <wp:simplePos x="0" y="0"/>
                <wp:positionH relativeFrom="column">
                  <wp:posOffset>-152400</wp:posOffset>
                </wp:positionH>
                <wp:positionV relativeFrom="paragraph">
                  <wp:posOffset>69215</wp:posOffset>
                </wp:positionV>
                <wp:extent cx="1143635" cy="457835"/>
                <wp:effectExtent l="0" t="0" r="0" b="0"/>
                <wp:wrapNone/>
                <wp:docPr id="5" name=""/>
                <a:graphic xmlns:a="http://schemas.openxmlformats.org/drawingml/2006/main">
                  <a:graphicData uri="http://schemas.microsoft.com/office/word/2010/wordprocessingShape">
                    <wps:wsp>
                      <wps:cNvSpPr/>
                      <wps:spPr>
                        <a:xfrm>
                          <a:off x="0" y="0"/>
                          <a:ext cx="1143000" cy="457200"/>
                        </a:xfrm>
                        <a:prstGeom prst="foldedCorner">
                          <a:avLst>
                            <a:gd name="adj" fmla="val 12500"/>
                          </a:avLst>
                        </a:prstGeom>
                        <a:gradFill rotWithShape="0">
                          <a:gsLst>
                            <a:gs pos="0">
                              <a:srgbClr val="757575"/>
                            </a:gs>
                            <a:gs pos="100000">
                              <a:srgbClr val="ffffff"/>
                            </a:gs>
                          </a:gsLst>
                          <a:lin ang="13500000"/>
                        </a:gradFill>
                        <a:ln w="9360">
                          <a:solidFill>
                            <a:srgbClr val="000000"/>
                          </a:solidFill>
                          <a:miter/>
                        </a:ln>
                      </wps:spPr>
                      <wps:style>
                        <a:lnRef idx="0"/>
                        <a:fillRef idx="0"/>
                        <a:effectRef idx="0"/>
                        <a:fontRef idx="minor"/>
                      </wps:style>
                      <wps:txbx>
                        <w:txbxContent>
                          <w:p>
                            <w:pPr>
                              <w:overflowPunct w:val="false"/>
                              <w:bidi w:val="0"/>
                              <w:jc w:val="center"/>
                              <w:rPr/>
                            </w:pPr>
                            <w:r>
                              <w:rPr>
                                <w:kern w:val="2"/>
                                <w:sz w:val="17"/>
                                <w:b/>
                                <w:szCs w:val="17"/>
                                <w:rFonts w:ascii="Verdana" w:hAnsi="Verdana" w:eastAsia="Times New Roman" w:cs="Arial"/>
                                <w:color w:val="auto"/>
                                <w:lang w:val="en-GB" w:bidi="ar-SA"/>
                              </w:rPr>
                              <w:t>Team Management</w:t>
                            </w:r>
                          </w:p>
                        </w:txbxContent>
                      </wps:txbx>
                      <wps:bodyPr>
                        <a:noAutofit/>
                      </wps:bodyPr>
                    </wps:wsp>
                  </a:graphicData>
                </a:graphic>
              </wp:anchor>
            </w:drawing>
          </mc:Choice>
          <mc:Fallback>
            <w:pict>
              <v:shape id="shape_0" fillcolor="white" stroked="t" style="position:absolute;margin-left:-12pt;margin-top:5.45pt;width:89.95pt;height:35.95pt" type="shapetype_65">
                <v:textbox>
                  <w:txbxContent>
                    <w:p>
                      <w:pPr>
                        <w:overflowPunct w:val="false"/>
                        <w:bidi w:val="0"/>
                        <w:jc w:val="center"/>
                        <w:rPr/>
                      </w:pPr>
                      <w:r>
                        <w:rPr>
                          <w:kern w:val="2"/>
                          <w:sz w:val="17"/>
                          <w:b/>
                          <w:szCs w:val="17"/>
                          <w:rFonts w:ascii="Verdana" w:hAnsi="Verdana" w:eastAsia="Times New Roman" w:cs="Arial"/>
                          <w:color w:val="auto"/>
                          <w:lang w:val="en-GB" w:bidi="ar-SA"/>
                        </w:rPr>
                        <w:t>Team Management</w:t>
                      </w:r>
                    </w:p>
                  </w:txbxContent>
                </v:textbox>
                <w10:wrap type="square"/>
                <v:fill o:detectmouseclick="t" color2="#757575"/>
                <v:stroke color="black" weight="9360" joinstyle="miter" endcap="square"/>
              </v:shape>
            </w:pict>
          </mc:Fallback>
        </mc:AlternateContent>
      </w:r>
      <w:r>
        <w:rPr>
          <w:rFonts w:cs="Arial" w:ascii="Verdana" w:hAnsi="Verdana"/>
          <w:sz w:val="17"/>
          <w:szCs w:val="17"/>
        </w:rPr>
        <w:t>R</w:t>
      </w:r>
      <w:r>
        <w:rPr>
          <w:rFonts w:cs="Arial" w:ascii="Verdana" w:hAnsi="Verdana"/>
          <w:sz w:val="17"/>
          <w:szCs w:val="17"/>
        </w:rPr>
        <w:t>ecruiting, mentoring, training and development of the field functionaries to ensure sales and operational efficiency. Creating a dynamic environment that fosters development opportunities and motivates high performance amongst team members.</w:t>
      </w:r>
    </w:p>
    <w:p>
      <w:pPr>
        <w:pStyle w:val="Normal"/>
        <w:jc w:val="both"/>
        <w:rPr>
          <w:rFonts w:ascii="Verdana" w:hAnsi="Verdana" w:cs="Arial"/>
          <w:sz w:val="9"/>
          <w:szCs w:val="17"/>
        </w:rPr>
      </w:pPr>
      <w:r>
        <w:rPr>
          <w:rFonts w:cs="Arial" w:ascii="Verdana" w:hAnsi="Verdana"/>
          <w:sz w:val="9"/>
          <w:szCs w:val="17"/>
        </w:rPr>
      </w:r>
    </w:p>
    <w:p>
      <w:pPr>
        <w:pStyle w:val="Normal"/>
        <w:pBdr>
          <w:bottom w:val="double" w:sz="4" w:space="1" w:color="000000"/>
        </w:pBdr>
        <w:jc w:val="center"/>
        <w:rPr>
          <w:rFonts w:ascii="Verdana" w:hAnsi="Verdana" w:cs="Arial"/>
          <w:b/>
          <w:b/>
          <w:color w:val="000000"/>
          <w:sz w:val="17"/>
          <w:szCs w:val="17"/>
        </w:rPr>
      </w:pPr>
      <w:r>
        <w:rPr>
          <w:rFonts w:cs="Arial" w:ascii="Verdana" w:hAnsi="Verdana"/>
          <w:b/>
          <w:color w:val="000000"/>
          <w:sz w:val="17"/>
          <w:szCs w:val="17"/>
        </w:rPr>
      </w:r>
    </w:p>
    <w:p>
      <w:pPr>
        <w:pStyle w:val="Normal"/>
        <w:pBdr>
          <w:bottom w:val="double" w:sz="4" w:space="1" w:color="000000"/>
        </w:pBdr>
        <w:jc w:val="center"/>
        <w:rPr>
          <w:rFonts w:ascii="Verdana" w:hAnsi="Verdana" w:cs="Arial"/>
          <w:b/>
          <w:b/>
          <w:color w:val="000000"/>
          <w:sz w:val="17"/>
          <w:szCs w:val="17"/>
        </w:rPr>
      </w:pPr>
      <w:r>
        <w:rPr>
          <w:rFonts w:cs="Arial" w:ascii="Verdana" w:hAnsi="Verdana"/>
          <w:b/>
          <w:color w:val="000000"/>
          <w:sz w:val="17"/>
          <w:szCs w:val="17"/>
        </w:rPr>
      </w:r>
    </w:p>
    <w:p>
      <w:pPr>
        <w:pStyle w:val="Normal"/>
        <w:pBdr>
          <w:bottom w:val="double" w:sz="4" w:space="1" w:color="000000"/>
        </w:pBdr>
        <w:jc w:val="center"/>
        <w:rPr>
          <w:rFonts w:ascii="Verdana" w:hAnsi="Verdana" w:cs="Arial"/>
          <w:b/>
          <w:b/>
          <w:color w:val="000000"/>
          <w:sz w:val="17"/>
          <w:szCs w:val="17"/>
        </w:rPr>
      </w:pPr>
      <w:r>
        <w:rPr>
          <w:rFonts w:cs="Arial" w:ascii="Verdana" w:hAnsi="Verdana"/>
          <w:b/>
          <w:color w:val="000000"/>
          <w:sz w:val="17"/>
          <w:szCs w:val="17"/>
        </w:rPr>
      </w:r>
    </w:p>
    <w:p>
      <w:pPr>
        <w:pStyle w:val="Normal"/>
        <w:pBdr>
          <w:bottom w:val="double" w:sz="4" w:space="1" w:color="000000"/>
        </w:pBdr>
        <w:jc w:val="center"/>
        <w:rPr>
          <w:rFonts w:ascii="Verdana" w:hAnsi="Verdana" w:cs="Arial"/>
          <w:b/>
          <w:b/>
          <w:color w:val="000000"/>
          <w:sz w:val="17"/>
          <w:szCs w:val="17"/>
        </w:rPr>
      </w:pPr>
      <w:r>
        <w:rPr>
          <w:rFonts w:cs="Arial" w:ascii="Verdana" w:hAnsi="Verdana"/>
          <w:b/>
          <w:color w:val="000000"/>
          <w:sz w:val="17"/>
          <w:szCs w:val="17"/>
        </w:rPr>
      </w:r>
    </w:p>
    <w:p>
      <w:pPr>
        <w:pStyle w:val="Normal"/>
        <w:pBdr>
          <w:bottom w:val="double" w:sz="4" w:space="1" w:color="000000"/>
        </w:pBdr>
        <w:jc w:val="center"/>
        <w:rPr>
          <w:rFonts w:ascii="Verdana" w:hAnsi="Verdana" w:cs="Arial"/>
          <w:b/>
          <w:b/>
          <w:color w:val="000000"/>
          <w:sz w:val="17"/>
          <w:szCs w:val="17"/>
        </w:rPr>
      </w:pPr>
      <w:r>
        <w:rPr>
          <w:rFonts w:cs="Arial" w:ascii="Verdana" w:hAnsi="Verdana"/>
          <w:b/>
          <w:color w:val="000000"/>
          <w:sz w:val="17"/>
          <w:szCs w:val="17"/>
        </w:rPr>
      </w:r>
    </w:p>
    <w:p>
      <w:pPr>
        <w:pStyle w:val="Normal"/>
        <w:pBdr>
          <w:bottom w:val="double" w:sz="4" w:space="1" w:color="000000"/>
        </w:pBdr>
        <w:jc w:val="center"/>
        <w:rPr>
          <w:rFonts w:ascii="Verdana" w:hAnsi="Verdana" w:cs="Arial"/>
          <w:b/>
          <w:b/>
          <w:color w:val="000000"/>
          <w:sz w:val="17"/>
          <w:szCs w:val="17"/>
        </w:rPr>
      </w:pPr>
      <w:r>
        <w:rPr>
          <w:rFonts w:cs="Arial" w:ascii="Verdana" w:hAnsi="Verdana"/>
          <w:b/>
          <w:color w:val="000000"/>
          <w:sz w:val="17"/>
          <w:szCs w:val="17"/>
        </w:rPr>
      </w:r>
    </w:p>
    <w:p>
      <w:pPr>
        <w:pStyle w:val="Normal"/>
        <w:pBdr>
          <w:bottom w:val="double" w:sz="4" w:space="1" w:color="000000"/>
        </w:pBdr>
        <w:jc w:val="center"/>
        <w:rPr>
          <w:rFonts w:ascii="Verdana" w:hAnsi="Verdana" w:cs="Arial"/>
          <w:b/>
          <w:b/>
          <w:color w:val="000000"/>
          <w:sz w:val="17"/>
          <w:szCs w:val="17"/>
        </w:rPr>
      </w:pPr>
      <w:r>
        <w:rPr>
          <w:rFonts w:cs="Arial" w:ascii="Verdana" w:hAnsi="Verdana"/>
          <w:b/>
          <w:color w:val="000000"/>
          <w:sz w:val="17"/>
          <w:szCs w:val="17"/>
        </w:rPr>
      </w:r>
    </w:p>
    <w:p>
      <w:pPr>
        <w:pStyle w:val="Normal"/>
        <w:pBdr>
          <w:bottom w:val="double" w:sz="4" w:space="1" w:color="000000"/>
        </w:pBdr>
        <w:jc w:val="center"/>
        <w:rPr>
          <w:rFonts w:ascii="Verdana" w:hAnsi="Verdana" w:cs="Arial"/>
          <w:b/>
          <w:b/>
          <w:color w:val="000000"/>
          <w:sz w:val="17"/>
          <w:szCs w:val="17"/>
        </w:rPr>
      </w:pPr>
      <w:r>
        <w:rPr>
          <w:rFonts w:cs="Arial" w:ascii="Verdana" w:hAnsi="Verdana"/>
          <w:b/>
          <w:color w:val="000000"/>
          <w:sz w:val="17"/>
          <w:szCs w:val="17"/>
        </w:rPr>
      </w:r>
    </w:p>
    <w:p>
      <w:pPr>
        <w:pStyle w:val="Normal"/>
        <w:pBdr>
          <w:bottom w:val="double" w:sz="4" w:space="1" w:color="000000"/>
        </w:pBdr>
        <w:jc w:val="center"/>
        <w:rPr>
          <w:rFonts w:ascii="Verdana" w:hAnsi="Verdana" w:cs="Arial"/>
          <w:b/>
          <w:b/>
          <w:color w:val="000000"/>
          <w:sz w:val="17"/>
          <w:szCs w:val="17"/>
        </w:rPr>
      </w:pPr>
      <w:r>
        <w:rPr>
          <w:rFonts w:cs="Arial" w:ascii="Verdana" w:hAnsi="Verdana"/>
          <w:b/>
          <w:color w:val="000000"/>
          <w:sz w:val="17"/>
          <w:szCs w:val="17"/>
        </w:rPr>
      </w:r>
    </w:p>
    <w:p>
      <w:pPr>
        <w:pStyle w:val="Normal"/>
        <w:pBdr>
          <w:bottom w:val="double" w:sz="4" w:space="1" w:color="000000"/>
        </w:pBdr>
        <w:jc w:val="center"/>
        <w:rPr>
          <w:rFonts w:ascii="Verdana" w:hAnsi="Verdana" w:cs="Arial"/>
          <w:b/>
          <w:b/>
          <w:color w:val="000000"/>
          <w:sz w:val="17"/>
          <w:szCs w:val="17"/>
        </w:rPr>
      </w:pPr>
      <w:r>
        <w:rPr>
          <w:rFonts w:cs="Arial" w:ascii="Verdana" w:hAnsi="Verdana"/>
          <w:b/>
          <w:color w:val="000000"/>
          <w:sz w:val="17"/>
          <w:szCs w:val="17"/>
        </w:rPr>
      </w:r>
    </w:p>
    <w:p>
      <w:pPr>
        <w:pStyle w:val="Normal"/>
        <w:pBdr>
          <w:bottom w:val="double" w:sz="4" w:space="1" w:color="000000"/>
        </w:pBdr>
        <w:jc w:val="center"/>
        <w:rPr>
          <w:rFonts w:ascii="Verdana" w:hAnsi="Verdana" w:cs="Arial"/>
          <w:b/>
          <w:b/>
          <w:color w:val="000000"/>
          <w:sz w:val="17"/>
          <w:szCs w:val="17"/>
        </w:rPr>
      </w:pPr>
      <w:r>
        <w:rPr>
          <w:rFonts w:cs="Arial" w:ascii="Verdana" w:hAnsi="Verdana"/>
          <w:b/>
          <w:color w:val="000000"/>
          <w:sz w:val="17"/>
          <w:szCs w:val="17"/>
        </w:rPr>
      </w:r>
    </w:p>
    <w:p>
      <w:pPr>
        <w:pStyle w:val="Normal"/>
        <w:pBdr>
          <w:bottom w:val="double" w:sz="4" w:space="1" w:color="000000"/>
        </w:pBdr>
        <w:jc w:val="center"/>
        <w:rPr>
          <w:rFonts w:ascii="Verdana" w:hAnsi="Verdana" w:cs="Arial"/>
          <w:b/>
          <w:b/>
          <w:color w:val="000000"/>
          <w:sz w:val="17"/>
          <w:szCs w:val="17"/>
        </w:rPr>
      </w:pPr>
      <w:r>
        <w:rPr>
          <w:rFonts w:cs="Arial" w:ascii="Verdana" w:hAnsi="Verdana"/>
          <w:b/>
          <w:color w:val="000000"/>
          <w:sz w:val="17"/>
          <w:szCs w:val="17"/>
        </w:rPr>
      </w:r>
    </w:p>
    <w:p>
      <w:pPr>
        <w:pStyle w:val="Normal"/>
        <w:pBdr>
          <w:bottom w:val="double" w:sz="4" w:space="1" w:color="000000"/>
        </w:pBdr>
        <w:jc w:val="center"/>
        <w:rPr>
          <w:rFonts w:ascii="Verdana" w:hAnsi="Verdana" w:cs="Arial"/>
          <w:b/>
          <w:b/>
          <w:color w:val="000000"/>
          <w:sz w:val="17"/>
          <w:szCs w:val="17"/>
        </w:rPr>
      </w:pPr>
      <w:r>
        <w:rPr>
          <w:rFonts w:cs="Arial" w:ascii="Verdana" w:hAnsi="Verdana"/>
          <w:b/>
          <w:color w:val="000000"/>
          <w:sz w:val="17"/>
          <w:szCs w:val="17"/>
        </w:rPr>
        <w:t>CAREER CONTOUR</w:t>
      </w:r>
    </w:p>
    <w:p>
      <w:pPr>
        <w:pStyle w:val="Normal"/>
        <w:shd w:fill="E0E0E0" w:val="clear"/>
        <w:jc w:val="both"/>
        <w:rPr/>
      </w:pPr>
      <w:r>
        <w:rPr>
          <w:b/>
          <w:bCs/>
          <w:i/>
          <w:szCs w:val="20"/>
        </w:rPr>
        <w:t>Rotomag Motors &amp; Controls Pvt.Ltd</w:t>
      </w:r>
    </w:p>
    <w:p>
      <w:pPr>
        <w:pStyle w:val="Normal"/>
        <w:shd w:fill="E0E0E0" w:val="clear"/>
        <w:jc w:val="both"/>
        <w:rPr>
          <w:rFonts w:ascii="Verdana" w:hAnsi="Verdana" w:cs="Arial"/>
          <w:b/>
          <w:b/>
          <w:color w:val="000000"/>
          <w:sz w:val="17"/>
          <w:szCs w:val="17"/>
        </w:rPr>
      </w:pPr>
      <w:r>
        <w:rPr>
          <w:rFonts w:cs="Arial" w:ascii="Verdana" w:hAnsi="Verdana"/>
          <w:b/>
          <w:color w:val="000000"/>
          <w:sz w:val="17"/>
          <w:szCs w:val="17"/>
        </w:rPr>
        <w:t>Delhi, Bihar &amp; Jharkhand: Jan’16 to till date</w:t>
      </w:r>
    </w:p>
    <w:p>
      <w:pPr>
        <w:pStyle w:val="Normal"/>
        <w:shd w:fill="E0E0E0" w:val="clear"/>
        <w:jc w:val="both"/>
        <w:rPr>
          <w:rFonts w:ascii="Verdana" w:hAnsi="Verdana" w:cs="Arial"/>
          <w:b/>
          <w:b/>
          <w:color w:val="000000"/>
          <w:sz w:val="17"/>
          <w:szCs w:val="17"/>
        </w:rPr>
      </w:pPr>
      <w:r>
        <w:rPr>
          <w:rFonts w:cs="Arial" w:ascii="Verdana" w:hAnsi="Verdana"/>
          <w:b/>
          <w:color w:val="000000"/>
          <w:sz w:val="17"/>
          <w:szCs w:val="17"/>
          <w:lang w:val="en-US"/>
        </w:rPr>
        <w:t>Marketing Manager – Project</w:t>
      </w:r>
    </w:p>
    <w:p>
      <w:pPr>
        <w:pStyle w:val="Normal"/>
        <w:spacing w:before="280" w:after="280"/>
        <w:ind w:left="360" w:hanging="0"/>
        <w:jc w:val="both"/>
        <w:rPr/>
      </w:pPr>
      <w:r>
        <w:rPr>
          <w:rFonts w:cs="Andalus" w:ascii="Cambria" w:hAnsi="Cambria"/>
          <w:b/>
          <w:color w:val="4A442A"/>
        </w:rPr>
        <w:t>Presently handling SOLAR DUAL PUMP POJECT (SDP) and MINI WATER SUPPLY SCHEME – NATIONAL CLEAN ENERGY FUND (MDWS-NCEF</w:t>
      </w:r>
      <w:r>
        <w:rPr>
          <w:rFonts w:cs="Arial" w:ascii="Cambria" w:hAnsi="Cambria"/>
          <w:b/>
          <w:color w:val="4A442A"/>
          <w:shd w:fill="FFFFFF" w:val="clear"/>
        </w:rPr>
        <w:t>), JREDA, BREDA, PHED, DWSD, AGRICULTURE DEPARTMENT etc for entire Jharkhand &amp; Bihar State for Drinking and Agriculture (Irrigation) Water Solutions .</w:t>
      </w:r>
    </w:p>
    <w:p>
      <w:pPr>
        <w:pStyle w:val="Normal"/>
        <w:numPr>
          <w:ilvl w:val="0"/>
          <w:numId w:val="4"/>
        </w:numPr>
        <w:spacing w:before="0" w:after="0"/>
        <w:jc w:val="both"/>
        <w:rPr>
          <w:rFonts w:cs="Arial"/>
          <w:color w:val="666666"/>
          <w:sz w:val="18"/>
          <w:szCs w:val="18"/>
        </w:rPr>
      </w:pPr>
      <w:r>
        <w:rPr>
          <w:rFonts w:cs="Arial"/>
          <w:color w:val="666666"/>
          <w:sz w:val="18"/>
          <w:szCs w:val="18"/>
        </w:rPr>
        <w:t>D</w:t>
      </w:r>
      <w:r>
        <w:rPr>
          <w:rFonts w:cs="Arial"/>
          <w:b/>
          <w:bCs/>
          <w:color w:val="666666"/>
          <w:sz w:val="18"/>
          <w:szCs w:val="18"/>
        </w:rPr>
        <w:t>e</w:t>
      </w:r>
      <w:r>
        <w:rPr>
          <w:rFonts w:cs="Arial"/>
          <w:color w:val="666666"/>
          <w:sz w:val="18"/>
          <w:szCs w:val="18"/>
        </w:rPr>
        <w:t>v</w:t>
      </w:r>
      <w:r>
        <w:rPr>
          <w:rFonts w:cs="Arial"/>
          <w:b/>
          <w:bCs/>
          <w:color w:val="666666"/>
          <w:sz w:val="18"/>
          <w:szCs w:val="18"/>
        </w:rPr>
        <w:t>e</w:t>
      </w:r>
      <w:r>
        <w:rPr>
          <w:rFonts w:cs="Arial"/>
          <w:color w:val="666666"/>
          <w:sz w:val="18"/>
          <w:szCs w:val="18"/>
        </w:rPr>
        <w:t>lop linkag</w:t>
      </w:r>
      <w:r>
        <w:rPr>
          <w:rFonts w:cs="Arial"/>
          <w:b/>
          <w:bCs/>
          <w:color w:val="666666"/>
          <w:sz w:val="18"/>
          <w:szCs w:val="18"/>
        </w:rPr>
        <w:t>e</w:t>
      </w:r>
      <w:r>
        <w:rPr>
          <w:rFonts w:cs="Arial"/>
          <w:color w:val="666666"/>
          <w:sz w:val="18"/>
          <w:szCs w:val="18"/>
        </w:rPr>
        <w:t>s with Ministri</w:t>
      </w:r>
      <w:r>
        <w:rPr>
          <w:rFonts w:cs="Arial"/>
          <w:b/>
          <w:bCs/>
          <w:color w:val="666666"/>
          <w:sz w:val="18"/>
          <w:szCs w:val="18"/>
        </w:rPr>
        <w:t>e</w:t>
      </w:r>
      <w:r>
        <w:rPr>
          <w:rFonts w:cs="Arial"/>
          <w:color w:val="666666"/>
          <w:sz w:val="18"/>
          <w:szCs w:val="18"/>
        </w:rPr>
        <w:t xml:space="preserve">s and Departments in Bihar &amp; Jharkhand.  </w:t>
      </w:r>
    </w:p>
    <w:p>
      <w:pPr>
        <w:pStyle w:val="Normal"/>
        <w:numPr>
          <w:ilvl w:val="0"/>
          <w:numId w:val="4"/>
        </w:numPr>
        <w:spacing w:lineRule="atLeast" w:line="300"/>
        <w:rPr>
          <w:rFonts w:cs="Arial"/>
          <w:color w:val="666666"/>
          <w:sz w:val="18"/>
          <w:szCs w:val="18"/>
        </w:rPr>
      </w:pPr>
      <w:r>
        <w:rPr>
          <w:rFonts w:cs="Arial"/>
          <w:color w:val="666666"/>
          <w:sz w:val="18"/>
          <w:szCs w:val="18"/>
        </w:rPr>
        <w:t>Lobby and regular meeting with k</w:t>
      </w:r>
      <w:r>
        <w:rPr>
          <w:rFonts w:cs="Arial"/>
          <w:b/>
          <w:bCs/>
          <w:color w:val="666666"/>
          <w:sz w:val="18"/>
          <w:szCs w:val="18"/>
        </w:rPr>
        <w:t>e</w:t>
      </w:r>
      <w:r>
        <w:rPr>
          <w:rFonts w:cs="Arial"/>
          <w:color w:val="666666"/>
          <w:sz w:val="18"/>
          <w:szCs w:val="18"/>
        </w:rPr>
        <w:t>y authoriti</w:t>
      </w:r>
      <w:r>
        <w:rPr>
          <w:rFonts w:cs="Arial"/>
          <w:b/>
          <w:bCs/>
          <w:color w:val="666666"/>
          <w:sz w:val="18"/>
          <w:szCs w:val="18"/>
        </w:rPr>
        <w:t>e</w:t>
      </w:r>
      <w:r>
        <w:rPr>
          <w:rFonts w:cs="Arial"/>
          <w:color w:val="666666"/>
          <w:sz w:val="18"/>
          <w:szCs w:val="18"/>
        </w:rPr>
        <w:t>s to </w:t>
      </w:r>
      <w:r>
        <w:rPr>
          <w:rFonts w:cs="Arial"/>
          <w:b/>
          <w:bCs/>
          <w:color w:val="666666"/>
          <w:sz w:val="18"/>
          <w:szCs w:val="18"/>
        </w:rPr>
        <w:t>e</w:t>
      </w:r>
      <w:r>
        <w:rPr>
          <w:rFonts w:cs="Arial"/>
          <w:color w:val="666666"/>
          <w:sz w:val="18"/>
          <w:szCs w:val="18"/>
        </w:rPr>
        <w:t>nsur</w:t>
      </w:r>
      <w:r>
        <w:rPr>
          <w:rFonts w:cs="Arial"/>
          <w:b/>
          <w:bCs/>
          <w:color w:val="666666"/>
          <w:sz w:val="18"/>
          <w:szCs w:val="18"/>
        </w:rPr>
        <w:t>e</w:t>
      </w:r>
      <w:r>
        <w:rPr>
          <w:rFonts w:cs="Arial"/>
          <w:color w:val="666666"/>
          <w:sz w:val="18"/>
          <w:szCs w:val="18"/>
        </w:rPr>
        <w:t> activ</w:t>
      </w:r>
      <w:r>
        <w:rPr>
          <w:rFonts w:cs="Arial"/>
          <w:b/>
          <w:bCs/>
          <w:color w:val="666666"/>
          <w:sz w:val="18"/>
          <w:szCs w:val="18"/>
        </w:rPr>
        <w:t>e</w:t>
      </w:r>
      <w:r>
        <w:rPr>
          <w:rFonts w:cs="Arial"/>
          <w:color w:val="666666"/>
          <w:sz w:val="18"/>
          <w:szCs w:val="18"/>
        </w:rPr>
        <w:t xml:space="preserve"> participation for upcoming projects. </w:t>
      </w:r>
    </w:p>
    <w:p>
      <w:pPr>
        <w:pStyle w:val="Normal"/>
        <w:numPr>
          <w:ilvl w:val="0"/>
          <w:numId w:val="4"/>
        </w:numPr>
        <w:spacing w:lineRule="atLeast" w:line="300"/>
        <w:rPr/>
      </w:pPr>
      <w:r>
        <w:rPr>
          <w:rFonts w:cs="Arial"/>
          <w:color w:val="666666"/>
          <w:sz w:val="18"/>
          <w:szCs w:val="18"/>
        </w:rPr>
        <w:t>Maintaining </w:t>
      </w:r>
      <w:r>
        <w:rPr>
          <w:rFonts w:cs="Arial"/>
          <w:b/>
          <w:bCs/>
          <w:color w:val="666666"/>
          <w:sz w:val="18"/>
          <w:szCs w:val="18"/>
        </w:rPr>
        <w:t>relations</w:t>
      </w:r>
      <w:r>
        <w:rPr>
          <w:rFonts w:cs="Arial"/>
          <w:color w:val="666666"/>
          <w:sz w:val="18"/>
          <w:szCs w:val="18"/>
        </w:rPr>
        <w:t>hip with prosp</w:t>
      </w:r>
      <w:r>
        <w:rPr>
          <w:rFonts w:cs="Arial"/>
          <w:b/>
          <w:bCs/>
          <w:color w:val="666666"/>
          <w:sz w:val="18"/>
          <w:szCs w:val="18"/>
        </w:rPr>
        <w:t>e</w:t>
      </w:r>
      <w:r>
        <w:rPr>
          <w:rFonts w:cs="Arial"/>
          <w:color w:val="666666"/>
          <w:sz w:val="18"/>
          <w:szCs w:val="18"/>
        </w:rPr>
        <w:t>ctiv</w:t>
      </w:r>
      <w:r>
        <w:rPr>
          <w:rFonts w:cs="Arial"/>
          <w:b/>
          <w:bCs/>
          <w:color w:val="666666"/>
          <w:sz w:val="18"/>
          <w:szCs w:val="18"/>
        </w:rPr>
        <w:t>e</w:t>
      </w:r>
      <w:r>
        <w:rPr>
          <w:rFonts w:cs="Arial"/>
          <w:color w:val="666666"/>
          <w:sz w:val="18"/>
          <w:szCs w:val="18"/>
        </w:rPr>
        <w:t> and </w:t>
      </w:r>
      <w:r>
        <w:rPr>
          <w:rFonts w:cs="Arial"/>
          <w:b/>
          <w:bCs/>
          <w:color w:val="666666"/>
          <w:sz w:val="18"/>
          <w:szCs w:val="18"/>
        </w:rPr>
        <w:t>e</w:t>
      </w:r>
      <w:r>
        <w:rPr>
          <w:rFonts w:cs="Arial"/>
          <w:color w:val="666666"/>
          <w:sz w:val="18"/>
          <w:szCs w:val="18"/>
        </w:rPr>
        <w:t>xisting cli</w:t>
      </w:r>
      <w:r>
        <w:rPr>
          <w:rFonts w:cs="Arial"/>
          <w:b/>
          <w:bCs/>
          <w:color w:val="666666"/>
          <w:sz w:val="18"/>
          <w:szCs w:val="18"/>
        </w:rPr>
        <w:t>e</w:t>
      </w:r>
      <w:r>
        <w:rPr>
          <w:rFonts w:cs="Arial"/>
          <w:color w:val="666666"/>
          <w:sz w:val="18"/>
          <w:szCs w:val="18"/>
        </w:rPr>
        <w:t>nts with k</w:t>
      </w:r>
      <w:r>
        <w:rPr>
          <w:rFonts w:cs="Arial"/>
          <w:b/>
          <w:bCs/>
          <w:color w:val="666666"/>
          <w:sz w:val="18"/>
          <w:szCs w:val="18"/>
        </w:rPr>
        <w:t>e</w:t>
      </w:r>
      <w:r>
        <w:rPr>
          <w:rFonts w:cs="Arial"/>
          <w:color w:val="666666"/>
          <w:sz w:val="18"/>
          <w:szCs w:val="18"/>
        </w:rPr>
        <w:t>y focus on Busin</w:t>
      </w:r>
      <w:r>
        <w:rPr>
          <w:rFonts w:cs="Arial"/>
          <w:b/>
          <w:bCs/>
          <w:color w:val="666666"/>
          <w:sz w:val="18"/>
          <w:szCs w:val="18"/>
        </w:rPr>
        <w:t>e</w:t>
      </w:r>
      <w:r>
        <w:rPr>
          <w:rFonts w:cs="Arial"/>
          <w:color w:val="666666"/>
          <w:sz w:val="18"/>
          <w:szCs w:val="18"/>
        </w:rPr>
        <w:t>ss D</w:t>
      </w:r>
      <w:r>
        <w:rPr>
          <w:rFonts w:cs="Arial"/>
          <w:b/>
          <w:bCs/>
          <w:color w:val="666666"/>
          <w:sz w:val="18"/>
          <w:szCs w:val="18"/>
        </w:rPr>
        <w:t>e</w:t>
      </w:r>
      <w:r>
        <w:rPr>
          <w:rFonts w:cs="Arial"/>
          <w:color w:val="666666"/>
          <w:sz w:val="18"/>
          <w:szCs w:val="18"/>
        </w:rPr>
        <w:t>v</w:t>
      </w:r>
      <w:r>
        <w:rPr>
          <w:rFonts w:cs="Arial"/>
          <w:b/>
          <w:bCs/>
          <w:color w:val="666666"/>
          <w:sz w:val="18"/>
          <w:szCs w:val="18"/>
        </w:rPr>
        <w:t>e</w:t>
      </w:r>
      <w:r>
        <w:rPr>
          <w:rFonts w:cs="Arial"/>
          <w:color w:val="666666"/>
          <w:sz w:val="18"/>
          <w:szCs w:val="18"/>
        </w:rPr>
        <w:t>lopm</w:t>
      </w:r>
      <w:r>
        <w:rPr>
          <w:rFonts w:cs="Arial"/>
          <w:b/>
          <w:bCs/>
          <w:color w:val="666666"/>
          <w:sz w:val="18"/>
          <w:szCs w:val="18"/>
        </w:rPr>
        <w:t>e</w:t>
      </w:r>
      <w:r>
        <w:rPr>
          <w:rFonts w:cs="Arial"/>
          <w:color w:val="666666"/>
          <w:sz w:val="18"/>
          <w:szCs w:val="18"/>
        </w:rPr>
        <w:t>nt.</w:t>
      </w:r>
    </w:p>
    <w:p>
      <w:pPr>
        <w:pStyle w:val="Normal"/>
        <w:numPr>
          <w:ilvl w:val="0"/>
          <w:numId w:val="4"/>
        </w:numPr>
        <w:spacing w:lineRule="atLeast" w:line="300"/>
        <w:rPr/>
      </w:pPr>
      <w:r>
        <w:rPr>
          <w:rFonts w:cs="Arial"/>
          <w:color w:val="666666"/>
          <w:sz w:val="18"/>
          <w:szCs w:val="18"/>
        </w:rPr>
        <w:t>G</w:t>
      </w:r>
      <w:r>
        <w:rPr>
          <w:rFonts w:cs="Arial"/>
          <w:b/>
          <w:bCs/>
          <w:color w:val="666666"/>
          <w:sz w:val="18"/>
          <w:szCs w:val="18"/>
        </w:rPr>
        <w:t>e</w:t>
      </w:r>
      <w:r>
        <w:rPr>
          <w:rFonts w:cs="Arial"/>
          <w:color w:val="666666"/>
          <w:sz w:val="18"/>
          <w:szCs w:val="18"/>
        </w:rPr>
        <w:t>n</w:t>
      </w:r>
      <w:r>
        <w:rPr>
          <w:rFonts w:cs="Arial"/>
          <w:b/>
          <w:bCs/>
          <w:color w:val="666666"/>
          <w:sz w:val="18"/>
          <w:szCs w:val="18"/>
        </w:rPr>
        <w:t>e</w:t>
      </w:r>
      <w:r>
        <w:rPr>
          <w:rFonts w:cs="Arial"/>
          <w:color w:val="666666"/>
          <w:sz w:val="18"/>
          <w:szCs w:val="18"/>
        </w:rPr>
        <w:t>rating l</w:t>
      </w:r>
      <w:r>
        <w:rPr>
          <w:rFonts w:cs="Arial"/>
          <w:b/>
          <w:bCs/>
          <w:color w:val="666666"/>
          <w:sz w:val="18"/>
          <w:szCs w:val="18"/>
        </w:rPr>
        <w:t>e</w:t>
      </w:r>
      <w:r>
        <w:rPr>
          <w:rFonts w:cs="Arial"/>
          <w:color w:val="666666"/>
          <w:sz w:val="18"/>
          <w:szCs w:val="18"/>
        </w:rPr>
        <w:t>ads to s</w:t>
      </w:r>
      <w:r>
        <w:rPr>
          <w:rFonts w:cs="Arial"/>
          <w:b/>
          <w:bCs/>
          <w:color w:val="666666"/>
          <w:sz w:val="18"/>
          <w:szCs w:val="18"/>
        </w:rPr>
        <w:t>e</w:t>
      </w:r>
      <w:r>
        <w:rPr>
          <w:rFonts w:cs="Arial"/>
          <w:color w:val="666666"/>
          <w:sz w:val="18"/>
          <w:szCs w:val="18"/>
        </w:rPr>
        <w:t>ll products in </w:t>
      </w:r>
      <w:r>
        <w:rPr>
          <w:rFonts w:cs="Arial"/>
          <w:b/>
          <w:bCs/>
          <w:color w:val="666666"/>
          <w:sz w:val="18"/>
          <w:szCs w:val="18"/>
        </w:rPr>
        <w:t>Government</w:t>
      </w:r>
      <w:r>
        <w:rPr>
          <w:rFonts w:cs="Arial"/>
          <w:color w:val="666666"/>
          <w:sz w:val="18"/>
          <w:szCs w:val="18"/>
        </w:rPr>
        <w:t> S</w:t>
      </w:r>
      <w:r>
        <w:rPr>
          <w:rFonts w:cs="Arial"/>
          <w:b/>
          <w:bCs/>
          <w:color w:val="666666"/>
          <w:sz w:val="18"/>
          <w:szCs w:val="18"/>
        </w:rPr>
        <w:t>e</w:t>
      </w:r>
      <w:r>
        <w:rPr>
          <w:rFonts w:cs="Arial"/>
          <w:color w:val="666666"/>
          <w:sz w:val="18"/>
          <w:szCs w:val="18"/>
        </w:rPr>
        <w:t>ctor.</w:t>
      </w:r>
    </w:p>
    <w:p>
      <w:pPr>
        <w:pStyle w:val="Normal"/>
        <w:numPr>
          <w:ilvl w:val="0"/>
          <w:numId w:val="4"/>
        </w:numPr>
        <w:spacing w:lineRule="atLeast" w:line="300"/>
        <w:rPr/>
      </w:pPr>
      <w:r>
        <w:rPr>
          <w:rFonts w:cs="Arial"/>
          <w:color w:val="666666"/>
          <w:sz w:val="18"/>
          <w:szCs w:val="18"/>
        </w:rPr>
        <w:t>Manag</w:t>
      </w:r>
      <w:r>
        <w:rPr>
          <w:rFonts w:cs="Arial"/>
          <w:b/>
          <w:bCs/>
          <w:color w:val="666666"/>
          <w:sz w:val="18"/>
          <w:szCs w:val="18"/>
        </w:rPr>
        <w:t>e</w:t>
      </w:r>
      <w:r>
        <w:rPr>
          <w:rFonts w:cs="Arial"/>
          <w:color w:val="666666"/>
          <w:sz w:val="18"/>
          <w:szCs w:val="18"/>
        </w:rPr>
        <w:t> and track pip</w:t>
      </w:r>
      <w:r>
        <w:rPr>
          <w:rFonts w:cs="Arial"/>
          <w:b/>
          <w:bCs/>
          <w:color w:val="666666"/>
          <w:sz w:val="18"/>
          <w:szCs w:val="18"/>
        </w:rPr>
        <w:t>e</w:t>
      </w:r>
      <w:r>
        <w:rPr>
          <w:rFonts w:cs="Arial"/>
          <w:color w:val="666666"/>
          <w:sz w:val="18"/>
          <w:szCs w:val="18"/>
        </w:rPr>
        <w:t>lin</w:t>
      </w:r>
      <w:r>
        <w:rPr>
          <w:rFonts w:cs="Arial"/>
          <w:b/>
          <w:bCs/>
          <w:color w:val="666666"/>
          <w:sz w:val="18"/>
          <w:szCs w:val="18"/>
        </w:rPr>
        <w:t>e</w:t>
      </w:r>
      <w:r>
        <w:rPr>
          <w:rFonts w:cs="Arial"/>
          <w:color w:val="666666"/>
          <w:sz w:val="18"/>
          <w:szCs w:val="18"/>
        </w:rPr>
        <w:t> activiti</w:t>
      </w:r>
      <w:r>
        <w:rPr>
          <w:rFonts w:cs="Arial"/>
          <w:b/>
          <w:bCs/>
          <w:color w:val="666666"/>
          <w:sz w:val="18"/>
          <w:szCs w:val="18"/>
        </w:rPr>
        <w:t>e</w:t>
      </w:r>
      <w:r>
        <w:rPr>
          <w:rFonts w:cs="Arial"/>
          <w:color w:val="666666"/>
          <w:sz w:val="18"/>
          <w:szCs w:val="18"/>
        </w:rPr>
        <w:t>s through contacts.</w:t>
      </w:r>
    </w:p>
    <w:p>
      <w:pPr>
        <w:pStyle w:val="Normal"/>
        <w:numPr>
          <w:ilvl w:val="0"/>
          <w:numId w:val="4"/>
        </w:numPr>
        <w:spacing w:lineRule="atLeast" w:line="300"/>
        <w:rPr/>
      </w:pPr>
      <w:r>
        <w:rPr>
          <w:rFonts w:cs="Arial"/>
          <w:color w:val="666666"/>
          <w:sz w:val="18"/>
          <w:szCs w:val="18"/>
        </w:rPr>
        <w:t>Monitor mark</w:t>
      </w:r>
      <w:r>
        <w:rPr>
          <w:rFonts w:cs="Arial"/>
          <w:b/>
          <w:bCs/>
          <w:color w:val="666666"/>
          <w:sz w:val="18"/>
          <w:szCs w:val="18"/>
        </w:rPr>
        <w:t>e</w:t>
      </w:r>
      <w:r>
        <w:rPr>
          <w:rFonts w:cs="Arial"/>
          <w:color w:val="666666"/>
          <w:sz w:val="18"/>
          <w:szCs w:val="18"/>
        </w:rPr>
        <w:t>t Int</w:t>
      </w:r>
      <w:r>
        <w:rPr>
          <w:rFonts w:cs="Arial"/>
          <w:b/>
          <w:bCs/>
          <w:color w:val="666666"/>
          <w:sz w:val="18"/>
          <w:szCs w:val="18"/>
        </w:rPr>
        <w:t>e</w:t>
      </w:r>
      <w:r>
        <w:rPr>
          <w:rFonts w:cs="Arial"/>
          <w:color w:val="666666"/>
          <w:sz w:val="18"/>
          <w:szCs w:val="18"/>
        </w:rPr>
        <w:t>llig</w:t>
      </w:r>
      <w:r>
        <w:rPr>
          <w:rFonts w:cs="Arial"/>
          <w:b/>
          <w:bCs/>
          <w:color w:val="666666"/>
          <w:sz w:val="18"/>
          <w:szCs w:val="18"/>
        </w:rPr>
        <w:t>e</w:t>
      </w:r>
      <w:r>
        <w:rPr>
          <w:rFonts w:cs="Arial"/>
          <w:color w:val="666666"/>
          <w:sz w:val="18"/>
          <w:szCs w:val="18"/>
        </w:rPr>
        <w:t>nc</w:t>
      </w:r>
      <w:r>
        <w:rPr>
          <w:rFonts w:cs="Arial"/>
          <w:b/>
          <w:bCs/>
          <w:color w:val="666666"/>
          <w:sz w:val="18"/>
          <w:szCs w:val="18"/>
        </w:rPr>
        <w:t>e</w:t>
      </w:r>
      <w:r>
        <w:rPr>
          <w:rFonts w:cs="Arial"/>
          <w:color w:val="666666"/>
          <w:sz w:val="18"/>
          <w:szCs w:val="18"/>
        </w:rPr>
        <w:t> within th</w:t>
      </w:r>
      <w:r>
        <w:rPr>
          <w:rFonts w:cs="Arial"/>
          <w:b/>
          <w:bCs/>
          <w:color w:val="666666"/>
          <w:sz w:val="18"/>
          <w:szCs w:val="18"/>
        </w:rPr>
        <w:t>e</w:t>
      </w:r>
      <w:r>
        <w:rPr>
          <w:rFonts w:cs="Arial"/>
          <w:color w:val="666666"/>
          <w:sz w:val="18"/>
          <w:szCs w:val="18"/>
        </w:rPr>
        <w:t> industry/ comp</w:t>
      </w:r>
      <w:r>
        <w:rPr>
          <w:rFonts w:cs="Arial"/>
          <w:b/>
          <w:bCs/>
          <w:color w:val="666666"/>
          <w:sz w:val="18"/>
          <w:szCs w:val="18"/>
        </w:rPr>
        <w:t>e</w:t>
      </w:r>
      <w:r>
        <w:rPr>
          <w:rFonts w:cs="Arial"/>
          <w:color w:val="666666"/>
          <w:sz w:val="18"/>
          <w:szCs w:val="18"/>
        </w:rPr>
        <w:t>tition in t</w:t>
      </w:r>
      <w:r>
        <w:rPr>
          <w:rFonts w:cs="Arial"/>
          <w:b/>
          <w:bCs/>
          <w:color w:val="666666"/>
          <w:sz w:val="18"/>
          <w:szCs w:val="18"/>
        </w:rPr>
        <w:t>e</w:t>
      </w:r>
      <w:r>
        <w:rPr>
          <w:rFonts w:cs="Arial"/>
          <w:color w:val="666666"/>
          <w:sz w:val="18"/>
          <w:szCs w:val="18"/>
        </w:rPr>
        <w:t>rms of mark</w:t>
      </w:r>
      <w:r>
        <w:rPr>
          <w:rFonts w:cs="Arial"/>
          <w:b/>
          <w:bCs/>
          <w:color w:val="666666"/>
          <w:sz w:val="18"/>
          <w:szCs w:val="18"/>
        </w:rPr>
        <w:t>e</w:t>
      </w:r>
      <w:r>
        <w:rPr>
          <w:rFonts w:cs="Arial"/>
          <w:color w:val="666666"/>
          <w:sz w:val="18"/>
          <w:szCs w:val="18"/>
        </w:rPr>
        <w:t>t d</w:t>
      </w:r>
      <w:r>
        <w:rPr>
          <w:rFonts w:cs="Arial"/>
          <w:b/>
          <w:bCs/>
          <w:color w:val="666666"/>
          <w:sz w:val="18"/>
          <w:szCs w:val="18"/>
        </w:rPr>
        <w:t>e</w:t>
      </w:r>
      <w:r>
        <w:rPr>
          <w:rFonts w:cs="Arial"/>
          <w:color w:val="666666"/>
          <w:sz w:val="18"/>
          <w:szCs w:val="18"/>
        </w:rPr>
        <w:t>v</w:t>
      </w:r>
      <w:r>
        <w:rPr>
          <w:rFonts w:cs="Arial"/>
          <w:b/>
          <w:bCs/>
          <w:color w:val="666666"/>
          <w:sz w:val="18"/>
          <w:szCs w:val="18"/>
        </w:rPr>
        <w:t>e</w:t>
      </w:r>
      <w:r>
        <w:rPr>
          <w:rFonts w:cs="Arial"/>
          <w:color w:val="666666"/>
          <w:sz w:val="18"/>
          <w:szCs w:val="18"/>
        </w:rPr>
        <w:t>lopm</w:t>
      </w:r>
      <w:r>
        <w:rPr>
          <w:rFonts w:cs="Arial"/>
          <w:b/>
          <w:bCs/>
          <w:color w:val="666666"/>
          <w:sz w:val="18"/>
          <w:szCs w:val="18"/>
        </w:rPr>
        <w:t>e</w:t>
      </w:r>
      <w:r>
        <w:rPr>
          <w:rFonts w:cs="Arial"/>
          <w:color w:val="666666"/>
          <w:sz w:val="18"/>
          <w:szCs w:val="18"/>
        </w:rPr>
        <w:t>nt, n</w:t>
      </w:r>
      <w:r>
        <w:rPr>
          <w:rFonts w:cs="Arial"/>
          <w:b/>
          <w:bCs/>
          <w:color w:val="666666"/>
          <w:sz w:val="18"/>
          <w:szCs w:val="18"/>
        </w:rPr>
        <w:t>e</w:t>
      </w:r>
      <w:r>
        <w:rPr>
          <w:rFonts w:cs="Arial"/>
          <w:color w:val="666666"/>
          <w:sz w:val="18"/>
          <w:szCs w:val="18"/>
        </w:rPr>
        <w:t>w products, comp</w:t>
      </w:r>
      <w:r>
        <w:rPr>
          <w:rFonts w:cs="Arial"/>
          <w:b/>
          <w:bCs/>
          <w:color w:val="666666"/>
          <w:sz w:val="18"/>
          <w:szCs w:val="18"/>
        </w:rPr>
        <w:t>e</w:t>
      </w:r>
      <w:r>
        <w:rPr>
          <w:rFonts w:cs="Arial"/>
          <w:color w:val="666666"/>
          <w:sz w:val="18"/>
          <w:szCs w:val="18"/>
        </w:rPr>
        <w:t>titiv</w:t>
      </w:r>
      <w:r>
        <w:rPr>
          <w:rFonts w:cs="Arial"/>
          <w:b/>
          <w:bCs/>
          <w:color w:val="666666"/>
          <w:sz w:val="18"/>
          <w:szCs w:val="18"/>
        </w:rPr>
        <w:t>e</w:t>
      </w:r>
      <w:r>
        <w:rPr>
          <w:rFonts w:cs="Arial"/>
          <w:color w:val="666666"/>
          <w:sz w:val="18"/>
          <w:szCs w:val="18"/>
        </w:rPr>
        <w:t> activity, n</w:t>
      </w:r>
      <w:r>
        <w:rPr>
          <w:rFonts w:cs="Arial"/>
          <w:b/>
          <w:bCs/>
          <w:color w:val="666666"/>
          <w:sz w:val="18"/>
          <w:szCs w:val="18"/>
        </w:rPr>
        <w:t>e</w:t>
      </w:r>
      <w:r>
        <w:rPr>
          <w:rFonts w:cs="Arial"/>
          <w:color w:val="666666"/>
          <w:sz w:val="18"/>
          <w:szCs w:val="18"/>
        </w:rPr>
        <w:t>w custom</w:t>
      </w:r>
      <w:r>
        <w:rPr>
          <w:rFonts w:cs="Arial"/>
          <w:b/>
          <w:bCs/>
          <w:color w:val="666666"/>
          <w:sz w:val="18"/>
          <w:szCs w:val="18"/>
        </w:rPr>
        <w:t>e</w:t>
      </w:r>
      <w:r>
        <w:rPr>
          <w:rFonts w:cs="Arial"/>
          <w:color w:val="666666"/>
          <w:sz w:val="18"/>
          <w:szCs w:val="18"/>
        </w:rPr>
        <w:t>rs </w:t>
      </w:r>
      <w:r>
        <w:rPr>
          <w:rFonts w:cs="Arial"/>
          <w:b/>
          <w:bCs/>
          <w:color w:val="666666"/>
          <w:sz w:val="18"/>
          <w:szCs w:val="18"/>
        </w:rPr>
        <w:t>e</w:t>
      </w:r>
      <w:r>
        <w:rPr>
          <w:rFonts w:cs="Arial"/>
          <w:color w:val="666666"/>
          <w:sz w:val="18"/>
          <w:szCs w:val="18"/>
        </w:rPr>
        <w:t>tc.</w:t>
      </w:r>
    </w:p>
    <w:p>
      <w:pPr>
        <w:pStyle w:val="Normal"/>
        <w:numPr>
          <w:ilvl w:val="0"/>
          <w:numId w:val="4"/>
        </w:numPr>
        <w:spacing w:lineRule="atLeast" w:line="300"/>
        <w:rPr/>
      </w:pPr>
      <w:r>
        <w:rPr>
          <w:rFonts w:cs="Arial"/>
          <w:color w:val="666666"/>
          <w:sz w:val="18"/>
          <w:szCs w:val="18"/>
        </w:rPr>
        <w:t>Cr</w:t>
      </w:r>
      <w:r>
        <w:rPr>
          <w:rFonts w:cs="Arial"/>
          <w:b/>
          <w:bCs/>
          <w:color w:val="666666"/>
          <w:sz w:val="18"/>
          <w:szCs w:val="18"/>
        </w:rPr>
        <w:t>e</w:t>
      </w:r>
      <w:r>
        <w:rPr>
          <w:rFonts w:cs="Arial"/>
          <w:color w:val="666666"/>
          <w:sz w:val="18"/>
          <w:szCs w:val="18"/>
        </w:rPr>
        <w:t>at</w:t>
      </w:r>
      <w:r>
        <w:rPr>
          <w:rFonts w:cs="Arial"/>
          <w:b/>
          <w:bCs/>
          <w:color w:val="666666"/>
          <w:sz w:val="18"/>
          <w:szCs w:val="18"/>
        </w:rPr>
        <w:t>e</w:t>
      </w:r>
      <w:r>
        <w:rPr>
          <w:rFonts w:cs="Arial"/>
          <w:color w:val="666666"/>
          <w:sz w:val="18"/>
          <w:szCs w:val="18"/>
        </w:rPr>
        <w:t> Busin</w:t>
      </w:r>
      <w:r>
        <w:rPr>
          <w:rFonts w:cs="Arial"/>
          <w:b/>
          <w:bCs/>
          <w:color w:val="666666"/>
          <w:sz w:val="18"/>
          <w:szCs w:val="18"/>
        </w:rPr>
        <w:t>e</w:t>
      </w:r>
      <w:r>
        <w:rPr>
          <w:rFonts w:cs="Arial"/>
          <w:color w:val="666666"/>
          <w:sz w:val="18"/>
          <w:szCs w:val="18"/>
        </w:rPr>
        <w:t>ss Opportuniti</w:t>
      </w:r>
      <w:r>
        <w:rPr>
          <w:rFonts w:cs="Arial"/>
          <w:b/>
          <w:bCs/>
          <w:color w:val="666666"/>
          <w:sz w:val="18"/>
          <w:szCs w:val="18"/>
        </w:rPr>
        <w:t>e</w:t>
      </w:r>
      <w:r>
        <w:rPr>
          <w:rFonts w:cs="Arial"/>
          <w:color w:val="666666"/>
          <w:sz w:val="18"/>
          <w:szCs w:val="18"/>
        </w:rPr>
        <w:t>s in th</w:t>
      </w:r>
      <w:r>
        <w:rPr>
          <w:rFonts w:cs="Arial"/>
          <w:b/>
          <w:bCs/>
          <w:color w:val="666666"/>
          <w:sz w:val="18"/>
          <w:szCs w:val="18"/>
        </w:rPr>
        <w:t>e</w:t>
      </w:r>
      <w:r>
        <w:rPr>
          <w:rFonts w:cs="Arial"/>
          <w:color w:val="666666"/>
          <w:sz w:val="18"/>
          <w:szCs w:val="18"/>
        </w:rPr>
        <w:t> assign</w:t>
      </w:r>
      <w:r>
        <w:rPr>
          <w:rFonts w:cs="Arial"/>
          <w:b/>
          <w:bCs/>
          <w:color w:val="666666"/>
          <w:sz w:val="18"/>
          <w:szCs w:val="18"/>
        </w:rPr>
        <w:t>e</w:t>
      </w:r>
      <w:r>
        <w:rPr>
          <w:rFonts w:cs="Arial"/>
          <w:color w:val="666666"/>
          <w:sz w:val="18"/>
          <w:szCs w:val="18"/>
        </w:rPr>
        <w:t>d r</w:t>
      </w:r>
      <w:r>
        <w:rPr>
          <w:rFonts w:cs="Arial"/>
          <w:b/>
          <w:bCs/>
          <w:color w:val="666666"/>
          <w:sz w:val="18"/>
          <w:szCs w:val="18"/>
        </w:rPr>
        <w:t>e</w:t>
      </w:r>
      <w:r>
        <w:rPr>
          <w:rFonts w:cs="Arial"/>
          <w:color w:val="666666"/>
          <w:sz w:val="18"/>
          <w:szCs w:val="18"/>
        </w:rPr>
        <w:t>gion.</w:t>
      </w:r>
    </w:p>
    <w:p>
      <w:pPr>
        <w:pStyle w:val="Normal"/>
        <w:numPr>
          <w:ilvl w:val="0"/>
          <w:numId w:val="4"/>
        </w:numPr>
        <w:spacing w:lineRule="atLeast" w:line="300"/>
        <w:rPr/>
      </w:pPr>
      <w:r>
        <w:rPr>
          <w:rFonts w:cs="Arial"/>
          <w:color w:val="666666"/>
          <w:sz w:val="18"/>
          <w:szCs w:val="18"/>
        </w:rPr>
        <w:t>Handling k</w:t>
      </w:r>
      <w:r>
        <w:rPr>
          <w:rFonts w:cs="Arial"/>
          <w:b/>
          <w:bCs/>
          <w:color w:val="666666"/>
          <w:sz w:val="18"/>
          <w:szCs w:val="18"/>
        </w:rPr>
        <w:t>e</w:t>
      </w:r>
      <w:r>
        <w:rPr>
          <w:rFonts w:cs="Arial"/>
          <w:color w:val="666666"/>
          <w:sz w:val="18"/>
          <w:szCs w:val="18"/>
        </w:rPr>
        <w:t>y govt. accounts including C</w:t>
      </w:r>
      <w:r>
        <w:rPr>
          <w:rFonts w:cs="Arial"/>
          <w:b/>
          <w:bCs/>
          <w:color w:val="666666"/>
          <w:sz w:val="18"/>
          <w:szCs w:val="18"/>
        </w:rPr>
        <w:t>e</w:t>
      </w:r>
      <w:r>
        <w:rPr>
          <w:rFonts w:cs="Arial"/>
          <w:color w:val="666666"/>
          <w:sz w:val="18"/>
          <w:szCs w:val="18"/>
        </w:rPr>
        <w:t>ntral Ministri</w:t>
      </w:r>
      <w:r>
        <w:rPr>
          <w:rFonts w:cs="Arial"/>
          <w:b/>
          <w:bCs/>
          <w:color w:val="666666"/>
          <w:sz w:val="18"/>
          <w:szCs w:val="18"/>
        </w:rPr>
        <w:t>e</w:t>
      </w:r>
      <w:r>
        <w:rPr>
          <w:rFonts w:cs="Arial"/>
          <w:color w:val="666666"/>
          <w:sz w:val="18"/>
          <w:szCs w:val="18"/>
        </w:rPr>
        <w:t>s, D</w:t>
      </w:r>
      <w:r>
        <w:rPr>
          <w:rFonts w:cs="Arial"/>
          <w:b/>
          <w:bCs/>
          <w:color w:val="666666"/>
          <w:sz w:val="18"/>
          <w:szCs w:val="18"/>
        </w:rPr>
        <w:t>e</w:t>
      </w:r>
      <w:r>
        <w:rPr>
          <w:rFonts w:cs="Arial"/>
          <w:color w:val="666666"/>
          <w:sz w:val="18"/>
          <w:szCs w:val="18"/>
        </w:rPr>
        <w:t>f</w:t>
      </w:r>
      <w:r>
        <w:rPr>
          <w:rFonts w:cs="Arial"/>
          <w:b/>
          <w:bCs/>
          <w:color w:val="666666"/>
          <w:sz w:val="18"/>
          <w:szCs w:val="18"/>
        </w:rPr>
        <w:t>i</w:t>
      </w:r>
      <w:r>
        <w:rPr>
          <w:rFonts w:cs="Arial"/>
          <w:color w:val="666666"/>
          <w:sz w:val="18"/>
          <w:szCs w:val="18"/>
        </w:rPr>
        <w:t>ne</w:t>
      </w:r>
      <w:r>
        <w:rPr>
          <w:rFonts w:cs="Arial"/>
          <w:b/>
          <w:bCs/>
          <w:color w:val="666666"/>
          <w:sz w:val="18"/>
          <w:szCs w:val="18"/>
        </w:rPr>
        <w:t>s</w:t>
      </w:r>
      <w:r>
        <w:rPr>
          <w:rFonts w:cs="Arial"/>
          <w:color w:val="666666"/>
          <w:sz w:val="18"/>
          <w:szCs w:val="18"/>
        </w:rPr>
        <w:t>, </w:t>
      </w:r>
      <w:r>
        <w:rPr>
          <w:rFonts w:cs="Arial"/>
          <w:b/>
          <w:bCs/>
          <w:color w:val="666666"/>
          <w:sz w:val="18"/>
          <w:szCs w:val="18"/>
        </w:rPr>
        <w:t>E</w:t>
      </w:r>
      <w:r>
        <w:rPr>
          <w:rFonts w:cs="Arial"/>
          <w:color w:val="666666"/>
          <w:sz w:val="18"/>
          <w:szCs w:val="18"/>
        </w:rPr>
        <w:t>ducation &amp; oth</w:t>
      </w:r>
      <w:r>
        <w:rPr>
          <w:rFonts w:cs="Arial"/>
          <w:b/>
          <w:bCs/>
          <w:color w:val="666666"/>
          <w:sz w:val="18"/>
          <w:szCs w:val="18"/>
        </w:rPr>
        <w:t>e</w:t>
      </w:r>
      <w:r>
        <w:rPr>
          <w:rFonts w:cs="Arial"/>
          <w:color w:val="666666"/>
          <w:sz w:val="18"/>
          <w:szCs w:val="18"/>
        </w:rPr>
        <w:t xml:space="preserve">r PSUs. </w:t>
      </w:r>
    </w:p>
    <w:p>
      <w:pPr>
        <w:pStyle w:val="Normal"/>
        <w:numPr>
          <w:ilvl w:val="0"/>
          <w:numId w:val="4"/>
        </w:numPr>
        <w:spacing w:lineRule="atLeast" w:line="300"/>
        <w:rPr/>
      </w:pPr>
      <w:r>
        <w:rPr>
          <w:rFonts w:cs="Arial"/>
          <w:color w:val="666666"/>
          <w:sz w:val="18"/>
          <w:szCs w:val="18"/>
        </w:rPr>
        <w:t>Thorough und</w:t>
      </w:r>
      <w:r>
        <w:rPr>
          <w:rFonts w:cs="Arial"/>
          <w:b/>
          <w:bCs/>
          <w:color w:val="666666"/>
          <w:sz w:val="18"/>
          <w:szCs w:val="18"/>
        </w:rPr>
        <w:t>e</w:t>
      </w:r>
      <w:r>
        <w:rPr>
          <w:rFonts w:cs="Arial"/>
          <w:color w:val="666666"/>
          <w:sz w:val="18"/>
          <w:szCs w:val="18"/>
        </w:rPr>
        <w:t>rstanding of th</w:t>
      </w:r>
      <w:r>
        <w:rPr>
          <w:rFonts w:cs="Arial"/>
          <w:b/>
          <w:bCs/>
          <w:color w:val="666666"/>
          <w:sz w:val="18"/>
          <w:szCs w:val="18"/>
        </w:rPr>
        <w:t>e</w:t>
      </w:r>
      <w:r>
        <w:rPr>
          <w:rFonts w:cs="Arial"/>
          <w:color w:val="666666"/>
          <w:sz w:val="18"/>
          <w:szCs w:val="18"/>
        </w:rPr>
        <w:t> Govt. Procur</w:t>
      </w:r>
      <w:r>
        <w:rPr>
          <w:rFonts w:cs="Arial"/>
          <w:b/>
          <w:bCs/>
          <w:color w:val="666666"/>
          <w:sz w:val="18"/>
          <w:szCs w:val="18"/>
        </w:rPr>
        <w:t>e</w:t>
      </w:r>
      <w:r>
        <w:rPr>
          <w:rFonts w:cs="Arial"/>
          <w:color w:val="666666"/>
          <w:sz w:val="18"/>
          <w:szCs w:val="18"/>
        </w:rPr>
        <w:t>m</w:t>
      </w:r>
      <w:r>
        <w:rPr>
          <w:rFonts w:cs="Arial"/>
          <w:b/>
          <w:bCs/>
          <w:color w:val="666666"/>
          <w:sz w:val="18"/>
          <w:szCs w:val="18"/>
        </w:rPr>
        <w:t>e</w:t>
      </w:r>
      <w:r>
        <w:rPr>
          <w:rFonts w:cs="Arial"/>
          <w:color w:val="666666"/>
          <w:sz w:val="18"/>
          <w:szCs w:val="18"/>
        </w:rPr>
        <w:t>nt proc</w:t>
      </w:r>
      <w:r>
        <w:rPr>
          <w:rFonts w:cs="Arial"/>
          <w:b/>
          <w:bCs/>
          <w:color w:val="666666"/>
          <w:sz w:val="18"/>
          <w:szCs w:val="18"/>
        </w:rPr>
        <w:t>e</w:t>
      </w:r>
      <w:r>
        <w:rPr>
          <w:rFonts w:cs="Arial"/>
          <w:color w:val="666666"/>
          <w:sz w:val="18"/>
          <w:szCs w:val="18"/>
        </w:rPr>
        <w:t>ss.</w:t>
      </w:r>
    </w:p>
    <w:p>
      <w:pPr>
        <w:pStyle w:val="Normal"/>
        <w:numPr>
          <w:ilvl w:val="0"/>
          <w:numId w:val="4"/>
        </w:numPr>
        <w:spacing w:lineRule="atLeast" w:line="300"/>
        <w:rPr>
          <w:rFonts w:cs="Arial"/>
          <w:b/>
          <w:b/>
          <w:bCs/>
          <w:color w:val="666666"/>
          <w:sz w:val="18"/>
          <w:szCs w:val="18"/>
        </w:rPr>
      </w:pPr>
      <w:r>
        <w:rPr>
          <w:rFonts w:cs="Arial"/>
          <w:color w:val="666666"/>
          <w:sz w:val="18"/>
          <w:szCs w:val="18"/>
        </w:rPr>
        <w:t>R</w:t>
      </w:r>
      <w:r>
        <w:rPr>
          <w:rFonts w:cs="Arial"/>
          <w:b/>
          <w:bCs/>
          <w:color w:val="666666"/>
          <w:sz w:val="18"/>
          <w:szCs w:val="18"/>
        </w:rPr>
        <w:t>e</w:t>
      </w:r>
      <w:r>
        <w:rPr>
          <w:rFonts w:cs="Arial"/>
          <w:color w:val="666666"/>
          <w:sz w:val="18"/>
          <w:szCs w:val="18"/>
        </w:rPr>
        <w:t>sponsibl</w:t>
      </w:r>
      <w:r>
        <w:rPr>
          <w:rFonts w:cs="Arial"/>
          <w:b/>
          <w:bCs/>
          <w:color w:val="666666"/>
          <w:sz w:val="18"/>
          <w:szCs w:val="18"/>
        </w:rPr>
        <w:t>e</w:t>
      </w:r>
      <w:r>
        <w:rPr>
          <w:rFonts w:cs="Arial"/>
          <w:color w:val="666666"/>
          <w:sz w:val="18"/>
          <w:szCs w:val="18"/>
        </w:rPr>
        <w:t> d</w:t>
      </w:r>
      <w:r>
        <w:rPr>
          <w:rFonts w:cs="Arial"/>
          <w:b/>
          <w:bCs/>
          <w:color w:val="666666"/>
          <w:sz w:val="18"/>
          <w:szCs w:val="18"/>
        </w:rPr>
        <w:t>e</w:t>
      </w:r>
      <w:r>
        <w:rPr>
          <w:rFonts w:cs="Arial"/>
          <w:color w:val="666666"/>
          <w:sz w:val="18"/>
          <w:szCs w:val="18"/>
        </w:rPr>
        <w:t>cision mak</w:t>
      </w:r>
      <w:r>
        <w:rPr>
          <w:rFonts w:cs="Arial"/>
          <w:b/>
          <w:bCs/>
          <w:color w:val="666666"/>
          <w:sz w:val="18"/>
          <w:szCs w:val="18"/>
        </w:rPr>
        <w:t>e</w:t>
      </w:r>
      <w:r>
        <w:rPr>
          <w:rFonts w:cs="Arial"/>
          <w:color w:val="666666"/>
          <w:sz w:val="18"/>
          <w:szCs w:val="18"/>
        </w:rPr>
        <w:t>rs and influ</w:t>
      </w:r>
      <w:r>
        <w:rPr>
          <w:rFonts w:cs="Arial"/>
          <w:b/>
          <w:bCs/>
          <w:color w:val="666666"/>
          <w:sz w:val="18"/>
          <w:szCs w:val="18"/>
        </w:rPr>
        <w:t>e</w:t>
      </w:r>
      <w:r>
        <w:rPr>
          <w:rFonts w:cs="Arial"/>
          <w:color w:val="666666"/>
          <w:sz w:val="18"/>
          <w:szCs w:val="18"/>
        </w:rPr>
        <w:t>nc</w:t>
      </w:r>
      <w:r>
        <w:rPr>
          <w:rFonts w:cs="Arial"/>
          <w:b/>
          <w:bCs/>
          <w:color w:val="666666"/>
          <w:sz w:val="18"/>
          <w:szCs w:val="18"/>
        </w:rPr>
        <w:t>e</w:t>
      </w:r>
      <w:r>
        <w:rPr>
          <w:rFonts w:cs="Arial"/>
          <w:color w:val="666666"/>
          <w:sz w:val="18"/>
          <w:szCs w:val="18"/>
        </w:rPr>
        <w:t>rs in d</w:t>
      </w:r>
      <w:r>
        <w:rPr>
          <w:rFonts w:cs="Arial"/>
          <w:b/>
          <w:bCs/>
          <w:color w:val="666666"/>
          <w:sz w:val="18"/>
          <w:szCs w:val="18"/>
        </w:rPr>
        <w:t>e</w:t>
      </w:r>
      <w:r>
        <w:rPr>
          <w:rFonts w:cs="Arial"/>
          <w:color w:val="666666"/>
          <w:sz w:val="18"/>
          <w:szCs w:val="18"/>
        </w:rPr>
        <w:t>cision making at ov</w:t>
      </w:r>
      <w:r>
        <w:rPr>
          <w:rFonts w:cs="Arial"/>
          <w:b/>
          <w:bCs/>
          <w:color w:val="666666"/>
          <w:sz w:val="18"/>
          <w:szCs w:val="18"/>
        </w:rPr>
        <w:t>e</w:t>
      </w:r>
      <w:r>
        <w:rPr>
          <w:rFonts w:cs="Arial"/>
          <w:color w:val="666666"/>
          <w:sz w:val="18"/>
          <w:szCs w:val="18"/>
        </w:rPr>
        <w:t>rall Account l</w:t>
      </w:r>
      <w:r>
        <w:rPr>
          <w:rFonts w:cs="Arial"/>
          <w:b/>
          <w:bCs/>
          <w:color w:val="666666"/>
          <w:sz w:val="18"/>
          <w:szCs w:val="18"/>
        </w:rPr>
        <w:t>e</w:t>
      </w:r>
      <w:r>
        <w:rPr>
          <w:rFonts w:cs="Arial"/>
          <w:color w:val="666666"/>
          <w:sz w:val="18"/>
          <w:szCs w:val="18"/>
        </w:rPr>
        <w:t>v</w:t>
      </w:r>
      <w:r>
        <w:rPr>
          <w:rFonts w:cs="Arial"/>
          <w:b/>
          <w:bCs/>
          <w:color w:val="666666"/>
          <w:sz w:val="18"/>
          <w:szCs w:val="18"/>
        </w:rPr>
        <w:t>e</w:t>
      </w:r>
      <w:r>
        <w:rPr>
          <w:rFonts w:cs="Arial"/>
          <w:color w:val="666666"/>
          <w:sz w:val="18"/>
          <w:szCs w:val="18"/>
        </w:rPr>
        <w:t>l.</w:t>
      </w:r>
    </w:p>
    <w:p>
      <w:pPr>
        <w:pStyle w:val="Normal"/>
        <w:numPr>
          <w:ilvl w:val="0"/>
          <w:numId w:val="4"/>
        </w:numPr>
        <w:spacing w:lineRule="atLeast" w:line="300"/>
        <w:rPr/>
      </w:pPr>
      <w:r>
        <w:rPr>
          <w:rFonts w:cs="Arial"/>
          <w:color w:val="666666"/>
          <w:sz w:val="18"/>
          <w:szCs w:val="18"/>
        </w:rPr>
        <w:t>D</w:t>
      </w:r>
      <w:r>
        <w:rPr>
          <w:rFonts w:cs="Arial"/>
          <w:b/>
          <w:bCs/>
          <w:color w:val="666666"/>
          <w:sz w:val="18"/>
          <w:szCs w:val="18"/>
        </w:rPr>
        <w:t>e</w:t>
      </w:r>
      <w:r>
        <w:rPr>
          <w:rFonts w:cs="Arial"/>
          <w:color w:val="666666"/>
          <w:sz w:val="18"/>
          <w:szCs w:val="18"/>
        </w:rPr>
        <w:t>monstrat</w:t>
      </w:r>
      <w:r>
        <w:rPr>
          <w:rFonts w:cs="Arial"/>
          <w:b/>
          <w:bCs/>
          <w:color w:val="666666"/>
          <w:sz w:val="18"/>
          <w:szCs w:val="18"/>
        </w:rPr>
        <w:t>e</w:t>
      </w:r>
      <w:r>
        <w:rPr>
          <w:rFonts w:cs="Arial"/>
          <w:color w:val="666666"/>
          <w:sz w:val="18"/>
          <w:szCs w:val="18"/>
        </w:rPr>
        <w:t> product and s</w:t>
      </w:r>
      <w:r>
        <w:rPr>
          <w:rFonts w:cs="Arial"/>
          <w:b/>
          <w:bCs/>
          <w:color w:val="666666"/>
          <w:sz w:val="18"/>
          <w:szCs w:val="18"/>
        </w:rPr>
        <w:t>e</w:t>
      </w:r>
      <w:r>
        <w:rPr>
          <w:rFonts w:cs="Arial"/>
          <w:color w:val="666666"/>
          <w:sz w:val="18"/>
          <w:szCs w:val="18"/>
        </w:rPr>
        <w:t>rvic</w:t>
      </w:r>
      <w:r>
        <w:rPr>
          <w:rFonts w:cs="Arial"/>
          <w:b/>
          <w:bCs/>
          <w:color w:val="666666"/>
          <w:sz w:val="18"/>
          <w:szCs w:val="18"/>
        </w:rPr>
        <w:t>e</w:t>
      </w:r>
      <w:r>
        <w:rPr>
          <w:rFonts w:cs="Arial"/>
          <w:color w:val="666666"/>
          <w:sz w:val="18"/>
          <w:szCs w:val="18"/>
        </w:rPr>
        <w:t> </w:t>
      </w:r>
      <w:r>
        <w:rPr>
          <w:rFonts w:cs="Arial"/>
          <w:b/>
          <w:bCs/>
          <w:color w:val="666666"/>
          <w:sz w:val="18"/>
          <w:szCs w:val="18"/>
        </w:rPr>
        <w:t xml:space="preserve">sales. </w:t>
      </w:r>
    </w:p>
    <w:p>
      <w:pPr>
        <w:pStyle w:val="Normal"/>
        <w:numPr>
          <w:ilvl w:val="0"/>
          <w:numId w:val="4"/>
        </w:numPr>
        <w:spacing w:lineRule="atLeast" w:line="300"/>
        <w:rPr>
          <w:rFonts w:cs="Arial"/>
          <w:color w:val="666666"/>
          <w:sz w:val="18"/>
          <w:szCs w:val="18"/>
        </w:rPr>
      </w:pPr>
      <w:r>
        <w:rPr>
          <w:rFonts w:cs="Arial"/>
          <w:color w:val="666666"/>
          <w:sz w:val="18"/>
          <w:szCs w:val="18"/>
          <w:highlight w:val="white"/>
        </w:rPr>
        <w:t xml:space="preserve">Required to coordinate with various State Level Ministry for the alignment of Tender / RFP  Coordinate with </w:t>
      </w:r>
    </w:p>
    <w:p>
      <w:pPr>
        <w:pStyle w:val="Normal"/>
        <w:spacing w:lineRule="atLeast" w:line="300"/>
        <w:ind w:left="450" w:hanging="0"/>
        <w:rPr>
          <w:rFonts w:cs="Arial"/>
          <w:sz w:val="18"/>
          <w:szCs w:val="18"/>
        </w:rPr>
      </w:pPr>
      <w:r>
        <w:rPr>
          <w:rFonts w:cs="Arial"/>
          <w:color w:val="666666"/>
          <w:sz w:val="18"/>
          <w:szCs w:val="18"/>
          <w:highlight w:val="white"/>
        </w:rPr>
        <w:t>Pre Sales and Operations for filing of Tenders</w:t>
      </w:r>
      <w:r>
        <w:rPr>
          <w:rFonts w:cs="Arial"/>
          <w:sz w:val="18"/>
          <w:szCs w:val="18"/>
        </w:rPr>
        <w:t xml:space="preserve">. </w:t>
      </w:r>
    </w:p>
    <w:p>
      <w:pPr>
        <w:pStyle w:val="Normal"/>
        <w:spacing w:lineRule="atLeast" w:line="300"/>
        <w:ind w:left="450" w:hanging="0"/>
        <w:rPr>
          <w:rFonts w:cs="Arial"/>
          <w:sz w:val="18"/>
          <w:szCs w:val="18"/>
        </w:rPr>
      </w:pPr>
      <w:r>
        <w:rPr>
          <w:rFonts w:cs="Arial"/>
          <w:sz w:val="18"/>
          <w:szCs w:val="18"/>
        </w:rPr>
      </w:r>
    </w:p>
    <w:p>
      <w:pPr>
        <w:pStyle w:val="Normal"/>
        <w:shd w:fill="E0E0E0" w:val="clear"/>
        <w:jc w:val="both"/>
        <w:rPr>
          <w:rFonts w:ascii="Verdana" w:hAnsi="Verdana" w:cs="Arial"/>
          <w:b/>
          <w:b/>
          <w:color w:val="000000"/>
          <w:szCs w:val="20"/>
        </w:rPr>
      </w:pPr>
      <w:r>
        <w:rPr>
          <w:b/>
          <w:bCs/>
          <w:i/>
          <w:szCs w:val="20"/>
        </w:rPr>
        <w:t xml:space="preserve">Khaitan Electricals Limited. </w:t>
      </w:r>
      <w:r>
        <w:rPr>
          <w:rFonts w:cs="Arial" w:ascii="Verdana" w:hAnsi="Verdana"/>
          <w:b/>
          <w:color w:val="000000"/>
          <w:szCs w:val="20"/>
        </w:rPr>
        <w:t>(Pump Div)</w:t>
      </w:r>
    </w:p>
    <w:p>
      <w:pPr>
        <w:pStyle w:val="Normal"/>
        <w:shd w:fill="E0E0E0" w:val="clear"/>
        <w:jc w:val="both"/>
        <w:rPr>
          <w:rFonts w:ascii="Verdana" w:hAnsi="Verdana" w:cs="Arial"/>
          <w:b/>
          <w:b/>
          <w:color w:val="000000"/>
          <w:sz w:val="17"/>
          <w:szCs w:val="17"/>
        </w:rPr>
      </w:pPr>
      <w:r>
        <w:rPr>
          <w:rFonts w:cs="Arial" w:ascii="Verdana" w:hAnsi="Verdana"/>
          <w:b/>
          <w:color w:val="000000"/>
          <w:sz w:val="17"/>
          <w:szCs w:val="17"/>
        </w:rPr>
        <w:t>Jharkhand: May’12 to Dec’15</w:t>
      </w:r>
    </w:p>
    <w:p>
      <w:pPr>
        <w:pStyle w:val="Normal"/>
        <w:shd w:fill="E0E0E0" w:val="clear"/>
        <w:jc w:val="both"/>
        <w:rPr>
          <w:rFonts w:ascii="Verdana" w:hAnsi="Verdana" w:cs="Arial"/>
          <w:b/>
          <w:b/>
          <w:color w:val="000000"/>
          <w:sz w:val="17"/>
          <w:szCs w:val="17"/>
        </w:rPr>
      </w:pPr>
      <w:r>
        <w:rPr>
          <w:rFonts w:eastAsia="Verdana" w:cs="Verdana" w:ascii="Verdana" w:hAnsi="Verdana"/>
          <w:b/>
          <w:color w:val="000000"/>
          <w:sz w:val="17"/>
          <w:szCs w:val="17"/>
          <w:lang w:val="en-US"/>
        </w:rPr>
        <w:t xml:space="preserve"> </w:t>
      </w:r>
      <w:r>
        <w:rPr>
          <w:rFonts w:cs="Arial" w:ascii="Verdana" w:hAnsi="Verdana"/>
          <w:b/>
          <w:color w:val="000000"/>
          <w:sz w:val="17"/>
          <w:szCs w:val="17"/>
          <w:lang w:val="en-US"/>
        </w:rPr>
        <w:t>Area sales Manager – Distributor &amp; Dealer Sales</w:t>
      </w:r>
    </w:p>
    <w:p>
      <w:pPr>
        <w:pStyle w:val="Normal"/>
        <w:jc w:val="both"/>
        <w:rPr>
          <w:rFonts w:ascii="Verdana" w:hAnsi="Verdana" w:cs="Arial"/>
          <w:b/>
          <w:b/>
          <w:color w:val="000000"/>
          <w:sz w:val="17"/>
          <w:szCs w:val="20"/>
        </w:rPr>
      </w:pPr>
      <w:r>
        <w:rPr>
          <w:rFonts w:cs="Arial" w:ascii="Verdana" w:hAnsi="Verdana"/>
          <w:b/>
          <w:color w:val="000000"/>
          <w:sz w:val="17"/>
          <w:szCs w:val="20"/>
        </w:rPr>
      </w:r>
    </w:p>
    <w:p>
      <w:pPr>
        <w:pStyle w:val="Normal"/>
        <w:jc w:val="both"/>
        <w:rPr>
          <w:rFonts w:ascii="Verdana" w:hAnsi="Verdana" w:cs="Verdana"/>
          <w:b/>
          <w:b/>
          <w:i/>
          <w:i/>
          <w:sz w:val="17"/>
          <w:szCs w:val="17"/>
          <w:u w:val="single"/>
        </w:rPr>
      </w:pPr>
      <w:r>
        <w:rPr>
          <w:rFonts w:cs="Verdana" w:ascii="Verdana" w:hAnsi="Verdana"/>
          <w:b/>
          <w:i/>
          <w:sz w:val="17"/>
          <w:szCs w:val="17"/>
          <w:u w:val="single"/>
        </w:rPr>
        <w:t xml:space="preserve">Accountabilities                       </w:t>
      </w:r>
    </w:p>
    <w:p>
      <w:pPr>
        <w:pStyle w:val="Normal"/>
        <w:spacing w:lineRule="atLeast" w:line="270"/>
        <w:rPr>
          <w:rFonts w:cs="Arial"/>
          <w:color w:val="282828"/>
          <w:szCs w:val="20"/>
          <w:lang w:val="en-IN" w:eastAsia="en-IN"/>
        </w:rPr>
      </w:pPr>
      <w:r>
        <w:rPr>
          <w:rFonts w:cs="Arial"/>
          <w:b/>
          <w:bCs/>
          <w:color w:val="282828"/>
          <w:lang w:val="en-IN" w:eastAsia="en-IN"/>
        </w:rPr>
        <w:t xml:space="preserve">1. Achieve sales &amp; collection targets - </w:t>
      </w:r>
    </w:p>
    <w:p>
      <w:pPr>
        <w:pStyle w:val="Normal"/>
        <w:spacing w:lineRule="atLeast" w:line="270"/>
        <w:ind w:left="720" w:hanging="0"/>
        <w:rPr/>
      </w:pPr>
      <w:r>
        <w:rPr>
          <w:rFonts w:cs="Arial"/>
          <w:color w:val="282828"/>
          <w:szCs w:val="20"/>
          <w:lang w:val="en-IN" w:eastAsia="en-IN"/>
        </w:rPr>
        <w:t xml:space="preserve">To achieve sales targets directly, through distributors, dealers and long arm sales personnel. </w:t>
      </w:r>
    </w:p>
    <w:p>
      <w:pPr>
        <w:pStyle w:val="Normal"/>
        <w:spacing w:lineRule="atLeast" w:line="270"/>
        <w:ind w:firstLine="720"/>
        <w:rPr>
          <w:rFonts w:cs="Arial"/>
          <w:color w:val="282828"/>
          <w:szCs w:val="20"/>
          <w:lang w:val="en-IN" w:eastAsia="en-IN"/>
        </w:rPr>
      </w:pPr>
      <w:r>
        <w:rPr>
          <w:rFonts w:cs="Arial"/>
          <w:color w:val="282828"/>
          <w:szCs w:val="20"/>
          <w:lang w:val="en-IN" w:eastAsia="en-IN"/>
        </w:rPr>
        <w:t xml:space="preserve">To introduce new products &amp; monitor sales of products regularly. </w:t>
      </w:r>
    </w:p>
    <w:p>
      <w:pPr>
        <w:pStyle w:val="Normal"/>
        <w:spacing w:lineRule="atLeast" w:line="270"/>
        <w:ind w:firstLine="720"/>
        <w:rPr>
          <w:rFonts w:cs="Arial"/>
          <w:color w:val="282828"/>
          <w:szCs w:val="20"/>
          <w:lang w:val="en-IN" w:eastAsia="en-IN"/>
        </w:rPr>
      </w:pPr>
      <w:r>
        <w:rPr>
          <w:rFonts w:cs="Arial"/>
          <w:color w:val="282828"/>
          <w:szCs w:val="20"/>
          <w:lang w:val="en-IN" w:eastAsia="en-IN"/>
        </w:rPr>
        <w:t xml:space="preserve">To ensure timely collection of payments. </w:t>
      </w:r>
    </w:p>
    <w:p>
      <w:pPr>
        <w:pStyle w:val="Normal"/>
        <w:spacing w:lineRule="atLeast" w:line="270"/>
        <w:ind w:firstLine="720"/>
        <w:rPr>
          <w:rFonts w:cs="Arial"/>
          <w:color w:val="282828"/>
          <w:szCs w:val="20"/>
          <w:lang w:val="en-IN" w:eastAsia="en-IN"/>
        </w:rPr>
      </w:pPr>
      <w:r>
        <w:rPr>
          <w:rFonts w:cs="Arial"/>
          <w:color w:val="282828"/>
          <w:szCs w:val="20"/>
          <w:lang w:val="en-IN" w:eastAsia="en-IN"/>
        </w:rPr>
        <w:t xml:space="preserve">To execute the distribution plan of the territory. </w:t>
      </w:r>
    </w:p>
    <w:p>
      <w:pPr>
        <w:pStyle w:val="Normal"/>
        <w:spacing w:lineRule="atLeast" w:line="270"/>
        <w:ind w:firstLine="720"/>
        <w:rPr>
          <w:rFonts w:cs="Arial"/>
          <w:color w:val="282828"/>
          <w:szCs w:val="20"/>
          <w:lang w:val="en-IN" w:eastAsia="en-IN"/>
        </w:rPr>
      </w:pPr>
      <w:r>
        <w:rPr>
          <w:rFonts w:cs="Arial"/>
          <w:color w:val="282828"/>
          <w:szCs w:val="20"/>
          <w:lang w:val="en-IN" w:eastAsia="en-IN"/>
        </w:rPr>
        <w:t xml:space="preserve">To accompany distributor sales personnel for order booking on a pre-determined cycle. </w:t>
      </w:r>
    </w:p>
    <w:p>
      <w:pPr>
        <w:pStyle w:val="Normal"/>
        <w:tabs>
          <w:tab w:val="left" w:pos="3510" w:leader="none"/>
        </w:tabs>
        <w:spacing w:lineRule="atLeast" w:line="270"/>
        <w:rPr>
          <w:rFonts w:cs="Arial"/>
          <w:color w:val="282828"/>
          <w:szCs w:val="20"/>
          <w:lang w:val="en-IN" w:eastAsia="en-IN"/>
        </w:rPr>
      </w:pPr>
      <w:r>
        <w:rPr>
          <w:rFonts w:cs="Arial"/>
          <w:b/>
          <w:bCs/>
          <w:color w:val="282828"/>
          <w:lang w:val="en-IN" w:eastAsia="en-IN"/>
        </w:rPr>
        <w:t xml:space="preserve">2. Manage channel partners - </w:t>
        <w:tab/>
      </w:r>
    </w:p>
    <w:p>
      <w:pPr>
        <w:pStyle w:val="Normal"/>
        <w:spacing w:lineRule="atLeast" w:line="270"/>
        <w:ind w:firstLine="720"/>
        <w:rPr>
          <w:rFonts w:cs="Arial"/>
          <w:color w:val="282828"/>
          <w:szCs w:val="20"/>
          <w:lang w:val="en-IN" w:eastAsia="en-IN"/>
        </w:rPr>
      </w:pPr>
      <w:r>
        <w:rPr>
          <w:rFonts w:cs="Arial"/>
          <w:color w:val="282828"/>
          <w:szCs w:val="20"/>
          <w:lang w:val="en-IN" w:eastAsia="en-IN"/>
        </w:rPr>
        <w:t xml:space="preserve">Network Expansion - appointment of new dealers &amp; distributors. </w:t>
      </w:r>
    </w:p>
    <w:p>
      <w:pPr>
        <w:pStyle w:val="Normal"/>
        <w:spacing w:lineRule="atLeast" w:line="270"/>
        <w:ind w:left="720" w:hanging="0"/>
        <w:rPr>
          <w:rFonts w:cs="Arial"/>
          <w:color w:val="282828"/>
          <w:szCs w:val="20"/>
          <w:lang w:val="en-IN" w:eastAsia="en-IN"/>
        </w:rPr>
      </w:pPr>
      <w:r>
        <w:rPr>
          <w:rFonts w:cs="Arial"/>
          <w:color w:val="282828"/>
          <w:szCs w:val="20"/>
          <w:lang w:val="en-IN" w:eastAsia="en-IN"/>
        </w:rPr>
        <w:t xml:space="preserve">To maintain and nurture good business relations with distributors and retail trade partners and negotiate as per BEL terms. </w:t>
      </w:r>
    </w:p>
    <w:p>
      <w:pPr>
        <w:pStyle w:val="Normal"/>
        <w:spacing w:lineRule="atLeast" w:line="270"/>
        <w:ind w:firstLine="720"/>
        <w:rPr>
          <w:rFonts w:cs="Arial"/>
          <w:color w:val="282828"/>
          <w:szCs w:val="20"/>
          <w:lang w:val="en-IN" w:eastAsia="en-IN"/>
        </w:rPr>
      </w:pPr>
      <w:r>
        <w:rPr>
          <w:rFonts w:cs="Arial"/>
          <w:color w:val="282828"/>
          <w:szCs w:val="20"/>
          <w:lang w:val="en-IN" w:eastAsia="en-IN"/>
        </w:rPr>
        <w:t xml:space="preserve">Establish stock norms with distributors per market and ensure stocking levels and replenishment. </w:t>
      </w:r>
    </w:p>
    <w:p>
      <w:pPr>
        <w:pStyle w:val="Normal"/>
        <w:spacing w:lineRule="atLeast" w:line="270"/>
        <w:ind w:firstLine="720"/>
        <w:rPr>
          <w:rFonts w:cs="Arial"/>
          <w:color w:val="282828"/>
          <w:szCs w:val="20"/>
          <w:lang w:val="en-IN" w:eastAsia="en-IN"/>
        </w:rPr>
      </w:pPr>
      <w:r>
        <w:rPr>
          <w:rFonts w:cs="Arial"/>
          <w:color w:val="282828"/>
          <w:szCs w:val="20"/>
          <w:lang w:val="en-IN" w:eastAsia="en-IN"/>
        </w:rPr>
        <w:t xml:space="preserve">Monitor second sales of distributors and dealers. </w:t>
      </w:r>
    </w:p>
    <w:p>
      <w:pPr>
        <w:pStyle w:val="Normal"/>
        <w:spacing w:lineRule="atLeast" w:line="270"/>
        <w:ind w:firstLine="720"/>
        <w:rPr>
          <w:rFonts w:cs="Arial"/>
          <w:color w:val="282828"/>
          <w:szCs w:val="20"/>
          <w:lang w:val="en-IN" w:eastAsia="en-IN"/>
        </w:rPr>
      </w:pPr>
      <w:r>
        <w:rPr>
          <w:rFonts w:cs="Arial"/>
          <w:color w:val="282828"/>
          <w:szCs w:val="20"/>
          <w:lang w:val="en-IN" w:eastAsia="en-IN"/>
        </w:rPr>
        <w:t xml:space="preserve">Ensure Product merchandising. </w:t>
      </w:r>
    </w:p>
    <w:p>
      <w:pPr>
        <w:pStyle w:val="Normal"/>
        <w:spacing w:lineRule="atLeast" w:line="270"/>
        <w:ind w:firstLine="720"/>
        <w:rPr>
          <w:rFonts w:cs="Arial"/>
          <w:color w:val="282828"/>
          <w:szCs w:val="20"/>
          <w:lang w:val="en-IN" w:eastAsia="en-IN"/>
        </w:rPr>
      </w:pPr>
      <w:r>
        <w:rPr>
          <w:rFonts w:cs="Arial"/>
          <w:color w:val="282828"/>
          <w:szCs w:val="20"/>
          <w:lang w:val="en-IN" w:eastAsia="en-IN"/>
        </w:rPr>
        <w:t xml:space="preserve">Ensure timely settlement of claims of channel partners. </w:t>
      </w:r>
    </w:p>
    <w:p>
      <w:pPr>
        <w:pStyle w:val="Normal"/>
        <w:spacing w:lineRule="atLeast" w:line="270"/>
        <w:rPr>
          <w:rFonts w:cs="Arial"/>
          <w:color w:val="282828"/>
          <w:szCs w:val="20"/>
          <w:lang w:val="en-IN" w:eastAsia="en-IN"/>
        </w:rPr>
      </w:pPr>
      <w:r>
        <w:rPr>
          <w:rFonts w:cs="Arial"/>
          <w:b/>
          <w:bCs/>
          <w:color w:val="282828"/>
          <w:lang w:val="en-IN" w:eastAsia="en-IN"/>
        </w:rPr>
        <w:t xml:space="preserve">3. Competitor Analysis - </w:t>
      </w:r>
    </w:p>
    <w:p>
      <w:pPr>
        <w:pStyle w:val="Normal"/>
        <w:spacing w:lineRule="atLeast" w:line="270"/>
        <w:ind w:firstLine="720"/>
        <w:rPr>
          <w:rFonts w:cs="Arial"/>
          <w:color w:val="282828"/>
          <w:szCs w:val="20"/>
          <w:lang w:val="en-IN" w:eastAsia="en-IN"/>
        </w:rPr>
      </w:pPr>
      <w:r>
        <w:rPr>
          <w:rFonts w:cs="Arial"/>
          <w:color w:val="282828"/>
          <w:szCs w:val="20"/>
          <w:lang w:val="en-IN" w:eastAsia="en-IN"/>
        </w:rPr>
        <w:t xml:space="preserve">To provide market information and feedback on competitor schemes / offerings to internal teams. </w:t>
      </w:r>
    </w:p>
    <w:p>
      <w:pPr>
        <w:pStyle w:val="Normal"/>
        <w:spacing w:lineRule="atLeast" w:line="270"/>
        <w:ind w:firstLine="720"/>
        <w:rPr>
          <w:rFonts w:cs="Arial"/>
          <w:color w:val="282828"/>
          <w:szCs w:val="20"/>
          <w:lang w:val="en-IN" w:eastAsia="en-IN"/>
        </w:rPr>
      </w:pPr>
      <w:r>
        <w:rPr>
          <w:rFonts w:cs="Arial"/>
          <w:color w:val="282828"/>
          <w:szCs w:val="20"/>
          <w:lang w:val="en-IN" w:eastAsia="en-IN"/>
        </w:rPr>
        <w:t xml:space="preserve">Collect data from market about market share, industry growth and consumer preferences. </w:t>
      </w:r>
    </w:p>
    <w:p>
      <w:pPr>
        <w:pStyle w:val="Normal"/>
        <w:spacing w:lineRule="atLeast" w:line="270"/>
        <w:rPr>
          <w:rFonts w:cs="Arial"/>
          <w:color w:val="282828"/>
          <w:szCs w:val="20"/>
          <w:lang w:val="en-IN" w:eastAsia="en-IN"/>
        </w:rPr>
      </w:pPr>
      <w:r>
        <w:rPr>
          <w:rFonts w:cs="Arial"/>
          <w:b/>
          <w:bCs/>
          <w:color w:val="282828"/>
          <w:lang w:val="en-IN" w:eastAsia="en-IN"/>
        </w:rPr>
        <w:t xml:space="preserve">4. Sales Administration - </w:t>
      </w:r>
    </w:p>
    <w:p>
      <w:pPr>
        <w:pStyle w:val="Normal"/>
        <w:spacing w:lineRule="atLeast" w:line="270"/>
        <w:ind w:firstLine="720"/>
        <w:rPr>
          <w:rFonts w:cs="Arial"/>
          <w:color w:val="282828"/>
          <w:szCs w:val="20"/>
          <w:lang w:val="en-IN" w:eastAsia="en-IN"/>
        </w:rPr>
      </w:pPr>
      <w:r>
        <w:rPr>
          <w:rFonts w:cs="Arial"/>
          <w:color w:val="282828"/>
          <w:szCs w:val="20"/>
          <w:lang w:val="en-IN" w:eastAsia="en-IN"/>
        </w:rPr>
        <w:t xml:space="preserve">To provide product knowledge and on-the-job training to distributor Sales personnel. </w:t>
      </w:r>
    </w:p>
    <w:p>
      <w:pPr>
        <w:pStyle w:val="Normal"/>
        <w:spacing w:lineRule="atLeast" w:line="270"/>
        <w:ind w:firstLine="720"/>
        <w:rPr>
          <w:rFonts w:cs="Arial"/>
          <w:color w:val="282828"/>
          <w:szCs w:val="20"/>
          <w:lang w:val="en-IN" w:eastAsia="en-IN"/>
        </w:rPr>
      </w:pPr>
      <w:r>
        <w:rPr>
          <w:rFonts w:cs="Arial"/>
          <w:color w:val="282828"/>
          <w:szCs w:val="20"/>
          <w:lang w:val="en-IN" w:eastAsia="en-IN"/>
        </w:rPr>
        <w:t xml:space="preserve">To provide monthly report on each distributor in the territory. </w:t>
      </w:r>
    </w:p>
    <w:p>
      <w:pPr>
        <w:pStyle w:val="Normal"/>
        <w:spacing w:lineRule="atLeast" w:line="270"/>
        <w:ind w:firstLine="720"/>
        <w:rPr>
          <w:rFonts w:cs="Arial"/>
          <w:color w:val="282828"/>
          <w:szCs w:val="20"/>
          <w:lang w:val="en-IN" w:eastAsia="en-IN"/>
        </w:rPr>
      </w:pPr>
      <w:r>
        <w:rPr>
          <w:rFonts w:cs="Arial"/>
          <w:color w:val="282828"/>
          <w:szCs w:val="20"/>
          <w:lang w:val="en-IN" w:eastAsia="en-IN"/>
        </w:rPr>
        <w:t xml:space="preserve">Ensure implementation of schemes by distributors. </w:t>
      </w:r>
    </w:p>
    <w:p>
      <w:pPr>
        <w:pStyle w:val="Normal"/>
        <w:spacing w:lineRule="atLeast" w:line="270"/>
        <w:ind w:firstLine="720"/>
        <w:rPr>
          <w:rFonts w:cs="Arial"/>
          <w:color w:val="282828"/>
          <w:szCs w:val="20"/>
          <w:lang w:val="en-IN" w:eastAsia="en-IN"/>
        </w:rPr>
      </w:pPr>
      <w:r>
        <w:rPr>
          <w:rFonts w:cs="Arial"/>
          <w:color w:val="282828"/>
          <w:szCs w:val="20"/>
          <w:lang w:val="en-IN" w:eastAsia="en-IN"/>
        </w:rPr>
        <w:t xml:space="preserve">To implement Sales promotion campaigns, product launches, demonstrations, displays etc. </w:t>
      </w:r>
    </w:p>
    <w:p>
      <w:pPr>
        <w:pStyle w:val="Normal"/>
        <w:spacing w:lineRule="atLeast" w:line="270"/>
        <w:ind w:firstLine="720"/>
        <w:rPr>
          <w:rFonts w:cs="Arial"/>
          <w:color w:val="282828"/>
          <w:szCs w:val="20"/>
          <w:lang w:val="en-IN" w:eastAsia="en-IN"/>
        </w:rPr>
      </w:pPr>
      <w:r>
        <w:rPr>
          <w:rFonts w:cs="Arial"/>
          <w:color w:val="282828"/>
          <w:szCs w:val="20"/>
          <w:lang w:val="en-IN" w:eastAsia="en-IN"/>
        </w:rPr>
        <w:t>Regular visit to Distributor &amp; Dealer.</w:t>
      </w:r>
    </w:p>
    <w:p>
      <w:pPr>
        <w:pStyle w:val="Normal"/>
        <w:spacing w:lineRule="atLeast" w:line="270"/>
        <w:ind w:firstLine="720"/>
        <w:rPr>
          <w:rFonts w:cs="Arial"/>
          <w:color w:val="282828"/>
          <w:szCs w:val="20"/>
          <w:lang w:val="en-IN" w:eastAsia="en-IN"/>
        </w:rPr>
      </w:pPr>
      <w:r>
        <w:rPr>
          <w:rFonts w:cs="Arial"/>
          <w:color w:val="282828"/>
          <w:szCs w:val="20"/>
          <w:lang w:val="en-IN" w:eastAsia="en-IN"/>
        </w:rPr>
      </w:r>
    </w:p>
    <w:p>
      <w:pPr>
        <w:pStyle w:val="Normal"/>
        <w:jc w:val="both"/>
        <w:rPr>
          <w:rFonts w:ascii="Verdana" w:hAnsi="Verdana" w:cs="Arial"/>
          <w:color w:val="000000"/>
          <w:szCs w:val="20"/>
          <w:lang w:val="en-IN" w:eastAsia="en-IN"/>
        </w:rPr>
      </w:pPr>
      <w:r>
        <w:rPr>
          <w:rFonts w:cs="Arial" w:ascii="Verdana" w:hAnsi="Verdana"/>
          <w:color w:val="000000"/>
          <w:szCs w:val="20"/>
          <w:lang w:val="en-IN" w:eastAsia="en-IN"/>
        </w:rPr>
      </w:r>
    </w:p>
    <w:p>
      <w:pPr>
        <w:pStyle w:val="Normal"/>
        <w:shd w:fill="E0E0E0" w:val="clear"/>
        <w:jc w:val="both"/>
        <w:rPr>
          <w:rFonts w:ascii="Verdana" w:hAnsi="Verdana" w:cs="Arial"/>
          <w:b/>
          <w:b/>
          <w:color w:val="000000"/>
          <w:szCs w:val="20"/>
        </w:rPr>
      </w:pPr>
      <w:r>
        <w:rPr>
          <w:b/>
          <w:bCs/>
          <w:i/>
          <w:szCs w:val="20"/>
        </w:rPr>
        <w:t>Shree S .K. INDUSTRIES</w:t>
      </w:r>
      <w:r>
        <w:rPr>
          <w:rFonts w:cs="Arial" w:ascii="Verdana" w:hAnsi="Verdana"/>
          <w:b/>
          <w:color w:val="000000"/>
          <w:szCs w:val="20"/>
        </w:rPr>
        <w:t>. (Pump Industries)</w:t>
      </w:r>
    </w:p>
    <w:p>
      <w:pPr>
        <w:pStyle w:val="Normal"/>
        <w:shd w:fill="E0E0E0" w:val="clear"/>
        <w:jc w:val="both"/>
        <w:rPr>
          <w:rFonts w:ascii="Verdana" w:hAnsi="Verdana" w:cs="Arial"/>
          <w:b/>
          <w:b/>
          <w:color w:val="000000"/>
          <w:sz w:val="17"/>
          <w:szCs w:val="17"/>
        </w:rPr>
      </w:pPr>
      <w:r>
        <w:rPr>
          <w:rFonts w:cs="Arial" w:ascii="Verdana" w:hAnsi="Verdana"/>
          <w:b/>
          <w:color w:val="000000"/>
          <w:sz w:val="17"/>
          <w:szCs w:val="17"/>
        </w:rPr>
        <w:t>Bihar:  September’09 to Feb’12</w:t>
      </w:r>
    </w:p>
    <w:p>
      <w:pPr>
        <w:pStyle w:val="Normal"/>
        <w:shd w:fill="E0E0E0" w:val="clear"/>
        <w:jc w:val="both"/>
        <w:rPr>
          <w:rFonts w:ascii="Verdana" w:hAnsi="Verdana" w:cs="Arial"/>
          <w:b/>
          <w:b/>
          <w:color w:val="000000"/>
          <w:sz w:val="17"/>
          <w:szCs w:val="17"/>
        </w:rPr>
      </w:pPr>
      <w:r>
        <w:rPr>
          <w:rFonts w:cs="Arial" w:ascii="Verdana" w:hAnsi="Verdana"/>
          <w:b/>
          <w:color w:val="000000"/>
          <w:sz w:val="17"/>
          <w:szCs w:val="17"/>
          <w:lang w:val="en-US"/>
        </w:rPr>
        <w:t>Sales &amp; Marketing Asst. Manager – Distributor Sales and Govt. Sales</w:t>
      </w:r>
    </w:p>
    <w:p>
      <w:pPr>
        <w:pStyle w:val="Normal"/>
        <w:jc w:val="both"/>
        <w:rPr>
          <w:rFonts w:ascii="Verdana" w:hAnsi="Verdana" w:cs="Arial"/>
          <w:b/>
          <w:b/>
          <w:color w:val="000000"/>
          <w:sz w:val="17"/>
          <w:szCs w:val="17"/>
        </w:rPr>
      </w:pPr>
      <w:r>
        <w:rPr>
          <w:rFonts w:cs="Arial" w:ascii="Verdana" w:hAnsi="Verdana"/>
          <w:b/>
          <w:color w:val="000000"/>
          <w:sz w:val="17"/>
          <w:szCs w:val="17"/>
        </w:rPr>
      </w:r>
    </w:p>
    <w:p>
      <w:pPr>
        <w:pStyle w:val="Normal"/>
        <w:tabs>
          <w:tab w:val="left" w:pos="2145" w:leader="none"/>
        </w:tabs>
        <w:jc w:val="both"/>
        <w:rPr>
          <w:rFonts w:ascii="Verdana" w:hAnsi="Verdana" w:cs="Arial"/>
          <w:b/>
          <w:b/>
          <w:sz w:val="17"/>
          <w:szCs w:val="17"/>
          <w:u w:val="single"/>
        </w:rPr>
      </w:pPr>
      <w:r>
        <w:rPr>
          <w:rFonts w:cs="Arial" w:ascii="Verdana" w:hAnsi="Verdana"/>
          <w:b/>
          <w:sz w:val="17"/>
          <w:szCs w:val="17"/>
          <w:u w:val="single"/>
        </w:rPr>
        <w:t>Accountabilities:</w:t>
      </w:r>
    </w:p>
    <w:p>
      <w:pPr>
        <w:pStyle w:val="Normal"/>
        <w:numPr>
          <w:ilvl w:val="0"/>
          <w:numId w:val="3"/>
        </w:numPr>
        <w:tabs>
          <w:tab w:val="left" w:pos="720" w:leader="none"/>
        </w:tabs>
        <w:spacing w:before="40" w:after="0"/>
        <w:jc w:val="both"/>
        <w:rPr>
          <w:rFonts w:ascii="Verdana" w:hAnsi="Verdana" w:cs="Arial"/>
          <w:sz w:val="17"/>
          <w:szCs w:val="17"/>
          <w:lang w:val="en-US"/>
        </w:rPr>
      </w:pPr>
      <w:r>
        <w:rPr>
          <w:rFonts w:cs="Arial" w:ascii="Verdana" w:hAnsi="Verdana"/>
          <w:sz w:val="17"/>
          <w:szCs w:val="17"/>
          <w:lang w:val="en-US"/>
        </w:rPr>
        <w:t>Monitoring Distributor, Sales team &amp; Govt. Dept (PHED).</w:t>
      </w:r>
    </w:p>
    <w:p>
      <w:pPr>
        <w:pStyle w:val="Normal"/>
        <w:numPr>
          <w:ilvl w:val="0"/>
          <w:numId w:val="3"/>
        </w:numPr>
        <w:tabs>
          <w:tab w:val="left" w:pos="720" w:leader="none"/>
        </w:tabs>
        <w:spacing w:before="40" w:after="0"/>
        <w:jc w:val="both"/>
        <w:rPr>
          <w:rFonts w:ascii="Verdana" w:hAnsi="Verdana" w:cs="Arial"/>
          <w:sz w:val="17"/>
          <w:szCs w:val="17"/>
        </w:rPr>
      </w:pPr>
      <w:r>
        <w:rPr>
          <w:rFonts w:cs="Arial" w:ascii="Verdana" w:hAnsi="Verdana"/>
          <w:sz w:val="17"/>
          <w:szCs w:val="17"/>
          <w:lang w:val="en-US"/>
        </w:rPr>
        <w:t>Handling the Area in Bihar.</w:t>
      </w:r>
    </w:p>
    <w:p>
      <w:pPr>
        <w:pStyle w:val="Achievement"/>
        <w:numPr>
          <w:ilvl w:val="0"/>
          <w:numId w:val="3"/>
        </w:numPr>
        <w:ind w:left="288" w:right="432" w:hanging="288"/>
        <w:jc w:val="both"/>
        <w:rPr>
          <w:rFonts w:ascii="Verdana" w:hAnsi="Verdana" w:cs="Verdana"/>
          <w:sz w:val="17"/>
          <w:szCs w:val="24"/>
        </w:rPr>
      </w:pPr>
      <w:r>
        <w:rPr>
          <w:rFonts w:cs="Verdana" w:ascii="Verdana" w:hAnsi="Verdana"/>
          <w:sz w:val="17"/>
        </w:rPr>
        <w:t>Doing the Acquisition in the Bihar.</w:t>
      </w:r>
    </w:p>
    <w:p>
      <w:pPr>
        <w:pStyle w:val="Achievement"/>
        <w:numPr>
          <w:ilvl w:val="0"/>
          <w:numId w:val="3"/>
        </w:numPr>
        <w:ind w:left="288" w:right="432" w:hanging="288"/>
        <w:jc w:val="both"/>
        <w:rPr>
          <w:rFonts w:ascii="Verdana" w:hAnsi="Verdana" w:cs="Verdana"/>
          <w:sz w:val="17"/>
          <w:szCs w:val="24"/>
        </w:rPr>
      </w:pPr>
      <w:r>
        <w:rPr>
          <w:rFonts w:cs="Verdana" w:ascii="Verdana" w:hAnsi="Verdana"/>
          <w:sz w:val="17"/>
        </w:rPr>
        <w:t>Getting the Business done from the corporate market.</w:t>
      </w:r>
    </w:p>
    <w:p>
      <w:pPr>
        <w:pStyle w:val="Achievement"/>
        <w:numPr>
          <w:ilvl w:val="0"/>
          <w:numId w:val="3"/>
        </w:numPr>
        <w:ind w:left="288" w:right="432" w:hanging="288"/>
        <w:jc w:val="both"/>
        <w:rPr>
          <w:rFonts w:ascii="Verdana" w:hAnsi="Verdana" w:cs="Verdana"/>
          <w:sz w:val="17"/>
          <w:szCs w:val="24"/>
        </w:rPr>
      </w:pPr>
      <w:r>
        <w:rPr>
          <w:rFonts w:cs="Verdana" w:ascii="Verdana" w:hAnsi="Verdana"/>
          <w:sz w:val="17"/>
        </w:rPr>
        <w:t>Co-ordinate with the processing department to get payment released of the Sales team.</w:t>
      </w:r>
    </w:p>
    <w:p>
      <w:pPr>
        <w:pStyle w:val="Achievement"/>
        <w:numPr>
          <w:ilvl w:val="0"/>
          <w:numId w:val="3"/>
        </w:numPr>
        <w:ind w:left="288" w:right="432" w:hanging="288"/>
        <w:jc w:val="both"/>
        <w:rPr>
          <w:rFonts w:ascii="Verdana" w:hAnsi="Verdana" w:cs="Verdana"/>
          <w:sz w:val="17"/>
          <w:szCs w:val="24"/>
        </w:rPr>
      </w:pPr>
      <w:r>
        <w:rPr>
          <w:rFonts w:cs="Verdana" w:ascii="Verdana" w:hAnsi="Verdana"/>
          <w:sz w:val="17"/>
        </w:rPr>
        <w:t xml:space="preserve">Acquiring the relevant Distributor. </w:t>
      </w:r>
    </w:p>
    <w:p>
      <w:pPr>
        <w:pStyle w:val="Achievement"/>
        <w:numPr>
          <w:ilvl w:val="0"/>
          <w:numId w:val="0"/>
        </w:numPr>
        <w:ind w:left="288" w:right="432" w:hanging="0"/>
        <w:jc w:val="both"/>
        <w:rPr>
          <w:rFonts w:ascii="Verdana" w:hAnsi="Verdana" w:cs="Verdana"/>
          <w:sz w:val="17"/>
          <w:szCs w:val="24"/>
        </w:rPr>
      </w:pPr>
      <w:r>
        <w:rPr>
          <w:rFonts w:cs="Verdana" w:ascii="Verdana" w:hAnsi="Verdana"/>
          <w:sz w:val="17"/>
          <w:szCs w:val="24"/>
        </w:rPr>
      </w:r>
    </w:p>
    <w:p>
      <w:pPr>
        <w:pStyle w:val="Normal"/>
        <w:jc w:val="both"/>
        <w:rPr>
          <w:rFonts w:ascii="Verdana" w:hAnsi="Verdana" w:cs="Arial"/>
          <w:b/>
          <w:b/>
          <w:sz w:val="17"/>
          <w:szCs w:val="17"/>
          <w:u w:val="single"/>
        </w:rPr>
      </w:pPr>
      <w:r>
        <w:rPr>
          <w:rFonts w:cs="Arial" w:ascii="Verdana" w:hAnsi="Verdana"/>
          <w:b/>
          <w:sz w:val="17"/>
          <w:szCs w:val="17"/>
          <w:u w:val="single"/>
        </w:rPr>
        <w:t>Highlights:</w:t>
      </w:r>
      <w:r>
        <w:rPr>
          <w:rFonts w:cs="Arial" w:ascii="Verdana" w:hAnsi="Verdana"/>
          <w:sz w:val="17"/>
          <w:szCs w:val="17"/>
          <w:lang w:val="en-US"/>
        </w:rPr>
        <w:t xml:space="preserve">. </w:t>
      </w:r>
    </w:p>
    <w:p>
      <w:pPr>
        <w:pStyle w:val="Normal"/>
        <w:numPr>
          <w:ilvl w:val="0"/>
          <w:numId w:val="3"/>
        </w:numPr>
        <w:tabs>
          <w:tab w:val="left" w:pos="720" w:leader="none"/>
        </w:tabs>
        <w:spacing w:before="40" w:after="0"/>
        <w:jc w:val="both"/>
        <w:rPr>
          <w:rFonts w:ascii="Verdana" w:hAnsi="Verdana" w:cs="Arial"/>
          <w:sz w:val="17"/>
          <w:szCs w:val="17"/>
          <w:lang w:val="en-US"/>
        </w:rPr>
      </w:pPr>
      <w:r>
        <w:rPr>
          <w:rFonts w:cs="Arial" w:ascii="Verdana" w:hAnsi="Verdana"/>
          <w:sz w:val="17"/>
          <w:szCs w:val="17"/>
          <w:lang w:val="en-US"/>
        </w:rPr>
        <w:t>Significantly attended the High Submitter Distributor.</w:t>
      </w:r>
    </w:p>
    <w:p>
      <w:pPr>
        <w:pStyle w:val="Normal"/>
        <w:numPr>
          <w:ilvl w:val="0"/>
          <w:numId w:val="3"/>
        </w:numPr>
        <w:tabs>
          <w:tab w:val="left" w:pos="720" w:leader="none"/>
        </w:tabs>
        <w:spacing w:before="40" w:after="0"/>
        <w:jc w:val="both"/>
        <w:rPr>
          <w:rFonts w:ascii="Verdana" w:hAnsi="Verdana" w:cs="Arial"/>
          <w:sz w:val="17"/>
          <w:szCs w:val="17"/>
          <w:lang w:val="en-US"/>
        </w:rPr>
      </w:pPr>
      <w:r>
        <w:rPr>
          <w:rFonts w:cs="Arial" w:ascii="Verdana" w:hAnsi="Verdana"/>
          <w:sz w:val="17"/>
          <w:szCs w:val="17"/>
          <w:lang w:val="en-US"/>
        </w:rPr>
        <w:t>Consistently achieved the target.</w:t>
      </w:r>
    </w:p>
    <w:p>
      <w:pPr>
        <w:pStyle w:val="Normal"/>
        <w:numPr>
          <w:ilvl w:val="0"/>
          <w:numId w:val="3"/>
        </w:numPr>
        <w:tabs>
          <w:tab w:val="left" w:pos="720" w:leader="none"/>
        </w:tabs>
        <w:spacing w:before="40" w:after="0"/>
        <w:jc w:val="both"/>
        <w:rPr>
          <w:rFonts w:ascii="Verdana" w:hAnsi="Verdana" w:cs="Arial"/>
          <w:sz w:val="17"/>
          <w:szCs w:val="17"/>
          <w:lang w:val="en-US"/>
        </w:rPr>
      </w:pPr>
      <w:r>
        <w:rPr>
          <w:rFonts w:cs="Arial" w:ascii="Verdana" w:hAnsi="Verdana"/>
          <w:sz w:val="17"/>
          <w:szCs w:val="17"/>
          <w:lang w:val="en-US"/>
        </w:rPr>
        <w:t>Monitored the promotional activities in given territory to boost up business and arranged contest between the Sales Person.</w:t>
      </w:r>
    </w:p>
    <w:p>
      <w:pPr>
        <w:pStyle w:val="Normal"/>
        <w:numPr>
          <w:ilvl w:val="0"/>
          <w:numId w:val="3"/>
        </w:numPr>
        <w:tabs>
          <w:tab w:val="left" w:pos="720" w:leader="none"/>
        </w:tabs>
        <w:spacing w:before="40" w:after="0"/>
        <w:jc w:val="both"/>
        <w:rPr>
          <w:rFonts w:ascii="Verdana" w:hAnsi="Verdana" w:cs="Arial"/>
          <w:sz w:val="17"/>
          <w:szCs w:val="17"/>
          <w:lang w:val="en-US"/>
        </w:rPr>
      </w:pPr>
      <w:r>
        <w:rPr>
          <w:rFonts w:cs="Arial" w:ascii="Verdana" w:hAnsi="Verdana"/>
          <w:sz w:val="17"/>
          <w:szCs w:val="17"/>
          <w:lang w:val="en-US"/>
        </w:rPr>
        <w:t>Attending all the concern of the distributor.</w:t>
      </w:r>
    </w:p>
    <w:p>
      <w:pPr>
        <w:pStyle w:val="Normal"/>
        <w:numPr>
          <w:ilvl w:val="0"/>
          <w:numId w:val="3"/>
        </w:numPr>
        <w:tabs>
          <w:tab w:val="left" w:pos="720" w:leader="none"/>
        </w:tabs>
        <w:spacing w:before="40" w:after="0"/>
        <w:jc w:val="both"/>
        <w:rPr/>
      </w:pPr>
      <w:r>
        <w:rPr>
          <w:rFonts w:cs="Arial" w:ascii="Verdana" w:hAnsi="Verdana"/>
          <w:sz w:val="17"/>
          <w:szCs w:val="17"/>
          <w:lang w:val="en-US"/>
        </w:rPr>
        <w:t>Giving the best services to the dealer &amp; contractors.</w:t>
      </w:r>
    </w:p>
    <w:p>
      <w:pPr>
        <w:pStyle w:val="Normal"/>
        <w:numPr>
          <w:ilvl w:val="0"/>
          <w:numId w:val="3"/>
        </w:numPr>
        <w:tabs>
          <w:tab w:val="left" w:pos="720" w:leader="none"/>
        </w:tabs>
        <w:spacing w:before="40" w:after="0"/>
        <w:jc w:val="both"/>
        <w:rPr>
          <w:rFonts w:ascii="Verdana" w:hAnsi="Verdana" w:cs="Arial"/>
          <w:sz w:val="17"/>
          <w:szCs w:val="17"/>
          <w:lang w:val="en-US"/>
        </w:rPr>
      </w:pPr>
      <w:r>
        <w:rPr>
          <w:rFonts w:cs="Arial" w:ascii="Verdana" w:hAnsi="Verdana"/>
          <w:sz w:val="17"/>
          <w:szCs w:val="17"/>
          <w:lang w:val="en-US"/>
        </w:rPr>
        <w:t>Encouraging dealer &amp; contractors to do the constant business with SKI.</w:t>
      </w:r>
    </w:p>
    <w:p>
      <w:pPr>
        <w:pStyle w:val="Normal"/>
        <w:tabs>
          <w:tab w:val="left" w:pos="720" w:leader="none"/>
        </w:tabs>
        <w:spacing w:before="40" w:after="0"/>
        <w:jc w:val="both"/>
        <w:rPr>
          <w:rFonts w:ascii="Verdana" w:hAnsi="Verdana" w:cs="Arial"/>
          <w:color w:val="0000FF"/>
          <w:sz w:val="17"/>
          <w:szCs w:val="17"/>
          <w:lang w:val="en-US"/>
        </w:rPr>
      </w:pPr>
      <w:r>
        <w:rPr>
          <w:rFonts w:cs="Arial" w:ascii="Verdana" w:hAnsi="Verdana"/>
          <w:color w:val="0000FF"/>
          <w:sz w:val="17"/>
          <w:szCs w:val="17"/>
          <w:lang w:val="en-US"/>
        </w:rPr>
      </w:r>
    </w:p>
    <w:p>
      <w:pPr>
        <w:pStyle w:val="Normal"/>
        <w:shd w:fill="E0E0E0" w:val="clear"/>
        <w:jc w:val="both"/>
        <w:rPr>
          <w:rFonts w:ascii="Verdana" w:hAnsi="Verdana" w:cs="Arial"/>
          <w:b/>
          <w:b/>
          <w:color w:val="000000"/>
          <w:sz w:val="18"/>
          <w:szCs w:val="18"/>
        </w:rPr>
      </w:pPr>
      <w:r>
        <w:rPr>
          <w:rFonts w:cs="Arial" w:ascii="Verdana" w:hAnsi="Verdana"/>
          <w:b/>
          <w:color w:val="000000"/>
          <w:sz w:val="18"/>
          <w:szCs w:val="18"/>
        </w:rPr>
        <w:t>MISHNAN GROUP</w:t>
      </w:r>
    </w:p>
    <w:p>
      <w:pPr>
        <w:pStyle w:val="Normal"/>
        <w:shd w:fill="E0E0E0" w:val="clear"/>
        <w:jc w:val="both"/>
        <w:rPr>
          <w:rFonts w:ascii="Verdana" w:hAnsi="Verdana" w:cs="Arial"/>
          <w:b/>
          <w:b/>
          <w:color w:val="0000FF"/>
          <w:sz w:val="17"/>
          <w:szCs w:val="17"/>
        </w:rPr>
      </w:pPr>
      <w:r>
        <w:rPr>
          <w:rFonts w:cs="Arial" w:ascii="Verdana" w:hAnsi="Verdana"/>
          <w:b/>
          <w:color w:val="000000"/>
          <w:sz w:val="17"/>
          <w:szCs w:val="17"/>
        </w:rPr>
        <w:t>SAUDI-ARABIA</w:t>
      </w:r>
      <w:r>
        <w:rPr>
          <w:rFonts w:cs="Arial" w:ascii="Verdana" w:hAnsi="Verdana"/>
          <w:b/>
          <w:sz w:val="17"/>
          <w:szCs w:val="17"/>
          <w:lang w:val="en-US"/>
        </w:rPr>
        <w:t xml:space="preserve">: </w:t>
      </w:r>
      <w:r>
        <w:rPr>
          <w:rFonts w:cs="Arial" w:ascii="Verdana" w:hAnsi="Verdana"/>
          <w:b/>
          <w:sz w:val="17"/>
          <w:szCs w:val="17"/>
        </w:rPr>
        <w:t>June 2008 to June 2009.</w:t>
      </w:r>
    </w:p>
    <w:p>
      <w:pPr>
        <w:pStyle w:val="Normal"/>
        <w:shd w:fill="E0E0E0" w:val="clear"/>
        <w:jc w:val="both"/>
        <w:rPr>
          <w:rFonts w:ascii="Verdana" w:hAnsi="Verdana" w:cs="Arial"/>
          <w:b/>
          <w:b/>
          <w:color w:val="000000"/>
          <w:sz w:val="17"/>
          <w:szCs w:val="17"/>
          <w:lang w:val="en-US"/>
        </w:rPr>
      </w:pPr>
      <w:r>
        <w:rPr>
          <w:rFonts w:cs="Arial" w:ascii="Verdana" w:hAnsi="Verdana"/>
          <w:b/>
          <w:color w:val="000000"/>
          <w:sz w:val="17"/>
          <w:szCs w:val="17"/>
        </w:rPr>
        <w:t>Sales &amp; Branch Supervisor (FMCG) -</w:t>
      </w:r>
      <w:r>
        <w:rPr>
          <w:rFonts w:cs="Arial" w:ascii="Verdana" w:hAnsi="Verdana"/>
          <w:b/>
          <w:color w:val="000000"/>
          <w:sz w:val="17"/>
          <w:szCs w:val="17"/>
          <w:lang w:val="en-US"/>
        </w:rPr>
        <w:t xml:space="preserve"> Dealer Sales</w:t>
      </w:r>
      <w:r>
        <w:rPr>
          <w:rFonts w:cs="Arial" w:ascii="Verdana" w:hAnsi="Verdana"/>
          <w:b/>
          <w:color w:val="000000"/>
          <w:sz w:val="17"/>
          <w:szCs w:val="17"/>
        </w:rPr>
        <w:t xml:space="preserve"> </w:t>
      </w:r>
    </w:p>
    <w:p>
      <w:pPr>
        <w:pStyle w:val="Normal"/>
        <w:jc w:val="both"/>
        <w:rPr>
          <w:rFonts w:ascii="Verdana" w:hAnsi="Verdana" w:cs="Arial"/>
          <w:b/>
          <w:b/>
          <w:color w:val="000000"/>
          <w:sz w:val="17"/>
          <w:szCs w:val="17"/>
          <w:lang w:val="en-US"/>
        </w:rPr>
      </w:pPr>
      <w:r>
        <w:rPr>
          <w:rFonts w:cs="Arial" w:ascii="Verdana" w:hAnsi="Verdana"/>
          <w:b/>
          <w:color w:val="000000"/>
          <w:sz w:val="17"/>
          <w:szCs w:val="17"/>
          <w:lang w:val="en-US"/>
        </w:rPr>
      </w:r>
    </w:p>
    <w:p>
      <w:pPr>
        <w:pStyle w:val="Normal"/>
        <w:jc w:val="both"/>
        <w:rPr>
          <w:rFonts w:ascii="Verdana" w:hAnsi="Verdana" w:cs="Verdana"/>
          <w:b/>
          <w:b/>
          <w:sz w:val="17"/>
          <w:szCs w:val="17"/>
          <w:u w:val="single"/>
        </w:rPr>
      </w:pPr>
      <w:r>
        <w:rPr>
          <w:rFonts w:cs="Verdana" w:ascii="Verdana" w:hAnsi="Verdana"/>
          <w:b/>
          <w:sz w:val="17"/>
          <w:szCs w:val="17"/>
          <w:u w:val="single"/>
        </w:rPr>
        <w:t xml:space="preserve">Accountabilities                       </w:t>
      </w:r>
    </w:p>
    <w:p>
      <w:pPr>
        <w:pStyle w:val="Normal"/>
        <w:numPr>
          <w:ilvl w:val="0"/>
          <w:numId w:val="3"/>
        </w:numPr>
        <w:tabs>
          <w:tab w:val="left" w:pos="1800" w:leader="none"/>
        </w:tabs>
        <w:rPr>
          <w:rFonts w:ascii="Verdana" w:hAnsi="Verdana" w:cs="Verdana"/>
          <w:sz w:val="17"/>
        </w:rPr>
      </w:pPr>
      <w:r>
        <w:rPr>
          <w:rFonts w:cs="Verdana" w:ascii="Verdana" w:hAnsi="Verdana"/>
          <w:sz w:val="17"/>
        </w:rPr>
        <w:t xml:space="preserve">Developing new market in Al-Qasim, Makkah &amp; Madinah </w:t>
      </w:r>
    </w:p>
    <w:p>
      <w:pPr>
        <w:pStyle w:val="PlainText"/>
        <w:numPr>
          <w:ilvl w:val="0"/>
          <w:numId w:val="3"/>
        </w:numPr>
        <w:jc w:val="both"/>
        <w:rPr>
          <w:rFonts w:ascii="Verdana" w:hAnsi="Verdana" w:cs="Verdana"/>
          <w:sz w:val="17"/>
        </w:rPr>
      </w:pPr>
      <w:r>
        <w:rPr>
          <w:rFonts w:cs="Verdana" w:ascii="Verdana" w:hAnsi="Verdana"/>
          <w:sz w:val="17"/>
        </w:rPr>
        <w:t>Progress reporting according to the schedule as specified by the Country</w:t>
      </w:r>
    </w:p>
    <w:p>
      <w:pPr>
        <w:pStyle w:val="PlainText"/>
        <w:numPr>
          <w:ilvl w:val="0"/>
          <w:numId w:val="3"/>
        </w:numPr>
        <w:jc w:val="both"/>
        <w:rPr>
          <w:rFonts w:ascii="Verdana" w:hAnsi="Verdana" w:cs="Verdana"/>
          <w:sz w:val="17"/>
        </w:rPr>
      </w:pPr>
      <w:r>
        <w:rPr>
          <w:rFonts w:eastAsia="Verdana" w:cs="Verdana" w:ascii="Verdana" w:hAnsi="Verdana"/>
          <w:sz w:val="17"/>
        </w:rPr>
        <w:t xml:space="preserve"> </w:t>
      </w:r>
      <w:r>
        <w:rPr>
          <w:rFonts w:cs="Verdana" w:ascii="Verdana" w:hAnsi="Verdana"/>
          <w:sz w:val="17"/>
        </w:rPr>
        <w:t>Manager (DGM) including cost tracking and progress against plan.</w:t>
      </w:r>
      <w:r>
        <w:rPr>
          <w:rFonts w:cs="Arial" w:ascii="Verdana" w:hAnsi="Verdana"/>
          <w:sz w:val="17"/>
        </w:rPr>
        <w:t xml:space="preserve"> </w:t>
      </w:r>
    </w:p>
    <w:p>
      <w:pPr>
        <w:pStyle w:val="PlainText"/>
        <w:numPr>
          <w:ilvl w:val="0"/>
          <w:numId w:val="3"/>
        </w:numPr>
        <w:jc w:val="both"/>
        <w:rPr>
          <w:rFonts w:ascii="Verdana" w:hAnsi="Verdana" w:cs="Verdana"/>
          <w:sz w:val="17"/>
        </w:rPr>
      </w:pPr>
      <w:r>
        <w:rPr>
          <w:rFonts w:cs="Arial" w:ascii="Verdana" w:hAnsi="Verdana"/>
          <w:sz w:val="17"/>
        </w:rPr>
        <w:t xml:space="preserve">Planning schedule the </w:t>
      </w:r>
      <w:r>
        <w:rPr>
          <w:rFonts w:cs="Verdana" w:ascii="Verdana" w:hAnsi="Verdana"/>
          <w:sz w:val="17"/>
        </w:rPr>
        <w:t xml:space="preserve">less man power </w:t>
      </w:r>
      <w:r>
        <w:rPr>
          <w:rFonts w:cs="Arial" w:ascii="Verdana" w:hAnsi="Verdana"/>
          <w:sz w:val="17"/>
        </w:rPr>
        <w:t>project using.</w:t>
      </w:r>
    </w:p>
    <w:p>
      <w:pPr>
        <w:pStyle w:val="PlainText"/>
        <w:numPr>
          <w:ilvl w:val="0"/>
          <w:numId w:val="3"/>
        </w:numPr>
        <w:jc w:val="both"/>
        <w:rPr>
          <w:rFonts w:ascii="Verdana" w:hAnsi="Verdana" w:cs="Verdana"/>
          <w:sz w:val="17"/>
        </w:rPr>
      </w:pPr>
      <w:r>
        <w:rPr>
          <w:rFonts w:cs="Verdana" w:ascii="Verdana" w:hAnsi="Verdana"/>
          <w:sz w:val="17"/>
        </w:rPr>
        <w:t>Managing target with and economy.</w:t>
      </w:r>
    </w:p>
    <w:p>
      <w:pPr>
        <w:pStyle w:val="PlainText"/>
        <w:numPr>
          <w:ilvl w:val="0"/>
          <w:numId w:val="3"/>
        </w:numPr>
        <w:rPr>
          <w:rFonts w:ascii="Verdana" w:hAnsi="Verdana" w:cs="Verdana"/>
          <w:sz w:val="17"/>
        </w:rPr>
      </w:pPr>
      <w:r>
        <w:rPr>
          <w:rFonts w:cs="Verdana" w:ascii="Verdana" w:hAnsi="Verdana"/>
          <w:sz w:val="17"/>
        </w:rPr>
        <w:t xml:space="preserve">Developing new Business. </w:t>
      </w:r>
    </w:p>
    <w:p>
      <w:pPr>
        <w:pStyle w:val="PlainText"/>
        <w:numPr>
          <w:ilvl w:val="0"/>
          <w:numId w:val="3"/>
        </w:numPr>
        <w:rPr>
          <w:rFonts w:ascii="Verdana" w:hAnsi="Verdana" w:cs="Verdana"/>
          <w:sz w:val="17"/>
        </w:rPr>
      </w:pPr>
      <w:r>
        <w:rPr>
          <w:rFonts w:cs="Verdana" w:ascii="Verdana" w:hAnsi="Verdana"/>
          <w:sz w:val="17"/>
        </w:rPr>
        <w:t>Responsible for institutional sales, in the assigned territory.</w:t>
      </w:r>
    </w:p>
    <w:p>
      <w:pPr>
        <w:pStyle w:val="PlainText"/>
        <w:numPr>
          <w:ilvl w:val="0"/>
          <w:numId w:val="3"/>
        </w:numPr>
        <w:rPr>
          <w:rFonts w:ascii="Verdana" w:hAnsi="Verdana" w:cs="Verdana"/>
          <w:sz w:val="17"/>
        </w:rPr>
      </w:pPr>
      <w:r>
        <w:rPr>
          <w:rFonts w:cs="Verdana" w:ascii="Verdana" w:hAnsi="Verdana"/>
          <w:sz w:val="17"/>
        </w:rPr>
        <w:t>Handling branch &amp; sales team.</w:t>
      </w:r>
    </w:p>
    <w:p>
      <w:pPr>
        <w:pStyle w:val="PlainText"/>
        <w:numPr>
          <w:ilvl w:val="0"/>
          <w:numId w:val="3"/>
        </w:numPr>
        <w:rPr>
          <w:rFonts w:ascii="Verdana" w:hAnsi="Verdana" w:cs="Verdana"/>
          <w:sz w:val="17"/>
        </w:rPr>
      </w:pPr>
      <w:r>
        <w:rPr>
          <w:rFonts w:cs="Verdana" w:ascii="Verdana" w:hAnsi="Verdana"/>
          <w:sz w:val="17"/>
        </w:rPr>
        <w:t>Sales promotion &amp; Business development.</w:t>
      </w:r>
    </w:p>
    <w:p>
      <w:pPr>
        <w:pStyle w:val="PlainText"/>
        <w:numPr>
          <w:ilvl w:val="0"/>
          <w:numId w:val="3"/>
        </w:numPr>
        <w:rPr>
          <w:rFonts w:ascii="Verdana" w:hAnsi="Verdana" w:cs="Verdana"/>
          <w:sz w:val="17"/>
        </w:rPr>
      </w:pPr>
      <w:r>
        <w:rPr>
          <w:rFonts w:cs="Verdana" w:ascii="Verdana" w:hAnsi="Verdana"/>
          <w:sz w:val="17"/>
        </w:rPr>
        <w:t>Monthly management reporting and MIS sheared to Management.</w:t>
      </w:r>
    </w:p>
    <w:p>
      <w:pPr>
        <w:pStyle w:val="PlainText"/>
        <w:jc w:val="both"/>
        <w:rPr>
          <w:rFonts w:ascii="Verdana" w:hAnsi="Verdana" w:cs="Verdana"/>
          <w:sz w:val="17"/>
        </w:rPr>
      </w:pPr>
      <w:r>
        <w:rPr>
          <w:rFonts w:cs="Verdana" w:ascii="Verdana" w:hAnsi="Verdana"/>
          <w:sz w:val="17"/>
        </w:rPr>
      </w:r>
    </w:p>
    <w:p>
      <w:pPr>
        <w:pStyle w:val="Normal"/>
        <w:jc w:val="both"/>
        <w:rPr>
          <w:rFonts w:ascii="Verdana" w:hAnsi="Verdana" w:cs="Arial"/>
          <w:b/>
          <w:b/>
          <w:sz w:val="17"/>
          <w:szCs w:val="17"/>
          <w:u w:val="single"/>
        </w:rPr>
      </w:pPr>
      <w:r>
        <w:rPr>
          <w:rFonts w:cs="Arial" w:ascii="Verdana" w:hAnsi="Verdana"/>
          <w:b/>
          <w:sz w:val="17"/>
          <w:szCs w:val="17"/>
          <w:u w:val="single"/>
        </w:rPr>
        <w:t>Highlights:</w:t>
      </w:r>
    </w:p>
    <w:p>
      <w:pPr>
        <w:pStyle w:val="Achievement"/>
        <w:numPr>
          <w:ilvl w:val="0"/>
          <w:numId w:val="3"/>
        </w:numPr>
        <w:ind w:left="288" w:right="432" w:hanging="288"/>
        <w:jc w:val="both"/>
        <w:rPr>
          <w:rFonts w:ascii="Verdana" w:hAnsi="Verdana" w:cs="Verdana"/>
          <w:sz w:val="17"/>
          <w:szCs w:val="22"/>
        </w:rPr>
      </w:pPr>
      <w:r>
        <w:rPr>
          <w:rFonts w:cs="Verdana" w:ascii="Verdana" w:hAnsi="Verdana"/>
          <w:sz w:val="17"/>
          <w:szCs w:val="22"/>
        </w:rPr>
        <w:t>Tying up with at least one area in a week.</w:t>
      </w:r>
    </w:p>
    <w:p>
      <w:pPr>
        <w:pStyle w:val="Achievement"/>
        <w:numPr>
          <w:ilvl w:val="0"/>
          <w:numId w:val="3"/>
        </w:numPr>
        <w:ind w:left="288" w:right="432" w:hanging="288"/>
        <w:jc w:val="both"/>
        <w:rPr>
          <w:rFonts w:ascii="Verdana" w:hAnsi="Verdana" w:cs="Verdana"/>
          <w:sz w:val="17"/>
          <w:szCs w:val="22"/>
        </w:rPr>
      </w:pPr>
      <w:r>
        <w:rPr>
          <w:rFonts w:cs="Verdana" w:ascii="Verdana" w:hAnsi="Verdana"/>
          <w:sz w:val="17"/>
          <w:szCs w:val="22"/>
        </w:rPr>
        <w:t>Making the most use of the opportunities.</w:t>
      </w:r>
    </w:p>
    <w:p>
      <w:pPr>
        <w:pStyle w:val="Achievement"/>
        <w:numPr>
          <w:ilvl w:val="0"/>
          <w:numId w:val="3"/>
        </w:numPr>
        <w:ind w:left="288" w:right="432" w:hanging="288"/>
        <w:jc w:val="both"/>
        <w:rPr/>
      </w:pPr>
      <w:r>
        <w:rPr>
          <w:rFonts w:cs="Verdana" w:ascii="Verdana" w:hAnsi="Verdana"/>
          <w:sz w:val="17"/>
          <w:szCs w:val="22"/>
        </w:rPr>
        <w:t xml:space="preserve">Attending various queries of the customer &amp; providing them solutions. </w:t>
      </w:r>
    </w:p>
    <w:p>
      <w:pPr>
        <w:pStyle w:val="Normal"/>
        <w:numPr>
          <w:ilvl w:val="0"/>
          <w:numId w:val="3"/>
        </w:numPr>
        <w:tabs>
          <w:tab w:val="left" w:pos="720" w:leader="none"/>
        </w:tabs>
        <w:spacing w:before="40" w:after="0"/>
        <w:jc w:val="both"/>
        <w:rPr>
          <w:rFonts w:ascii="Verdana" w:hAnsi="Verdana" w:cs="Verdana"/>
          <w:sz w:val="17"/>
          <w:szCs w:val="22"/>
        </w:rPr>
      </w:pPr>
      <w:r>
        <w:rPr>
          <w:rFonts w:cs="Verdana" w:ascii="Verdana" w:hAnsi="Verdana"/>
          <w:sz w:val="17"/>
          <w:szCs w:val="22"/>
        </w:rPr>
        <w:t>Completing the Requirement of the Customer.</w:t>
      </w:r>
    </w:p>
    <w:p>
      <w:pPr>
        <w:pStyle w:val="Normal"/>
        <w:tabs>
          <w:tab w:val="left" w:pos="720" w:leader="none"/>
        </w:tabs>
        <w:spacing w:before="40" w:after="0"/>
        <w:jc w:val="both"/>
        <w:rPr>
          <w:rFonts w:ascii="Verdana" w:hAnsi="Verdana" w:cs="Verdana"/>
          <w:sz w:val="17"/>
          <w:szCs w:val="22"/>
        </w:rPr>
      </w:pPr>
      <w:r>
        <w:rPr>
          <w:rFonts w:cs="Verdana" w:ascii="Verdana" w:hAnsi="Verdana"/>
          <w:sz w:val="17"/>
          <w:szCs w:val="22"/>
        </w:rPr>
      </w:r>
    </w:p>
    <w:p>
      <w:pPr>
        <w:pStyle w:val="Normal"/>
        <w:tabs>
          <w:tab w:val="left" w:pos="720" w:leader="none"/>
        </w:tabs>
        <w:spacing w:before="40" w:after="0"/>
        <w:jc w:val="both"/>
        <w:rPr>
          <w:rFonts w:ascii="Verdana" w:hAnsi="Verdana" w:cs="Verdana"/>
          <w:sz w:val="17"/>
          <w:szCs w:val="22"/>
        </w:rPr>
      </w:pPr>
      <w:r>
        <w:rPr>
          <w:rFonts w:cs="Verdana" w:ascii="Verdana" w:hAnsi="Verdana"/>
          <w:sz w:val="17"/>
          <w:szCs w:val="22"/>
        </w:rPr>
      </w:r>
    </w:p>
    <w:p>
      <w:pPr>
        <w:pStyle w:val="Normal"/>
        <w:tabs>
          <w:tab w:val="left" w:pos="720" w:leader="none"/>
        </w:tabs>
        <w:spacing w:before="40" w:after="0"/>
        <w:jc w:val="both"/>
        <w:rPr>
          <w:rFonts w:ascii="Verdana" w:hAnsi="Verdana" w:cs="Verdana"/>
          <w:sz w:val="17"/>
          <w:szCs w:val="22"/>
        </w:rPr>
      </w:pPr>
      <w:r>
        <w:rPr>
          <w:rFonts w:cs="Verdana" w:ascii="Verdana" w:hAnsi="Verdana"/>
          <w:sz w:val="17"/>
          <w:szCs w:val="22"/>
        </w:rPr>
      </w:r>
    </w:p>
    <w:p>
      <w:pPr>
        <w:pStyle w:val="Normal"/>
        <w:shd w:fill="E0E0E0" w:val="clear"/>
        <w:jc w:val="both"/>
        <w:rPr/>
      </w:pPr>
      <w:r>
        <w:rPr>
          <w:rFonts w:cs="Arial" w:ascii="Verdana" w:hAnsi="Verdana"/>
          <w:b/>
          <w:color w:val="000000"/>
          <w:sz w:val="18"/>
          <w:szCs w:val="18"/>
        </w:rPr>
        <w:t xml:space="preserve">GRINDWELL NORTON LTD-Abrasives (SAINT-GOBAIN GROUP). </w:t>
      </w:r>
    </w:p>
    <w:p>
      <w:pPr>
        <w:pStyle w:val="Normal"/>
        <w:shd w:fill="E0E0E0" w:val="clear"/>
        <w:jc w:val="both"/>
        <w:rPr>
          <w:rFonts w:ascii="Verdana" w:hAnsi="Verdana" w:cs="Arial"/>
          <w:b/>
          <w:b/>
          <w:sz w:val="17"/>
          <w:szCs w:val="17"/>
        </w:rPr>
      </w:pPr>
      <w:r>
        <w:rPr>
          <w:rFonts w:cs="Arial" w:ascii="Verdana" w:hAnsi="Verdana"/>
          <w:b/>
          <w:color w:val="000000"/>
          <w:sz w:val="17"/>
          <w:szCs w:val="17"/>
        </w:rPr>
        <w:t>Mumbai</w:t>
      </w:r>
      <w:r>
        <w:rPr>
          <w:rFonts w:cs="Arial" w:ascii="Verdana" w:hAnsi="Verdana"/>
          <w:b/>
          <w:sz w:val="17"/>
          <w:szCs w:val="17"/>
          <w:lang w:val="en-US"/>
        </w:rPr>
        <w:t xml:space="preserve">: </w:t>
      </w:r>
      <w:r>
        <w:rPr>
          <w:rFonts w:cs="Arial" w:ascii="Verdana" w:hAnsi="Verdana"/>
          <w:b/>
          <w:sz w:val="17"/>
          <w:szCs w:val="17"/>
        </w:rPr>
        <w:t>April’05 – May’08</w:t>
      </w:r>
    </w:p>
    <w:p>
      <w:pPr>
        <w:pStyle w:val="Normal"/>
        <w:shd w:fill="E0E0E0" w:val="clear"/>
        <w:jc w:val="both"/>
        <w:rPr>
          <w:rFonts w:ascii="Verdana" w:hAnsi="Verdana" w:cs="Arial"/>
          <w:b/>
          <w:b/>
          <w:color w:val="000000"/>
          <w:szCs w:val="20"/>
          <w:lang w:val="en-US"/>
        </w:rPr>
      </w:pPr>
      <w:r>
        <w:rPr>
          <w:rFonts w:cs="Arial" w:ascii="Verdana" w:hAnsi="Verdana"/>
          <w:b/>
          <w:sz w:val="17"/>
          <w:szCs w:val="17"/>
        </w:rPr>
        <w:t>Sr.Business Development Executive – Institutional  Sales</w:t>
      </w:r>
    </w:p>
    <w:p>
      <w:pPr>
        <w:pStyle w:val="Normal"/>
        <w:ind w:firstLine="720"/>
        <w:jc w:val="both"/>
        <w:rPr>
          <w:rFonts w:ascii="Verdana" w:hAnsi="Verdana" w:cs="Arial"/>
          <w:b/>
          <w:b/>
          <w:color w:val="000000"/>
          <w:sz w:val="17"/>
          <w:szCs w:val="17"/>
          <w:lang w:val="en-US"/>
        </w:rPr>
      </w:pPr>
      <w:r>
        <w:rPr>
          <w:rFonts w:cs="Arial" w:ascii="Verdana" w:hAnsi="Verdana"/>
          <w:b/>
          <w:color w:val="000000"/>
          <w:sz w:val="17"/>
          <w:szCs w:val="17"/>
          <w:lang w:val="en-US"/>
        </w:rPr>
      </w:r>
    </w:p>
    <w:p>
      <w:pPr>
        <w:pStyle w:val="Normal"/>
        <w:jc w:val="both"/>
        <w:rPr>
          <w:rFonts w:ascii="Verdana" w:hAnsi="Verdana" w:cs="Verdana"/>
          <w:b/>
          <w:b/>
          <w:i/>
          <w:i/>
          <w:sz w:val="17"/>
          <w:szCs w:val="17"/>
          <w:u w:val="single"/>
        </w:rPr>
      </w:pPr>
      <w:r>
        <w:rPr>
          <w:rFonts w:cs="Verdana" w:ascii="Verdana" w:hAnsi="Verdana"/>
          <w:b/>
          <w:i/>
          <w:sz w:val="17"/>
          <w:szCs w:val="17"/>
          <w:u w:val="single"/>
        </w:rPr>
        <w:t xml:space="preserve">Accountabilities                       </w:t>
      </w:r>
    </w:p>
    <w:p>
      <w:pPr>
        <w:pStyle w:val="Normal"/>
        <w:numPr>
          <w:ilvl w:val="0"/>
          <w:numId w:val="3"/>
        </w:numPr>
        <w:tabs>
          <w:tab w:val="left" w:pos="720" w:leader="none"/>
        </w:tabs>
        <w:spacing w:before="40" w:after="0"/>
        <w:jc w:val="both"/>
        <w:rPr/>
      </w:pPr>
      <w:r>
        <w:rPr>
          <w:rFonts w:cs="Arial" w:ascii="Verdana" w:hAnsi="Verdana"/>
          <w:sz w:val="17"/>
          <w:szCs w:val="17"/>
        </w:rPr>
        <w:t>Developing new Business in Mumbai, Nagpur other Industrial belt of Maharashtra.</w:t>
      </w:r>
    </w:p>
    <w:p>
      <w:pPr>
        <w:pStyle w:val="Normal"/>
        <w:numPr>
          <w:ilvl w:val="0"/>
          <w:numId w:val="3"/>
        </w:numPr>
        <w:tabs>
          <w:tab w:val="left" w:pos="720" w:leader="none"/>
        </w:tabs>
        <w:spacing w:before="40" w:after="0"/>
        <w:jc w:val="both"/>
        <w:rPr>
          <w:rFonts w:ascii="Verdana" w:hAnsi="Verdana" w:cs="Arial"/>
          <w:sz w:val="17"/>
          <w:szCs w:val="17"/>
        </w:rPr>
      </w:pPr>
      <w:r>
        <w:rPr>
          <w:rFonts w:cs="Arial" w:ascii="Verdana" w:hAnsi="Verdana"/>
          <w:sz w:val="17"/>
          <w:szCs w:val="17"/>
        </w:rPr>
        <w:t>Visit to Engineering Industries and OEM.</w:t>
      </w:r>
    </w:p>
    <w:p>
      <w:pPr>
        <w:pStyle w:val="Normal"/>
        <w:numPr>
          <w:ilvl w:val="0"/>
          <w:numId w:val="3"/>
        </w:numPr>
        <w:tabs>
          <w:tab w:val="left" w:pos="720" w:leader="none"/>
        </w:tabs>
        <w:spacing w:before="40" w:after="0"/>
        <w:jc w:val="both"/>
        <w:rPr/>
      </w:pPr>
      <w:r>
        <w:rPr>
          <w:rFonts w:cs="Arial" w:ascii="Verdana" w:hAnsi="Verdana"/>
          <w:sz w:val="17"/>
          <w:szCs w:val="17"/>
        </w:rPr>
        <w:t>Visit chemical plant, Pharmaceutical process machineries, Fabrication, Turnkey, Lead Bonding, Oil Tank, Vessels Equipments and industries.</w:t>
      </w:r>
    </w:p>
    <w:p>
      <w:pPr>
        <w:pStyle w:val="Normal"/>
        <w:numPr>
          <w:ilvl w:val="0"/>
          <w:numId w:val="3"/>
        </w:numPr>
        <w:tabs>
          <w:tab w:val="left" w:pos="720" w:leader="none"/>
        </w:tabs>
        <w:spacing w:before="40" w:after="0"/>
        <w:jc w:val="both"/>
        <w:rPr>
          <w:rFonts w:ascii="Verdana" w:hAnsi="Verdana" w:cs="Arial"/>
          <w:sz w:val="17"/>
          <w:szCs w:val="17"/>
        </w:rPr>
      </w:pPr>
      <w:r>
        <w:rPr>
          <w:rFonts w:cs="Arial" w:ascii="Verdana" w:hAnsi="Verdana"/>
          <w:sz w:val="17"/>
          <w:szCs w:val="17"/>
        </w:rPr>
        <w:t>To clear &amp; follow up for pending revenues to customers.</w:t>
      </w:r>
    </w:p>
    <w:p>
      <w:pPr>
        <w:pStyle w:val="Normal"/>
        <w:numPr>
          <w:ilvl w:val="0"/>
          <w:numId w:val="3"/>
        </w:numPr>
        <w:tabs>
          <w:tab w:val="left" w:pos="720" w:leader="none"/>
        </w:tabs>
        <w:spacing w:before="40" w:after="0"/>
        <w:jc w:val="both"/>
        <w:rPr>
          <w:rFonts w:ascii="Verdana" w:hAnsi="Verdana" w:cs="Arial"/>
          <w:sz w:val="17"/>
          <w:szCs w:val="17"/>
        </w:rPr>
      </w:pPr>
      <w:r>
        <w:rPr>
          <w:rFonts w:cs="Arial" w:ascii="Verdana" w:hAnsi="Verdana"/>
          <w:sz w:val="17"/>
          <w:szCs w:val="17"/>
        </w:rPr>
        <w:t>Proper co-ordination and follow up with dealers.</w:t>
      </w:r>
    </w:p>
    <w:p>
      <w:pPr>
        <w:pStyle w:val="Normal"/>
        <w:numPr>
          <w:ilvl w:val="0"/>
          <w:numId w:val="3"/>
        </w:numPr>
        <w:tabs>
          <w:tab w:val="left" w:pos="720" w:leader="none"/>
        </w:tabs>
        <w:spacing w:before="40" w:after="0"/>
        <w:jc w:val="both"/>
        <w:rPr>
          <w:rFonts w:ascii="Verdana" w:hAnsi="Verdana" w:cs="Arial"/>
          <w:sz w:val="17"/>
          <w:szCs w:val="17"/>
        </w:rPr>
      </w:pPr>
      <w:r>
        <w:rPr>
          <w:rFonts w:cs="Arial" w:ascii="Verdana" w:hAnsi="Verdana"/>
          <w:sz w:val="17"/>
          <w:szCs w:val="17"/>
        </w:rPr>
        <w:t>To keep track on competitors activity.</w:t>
      </w:r>
    </w:p>
    <w:p>
      <w:pPr>
        <w:pStyle w:val="Normal"/>
        <w:numPr>
          <w:ilvl w:val="0"/>
          <w:numId w:val="3"/>
        </w:numPr>
        <w:tabs>
          <w:tab w:val="left" w:pos="720" w:leader="none"/>
        </w:tabs>
        <w:spacing w:before="40" w:after="0"/>
        <w:jc w:val="both"/>
        <w:rPr>
          <w:rFonts w:ascii="Verdana" w:hAnsi="Verdana" w:cs="Arial"/>
          <w:sz w:val="17"/>
          <w:szCs w:val="17"/>
        </w:rPr>
      </w:pPr>
      <w:r>
        <w:rPr>
          <w:rFonts w:cs="Arial" w:ascii="Verdana" w:hAnsi="Verdana"/>
          <w:sz w:val="17"/>
          <w:szCs w:val="17"/>
        </w:rPr>
        <w:t>Monthly reporting to the product Manager &amp; Regional Manager.</w:t>
      </w:r>
    </w:p>
    <w:p>
      <w:pPr>
        <w:pStyle w:val="Normal"/>
        <w:numPr>
          <w:ilvl w:val="0"/>
          <w:numId w:val="3"/>
        </w:numPr>
        <w:tabs>
          <w:tab w:val="left" w:pos="720" w:leader="none"/>
        </w:tabs>
        <w:spacing w:before="40" w:after="0"/>
        <w:jc w:val="both"/>
        <w:rPr>
          <w:rFonts w:ascii="Verdana" w:hAnsi="Verdana" w:cs="Arial"/>
          <w:sz w:val="17"/>
          <w:szCs w:val="17"/>
        </w:rPr>
      </w:pPr>
      <w:r>
        <w:rPr>
          <w:rFonts w:cs="Arial" w:ascii="Verdana" w:hAnsi="Verdana"/>
          <w:sz w:val="17"/>
          <w:szCs w:val="17"/>
        </w:rPr>
        <w:t>Launch of New products &amp; its establishment.</w:t>
      </w:r>
    </w:p>
    <w:p>
      <w:pPr>
        <w:pStyle w:val="Normal"/>
        <w:jc w:val="both"/>
        <w:rPr>
          <w:rFonts w:ascii="Verdana" w:hAnsi="Verdana" w:cs="Arial"/>
          <w:b/>
          <w:b/>
          <w:sz w:val="17"/>
          <w:szCs w:val="17"/>
          <w:u w:val="single"/>
        </w:rPr>
      </w:pPr>
      <w:r>
        <w:rPr>
          <w:rFonts w:cs="Arial" w:ascii="Verdana" w:hAnsi="Verdana"/>
          <w:b/>
          <w:sz w:val="17"/>
          <w:szCs w:val="17"/>
          <w:u w:val="single"/>
        </w:rPr>
      </w:r>
    </w:p>
    <w:p>
      <w:pPr>
        <w:pStyle w:val="Normal"/>
        <w:jc w:val="both"/>
        <w:rPr>
          <w:rFonts w:ascii="Verdana" w:hAnsi="Verdana" w:cs="Arial"/>
          <w:b/>
          <w:b/>
          <w:sz w:val="17"/>
          <w:szCs w:val="17"/>
          <w:u w:val="single"/>
        </w:rPr>
      </w:pPr>
      <w:r>
        <w:rPr>
          <w:rFonts w:cs="Arial" w:ascii="Verdana" w:hAnsi="Verdana"/>
          <w:b/>
          <w:sz w:val="17"/>
          <w:szCs w:val="17"/>
          <w:u w:val="single"/>
        </w:rPr>
      </w:r>
    </w:p>
    <w:p>
      <w:pPr>
        <w:pStyle w:val="Normal"/>
        <w:jc w:val="both"/>
        <w:rPr>
          <w:rFonts w:ascii="Verdana" w:hAnsi="Verdana" w:cs="Arial"/>
          <w:b/>
          <w:b/>
          <w:sz w:val="17"/>
          <w:szCs w:val="17"/>
          <w:u w:val="single"/>
        </w:rPr>
      </w:pPr>
      <w:r>
        <w:rPr>
          <w:rFonts w:cs="Arial" w:ascii="Verdana" w:hAnsi="Verdana"/>
          <w:b/>
          <w:sz w:val="17"/>
          <w:szCs w:val="17"/>
          <w:u w:val="single"/>
        </w:rPr>
        <w:t>Highlights:</w:t>
      </w:r>
    </w:p>
    <w:p>
      <w:pPr>
        <w:pStyle w:val="Normal"/>
        <w:jc w:val="both"/>
        <w:rPr>
          <w:rFonts w:ascii="Verdana" w:hAnsi="Verdana" w:cs="Arial"/>
          <w:b/>
          <w:b/>
          <w:sz w:val="17"/>
          <w:szCs w:val="17"/>
          <w:u w:val="single"/>
        </w:rPr>
      </w:pPr>
      <w:r>
        <w:rPr>
          <w:rFonts w:cs="Arial" w:ascii="Verdana" w:hAnsi="Verdana"/>
          <w:b/>
          <w:sz w:val="17"/>
          <w:szCs w:val="17"/>
          <w:u w:val="single"/>
        </w:rPr>
      </w:r>
    </w:p>
    <w:p>
      <w:pPr>
        <w:pStyle w:val="Normal"/>
        <w:numPr>
          <w:ilvl w:val="0"/>
          <w:numId w:val="3"/>
        </w:numPr>
        <w:tabs>
          <w:tab w:val="left" w:pos="720" w:leader="none"/>
        </w:tabs>
        <w:spacing w:before="40" w:after="0"/>
        <w:jc w:val="both"/>
        <w:rPr>
          <w:rFonts w:ascii="Verdana" w:hAnsi="Verdana" w:cs="Arial"/>
          <w:sz w:val="17"/>
          <w:szCs w:val="17"/>
        </w:rPr>
      </w:pPr>
      <w:r>
        <w:rPr>
          <w:rFonts w:cs="Arial" w:ascii="Verdana" w:hAnsi="Verdana"/>
          <w:sz w:val="17"/>
          <w:szCs w:val="17"/>
        </w:rPr>
        <w:t>Completed 20% growth of Annual Target in the year 2007 to 2008.</w:t>
      </w:r>
    </w:p>
    <w:p>
      <w:pPr>
        <w:pStyle w:val="Normal"/>
        <w:numPr>
          <w:ilvl w:val="0"/>
          <w:numId w:val="3"/>
        </w:numPr>
        <w:tabs>
          <w:tab w:val="left" w:pos="720" w:leader="none"/>
        </w:tabs>
        <w:spacing w:before="40" w:after="0"/>
        <w:jc w:val="both"/>
        <w:rPr>
          <w:rFonts w:ascii="Verdana" w:hAnsi="Verdana" w:cs="Arial"/>
          <w:sz w:val="17"/>
          <w:szCs w:val="17"/>
        </w:rPr>
      </w:pPr>
      <w:r>
        <w:rPr>
          <w:rFonts w:cs="Arial" w:ascii="Verdana" w:hAnsi="Verdana"/>
          <w:sz w:val="17"/>
          <w:szCs w:val="17"/>
        </w:rPr>
        <w:t>Add new customer in my given territory.</w:t>
      </w:r>
    </w:p>
    <w:p>
      <w:pPr>
        <w:pStyle w:val="Normal"/>
        <w:numPr>
          <w:ilvl w:val="0"/>
          <w:numId w:val="3"/>
        </w:numPr>
        <w:tabs>
          <w:tab w:val="left" w:pos="720" w:leader="none"/>
        </w:tabs>
        <w:spacing w:before="40" w:after="0"/>
        <w:jc w:val="both"/>
        <w:rPr>
          <w:rFonts w:ascii="Verdana" w:hAnsi="Verdana" w:cs="Arial"/>
          <w:sz w:val="17"/>
          <w:szCs w:val="17"/>
        </w:rPr>
      </w:pPr>
      <w:r>
        <w:rPr>
          <w:rFonts w:cs="Arial" w:ascii="Verdana" w:hAnsi="Verdana"/>
          <w:sz w:val="17"/>
          <w:szCs w:val="17"/>
        </w:rPr>
        <w:t>I was awarded as best executive in 2006 &amp; 2007.</w:t>
      </w:r>
    </w:p>
    <w:p>
      <w:pPr>
        <w:pStyle w:val="Normal"/>
        <w:numPr>
          <w:ilvl w:val="0"/>
          <w:numId w:val="3"/>
        </w:numPr>
        <w:tabs>
          <w:tab w:val="left" w:pos="720" w:leader="none"/>
        </w:tabs>
        <w:spacing w:before="40" w:after="0"/>
        <w:jc w:val="both"/>
        <w:rPr>
          <w:rFonts w:ascii="Verdana" w:hAnsi="Verdana" w:cs="Arial"/>
          <w:sz w:val="17"/>
          <w:szCs w:val="17"/>
        </w:rPr>
      </w:pPr>
      <w:r>
        <w:rPr>
          <w:rFonts w:cs="Arial" w:ascii="Verdana" w:hAnsi="Verdana"/>
          <w:sz w:val="17"/>
          <w:szCs w:val="17"/>
        </w:rPr>
        <w:t>I achieved every month of my target, given by the company.</w:t>
      </w:r>
    </w:p>
    <w:p>
      <w:pPr>
        <w:pStyle w:val="Normal"/>
        <w:numPr>
          <w:ilvl w:val="0"/>
          <w:numId w:val="3"/>
        </w:numPr>
        <w:tabs>
          <w:tab w:val="left" w:pos="720" w:leader="none"/>
        </w:tabs>
        <w:spacing w:before="40" w:after="0"/>
        <w:jc w:val="both"/>
        <w:rPr>
          <w:rFonts w:ascii="Verdana" w:hAnsi="Verdana" w:cs="Arial"/>
          <w:sz w:val="17"/>
          <w:szCs w:val="17"/>
        </w:rPr>
      </w:pPr>
      <w:r>
        <w:rPr>
          <w:rFonts w:cs="Arial" w:ascii="Verdana" w:hAnsi="Verdana"/>
          <w:sz w:val="17"/>
          <w:szCs w:val="17"/>
        </w:rPr>
        <w:t>Monthly reporting to the product Manager &amp; Regional Manager.</w:t>
      </w:r>
    </w:p>
    <w:p>
      <w:pPr>
        <w:pStyle w:val="Normal"/>
        <w:numPr>
          <w:ilvl w:val="0"/>
          <w:numId w:val="3"/>
        </w:numPr>
        <w:tabs>
          <w:tab w:val="left" w:pos="720" w:leader="none"/>
        </w:tabs>
        <w:spacing w:before="40" w:after="0"/>
        <w:jc w:val="both"/>
        <w:rPr>
          <w:rFonts w:ascii="Verdana" w:hAnsi="Verdana" w:cs="Arial"/>
          <w:sz w:val="17"/>
          <w:szCs w:val="17"/>
        </w:rPr>
      </w:pPr>
      <w:r>
        <w:rPr>
          <w:rFonts w:cs="Arial" w:ascii="Verdana" w:hAnsi="Verdana"/>
          <w:sz w:val="17"/>
          <w:szCs w:val="17"/>
        </w:rPr>
        <w:t>Launch of New products &amp; its establishment.</w:t>
      </w:r>
    </w:p>
    <w:p>
      <w:pPr>
        <w:pStyle w:val="Normal"/>
        <w:tabs>
          <w:tab w:val="left" w:pos="720" w:leader="none"/>
        </w:tabs>
        <w:spacing w:before="40" w:after="0"/>
        <w:jc w:val="both"/>
        <w:rPr>
          <w:rFonts w:ascii="Verdana" w:hAnsi="Verdana" w:cs="Arial"/>
          <w:sz w:val="17"/>
          <w:szCs w:val="17"/>
        </w:rPr>
      </w:pPr>
      <w:r>
        <w:rPr>
          <w:rFonts w:cs="Arial" w:ascii="Verdana" w:hAnsi="Verdana"/>
          <w:sz w:val="17"/>
          <w:szCs w:val="17"/>
        </w:rPr>
      </w:r>
    </w:p>
    <w:p>
      <w:pPr>
        <w:pStyle w:val="Normal"/>
        <w:shd w:fill="E0E0E0" w:val="clear"/>
        <w:jc w:val="both"/>
        <w:rPr>
          <w:rFonts w:ascii="Verdana" w:hAnsi="Verdana" w:cs="Arial"/>
          <w:b/>
          <w:b/>
          <w:color w:val="000000"/>
          <w:sz w:val="18"/>
          <w:szCs w:val="18"/>
        </w:rPr>
      </w:pPr>
      <w:r>
        <w:rPr>
          <w:rFonts w:cs="Arial" w:ascii="Verdana" w:hAnsi="Verdana"/>
          <w:b/>
          <w:color w:val="000000"/>
          <w:sz w:val="18"/>
          <w:szCs w:val="18"/>
        </w:rPr>
        <w:t>EAGLE FLASK INDUSTRIES LTD.</w:t>
      </w:r>
    </w:p>
    <w:p>
      <w:pPr>
        <w:pStyle w:val="Normal"/>
        <w:shd w:fill="E0E0E0" w:val="clear"/>
        <w:jc w:val="both"/>
        <w:rPr/>
      </w:pPr>
      <w:r>
        <w:rPr>
          <w:rFonts w:cs="Arial" w:ascii="Verdana" w:hAnsi="Verdana"/>
          <w:b/>
          <w:color w:val="000000"/>
          <w:sz w:val="17"/>
          <w:szCs w:val="17"/>
        </w:rPr>
        <w:t>Mumbai</w:t>
      </w:r>
      <w:r>
        <w:rPr>
          <w:rFonts w:cs="Arial" w:ascii="Verdana" w:hAnsi="Verdana"/>
          <w:b/>
          <w:sz w:val="17"/>
          <w:szCs w:val="17"/>
          <w:lang w:val="en-US"/>
        </w:rPr>
        <w:t xml:space="preserve">: </w:t>
      </w:r>
      <w:r>
        <w:rPr>
          <w:rFonts w:cs="Arial" w:ascii="Verdana" w:hAnsi="Verdana"/>
          <w:b/>
          <w:sz w:val="17"/>
          <w:szCs w:val="17"/>
        </w:rPr>
        <w:t>April’01 – March’05</w:t>
      </w:r>
    </w:p>
    <w:p>
      <w:pPr>
        <w:pStyle w:val="Normal"/>
        <w:shd w:fill="E0E0E0" w:val="clear"/>
        <w:jc w:val="both"/>
        <w:rPr>
          <w:rFonts w:ascii="Verdana" w:hAnsi="Verdana" w:cs="Arial"/>
          <w:b/>
          <w:b/>
          <w:color w:val="000000"/>
          <w:szCs w:val="20"/>
          <w:lang w:val="en-US"/>
        </w:rPr>
      </w:pPr>
      <w:r>
        <w:rPr>
          <w:rFonts w:cs="Arial" w:ascii="Verdana" w:hAnsi="Verdana"/>
          <w:b/>
          <w:sz w:val="17"/>
          <w:szCs w:val="17"/>
        </w:rPr>
        <w:t>Sr.Sales officer – Institutional sales</w:t>
      </w:r>
    </w:p>
    <w:p>
      <w:pPr>
        <w:pStyle w:val="Normal"/>
        <w:jc w:val="both"/>
        <w:rPr>
          <w:rFonts w:ascii="Verdana" w:hAnsi="Verdana" w:eastAsia="Verdana" w:cs="Verdana"/>
          <w:b/>
          <w:b/>
          <w:i/>
          <w:i/>
          <w:sz w:val="17"/>
          <w:szCs w:val="17"/>
          <w:u w:val="single"/>
        </w:rPr>
      </w:pPr>
      <w:r>
        <w:rPr>
          <w:rFonts w:eastAsia="Verdana" w:cs="Verdana" w:ascii="Verdana" w:hAnsi="Verdana"/>
          <w:b/>
          <w:i/>
          <w:sz w:val="17"/>
          <w:szCs w:val="17"/>
          <w:u w:val="single"/>
        </w:rPr>
        <w:t xml:space="preserve">                     </w:t>
      </w:r>
    </w:p>
    <w:p>
      <w:pPr>
        <w:pStyle w:val="Normal"/>
        <w:numPr>
          <w:ilvl w:val="0"/>
          <w:numId w:val="3"/>
        </w:numPr>
        <w:tabs>
          <w:tab w:val="left" w:pos="720" w:leader="none"/>
        </w:tabs>
        <w:spacing w:before="40" w:after="0"/>
        <w:jc w:val="both"/>
        <w:rPr/>
      </w:pPr>
      <w:r>
        <w:rPr>
          <w:rFonts w:cs="Arial" w:ascii="Verdana" w:hAnsi="Verdana"/>
          <w:sz w:val="17"/>
          <w:szCs w:val="17"/>
        </w:rPr>
        <w:t>Responsible for institutional sales, in the assigned territory.</w:t>
      </w:r>
    </w:p>
    <w:p>
      <w:pPr>
        <w:pStyle w:val="Normal"/>
        <w:numPr>
          <w:ilvl w:val="0"/>
          <w:numId w:val="3"/>
        </w:numPr>
        <w:tabs>
          <w:tab w:val="left" w:pos="720" w:leader="none"/>
        </w:tabs>
        <w:spacing w:before="40" w:after="0"/>
        <w:jc w:val="both"/>
        <w:rPr>
          <w:rFonts w:ascii="Verdana" w:hAnsi="Verdana" w:cs="Arial"/>
          <w:sz w:val="17"/>
          <w:szCs w:val="17"/>
        </w:rPr>
      </w:pPr>
      <w:r>
        <w:rPr>
          <w:rFonts w:cs="Arial" w:ascii="Verdana" w:hAnsi="Verdana"/>
          <w:sz w:val="17"/>
          <w:szCs w:val="17"/>
        </w:rPr>
        <w:t>Handling distributor &amp; sales team.</w:t>
      </w:r>
    </w:p>
    <w:p>
      <w:pPr>
        <w:pStyle w:val="Normal"/>
        <w:numPr>
          <w:ilvl w:val="0"/>
          <w:numId w:val="3"/>
        </w:numPr>
        <w:tabs>
          <w:tab w:val="left" w:pos="720" w:leader="none"/>
        </w:tabs>
        <w:spacing w:before="40" w:after="0"/>
        <w:jc w:val="both"/>
        <w:rPr>
          <w:rFonts w:ascii="Verdana" w:hAnsi="Verdana" w:cs="Arial"/>
          <w:sz w:val="17"/>
          <w:szCs w:val="17"/>
        </w:rPr>
      </w:pPr>
      <w:r>
        <w:rPr>
          <w:rFonts w:cs="Arial" w:ascii="Verdana" w:hAnsi="Verdana"/>
          <w:sz w:val="17"/>
          <w:szCs w:val="17"/>
        </w:rPr>
        <w:t>Sales promotion &amp; Marketing development.</w:t>
      </w:r>
    </w:p>
    <w:p>
      <w:pPr>
        <w:pStyle w:val="Normal"/>
        <w:numPr>
          <w:ilvl w:val="0"/>
          <w:numId w:val="3"/>
        </w:numPr>
        <w:tabs>
          <w:tab w:val="left" w:pos="720" w:leader="none"/>
        </w:tabs>
        <w:spacing w:before="40" w:after="0"/>
        <w:jc w:val="both"/>
        <w:rPr>
          <w:rFonts w:ascii="Verdana" w:hAnsi="Verdana" w:cs="Arial"/>
          <w:sz w:val="17"/>
          <w:szCs w:val="17"/>
        </w:rPr>
      </w:pPr>
      <w:r>
        <w:rPr>
          <w:rFonts w:cs="Arial" w:ascii="Verdana" w:hAnsi="Verdana"/>
          <w:sz w:val="17"/>
          <w:szCs w:val="17"/>
        </w:rPr>
        <w:t>Handling distributor &amp; sales team.</w:t>
      </w:r>
    </w:p>
    <w:p>
      <w:pPr>
        <w:pStyle w:val="Normal"/>
        <w:numPr>
          <w:ilvl w:val="0"/>
          <w:numId w:val="3"/>
        </w:numPr>
        <w:tabs>
          <w:tab w:val="left" w:pos="720" w:leader="none"/>
        </w:tabs>
        <w:spacing w:before="40" w:after="0"/>
        <w:jc w:val="both"/>
        <w:rPr>
          <w:rFonts w:ascii="Verdana" w:hAnsi="Verdana" w:cs="Arial"/>
          <w:sz w:val="17"/>
          <w:szCs w:val="17"/>
        </w:rPr>
      </w:pPr>
      <w:r>
        <w:rPr>
          <w:rFonts w:cs="Arial" w:ascii="Verdana" w:hAnsi="Verdana"/>
          <w:sz w:val="17"/>
          <w:szCs w:val="17"/>
        </w:rPr>
        <w:t>To keep track on competitors activity.</w:t>
      </w:r>
    </w:p>
    <w:p>
      <w:pPr>
        <w:pStyle w:val="Normal"/>
        <w:numPr>
          <w:ilvl w:val="0"/>
          <w:numId w:val="3"/>
        </w:numPr>
        <w:tabs>
          <w:tab w:val="left" w:pos="720" w:leader="none"/>
        </w:tabs>
        <w:spacing w:before="40" w:after="0"/>
        <w:jc w:val="both"/>
        <w:rPr>
          <w:rFonts w:ascii="Verdana" w:hAnsi="Verdana" w:cs="Arial"/>
          <w:sz w:val="17"/>
          <w:szCs w:val="17"/>
        </w:rPr>
      </w:pPr>
      <w:r>
        <w:rPr>
          <w:rFonts w:cs="Arial" w:ascii="Verdana" w:hAnsi="Verdana"/>
          <w:sz w:val="17"/>
          <w:szCs w:val="17"/>
        </w:rPr>
        <w:t>Monthly reporting to the sales manager.</w:t>
      </w:r>
    </w:p>
    <w:p>
      <w:pPr>
        <w:pStyle w:val="Normal"/>
        <w:numPr>
          <w:ilvl w:val="0"/>
          <w:numId w:val="3"/>
        </w:numPr>
        <w:tabs>
          <w:tab w:val="left" w:pos="720" w:leader="none"/>
        </w:tabs>
        <w:spacing w:before="40" w:after="0"/>
        <w:jc w:val="both"/>
        <w:rPr>
          <w:rFonts w:ascii="Verdana" w:hAnsi="Verdana" w:cs="Arial"/>
          <w:sz w:val="17"/>
          <w:szCs w:val="17"/>
        </w:rPr>
      </w:pPr>
      <w:r>
        <w:rPr>
          <w:rFonts w:cs="Arial" w:ascii="Verdana" w:hAnsi="Verdana"/>
          <w:sz w:val="17"/>
          <w:szCs w:val="17"/>
        </w:rPr>
        <w:t>To Manage and motivate the sales team.</w:t>
      </w:r>
    </w:p>
    <w:p>
      <w:pPr>
        <w:pStyle w:val="Normal"/>
        <w:numPr>
          <w:ilvl w:val="0"/>
          <w:numId w:val="3"/>
        </w:numPr>
        <w:tabs>
          <w:tab w:val="left" w:pos="720" w:leader="none"/>
        </w:tabs>
        <w:spacing w:before="40" w:after="0"/>
        <w:jc w:val="both"/>
        <w:rPr>
          <w:rFonts w:ascii="Verdana" w:hAnsi="Verdana" w:cs="Arial"/>
          <w:sz w:val="17"/>
          <w:szCs w:val="17"/>
        </w:rPr>
      </w:pPr>
      <w:r>
        <w:rPr>
          <w:rFonts w:cs="Arial" w:ascii="Verdana" w:hAnsi="Verdana"/>
          <w:sz w:val="17"/>
          <w:szCs w:val="17"/>
        </w:rPr>
        <w:t>To build client-company relationship.</w:t>
      </w:r>
    </w:p>
    <w:p>
      <w:pPr>
        <w:pStyle w:val="Normal"/>
        <w:numPr>
          <w:ilvl w:val="0"/>
          <w:numId w:val="3"/>
        </w:numPr>
        <w:tabs>
          <w:tab w:val="left" w:pos="720" w:leader="none"/>
        </w:tabs>
        <w:spacing w:before="40" w:after="0"/>
        <w:jc w:val="both"/>
        <w:rPr>
          <w:rFonts w:ascii="Verdana" w:hAnsi="Verdana" w:cs="Arial"/>
          <w:sz w:val="17"/>
          <w:szCs w:val="17"/>
        </w:rPr>
      </w:pPr>
      <w:r>
        <w:rPr>
          <w:rFonts w:cs="Arial" w:ascii="Verdana" w:hAnsi="Verdana"/>
          <w:sz w:val="17"/>
          <w:szCs w:val="17"/>
        </w:rPr>
        <w:t>Marketing and business development</w:t>
      </w:r>
    </w:p>
    <w:p>
      <w:pPr>
        <w:pStyle w:val="Normal"/>
        <w:ind w:left="2880" w:firstLine="720"/>
        <w:rPr>
          <w:rFonts w:ascii="Verdana" w:hAnsi="Verdana" w:cs="Verdana"/>
          <w:b/>
          <w:b/>
          <w:sz w:val="17"/>
          <w:szCs w:val="17"/>
        </w:rPr>
      </w:pPr>
      <w:r>
        <w:rPr>
          <w:rFonts w:cs="Verdana" w:ascii="Verdana" w:hAnsi="Verdana"/>
          <w:b/>
          <w:sz w:val="17"/>
          <w:szCs w:val="17"/>
        </w:rPr>
      </w:r>
    </w:p>
    <w:p>
      <w:pPr>
        <w:pStyle w:val="Normal"/>
        <w:pBdr>
          <w:bottom w:val="double" w:sz="4" w:space="1" w:color="000000"/>
        </w:pBdr>
        <w:tabs>
          <w:tab w:val="left" w:pos="4240" w:leader="none"/>
        </w:tabs>
        <w:jc w:val="center"/>
        <w:rPr>
          <w:rFonts w:ascii="Verdana" w:hAnsi="Verdana" w:cs="Arial"/>
          <w:b/>
          <w:b/>
          <w:color w:val="000000"/>
          <w:sz w:val="17"/>
          <w:szCs w:val="17"/>
        </w:rPr>
      </w:pPr>
      <w:r>
        <w:rPr>
          <w:rFonts w:cs="Arial" w:ascii="Verdana" w:hAnsi="Verdana"/>
          <w:b/>
          <w:color w:val="000000"/>
          <w:sz w:val="17"/>
          <w:szCs w:val="17"/>
        </w:rPr>
        <w:t>PROFESSIONAL</w:t>
      </w:r>
    </w:p>
    <w:p>
      <w:pPr>
        <w:pStyle w:val="Normal"/>
        <w:tabs>
          <w:tab w:val="left" w:pos="720" w:leader="none"/>
        </w:tabs>
        <w:spacing w:before="40" w:after="0"/>
        <w:rPr>
          <w:rFonts w:ascii="Verdana" w:hAnsi="Verdana" w:cs="Arial"/>
          <w:b/>
          <w:b/>
          <w:color w:val="000000"/>
          <w:sz w:val="17"/>
          <w:szCs w:val="17"/>
          <w:lang w:val="en-US"/>
        </w:rPr>
      </w:pPr>
      <w:r>
        <w:rPr>
          <w:rFonts w:cs="Arial" w:ascii="Verdana" w:hAnsi="Verdana"/>
          <w:b/>
          <w:color w:val="000000"/>
          <w:sz w:val="17"/>
          <w:szCs w:val="17"/>
          <w:lang w:val="en-US"/>
        </w:rPr>
      </w:r>
    </w:p>
    <w:p>
      <w:pPr>
        <w:pStyle w:val="Normal"/>
        <w:numPr>
          <w:ilvl w:val="0"/>
          <w:numId w:val="3"/>
        </w:numPr>
        <w:tabs>
          <w:tab w:val="left" w:pos="720" w:leader="none"/>
        </w:tabs>
        <w:spacing w:before="40" w:after="0"/>
        <w:rPr>
          <w:rFonts w:ascii="Verdana" w:hAnsi="Verdana" w:cs="Arial"/>
          <w:sz w:val="17"/>
          <w:szCs w:val="17"/>
          <w:lang w:val="en-US"/>
        </w:rPr>
      </w:pPr>
      <w:r>
        <w:rPr>
          <w:rFonts w:cs="Arial" w:ascii="Verdana" w:hAnsi="Verdana"/>
          <w:sz w:val="17"/>
          <w:szCs w:val="17"/>
          <w:lang w:val="en-US"/>
        </w:rPr>
        <w:t>PGDBM(MBA)from IMT Ghaziabad in 2000 (U.P)</w:t>
      </w:r>
    </w:p>
    <w:p>
      <w:pPr>
        <w:pStyle w:val="Normal"/>
        <w:tabs>
          <w:tab w:val="left" w:pos="720" w:leader="none"/>
        </w:tabs>
        <w:spacing w:before="40" w:after="0"/>
        <w:jc w:val="both"/>
        <w:rPr>
          <w:rFonts w:ascii="Verdana" w:hAnsi="Verdana" w:cs="Arial"/>
          <w:color w:val="0000FF"/>
          <w:sz w:val="17"/>
          <w:szCs w:val="17"/>
          <w:lang w:val="en-US"/>
        </w:rPr>
      </w:pPr>
      <w:r>
        <w:rPr>
          <w:rFonts w:cs="Arial" w:ascii="Verdana" w:hAnsi="Verdana"/>
          <w:color w:val="0000FF"/>
          <w:sz w:val="17"/>
          <w:szCs w:val="17"/>
          <w:lang w:val="en-US"/>
        </w:rPr>
      </w:r>
    </w:p>
    <w:p>
      <w:pPr>
        <w:pStyle w:val="Normal"/>
        <w:pBdr>
          <w:bottom w:val="double" w:sz="4" w:space="1" w:color="000000"/>
        </w:pBdr>
        <w:tabs>
          <w:tab w:val="left" w:pos="4200" w:leader="none"/>
        </w:tabs>
        <w:jc w:val="center"/>
        <w:rPr>
          <w:rFonts w:ascii="Verdana" w:hAnsi="Verdana" w:cs="Arial"/>
          <w:b/>
          <w:b/>
          <w:color w:val="000000"/>
          <w:sz w:val="17"/>
          <w:szCs w:val="17"/>
        </w:rPr>
      </w:pPr>
      <w:r>
        <w:rPr>
          <w:rFonts w:cs="Arial" w:ascii="Verdana" w:hAnsi="Verdana"/>
          <w:b/>
          <w:color w:val="000000"/>
          <w:sz w:val="17"/>
          <w:szCs w:val="17"/>
        </w:rPr>
        <w:t>SCHOLASTICS</w:t>
      </w:r>
    </w:p>
    <w:p>
      <w:pPr>
        <w:pStyle w:val="Normal"/>
        <w:numPr>
          <w:ilvl w:val="0"/>
          <w:numId w:val="3"/>
        </w:numPr>
        <w:tabs>
          <w:tab w:val="left" w:pos="720" w:leader="none"/>
        </w:tabs>
        <w:spacing w:before="40" w:after="0"/>
        <w:rPr>
          <w:rFonts w:ascii="Verdana" w:hAnsi="Verdana" w:cs="Arial"/>
          <w:sz w:val="17"/>
          <w:szCs w:val="17"/>
          <w:lang w:val="en-US"/>
        </w:rPr>
      </w:pPr>
      <w:r>
        <w:rPr>
          <w:rFonts w:cs="Arial" w:ascii="Verdana" w:hAnsi="Verdana"/>
          <w:sz w:val="17"/>
          <w:szCs w:val="17"/>
          <w:lang w:val="en-US"/>
        </w:rPr>
        <w:t xml:space="preserve">Bachelor of </w:t>
      </w:r>
      <w:r>
        <w:rPr>
          <w:rFonts w:cs="Verdana" w:ascii="Verdana" w:hAnsi="Verdana"/>
          <w:sz w:val="17"/>
          <w:szCs w:val="16"/>
        </w:rPr>
        <w:t>B.Sc. (Chemistry Hons</w:t>
      </w:r>
      <w:r>
        <w:rPr>
          <w:rFonts w:cs="Verdana" w:ascii="Verdana" w:hAnsi="Verdana"/>
          <w:sz w:val="17"/>
        </w:rPr>
        <w:t xml:space="preserve">.) </w:t>
      </w:r>
      <w:r>
        <w:rPr>
          <w:rFonts w:cs="Arial" w:ascii="Verdana" w:hAnsi="Verdana"/>
          <w:sz w:val="17"/>
          <w:szCs w:val="17"/>
          <w:lang w:val="en-US"/>
        </w:rPr>
        <w:t xml:space="preserve"> From Maghad University in 1996.</w:t>
      </w:r>
    </w:p>
    <w:p>
      <w:pPr>
        <w:pStyle w:val="Normal"/>
        <w:numPr>
          <w:ilvl w:val="0"/>
          <w:numId w:val="3"/>
        </w:numPr>
        <w:tabs>
          <w:tab w:val="left" w:pos="720" w:leader="none"/>
        </w:tabs>
        <w:spacing w:before="40" w:after="0"/>
        <w:rPr/>
      </w:pPr>
      <w:r>
        <w:rPr>
          <w:rFonts w:cs="Arial" w:ascii="Verdana" w:hAnsi="Verdana"/>
          <w:sz w:val="17"/>
          <w:szCs w:val="17"/>
          <w:lang w:val="en-US"/>
        </w:rPr>
        <w:t>Intermediate from Bihar Board in 1993.</w:t>
      </w:r>
    </w:p>
    <w:p>
      <w:pPr>
        <w:pStyle w:val="Normal"/>
        <w:numPr>
          <w:ilvl w:val="0"/>
          <w:numId w:val="3"/>
        </w:numPr>
        <w:tabs>
          <w:tab w:val="left" w:pos="720" w:leader="none"/>
        </w:tabs>
        <w:spacing w:before="40" w:after="0"/>
        <w:rPr>
          <w:rFonts w:ascii="Verdana" w:hAnsi="Verdana" w:cs="Arial"/>
          <w:sz w:val="17"/>
          <w:szCs w:val="17"/>
          <w:lang w:val="en-US"/>
        </w:rPr>
      </w:pPr>
      <w:r>
        <w:rPr>
          <w:rFonts w:cs="Arial" w:ascii="Verdana" w:hAnsi="Verdana"/>
          <w:sz w:val="17"/>
          <w:szCs w:val="17"/>
          <w:lang w:val="en-US"/>
        </w:rPr>
        <w:t>Secondary schooling from Bihar Board in 1991.</w:t>
      </w:r>
    </w:p>
    <w:p>
      <w:pPr>
        <w:pStyle w:val="Normal"/>
        <w:tabs>
          <w:tab w:val="left" w:pos="3650" w:leader="none"/>
        </w:tabs>
        <w:rPr>
          <w:rFonts w:ascii="Verdana" w:hAnsi="Verdana" w:cs="Arial"/>
          <w:b/>
          <w:b/>
          <w:sz w:val="17"/>
          <w:szCs w:val="20"/>
          <w:lang w:val="en-US"/>
        </w:rPr>
      </w:pPr>
      <w:r>
        <w:rPr/>
        <w:tab/>
      </w:r>
    </w:p>
    <w:p>
      <w:pPr>
        <w:pStyle w:val="Normal"/>
        <w:pBdr>
          <w:bottom w:val="double" w:sz="4" w:space="1" w:color="000000"/>
        </w:pBdr>
        <w:tabs>
          <w:tab w:val="left" w:pos="3780" w:leader="none"/>
          <w:tab w:val="left" w:pos="4200" w:leader="none"/>
        </w:tabs>
        <w:jc w:val="center"/>
        <w:rPr>
          <w:rFonts w:ascii="Verdana" w:hAnsi="Verdana" w:cs="Arial"/>
          <w:b/>
          <w:b/>
          <w:color w:val="000000"/>
          <w:sz w:val="17"/>
          <w:szCs w:val="17"/>
        </w:rPr>
      </w:pPr>
      <w:r>
        <w:rPr>
          <w:rFonts w:cs="Arial" w:ascii="Verdana" w:hAnsi="Verdana"/>
          <w:b/>
          <w:color w:val="000000"/>
          <w:sz w:val="17"/>
          <w:szCs w:val="17"/>
        </w:rPr>
        <w:t>COMPUTER SKILL</w:t>
      </w:r>
    </w:p>
    <w:p>
      <w:pPr>
        <w:pStyle w:val="Normal"/>
        <w:tabs>
          <w:tab w:val="left" w:pos="3650" w:leader="none"/>
        </w:tabs>
        <w:rPr>
          <w:rFonts w:ascii="Verdana" w:hAnsi="Verdana" w:cs="Arial"/>
          <w:b/>
          <w:b/>
          <w:color w:val="000000"/>
          <w:sz w:val="17"/>
          <w:szCs w:val="17"/>
        </w:rPr>
      </w:pPr>
      <w:r>
        <w:rPr>
          <w:rFonts w:cs="Arial" w:ascii="Verdana" w:hAnsi="Verdana"/>
          <w:b/>
          <w:color w:val="000000"/>
          <w:sz w:val="17"/>
          <w:szCs w:val="17"/>
        </w:rPr>
      </w:r>
    </w:p>
    <w:p>
      <w:pPr>
        <w:pStyle w:val="Achievement"/>
        <w:numPr>
          <w:ilvl w:val="0"/>
          <w:numId w:val="3"/>
        </w:numPr>
        <w:ind w:left="288" w:right="432" w:hanging="288"/>
        <w:jc w:val="both"/>
        <w:rPr>
          <w:sz w:val="22"/>
          <w:szCs w:val="22"/>
        </w:rPr>
      </w:pPr>
      <w:r>
        <w:rPr>
          <w:sz w:val="22"/>
          <w:szCs w:val="22"/>
        </w:rPr>
        <w:t>Certificate course in Information Technology form Detatech Computer Services, Mumbai</w:t>
      </w:r>
    </w:p>
    <w:p>
      <w:pPr>
        <w:pStyle w:val="Normal"/>
        <w:tabs>
          <w:tab w:val="left" w:pos="720" w:leader="none"/>
        </w:tabs>
        <w:spacing w:before="40" w:after="0"/>
        <w:rPr>
          <w:rFonts w:ascii="Verdana" w:hAnsi="Verdana" w:cs="Arial"/>
          <w:sz w:val="17"/>
          <w:szCs w:val="17"/>
          <w:lang w:val="en-US"/>
        </w:rPr>
      </w:pPr>
      <w:r>
        <w:rPr>
          <w:rFonts w:cs="Arial" w:ascii="Verdana" w:hAnsi="Verdana"/>
          <w:sz w:val="17"/>
          <w:szCs w:val="17"/>
          <w:lang w:val="en-US"/>
        </w:rPr>
      </w:r>
    </w:p>
    <w:p>
      <w:pPr>
        <w:pStyle w:val="Normal"/>
        <w:pBdr>
          <w:bottom w:val="double" w:sz="4" w:space="1" w:color="000000"/>
        </w:pBdr>
        <w:jc w:val="center"/>
        <w:rPr>
          <w:rFonts w:ascii="Verdana" w:hAnsi="Verdana" w:cs="Arial"/>
          <w:b/>
          <w:b/>
          <w:color w:val="000000"/>
          <w:sz w:val="17"/>
          <w:szCs w:val="17"/>
        </w:rPr>
      </w:pPr>
      <w:r>
        <w:rPr>
          <w:rFonts w:cs="Arial" w:ascii="Verdana" w:hAnsi="Verdana"/>
          <w:b/>
          <w:color w:val="000000"/>
          <w:sz w:val="17"/>
          <w:szCs w:val="17"/>
        </w:rPr>
        <w:t>PERSONAL DOSSIER</w:t>
      </w:r>
    </w:p>
    <w:p>
      <w:pPr>
        <w:pStyle w:val="Normal"/>
        <w:ind w:firstLine="720"/>
        <w:rPr>
          <w:rFonts w:ascii="Verdana" w:hAnsi="Verdana" w:cs="Arial"/>
          <w:b/>
          <w:b/>
          <w:color w:val="000000"/>
          <w:sz w:val="17"/>
          <w:szCs w:val="17"/>
        </w:rPr>
      </w:pPr>
      <w:r>
        <w:rPr>
          <w:rFonts w:cs="Arial" w:ascii="Verdana" w:hAnsi="Verdana"/>
          <w:b/>
          <w:color w:val="000000"/>
          <w:sz w:val="17"/>
          <w:szCs w:val="17"/>
        </w:rPr>
      </w:r>
    </w:p>
    <w:p>
      <w:pPr>
        <w:pStyle w:val="Normal"/>
        <w:ind w:firstLine="720"/>
        <w:rPr/>
      </w:pPr>
      <w:r>
        <w:rPr>
          <w:rFonts w:cs="Verdana" w:ascii="Verdana" w:hAnsi="Verdana"/>
          <w:sz w:val="17"/>
        </w:rPr>
        <w:t>Date of Birth</w:t>
        <w:tab/>
        <w:tab/>
        <w:t>: -</w:t>
        <w:tab/>
        <w:t>5</w:t>
      </w:r>
      <w:r>
        <w:rPr>
          <w:rFonts w:cs="Verdana" w:ascii="Verdana" w:hAnsi="Verdana"/>
          <w:sz w:val="17"/>
          <w:vertAlign w:val="superscript"/>
        </w:rPr>
        <w:t>th</w:t>
      </w:r>
      <w:r>
        <w:rPr>
          <w:rFonts w:cs="Verdana" w:ascii="Verdana" w:hAnsi="Verdana"/>
          <w:sz w:val="17"/>
        </w:rPr>
        <w:t xml:space="preserve"> Dec 1976</w:t>
      </w:r>
    </w:p>
    <w:p>
      <w:pPr>
        <w:pStyle w:val="Normal"/>
        <w:rPr>
          <w:rFonts w:ascii="Verdana" w:hAnsi="Verdana" w:cs="Verdana"/>
          <w:sz w:val="17"/>
        </w:rPr>
      </w:pPr>
      <w:r>
        <w:rPr>
          <w:rFonts w:cs="Verdana" w:ascii="Verdana" w:hAnsi="Verdana"/>
          <w:sz w:val="17"/>
        </w:rPr>
        <w:tab/>
        <w:t>Father Name</w:t>
        <w:tab/>
        <w:tab/>
        <w:t xml:space="preserve">: - </w:t>
        <w:tab/>
        <w:t>S.M. Kalim</w:t>
      </w:r>
    </w:p>
    <w:p>
      <w:pPr>
        <w:pStyle w:val="Normal"/>
        <w:rPr>
          <w:rFonts w:ascii="Verdana" w:hAnsi="Verdana" w:cs="Verdana"/>
          <w:sz w:val="17"/>
        </w:rPr>
      </w:pPr>
      <w:r>
        <w:rPr>
          <w:rFonts w:cs="Verdana" w:ascii="Verdana" w:hAnsi="Verdana"/>
          <w:sz w:val="17"/>
        </w:rPr>
        <w:tab/>
        <w:t>Marital status</w:t>
        <w:tab/>
        <w:tab/>
        <w:t xml:space="preserve">: - </w:t>
        <w:tab/>
        <w:t>Married</w:t>
      </w:r>
    </w:p>
    <w:p>
      <w:pPr>
        <w:pStyle w:val="Normal"/>
        <w:rPr>
          <w:rFonts w:ascii="Verdana" w:hAnsi="Verdana" w:cs="Verdana"/>
          <w:sz w:val="17"/>
        </w:rPr>
      </w:pPr>
      <w:r>
        <w:rPr>
          <w:rFonts w:cs="Verdana" w:ascii="Verdana" w:hAnsi="Verdana"/>
          <w:sz w:val="17"/>
        </w:rPr>
        <w:tab/>
        <w:t>Nationality</w:t>
        <w:tab/>
        <w:tab/>
        <w:t xml:space="preserve">: - </w:t>
        <w:tab/>
        <w:t>Indian</w:t>
      </w:r>
    </w:p>
    <w:p>
      <w:pPr>
        <w:pStyle w:val="Normal"/>
        <w:spacing w:before="40" w:after="0"/>
        <w:jc w:val="both"/>
        <w:rPr>
          <w:rFonts w:ascii="Verdana" w:hAnsi="Verdana" w:cs="Arial"/>
          <w:sz w:val="17"/>
          <w:szCs w:val="17"/>
        </w:rPr>
      </w:pPr>
      <w:r>
        <w:rPr>
          <w:rFonts w:cs="Verdana" w:ascii="Verdana" w:hAnsi="Verdana"/>
          <w:sz w:val="17"/>
        </w:rPr>
        <w:tab/>
        <w:t>Languages Known</w:t>
        <w:tab/>
        <w:t xml:space="preserve">: - </w:t>
        <w:tab/>
        <w:t>English, Hindi and Urdu</w:t>
      </w:r>
    </w:p>
    <w:p>
      <w:pPr>
        <w:pStyle w:val="Normal"/>
        <w:rPr>
          <w:rFonts w:ascii="Verdana" w:hAnsi="Verdana" w:cs="Verdana"/>
          <w:sz w:val="17"/>
          <w:szCs w:val="17"/>
        </w:rPr>
      </w:pPr>
      <w:r>
        <w:rPr>
          <w:rFonts w:cs="Verdana" w:ascii="Verdana" w:hAnsi="Verdana"/>
          <w:sz w:val="17"/>
          <w:szCs w:val="17"/>
        </w:rPr>
      </w:r>
    </w:p>
    <w:p>
      <w:pPr>
        <w:pStyle w:val="Normal"/>
        <w:pBdr>
          <w:bottom w:val="double" w:sz="4" w:space="1" w:color="000000"/>
        </w:pBdr>
        <w:jc w:val="center"/>
        <w:rPr>
          <w:rFonts w:ascii="Verdana" w:hAnsi="Verdana" w:cs="Arial"/>
          <w:b/>
          <w:b/>
          <w:color w:val="000000"/>
          <w:sz w:val="17"/>
          <w:szCs w:val="17"/>
          <w:lang w:val="en-IN"/>
        </w:rPr>
      </w:pPr>
      <w:r>
        <w:rPr>
          <w:rFonts w:cs="Arial" w:ascii="Verdana" w:hAnsi="Verdana"/>
          <w:b/>
          <w:color w:val="000000"/>
          <w:sz w:val="17"/>
          <w:szCs w:val="17"/>
          <w:lang w:val="en-IN"/>
        </w:rPr>
        <w:t>Passport Details</w:t>
      </w:r>
    </w:p>
    <w:p>
      <w:pPr>
        <w:pStyle w:val="Normal"/>
        <w:ind w:firstLine="720"/>
        <w:rPr>
          <w:rFonts w:ascii="Verdana" w:hAnsi="Verdana" w:cs="Arial"/>
          <w:b/>
          <w:b/>
          <w:color w:val="000000"/>
          <w:sz w:val="17"/>
          <w:szCs w:val="17"/>
          <w:lang w:val="en-IN"/>
        </w:rPr>
      </w:pPr>
      <w:r>
        <w:rPr>
          <w:rFonts w:cs="Arial" w:ascii="Verdana" w:hAnsi="Verdana"/>
          <w:b/>
          <w:color w:val="000000"/>
          <w:sz w:val="17"/>
          <w:szCs w:val="17"/>
          <w:lang w:val="en-IN"/>
        </w:rPr>
      </w:r>
    </w:p>
    <w:p>
      <w:pPr>
        <w:pStyle w:val="Normal"/>
        <w:ind w:firstLine="720"/>
        <w:rPr/>
      </w:pPr>
      <w:r>
        <w:rPr>
          <w:rFonts w:cs="Verdana" w:ascii="Verdana" w:hAnsi="Verdana"/>
          <w:sz w:val="17"/>
          <w:szCs w:val="28"/>
        </w:rPr>
        <w:t xml:space="preserve">Passport No. </w:t>
        <w:tab/>
        <w:t>: - L7469300</w:t>
        <w:tab/>
        <w:tab/>
        <w:t>Place of Issue</w:t>
        <w:tab/>
        <w:t>: - Patna</w:t>
      </w:r>
    </w:p>
    <w:p>
      <w:pPr>
        <w:pStyle w:val="Normal"/>
        <w:rPr>
          <w:rFonts w:ascii="Verdana" w:hAnsi="Verdana" w:cs="Verdana"/>
          <w:sz w:val="17"/>
          <w:szCs w:val="28"/>
        </w:rPr>
      </w:pPr>
      <w:r>
        <w:rPr>
          <w:rFonts w:cs="Verdana" w:ascii="Verdana" w:hAnsi="Verdana"/>
          <w:sz w:val="17"/>
          <w:szCs w:val="28"/>
        </w:rPr>
      </w:r>
    </w:p>
    <w:p>
      <w:pPr>
        <w:pStyle w:val="Normal"/>
        <w:ind w:firstLine="720"/>
        <w:rPr>
          <w:rFonts w:ascii="Verdana" w:hAnsi="Verdana" w:cs="Verdana"/>
          <w:sz w:val="17"/>
          <w:szCs w:val="28"/>
        </w:rPr>
      </w:pPr>
      <w:r>
        <w:rPr>
          <w:rFonts w:cs="Verdana" w:ascii="Verdana" w:hAnsi="Verdana"/>
          <w:sz w:val="17"/>
          <w:szCs w:val="28"/>
        </w:rPr>
        <w:t>Date of Issue</w:t>
        <w:tab/>
        <w:t>: - 21/02/2014</w:t>
        <w:tab/>
        <w:tab/>
        <w:t>Date of Expiry</w:t>
        <w:tab/>
        <w:t>: - 20/02/2024</w:t>
      </w:r>
    </w:p>
    <w:p>
      <w:pPr>
        <w:pStyle w:val="Normal"/>
        <w:rPr>
          <w:rFonts w:ascii="Verdana" w:hAnsi="Verdana" w:cs="Verdana"/>
          <w:sz w:val="17"/>
          <w:szCs w:val="17"/>
          <w:lang w:val="en-IN"/>
        </w:rPr>
      </w:pPr>
      <w:r>
        <w:rPr>
          <w:rFonts w:cs="Verdana" w:ascii="Verdana" w:hAnsi="Verdana"/>
          <w:sz w:val="17"/>
          <w:szCs w:val="17"/>
          <w:lang w:val="en-IN"/>
        </w:rPr>
      </w:r>
    </w:p>
    <w:p>
      <w:pPr>
        <w:pStyle w:val="Normal"/>
        <w:pBdr>
          <w:bottom w:val="double" w:sz="4" w:space="1" w:color="000000"/>
        </w:pBdr>
        <w:jc w:val="center"/>
        <w:rPr>
          <w:rFonts w:ascii="Verdana" w:hAnsi="Verdana" w:cs="Arial"/>
          <w:b/>
          <w:b/>
          <w:sz w:val="17"/>
          <w:szCs w:val="17"/>
          <w:lang w:val="en-IN"/>
        </w:rPr>
      </w:pPr>
      <w:r>
        <w:rPr>
          <w:rFonts w:cs="Verdana" w:ascii="Verdana" w:hAnsi="Verdana"/>
          <w:b/>
          <w:sz w:val="17"/>
          <w:szCs w:val="32"/>
        </w:rPr>
        <w:t>Driving Licence Details</w:t>
      </w:r>
    </w:p>
    <w:p>
      <w:pPr>
        <w:pStyle w:val="Normal"/>
        <w:rPr>
          <w:rFonts w:ascii="Verdana" w:hAnsi="Verdana" w:cs="Verdana"/>
          <w:b/>
          <w:b/>
          <w:sz w:val="17"/>
          <w:szCs w:val="22"/>
          <w:lang w:val="en-IN"/>
        </w:rPr>
      </w:pPr>
      <w:r>
        <w:rPr>
          <w:rFonts w:cs="Verdana" w:ascii="Verdana" w:hAnsi="Verdana"/>
          <w:b/>
          <w:sz w:val="17"/>
          <w:szCs w:val="22"/>
          <w:lang w:val="en-IN"/>
        </w:rPr>
      </w:r>
    </w:p>
    <w:p>
      <w:pPr>
        <w:pStyle w:val="Normal"/>
        <w:ind w:firstLine="720"/>
        <w:rPr/>
      </w:pPr>
      <w:r>
        <w:rPr>
          <w:rFonts w:cs="Verdana" w:ascii="Verdana" w:hAnsi="Verdana"/>
          <w:sz w:val="17"/>
          <w:szCs w:val="28"/>
        </w:rPr>
        <w:t>License No.</w:t>
        <w:tab/>
        <w:t>: - P-96080083</w:t>
        <w:tab/>
        <w:tab/>
        <w:t>Place of Issue</w:t>
        <w:tab/>
        <w:t>:-Delhi</w:t>
      </w:r>
    </w:p>
    <w:p>
      <w:pPr>
        <w:pStyle w:val="Normal"/>
        <w:rPr>
          <w:rFonts w:ascii="Verdana" w:hAnsi="Verdana" w:cs="Verdana"/>
          <w:sz w:val="17"/>
          <w:szCs w:val="28"/>
        </w:rPr>
      </w:pPr>
      <w:r>
        <w:rPr>
          <w:rFonts w:cs="Verdana" w:ascii="Verdana" w:hAnsi="Verdana"/>
          <w:sz w:val="17"/>
          <w:szCs w:val="28"/>
        </w:rPr>
      </w:r>
    </w:p>
    <w:p>
      <w:pPr>
        <w:pStyle w:val="Normal"/>
        <w:rPr>
          <w:rFonts w:ascii="Verdana" w:hAnsi="Verdana" w:cs="Verdana"/>
          <w:sz w:val="17"/>
          <w:szCs w:val="28"/>
        </w:rPr>
      </w:pPr>
      <w:r>
        <w:rPr>
          <w:rFonts w:cs="Verdana" w:ascii="Verdana" w:hAnsi="Verdana"/>
          <w:sz w:val="17"/>
          <w:szCs w:val="28"/>
        </w:rPr>
        <w:tab/>
        <w:t>Date of Issue</w:t>
        <w:tab/>
        <w:t>: - 12/08/1996</w:t>
        <w:tab/>
        <w:tab/>
        <w:t>Date of Expiry</w:t>
        <w:tab/>
        <w:t>: - 04/12/2026</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pBdr>
          <w:bottom w:val="double" w:sz="4" w:space="1" w:color="000000"/>
        </w:pBdr>
        <w:jc w:val="center"/>
        <w:rPr>
          <w:rFonts w:ascii="Verdana" w:hAnsi="Verdana" w:cs="Arial"/>
          <w:b/>
          <w:b/>
          <w:sz w:val="17"/>
          <w:szCs w:val="17"/>
          <w:lang w:val="en-IN"/>
        </w:rPr>
      </w:pPr>
      <w:r>
        <w:rPr>
          <w:rFonts w:cs="Verdana" w:ascii="Verdana" w:hAnsi="Verdana"/>
          <w:b/>
          <w:sz w:val="17"/>
          <w:szCs w:val="17"/>
          <w:lang w:val="en-IN"/>
        </w:rPr>
        <w:t>Address</w:t>
      </w:r>
      <w:r>
        <w:rPr>
          <w:rFonts w:cs="Verdana" w:ascii="Verdana" w:hAnsi="Verdana"/>
          <w:sz w:val="17"/>
          <w:szCs w:val="22"/>
        </w:rPr>
        <w:t xml:space="preserve"> </w:t>
      </w:r>
    </w:p>
    <w:p>
      <w:pPr>
        <w:pStyle w:val="Normal"/>
        <w:tabs>
          <w:tab w:val="left" w:pos="5880" w:leader="none"/>
        </w:tabs>
        <w:rPr>
          <w:rFonts w:ascii="Verdana" w:hAnsi="Verdana" w:cs="Verdana"/>
          <w:sz w:val="17"/>
          <w:szCs w:val="22"/>
        </w:rPr>
      </w:pPr>
      <w:r>
        <w:rPr>
          <w:rFonts w:eastAsia="Arial"/>
          <w:szCs w:val="20"/>
          <w:lang w:val="en-US"/>
        </w:rPr>
        <w:t xml:space="preserve">  </w:t>
      </w:r>
      <w:r>
        <w:rPr>
          <w:szCs w:val="20"/>
          <w:lang w:val="en-US"/>
        </w:rPr>
        <w:t xml:space="preserve">91/1 </w:t>
      </w:r>
      <w:r>
        <w:rPr>
          <w:rFonts w:cs="Verdana" w:ascii="Verdana" w:hAnsi="Verdana"/>
          <w:sz w:val="17"/>
          <w:szCs w:val="22"/>
        </w:rPr>
        <w:t>BSR Complex, Flat No:-6</w:t>
      </w:r>
    </w:p>
    <w:p>
      <w:pPr>
        <w:pStyle w:val="Normal"/>
        <w:tabs>
          <w:tab w:val="left" w:pos="5880" w:leader="none"/>
        </w:tabs>
        <w:rPr/>
      </w:pPr>
      <w:r>
        <w:rPr>
          <w:rFonts w:eastAsia="Verdana" w:cs="Verdana" w:ascii="Verdana" w:hAnsi="Verdana"/>
          <w:sz w:val="17"/>
          <w:szCs w:val="22"/>
        </w:rPr>
        <w:t xml:space="preserve">  </w:t>
      </w:r>
      <w:r>
        <w:rPr>
          <w:rFonts w:cs="Verdana" w:ascii="Verdana" w:hAnsi="Verdana"/>
          <w:sz w:val="17"/>
          <w:szCs w:val="22"/>
        </w:rPr>
        <w:t>3</w:t>
      </w:r>
      <w:r>
        <w:rPr>
          <w:rFonts w:cs="Verdana" w:ascii="Verdana" w:hAnsi="Verdana"/>
          <w:sz w:val="17"/>
          <w:szCs w:val="22"/>
          <w:vertAlign w:val="superscript"/>
        </w:rPr>
        <w:t>rd</w:t>
      </w:r>
      <w:r>
        <w:rPr>
          <w:rFonts w:cs="Verdana" w:ascii="Verdana" w:hAnsi="Verdana"/>
          <w:sz w:val="17"/>
          <w:szCs w:val="22"/>
        </w:rPr>
        <w:t xml:space="preserve"> Floor, Gali No:-34 </w:t>
      </w:r>
    </w:p>
    <w:p>
      <w:pPr>
        <w:pStyle w:val="Normal"/>
        <w:tabs>
          <w:tab w:val="left" w:pos="5880" w:leader="none"/>
        </w:tabs>
        <w:rPr/>
      </w:pPr>
      <w:r>
        <w:rPr>
          <w:rFonts w:eastAsia="Verdana" w:cs="Verdana" w:ascii="Verdana" w:hAnsi="Verdana"/>
          <w:sz w:val="17"/>
          <w:szCs w:val="22"/>
        </w:rPr>
        <w:t xml:space="preserve">  </w:t>
      </w:r>
      <w:r>
        <w:rPr>
          <w:rFonts w:cs="Verdana" w:ascii="Verdana" w:hAnsi="Verdana"/>
          <w:sz w:val="17"/>
          <w:szCs w:val="22"/>
        </w:rPr>
        <w:t xml:space="preserve">Zakir Nagar, Jamia Nagar,Okhla </w:t>
      </w:r>
    </w:p>
    <w:p>
      <w:pPr>
        <w:pStyle w:val="PlainText"/>
        <w:tabs>
          <w:tab w:val="left" w:pos="720" w:leader="none"/>
          <w:tab w:val="left" w:pos="1440" w:leader="none"/>
          <w:tab w:val="left" w:pos="2160" w:leader="none"/>
          <w:tab w:val="left" w:pos="2880" w:leader="none"/>
          <w:tab w:val="left" w:pos="3600" w:leader="none"/>
          <w:tab w:val="left" w:pos="4320" w:leader="none"/>
          <w:tab w:val="left" w:pos="5990" w:leader="none"/>
        </w:tabs>
        <w:rPr>
          <w:rFonts w:ascii="Verdana" w:hAnsi="Verdana" w:cs="Verdana"/>
          <w:sz w:val="17"/>
          <w:szCs w:val="22"/>
        </w:rPr>
      </w:pPr>
      <w:r>
        <w:rPr>
          <w:rFonts w:eastAsia="Verdana" w:cs="Verdana" w:ascii="Verdana" w:hAnsi="Verdana"/>
          <w:sz w:val="17"/>
          <w:szCs w:val="22"/>
        </w:rPr>
        <w:t xml:space="preserve">  </w:t>
      </w:r>
      <w:r>
        <w:rPr>
          <w:rFonts w:cs="Verdana" w:ascii="Verdana" w:hAnsi="Verdana"/>
          <w:sz w:val="17"/>
          <w:szCs w:val="22"/>
        </w:rPr>
        <w:t>New Delhi:-110025</w:t>
      </w:r>
    </w:p>
    <w:sectPr>
      <w:type w:val="nextPage"/>
      <w:pgSz w:w="11906" w:h="16838"/>
      <w:pgMar w:left="1152" w:right="1152" w:header="0" w:top="1238" w:footer="0" w:bottom="1152" w:gutter="0"/>
      <w:pgBorders w:display="allPages" w:offsetFrom="page">
        <w:top w:val="threeDEngrave" w:sz="24" w:space="24" w:color="000000" w:shadow="1"/>
        <w:left w:val="threeDEngrave" w:sz="24" w:space="24" w:color="000000" w:shadow="1"/>
        <w:bottom w:val="threeDEmboss" w:sz="24" w:space="24" w:color="000000" w:shadow="1"/>
        <w:right w:val="threeDEmboss" w:sz="24" w:space="24" w:color="000000" w:shadow="1"/>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Verdana">
    <w:charset w:val="00"/>
    <w:family w:val="swiss"/>
    <w:pitch w:val="variable"/>
  </w:font>
  <w:font w:name="Tahoma">
    <w:charset w:val="00"/>
    <w:family w:val="swiss"/>
    <w:pitch w:val="variable"/>
  </w:font>
  <w:font w:name="Calibri">
    <w:charset w:val="00"/>
    <w:family w:val="swiss"/>
    <w:pitch w:val="variable"/>
  </w:font>
  <w:font w:name="Cambri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245" w:hanging="245"/>
      </w:pPr>
      <w:rPr>
        <w:rFonts w:ascii="Symbol" w:hAnsi="Symbol" w:cs="Symbol" w:hint="default"/>
        <w:sz w:val="22"/>
        <w:rFonts w:cs="Symbol"/>
      </w:rPr>
    </w:lvl>
  </w:abstractNum>
  <w:abstractNum w:abstractNumId="2">
    <w:lvl w:ilvl="0">
      <w:start w:val="1"/>
      <w:numFmt w:val="bullet"/>
      <w:lvlText w:val=""/>
      <w:lvlJc w:val="left"/>
      <w:pPr>
        <w:tabs>
          <w:tab w:val="num" w:pos="2040"/>
        </w:tabs>
        <w:ind w:left="2040" w:hanging="360"/>
      </w:pPr>
      <w:rPr>
        <w:rFonts w:ascii="Wingdings" w:hAnsi="Wingdings" w:cs="Wingdings" w:hint="default"/>
        <w:sz w:val="17"/>
        <w:szCs w:val="17"/>
        <w:rFonts w:cs="Wingdings"/>
        <w:color w:val="000000"/>
      </w:rPr>
    </w:lvl>
  </w:abstractNum>
  <w:abstractNum w:abstractNumId="3">
    <w:lvl w:ilvl="0">
      <w:start w:val="1"/>
      <w:numFmt w:val="bullet"/>
      <w:lvlText w:val=""/>
      <w:lvlJc w:val="left"/>
      <w:pPr>
        <w:tabs>
          <w:tab w:val="num" w:pos="288"/>
        </w:tabs>
        <w:ind w:left="288" w:hanging="288"/>
      </w:pPr>
      <w:rPr>
        <w:rFonts w:ascii="Wingdings" w:hAnsi="Wingdings" w:cs="Wingdings" w:hint="default"/>
        <w:sz w:val="20"/>
        <w:i w:val="false"/>
        <w:b w:val="false"/>
        <w:szCs w:val="20"/>
        <w:rFonts w:cs="Wingdings"/>
        <w:color w:val="000000"/>
        <w:lang w:val="en-US"/>
      </w:rPr>
    </w:lvl>
  </w:abstractNum>
  <w:abstractNum w:abstractNumId="4">
    <w:lvl w:ilvl="0">
      <w:start w:val="1"/>
      <w:numFmt w:val="bullet"/>
      <w:lvlText w:val=""/>
      <w:lvlJc w:val="left"/>
      <w:pPr>
        <w:ind w:left="450" w:hanging="360"/>
      </w:pPr>
      <w:rPr>
        <w:rFonts w:ascii="Wingdings" w:hAnsi="Wingdings" w:cs="Wingdings" w:hint="default"/>
        <w:sz w:val="20"/>
        <w:i w:val="false"/>
        <w:b w:val="false"/>
        <w:szCs w:val="20"/>
        <w:rFonts w:cs="Wingdings"/>
        <w:color w:val="000000"/>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pPr>
    <w:rPr>
      <w:rFonts w:ascii="Arial" w:hAnsi="Arial" w:eastAsia="Times New Roman" w:cs="Arial"/>
      <w:color w:val="auto"/>
      <w:sz w:val="20"/>
      <w:szCs w:val="24"/>
      <w:lang w:val="en-GB" w:bidi="ar-SA" w:eastAsia="zh-CN"/>
    </w:rPr>
  </w:style>
  <w:style w:type="character" w:styleId="WW8Num1z0">
    <w:name w:val="WW8Num1z0"/>
    <w:qFormat/>
    <w:rPr>
      <w:rFonts w:ascii="Wingdings" w:hAnsi="Wingdings" w:cs="Wingdings"/>
      <w:sz w:val="18"/>
      <w:szCs w:val="18"/>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Wingdings" w:hAnsi="Wingdings" w:cs="Wingdings"/>
      <w:sz w:val="18"/>
      <w:szCs w:val="18"/>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Wingdings" w:hAnsi="Wingdings" w:cs="Wingdings"/>
      <w:sz w:val="18"/>
      <w:szCs w:val="18"/>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Wingdings" w:hAnsi="Wingdings" w:cs="Wingdings"/>
      <w:sz w:val="18"/>
      <w:szCs w:val="18"/>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sz w:val="18"/>
      <w:szCs w:val="18"/>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Wingdings" w:hAnsi="Wingdings" w:cs="Wingdings"/>
      <w:sz w:val="18"/>
      <w:szCs w:val="18"/>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Wingdings" w:hAnsi="Wingdings" w:cs="Wingdings"/>
      <w:color w:val="000000"/>
      <w:sz w:val="22"/>
      <w:szCs w:val="22"/>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Symbol" w:hAnsi="Symbol" w:cs="Symbol"/>
      <w:sz w:val="20"/>
    </w:rPr>
  </w:style>
  <w:style w:type="character" w:styleId="WW8Num11z1">
    <w:name w:val="WW8Num11z1"/>
    <w:qFormat/>
    <w:rPr>
      <w:rFonts w:ascii="Courier New" w:hAnsi="Courier New" w:cs="Courier New"/>
      <w:sz w:val="20"/>
    </w:rPr>
  </w:style>
  <w:style w:type="character" w:styleId="WW8Num11z2">
    <w:name w:val="WW8Num11z2"/>
    <w:qFormat/>
    <w:rPr>
      <w:rFonts w:ascii="Wingdings" w:hAnsi="Wingdings" w:cs="Wingdings"/>
      <w:sz w:val="20"/>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Wingdings" w:hAnsi="Wingdings" w:cs="Wingdings"/>
      <w:sz w:val="18"/>
      <w:szCs w:val="18"/>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w:hAnsi="Wingdings" w:cs="Wingdings"/>
      <w:color w:val="000000"/>
      <w:sz w:val="17"/>
      <w:szCs w:val="17"/>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cs="Symbol"/>
      <w:color w:val="000000"/>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rFonts w:ascii="Wingdings" w:hAnsi="Wingdings" w:cs="Wingdings"/>
      <w:sz w:val="18"/>
      <w:szCs w:val="18"/>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Wingdings" w:hAnsi="Wingdings" w:cs="Wingdings"/>
      <w:sz w:val="18"/>
      <w:szCs w:val="18"/>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Wingdings" w:hAnsi="Wingdings" w:cs="Wingdings"/>
      <w:sz w:val="18"/>
      <w:szCs w:val="18"/>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Symbol" w:hAnsi="Symbol" w:cs="Symbol"/>
      <w:sz w:val="20"/>
    </w:rPr>
  </w:style>
  <w:style w:type="character" w:styleId="WW8Num23z1">
    <w:name w:val="WW8Num23z1"/>
    <w:qFormat/>
    <w:rPr>
      <w:rFonts w:ascii="Courier New" w:hAnsi="Courier New" w:cs="Courier New"/>
      <w:sz w:val="20"/>
    </w:rPr>
  </w:style>
  <w:style w:type="character" w:styleId="WW8Num23z2">
    <w:name w:val="WW8Num23z2"/>
    <w:qFormat/>
    <w:rPr>
      <w:rFonts w:ascii="Wingdings" w:hAnsi="Wingdings" w:cs="Wingdings"/>
      <w:sz w:val="20"/>
    </w:rPr>
  </w:style>
  <w:style w:type="character" w:styleId="WW8Num24z0">
    <w:name w:val="WW8Num24z0"/>
    <w:qFormat/>
    <w:rPr>
      <w:rFonts w:ascii="Symbol" w:hAnsi="Symbol" w:cs="Symbol"/>
      <w:sz w:val="22"/>
    </w:rPr>
  </w:style>
  <w:style w:type="character" w:styleId="WW8Num25z0">
    <w:name w:val="WW8Num25z0"/>
    <w:qFormat/>
    <w:rPr>
      <w:rFonts w:ascii="Wingdings" w:hAnsi="Wingdings" w:cs="Wingdings"/>
    </w:rPr>
  </w:style>
  <w:style w:type="character" w:styleId="WW8Num25z1">
    <w:name w:val="WW8Num25z1"/>
    <w:qFormat/>
    <w:rPr>
      <w:rFonts w:ascii="Courier New" w:hAnsi="Courier New" w:cs="Courier New"/>
    </w:rPr>
  </w:style>
  <w:style w:type="character" w:styleId="WW8Num25z3">
    <w:name w:val="WW8Num25z3"/>
    <w:qFormat/>
    <w:rPr>
      <w:rFonts w:ascii="Symbol" w:hAnsi="Symbol" w:cs="Symbol"/>
    </w:rPr>
  </w:style>
  <w:style w:type="character" w:styleId="WW8Num26z0">
    <w:name w:val="WW8Num26z0"/>
    <w:qFormat/>
    <w:rPr>
      <w:rFonts w:ascii="Wingdings" w:hAnsi="Wingdings" w:cs="Wingdings"/>
      <w:color w:val="000000"/>
      <w:sz w:val="17"/>
      <w:szCs w:val="17"/>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color w:val="000000"/>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rFonts w:ascii="Symbol" w:hAnsi="Symbol" w:cs="Symbol"/>
    </w:rPr>
  </w:style>
  <w:style w:type="character" w:styleId="WW8Num28z1">
    <w:name w:val="WW8Num28z1"/>
    <w:qFormat/>
    <w:rPr>
      <w:rFonts w:ascii="Wingdings" w:hAnsi="Wingdings" w:cs="Wingdings"/>
    </w:rPr>
  </w:style>
  <w:style w:type="character" w:styleId="WW8Num28z4">
    <w:name w:val="WW8Num28z4"/>
    <w:qFormat/>
    <w:rPr>
      <w:rFonts w:ascii="Courier New" w:hAnsi="Courier New" w:cs="Courier New"/>
    </w:rPr>
  </w:style>
  <w:style w:type="character" w:styleId="WW8Num29z0">
    <w:name w:val="WW8Num29z0"/>
    <w:qFormat/>
    <w:rPr>
      <w:rFonts w:ascii="Wingdings" w:hAnsi="Wingdings" w:cs="Wingdings"/>
      <w:sz w:val="18"/>
      <w:szCs w:val="18"/>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rFonts w:ascii="Wingdings" w:hAnsi="Wingdings" w:cs="Wingdings"/>
      <w:sz w:val="18"/>
      <w:szCs w:val="18"/>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Wingdings" w:hAnsi="Wingdings" w:cs="Wingdings"/>
      <w:sz w:val="18"/>
      <w:szCs w:val="18"/>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rFonts w:ascii="Wingdings" w:hAnsi="Wingdings" w:cs="Wingdings"/>
      <w:b w:val="false"/>
      <w:i w:val="false"/>
      <w:color w:val="000000"/>
      <w:sz w:val="20"/>
      <w:szCs w:val="20"/>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33z0">
    <w:name w:val="WW8Num33z0"/>
    <w:qFormat/>
    <w:rPr>
      <w:rFonts w:ascii="Wingdings" w:hAnsi="Wingdings" w:cs="Wingdings"/>
      <w:sz w:val="18"/>
      <w:szCs w:val="18"/>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rFonts w:ascii="Wingdings" w:hAnsi="Wingdings" w:cs="Wingdings"/>
      <w:sz w:val="18"/>
      <w:szCs w:val="18"/>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5z0">
    <w:name w:val="WW8Num35z0"/>
    <w:qFormat/>
    <w:rPr>
      <w:rFonts w:ascii="Wingdings" w:hAnsi="Wingdings" w:cs="Wingdings"/>
      <w:sz w:val="18"/>
      <w:szCs w:val="18"/>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6z0">
    <w:name w:val="WW8Num36z0"/>
    <w:qFormat/>
    <w:rPr>
      <w:rFonts w:ascii="Wingdings" w:hAnsi="Wingdings" w:cs="Wingdings"/>
      <w:sz w:val="18"/>
      <w:szCs w:val="18"/>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6z3">
    <w:name w:val="WW8Num36z3"/>
    <w:qFormat/>
    <w:rPr>
      <w:rFonts w:ascii="Symbol" w:hAnsi="Symbol" w:cs="Symbol"/>
    </w:rPr>
  </w:style>
  <w:style w:type="character" w:styleId="WW8Num37z0">
    <w:name w:val="WW8Num37z0"/>
    <w:qFormat/>
    <w:rPr>
      <w:rFonts w:ascii="Symbol" w:hAnsi="Symbol" w:cs="Symbol"/>
      <w:sz w:val="20"/>
    </w:rPr>
  </w:style>
  <w:style w:type="character" w:styleId="WW8Num37z1">
    <w:name w:val="WW8Num37z1"/>
    <w:qFormat/>
    <w:rPr>
      <w:rFonts w:ascii="Courier New" w:hAnsi="Courier New" w:cs="Courier New"/>
      <w:sz w:val="20"/>
    </w:rPr>
  </w:style>
  <w:style w:type="character" w:styleId="WW8Num37z2">
    <w:name w:val="WW8Num37z2"/>
    <w:qFormat/>
    <w:rPr>
      <w:rFonts w:ascii="Wingdings" w:hAnsi="Wingdings" w:cs="Wingdings"/>
      <w:sz w:val="20"/>
    </w:rPr>
  </w:style>
  <w:style w:type="character" w:styleId="WW8Num38z0">
    <w:name w:val="WW8Num38z0"/>
    <w:qFormat/>
    <w:rPr>
      <w:rFonts w:ascii="Symbol" w:hAnsi="Symbol" w:cs="Symbol"/>
      <w:sz w:val="20"/>
    </w:rPr>
  </w:style>
  <w:style w:type="character" w:styleId="WW8Num38z1">
    <w:name w:val="WW8Num38z1"/>
    <w:qFormat/>
    <w:rPr>
      <w:rFonts w:ascii="Courier New" w:hAnsi="Courier New" w:cs="Courier New"/>
      <w:sz w:val="20"/>
    </w:rPr>
  </w:style>
  <w:style w:type="character" w:styleId="WW8Num38z2">
    <w:name w:val="WW8Num38z2"/>
    <w:qFormat/>
    <w:rPr>
      <w:rFonts w:ascii="Wingdings" w:hAnsi="Wingdings" w:cs="Wingdings"/>
      <w:sz w:val="20"/>
    </w:rPr>
  </w:style>
  <w:style w:type="character" w:styleId="WW8Num39z0">
    <w:name w:val="WW8Num39z0"/>
    <w:qFormat/>
    <w:rPr>
      <w:rFonts w:ascii="Wingdings" w:hAnsi="Wingdings" w:cs="Wingdings"/>
      <w:sz w:val="18"/>
      <w:szCs w:val="18"/>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rFonts w:ascii="Wingdings" w:hAnsi="Wingdings" w:cs="Wingdings"/>
      <w:b w:val="false"/>
      <w:i w:val="false"/>
      <w:color w:val="000000"/>
      <w:sz w:val="20"/>
      <w:szCs w:val="20"/>
    </w:rPr>
  </w:style>
  <w:style w:type="character" w:styleId="WW8Num40z1">
    <w:name w:val="WW8Num40z1"/>
    <w:qFormat/>
    <w:rPr>
      <w:b w:val="false"/>
      <w:i w:val="false"/>
      <w:color w:val="000000"/>
      <w:sz w:val="20"/>
      <w:szCs w:val="20"/>
    </w:rPr>
  </w:style>
  <w:style w:type="character" w:styleId="WW8Num40z2">
    <w:name w:val="WW8Num40z2"/>
    <w:qFormat/>
    <w:rPr>
      <w:rFonts w:ascii="Wingdings" w:hAnsi="Wingdings" w:cs="Wingdings"/>
    </w:rPr>
  </w:style>
  <w:style w:type="character" w:styleId="WW8Num40z3">
    <w:name w:val="WW8Num40z3"/>
    <w:qFormat/>
    <w:rPr>
      <w:rFonts w:ascii="Symbol" w:hAnsi="Symbol" w:cs="Symbol"/>
    </w:rPr>
  </w:style>
  <w:style w:type="character" w:styleId="WW8Num40z4">
    <w:name w:val="WW8Num40z4"/>
    <w:qFormat/>
    <w:rPr>
      <w:rFonts w:ascii="Courier New" w:hAnsi="Courier New" w:cs="Courier New"/>
    </w:rPr>
  </w:style>
  <w:style w:type="character" w:styleId="WW8Num41z0">
    <w:name w:val="WW8Num41z0"/>
    <w:qFormat/>
    <w:rPr>
      <w:rFonts w:ascii="Wingdings" w:hAnsi="Wingdings" w:cs="Wingdings"/>
      <w:b w:val="false"/>
      <w:i w:val="false"/>
      <w:color w:val="000000"/>
      <w:sz w:val="20"/>
      <w:szCs w:val="20"/>
      <w:lang w:val="en-US"/>
    </w:rPr>
  </w:style>
  <w:style w:type="character" w:styleId="WW8Num41z1">
    <w:name w:val="WW8Num41z1"/>
    <w:qFormat/>
    <w:rPr>
      <w:b w:val="false"/>
      <w:i w:val="false"/>
      <w:color w:val="000000"/>
      <w:sz w:val="20"/>
      <w:szCs w:val="20"/>
    </w:rPr>
  </w:style>
  <w:style w:type="character" w:styleId="WW8Num41z2">
    <w:name w:val="WW8Num41z2"/>
    <w:qFormat/>
    <w:rPr>
      <w:rFonts w:ascii="Wingdings" w:hAnsi="Wingdings" w:cs="Wingdings"/>
    </w:rPr>
  </w:style>
  <w:style w:type="character" w:styleId="WW8Num41z3">
    <w:name w:val="WW8Num41z3"/>
    <w:qFormat/>
    <w:rPr>
      <w:rFonts w:ascii="Symbol" w:hAnsi="Symbol" w:cs="Symbol"/>
    </w:rPr>
  </w:style>
  <w:style w:type="character" w:styleId="WW8Num41z4">
    <w:name w:val="WW8Num41z4"/>
    <w:qFormat/>
    <w:rPr>
      <w:rFonts w:ascii="Courier New" w:hAnsi="Courier New" w:cs="Courier New"/>
    </w:rPr>
  </w:style>
  <w:style w:type="character" w:styleId="WW8Num42z0">
    <w:name w:val="WW8Num42z0"/>
    <w:qFormat/>
    <w:rPr>
      <w:rFonts w:ascii="Wingdings" w:hAnsi="Wingdings" w:cs="Wingdings"/>
      <w:b w:val="false"/>
      <w:i w:val="false"/>
      <w:color w:val="000000"/>
      <w:sz w:val="20"/>
      <w:szCs w:val="20"/>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2z3">
    <w:name w:val="WW8Num42z3"/>
    <w:qFormat/>
    <w:rPr>
      <w:rFonts w:ascii="Symbol" w:hAnsi="Symbol" w:cs="Symbol"/>
    </w:rPr>
  </w:style>
  <w:style w:type="character" w:styleId="WW8Num43z0">
    <w:name w:val="WW8Num43z0"/>
    <w:qFormat/>
    <w:rPr>
      <w:rFonts w:ascii="Wingdings" w:hAnsi="Wingdings" w:cs="Wingdings"/>
      <w:sz w:val="18"/>
      <w:szCs w:val="18"/>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3z3">
    <w:name w:val="WW8Num43z3"/>
    <w:qFormat/>
    <w:rPr>
      <w:rFonts w:ascii="Symbol" w:hAnsi="Symbol" w:cs="Symbol"/>
    </w:rPr>
  </w:style>
  <w:style w:type="character" w:styleId="WW8Num44z0">
    <w:name w:val="WW8Num44z0"/>
    <w:qFormat/>
    <w:rPr>
      <w:rFonts w:ascii="Wingdings" w:hAnsi="Wingdings" w:cs="Wingdings"/>
      <w:b w:val="false"/>
      <w:i w:val="false"/>
      <w:color w:val="000000"/>
      <w:sz w:val="20"/>
      <w:szCs w:val="20"/>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4z3">
    <w:name w:val="WW8Num44z3"/>
    <w:qFormat/>
    <w:rPr>
      <w:rFonts w:ascii="Symbol" w:hAnsi="Symbol" w:cs="Symbol"/>
    </w:rPr>
  </w:style>
  <w:style w:type="character" w:styleId="WW8Num45z0">
    <w:name w:val="WW8Num45z0"/>
    <w:qFormat/>
    <w:rPr>
      <w:rFonts w:ascii="Wingdings" w:hAnsi="Wingdings" w:cs="Wingdings"/>
    </w:rPr>
  </w:style>
  <w:style w:type="character" w:styleId="WW8Num45z1">
    <w:name w:val="WW8Num45z1"/>
    <w:qFormat/>
    <w:rPr>
      <w:rFonts w:ascii="Courier New" w:hAnsi="Courier New" w:cs="Courier New"/>
    </w:rPr>
  </w:style>
  <w:style w:type="character" w:styleId="WW8Num45z3">
    <w:name w:val="WW8Num45z3"/>
    <w:qFormat/>
    <w:rPr>
      <w:rFonts w:ascii="Symbol" w:hAnsi="Symbol" w:cs="Symbol"/>
    </w:rPr>
  </w:style>
  <w:style w:type="character" w:styleId="WW8Num46z0">
    <w:name w:val="WW8Num46z0"/>
    <w:qFormat/>
    <w:rPr>
      <w:rFonts w:ascii="Wingdings" w:hAnsi="Wingdings" w:cs="Wingdings"/>
      <w:sz w:val="18"/>
      <w:szCs w:val="18"/>
    </w:rPr>
  </w:style>
  <w:style w:type="character" w:styleId="WW8Num46z1">
    <w:name w:val="WW8Num46z1"/>
    <w:qFormat/>
    <w:rPr>
      <w:rFonts w:ascii="Courier New" w:hAnsi="Courier New" w:cs="Courier New"/>
    </w:rPr>
  </w:style>
  <w:style w:type="character" w:styleId="WW8Num46z2">
    <w:name w:val="WW8Num46z2"/>
    <w:qFormat/>
    <w:rPr>
      <w:rFonts w:ascii="Wingdings" w:hAnsi="Wingdings" w:cs="Wingdings"/>
    </w:rPr>
  </w:style>
  <w:style w:type="character" w:styleId="WW8Num46z3">
    <w:name w:val="WW8Num46z3"/>
    <w:qFormat/>
    <w:rPr>
      <w:rFonts w:ascii="Symbol" w:hAnsi="Symbol" w:cs="Symbol"/>
    </w:rPr>
  </w:style>
  <w:style w:type="character" w:styleId="DefaultParagraphFont">
    <w:name w:val="Default Paragraph Font"/>
    <w:qFormat/>
    <w:rPr/>
  </w:style>
  <w:style w:type="character" w:styleId="CommentReference">
    <w:name w:val="Comment Reference"/>
    <w:basedOn w:val="DefaultParagraphFont"/>
    <w:qFormat/>
    <w:rPr>
      <w:sz w:val="16"/>
      <w:szCs w:val="16"/>
    </w:rPr>
  </w:style>
  <w:style w:type="character" w:styleId="InternetLink">
    <w:name w:val="Internet Link"/>
    <w:basedOn w:val="DefaultParagraphFont"/>
    <w:rPr>
      <w:color w:val="0000FF"/>
      <w:u w:val="single"/>
    </w:rPr>
  </w:style>
  <w:style w:type="character" w:styleId="HeaderChar">
    <w:name w:val="Header Char"/>
    <w:basedOn w:val="DefaultParagraphFont"/>
    <w:qFormat/>
    <w:rPr>
      <w:rFonts w:ascii="Arial" w:hAnsi="Arial" w:cs="Arial"/>
      <w:szCs w:val="24"/>
      <w:lang w:val="en-GB"/>
    </w:rPr>
  </w:style>
  <w:style w:type="character" w:styleId="FooterChar">
    <w:name w:val="Footer Char"/>
    <w:basedOn w:val="DefaultParagraphFont"/>
    <w:qFormat/>
    <w:rPr>
      <w:rFonts w:ascii="Arial" w:hAnsi="Arial" w:cs="Arial"/>
      <w:szCs w:val="24"/>
      <w:lang w:val="en-GB"/>
    </w:rPr>
  </w:style>
  <w:style w:type="character" w:styleId="Emphasis">
    <w:name w:val="Emphasis"/>
    <w:basedOn w:val="DefaultParagraphFont"/>
    <w:qFormat/>
    <w:rPr>
      <w:i/>
      <w:iCs/>
    </w:rPr>
  </w:style>
  <w:style w:type="character" w:styleId="Appleconvertedspace">
    <w:name w:val="apple-converted-spac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harCharChar">
    <w:name w:val=" Char Char Char"/>
    <w:basedOn w:val="Normal"/>
    <w:qFormat/>
    <w:pPr>
      <w:spacing w:lineRule="exact" w:line="240" w:before="60" w:after="160"/>
    </w:pPr>
    <w:rPr>
      <w:rFonts w:ascii="Verdana" w:hAnsi="Verdana" w:cs="Arial"/>
      <w:color w:val="FF00FF"/>
    </w:rPr>
  </w:style>
  <w:style w:type="paragraph" w:styleId="CharChar1CharCharCharChar">
    <w:name w:val=" Char Char1 Char Char Char Char"/>
    <w:basedOn w:val="Normal"/>
    <w:qFormat/>
    <w:pPr>
      <w:spacing w:lineRule="exact" w:line="240" w:before="60" w:after="160"/>
    </w:pPr>
    <w:rPr>
      <w:rFonts w:ascii="Verdana" w:hAnsi="Verdana" w:cs="Arial"/>
      <w:color w:val="FF00FF"/>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Achievement">
    <w:name w:val="Achievement"/>
    <w:basedOn w:val="TextBody"/>
    <w:qFormat/>
    <w:pPr>
      <w:numPr>
        <w:ilvl w:val="0"/>
        <w:numId w:val="1"/>
      </w:numPr>
      <w:spacing w:lineRule="atLeast" w:line="220" w:before="0" w:after="60"/>
      <w:ind w:right="-360" w:hanging="0"/>
    </w:pPr>
    <w:rPr>
      <w:rFonts w:ascii="Times New Roman" w:hAnsi="Times New Roman" w:cs="Times New Roman"/>
      <w:szCs w:val="20"/>
      <w:lang w:val="en-US"/>
    </w:rPr>
  </w:style>
  <w:style w:type="paragraph" w:styleId="PlainText">
    <w:name w:val="Plain Text"/>
    <w:basedOn w:val="Normal"/>
    <w:qFormat/>
    <w:pPr/>
    <w:rPr>
      <w:rFonts w:ascii="Courier New" w:hAnsi="Courier New" w:cs="Courier New"/>
      <w:szCs w:val="20"/>
    </w:rPr>
  </w:style>
  <w:style w:type="paragraph" w:styleId="Header">
    <w:name w:val="Header"/>
    <w:basedOn w:val="Normal"/>
    <w:pPr>
      <w:tabs>
        <w:tab w:val="center" w:pos="4513" w:leader="none"/>
        <w:tab w:val="right" w:pos="9026" w:leader="none"/>
      </w:tabs>
    </w:pPr>
    <w:rPr/>
  </w:style>
  <w:style w:type="paragraph" w:styleId="Footer">
    <w:name w:val="Footer"/>
    <w:basedOn w:val="Normal"/>
    <w:pPr>
      <w:tabs>
        <w:tab w:val="center" w:pos="4513" w:leader="none"/>
        <w:tab w:val="right" w:pos="9026" w:leader="none"/>
      </w:tabs>
    </w:pPr>
    <w:rPr/>
  </w:style>
  <w:style w:type="paragraph" w:styleId="NoSpacing">
    <w:name w:val="No Spacing"/>
    <w:qFormat/>
    <w:pPr>
      <w:widowControl/>
    </w:pPr>
    <w:rPr>
      <w:rFonts w:ascii="Calibri" w:hAnsi="Calibri" w:eastAsia="Times New Roman" w:cs="Calibri"/>
      <w:color w:val="auto"/>
      <w:sz w:val="22"/>
      <w:szCs w:val="22"/>
      <w:lang w:val="en-IN"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8728</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2009-12-11T20:58:00Z</dcterms:created>
  <dc:creator>naukri</dc:creator>
  <dc:description/>
  <cp:keywords/>
  <dc:language>en-US</dc:language>
  <cp:lastModifiedBy>user</cp:lastModifiedBy>
  <dcterms:modified xsi:type="dcterms:W3CDTF">2017-09-10T06:48:00Z</dcterms:modified>
  <cp:revision>100</cp:revision>
  <dc:subject/>
  <dc:title>AMIT B</dc:title>
</cp:coreProperties>
</file>