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widowControl w:val="false"/>
        <w:pBdr>
          <w:bottom w:val="threeDEmboss" w:sz="12" w:space="1" w:color="808080"/>
        </w:pBdr>
        <w:shd w:fill="FFFFFF" w:val="clear"/>
        <w:autoSpaceDE w:val="false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Dineshkumar Emayarajan</w:t>
      </w:r>
    </w:p>
    <w:p>
      <w:pPr>
        <w:pStyle w:val="Normal"/>
        <w:widowControl w:val="false"/>
        <w:shd w:fill="FFFFFF" w:val="clear"/>
        <w:autoSpaceDE w:val="false"/>
        <w:spacing w:lineRule="auto" w:line="36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Email id</w:t>
      </w:r>
      <w:r>
        <w:rPr>
          <w:rFonts w:cs="Verdana" w:ascii="Verdana" w:hAnsi="Verdana"/>
          <w:sz w:val="18"/>
          <w:szCs w:val="18"/>
        </w:rPr>
        <w:t xml:space="preserve">: </w:t>
      </w:r>
      <w:hyperlink r:id="rId2">
        <w:r>
          <w:rPr>
            <w:rStyle w:val="InternetLink"/>
            <w:rFonts w:cs="Verdana" w:ascii="Verdana" w:hAnsi="Verdana"/>
            <w:color w:val="000000"/>
            <w:sz w:val="18"/>
            <w:szCs w:val="18"/>
            <w:u w:val="none"/>
          </w:rPr>
          <w:t>dineshkumaremayarajan@gmail.com</w:t>
        </w:r>
      </w:hyperlink>
      <w:r>
        <w:rPr>
          <w:rFonts w:cs="Verdana" w:ascii="Verdana" w:hAnsi="Verdana"/>
          <w:sz w:val="18"/>
          <w:szCs w:val="18"/>
        </w:rPr>
        <w:t xml:space="preserve">, </w:t>
      </w:r>
      <w:r>
        <w:rPr>
          <w:rFonts w:cs="Verdana" w:ascii="Verdana" w:hAnsi="Verdana"/>
          <w:b/>
          <w:sz w:val="18"/>
          <w:szCs w:val="18"/>
        </w:rPr>
        <w:t>Mobile</w:t>
      </w:r>
      <w:r>
        <w:rPr>
          <w:rFonts w:cs="Verdana" w:ascii="Verdana" w:hAnsi="Verdana"/>
          <w:sz w:val="18"/>
          <w:szCs w:val="18"/>
        </w:rPr>
        <w:t>:  (+91) 99529 28543 / +966 99621 60089</w:t>
      </w:r>
    </w:p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widowControl w:val="false"/>
        <w:pBdr>
          <w:bottom w:val="threeDEmboss" w:sz="6" w:space="1" w:color="000000"/>
        </w:pBdr>
        <w:shd w:fill="FFFFFF" w:val="clear"/>
        <w:autoSpaceDE w:val="false"/>
        <w:rPr>
          <w:b/>
          <w:b/>
        </w:rPr>
      </w:pPr>
      <w:r>
        <w:rPr>
          <w:b/>
        </w:rPr>
        <w:t xml:space="preserve">OBJECTIVE    </w:t>
      </w:r>
    </w:p>
    <w:p>
      <w:pPr>
        <w:pStyle w:val="Normal"/>
        <w:widowControl w:val="false"/>
        <w:autoSpaceDE w:val="false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360"/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To work efficiently in any esteemed organization and grows with it by achieving organizational goals. </w:t>
      </w:r>
    </w:p>
    <w:p>
      <w:pPr>
        <w:pStyle w:val="Normal"/>
        <w:widowControl w:val="false"/>
        <w:autoSpaceDE w:val="false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</w:r>
    </w:p>
    <w:p>
      <w:pPr>
        <w:pStyle w:val="Normal"/>
        <w:widowControl w:val="false"/>
        <w:pBdr>
          <w:bottom w:val="threeDEmboss" w:sz="6" w:space="1" w:color="000000"/>
        </w:pBdr>
        <w:shd w:fill="FFFFFF" w:val="clear"/>
        <w:autoSpaceDE w:val="false"/>
        <w:rPr>
          <w:b/>
          <w:b/>
        </w:rPr>
      </w:pPr>
      <w:r>
        <w:rPr>
          <w:b/>
        </w:rPr>
        <w:t xml:space="preserve">SUMMARY </w:t>
      </w:r>
    </w:p>
    <w:p>
      <w:pPr>
        <w:pStyle w:val="Normal"/>
        <w:widowControl w:val="false"/>
        <w:autoSpaceDE w:val="false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Bachelors of Mechanical</w:t>
      </w:r>
      <w:r>
        <w:rPr>
          <w:rFonts w:cs="Verdana" w:ascii="Verdana" w:hAnsi="Verdana"/>
          <w:sz w:val="20"/>
          <w:szCs w:val="20"/>
        </w:rPr>
        <w:t xml:space="preserve"> Engineering, 2009</w:t>
      </w:r>
      <w:r>
        <w:rPr>
          <w:rFonts w:cs="Verdana" w:ascii="Verdana" w:hAnsi="Verdana"/>
          <w:bCs/>
          <w:iCs/>
          <w:sz w:val="20"/>
          <w:szCs w:val="20"/>
        </w:rPr>
        <w:t xml:space="preserve"> with </w:t>
      </w:r>
      <w:r>
        <w:rPr>
          <w:rFonts w:cs="Verdana" w:ascii="Verdana" w:hAnsi="Verdana"/>
          <w:b/>
          <w:bCs/>
          <w:iCs/>
          <w:sz w:val="20"/>
          <w:szCs w:val="20"/>
        </w:rPr>
        <w:t>5.2 years Experience</w:t>
      </w:r>
      <w:r>
        <w:rPr>
          <w:rFonts w:cs="Verdana" w:ascii="Verdana" w:hAnsi="Verdana"/>
          <w:bCs/>
          <w:iCs/>
          <w:sz w:val="20"/>
          <w:szCs w:val="20"/>
        </w:rPr>
        <w:t xml:space="preserve"> in Construction of </w:t>
      </w:r>
      <w:r>
        <w:rPr>
          <w:rFonts w:cs="Verdana" w:ascii="Verdana" w:hAnsi="Verdana"/>
          <w:sz w:val="20"/>
          <w:szCs w:val="20"/>
        </w:rPr>
        <w:t>Residential &amp; Commercial</w:t>
      </w:r>
      <w:r>
        <w:rPr>
          <w:rFonts w:cs="Verdana" w:ascii="Verdana" w:hAnsi="Verdana"/>
          <w:bCs/>
          <w:iCs/>
          <w:sz w:val="20"/>
          <w:szCs w:val="20"/>
        </w:rPr>
        <w:t xml:space="preserve"> buildings Industry &amp; </w:t>
      </w:r>
      <w:r>
        <w:rPr>
          <w:rFonts w:cs="Verdana" w:ascii="Verdana" w:hAnsi="Verdana"/>
          <w:b/>
          <w:iCs/>
          <w:sz w:val="20"/>
          <w:szCs w:val="20"/>
        </w:rPr>
        <w:t>Q A / Q C</w:t>
      </w:r>
      <w:r>
        <w:rPr>
          <w:rFonts w:cs="Verdana" w:ascii="Verdana" w:hAnsi="Verdana"/>
          <w:bCs/>
          <w:iCs/>
          <w:sz w:val="20"/>
          <w:szCs w:val="20"/>
        </w:rPr>
        <w:t xml:space="preserve">  In production field .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MEP Engineer Coordinator with Electrical , Civil &amp; Arch Tech Engineer s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/>
          <w:iCs/>
          <w:sz w:val="20"/>
          <w:szCs w:val="20"/>
        </w:rPr>
        <w:t>Desired Position – QA/QC Mechanical Engineer ( MEP ) &amp; MEP Co-Ordinator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Expert in plumbing &amp; Fire Fighting and basic knowledge in HVAC , installation works. 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Worked in MARAFIQ (Saudi Arabia) standards.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Worked in Infrastructure Irrigation &amp; Planting Grass , Trees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Controlling sub- contractors , material checking as per procurement list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/>
      </w:pPr>
      <w:r>
        <w:rPr>
          <w:rFonts w:cs="Verdana" w:ascii="Verdana" w:hAnsi="Verdana"/>
          <w:bCs/>
          <w:iCs/>
          <w:sz w:val="20"/>
          <w:szCs w:val="20"/>
        </w:rPr>
        <w:t>Plumbing &amp; Fire Fighting execution , installation of all sanitary fixtures, water supply pipes , drainage pipes, Sprinkler , FM200 system  &amp; installation of all pipes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Installation of potable water pipes , Fire Fighting pipes &amp; pressure gauge with hydro testing 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Good knowledge in preparation of Material Cost comparison chart, RFI, Hold Points.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/>
      </w:pPr>
      <w:r>
        <w:rPr>
          <w:rFonts w:cs="Verdana" w:ascii="Verdana" w:hAnsi="Verdana"/>
          <w:bCs/>
          <w:iCs/>
          <w:sz w:val="20"/>
          <w:szCs w:val="20"/>
        </w:rPr>
        <w:t>Proficient</w:t>
      </w:r>
      <w:r>
        <w:rPr>
          <w:rFonts w:cs="Verdana" w:ascii="Verdana" w:hAnsi="Verdana"/>
          <w:iCs/>
          <w:sz w:val="20"/>
          <w:szCs w:val="20"/>
        </w:rPr>
        <w:t xml:space="preserve"> in AutoCAD, Pro E &amp; Ms office (Excel, Word, Power point) 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iCs/>
          <w:sz w:val="20"/>
          <w:szCs w:val="20"/>
        </w:rPr>
      </w:pPr>
      <w:r>
        <w:rPr>
          <w:rFonts w:cs="Verdana" w:ascii="Verdana" w:hAnsi="Verdana"/>
          <w:iCs/>
          <w:sz w:val="20"/>
          <w:szCs w:val="20"/>
        </w:rPr>
        <w:t>Ability to control quality of work.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Material inspection as per approved material from royal commission  &amp; Dammam University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iCs/>
          <w:sz w:val="20"/>
          <w:szCs w:val="20"/>
        </w:rPr>
        <w:t>Ability</w:t>
      </w:r>
      <w:r>
        <w:rPr>
          <w:rFonts w:cs="Verdana" w:ascii="Verdana" w:hAnsi="Verdana"/>
          <w:bCs/>
          <w:iCs/>
          <w:sz w:val="20"/>
          <w:szCs w:val="20"/>
        </w:rPr>
        <w:t xml:space="preserve"> to Controlling &amp; handling supervisors and leadman , plumbers </w:t>
      </w:r>
    </w:p>
    <w:p>
      <w:pPr>
        <w:pStyle w:val="Normal"/>
        <w:numPr>
          <w:ilvl w:val="0"/>
          <w:numId w:val="3"/>
        </w:numPr>
        <w:spacing w:lineRule="atLeast" w:line="240" w:before="100" w:after="10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Ability to provide technical assistance and resolution. </w:t>
      </w:r>
    </w:p>
    <w:p>
      <w:pPr>
        <w:pStyle w:val="Normal"/>
        <w:numPr>
          <w:ilvl w:val="0"/>
          <w:numId w:val="3"/>
        </w:numPr>
        <w:spacing w:lineRule="atLeast" w:line="240" w:before="100" w:after="100"/>
        <w:jc w:val="both"/>
        <w:rPr/>
      </w:pPr>
      <w:r>
        <w:rPr>
          <w:rFonts w:cs="Verdana" w:ascii="Verdana" w:hAnsi="Verdana"/>
          <w:sz w:val="20"/>
          <w:szCs w:val="20"/>
        </w:rPr>
        <w:t xml:space="preserve">Ability to work together with other engineers and individuals to solve and define the developmental problems. </w:t>
      </w:r>
    </w:p>
    <w:p>
      <w:pPr>
        <w:pStyle w:val="Normal"/>
        <w:numPr>
          <w:ilvl w:val="0"/>
          <w:numId w:val="3"/>
        </w:numPr>
        <w:spacing w:lineRule="atLeast" w:line="240" w:before="100" w:after="100"/>
        <w:jc w:val="both"/>
        <w:rPr/>
      </w:pPr>
      <w:r>
        <w:rPr>
          <w:rFonts w:cs="Verdana" w:ascii="Verdana" w:hAnsi="Verdana"/>
          <w:sz w:val="20"/>
          <w:szCs w:val="20"/>
        </w:rPr>
        <w:t xml:space="preserve">Excellent communication and interpersonal skills. </w:t>
      </w:r>
    </w:p>
    <w:p>
      <w:pPr>
        <w:pStyle w:val="Normal"/>
        <w:widowControl w:val="false"/>
        <w:autoSpaceDE w:val="false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</w:r>
    </w:p>
    <w:p>
      <w:pPr>
        <w:pStyle w:val="Normal"/>
        <w:widowControl w:val="false"/>
        <w:autoSpaceDE w:val="false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</w:r>
    </w:p>
    <w:p>
      <w:pPr>
        <w:pStyle w:val="Normal"/>
        <w:widowControl w:val="false"/>
        <w:autoSpaceDE w:val="false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</w:r>
    </w:p>
    <w:p>
      <w:pPr>
        <w:pStyle w:val="Normal"/>
        <w:widowControl w:val="false"/>
        <w:autoSpaceDE w:val="false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</w:r>
    </w:p>
    <w:p>
      <w:pPr>
        <w:pStyle w:val="Normal"/>
        <w:widowControl w:val="false"/>
        <w:autoSpaceDE w:val="false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</w:r>
    </w:p>
    <w:p>
      <w:pPr>
        <w:pStyle w:val="Normal"/>
        <w:widowControl w:val="false"/>
        <w:autoSpaceDE w:val="false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</w:r>
    </w:p>
    <w:p>
      <w:pPr>
        <w:pStyle w:val="Normal"/>
        <w:widowControl w:val="false"/>
        <w:pBdr>
          <w:bottom w:val="threeDEmboss" w:sz="6" w:space="1" w:color="000000"/>
        </w:pBdr>
        <w:shd w:fill="FFFFFF" w:val="clear"/>
        <w:autoSpaceDE w:val="false"/>
        <w:rPr>
          <w:b/>
          <w:b/>
        </w:rPr>
      </w:pPr>
      <w:r>
        <w:rPr>
          <w:b/>
        </w:rPr>
        <w:t xml:space="preserve">WORK EXPERIENCE: 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rFonts w:cs="Verdana" w:ascii="Verdana" w:hAnsi="Verdana"/>
          <w:b/>
          <w:sz w:val="20"/>
          <w:szCs w:val="20"/>
        </w:rPr>
        <w:t>Total Experience :5 Years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Employer 1                                                                              </w:t>
      </w:r>
      <w:r>
        <w:rPr>
          <w:rFonts w:cs="Verdana" w:ascii="Verdana" w:hAnsi="Verdana"/>
          <w:i/>
          <w:sz w:val="20"/>
          <w:szCs w:val="20"/>
        </w:rPr>
        <w:t>since March 2014- 2016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Employer Name   : Azmeel Contracting co 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rFonts w:eastAsia="Verdana" w:cs="Verdana" w:ascii="Verdana" w:hAnsi="Verdana"/>
          <w:sz w:val="20"/>
          <w:szCs w:val="20"/>
        </w:rPr>
        <w:t xml:space="preserve">                            </w:t>
      </w:r>
      <w:r>
        <w:rPr>
          <w:rFonts w:cs="Verdana" w:ascii="Verdana" w:hAnsi="Verdana"/>
          <w:sz w:val="20"/>
          <w:szCs w:val="20"/>
        </w:rPr>
        <w:t xml:space="preserve">Kingdom of Saudi Arabia (Al – Khobar )                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rFonts w:eastAsia="Verdana" w:cs="Verdana" w:ascii="Verdana" w:hAnsi="Verdana"/>
          <w:sz w:val="20"/>
          <w:szCs w:val="20"/>
        </w:rPr>
        <w:t xml:space="preserve">          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Project Details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Project name       : Commercial buildings &amp; Student Housing Phase 1,2,4,5 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Client                  :  Dammam University, Kingdom of Saudi Arabia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 xml:space="preserve">Position               : </w:t>
      </w:r>
      <w:r>
        <w:rPr>
          <w:rFonts w:cs="Verdana" w:ascii="Verdana" w:hAnsi="Verdana"/>
          <w:b/>
          <w:iCs/>
          <w:sz w:val="20"/>
          <w:szCs w:val="20"/>
        </w:rPr>
        <w:t>QA/QC Mechanical Engineer ( MEP ) &amp; MEP Co-Ordinator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Field                    : Plumbing &amp; </w:t>
      </w:r>
      <w:r>
        <w:rPr>
          <w:rFonts w:cs="Verdana" w:ascii="Verdana" w:hAnsi="Verdana"/>
          <w:bCs/>
          <w:iCs/>
          <w:sz w:val="20"/>
          <w:szCs w:val="20"/>
        </w:rPr>
        <w:t xml:space="preserve">Fire Fighting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Reporting to         : Project manager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Employer 2                                                                                 </w:t>
      </w:r>
      <w:r>
        <w:rPr>
          <w:rFonts w:cs="Verdana" w:ascii="Verdana" w:hAnsi="Verdana"/>
          <w:i/>
          <w:sz w:val="20"/>
          <w:szCs w:val="20"/>
        </w:rPr>
        <w:t>since June 2011- 2013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Employer Name   : Rezayat Company Limited (A member of Alireza Group),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              </w:t>
      </w:r>
      <w:r>
        <w:rPr>
          <w:rFonts w:cs="Verdana" w:ascii="Verdana" w:hAnsi="Verdana"/>
          <w:sz w:val="20"/>
          <w:szCs w:val="20"/>
        </w:rPr>
        <w:t xml:space="preserve">Kingdom of Saudi Arabia                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 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Project Details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Project name       : Construction of 166 Residential Villas, 1627 0019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Client                  :  Royal Commission (Jubail &amp; Yanbu), Kingdom of Saudi Arabia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Project Value       : 151 Million Saudi Riyals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 xml:space="preserve">Position               : </w:t>
      </w:r>
      <w:r>
        <w:rPr>
          <w:rFonts w:cs="Verdana" w:ascii="Verdana" w:hAnsi="Verdana"/>
          <w:b/>
          <w:iCs/>
          <w:sz w:val="20"/>
          <w:szCs w:val="20"/>
        </w:rPr>
        <w:t>QA/QC Mechanical Engineer ( MEP ) &amp; MEP Co-Ordinator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Field                    : Plumbing &amp; </w:t>
      </w:r>
      <w:r>
        <w:rPr>
          <w:rFonts w:cs="Verdana" w:ascii="Verdana" w:hAnsi="Verdana"/>
          <w:bCs/>
          <w:iCs/>
          <w:sz w:val="20"/>
          <w:szCs w:val="20"/>
        </w:rPr>
        <w:t xml:space="preserve">Fire Fighting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Reporting to         : Project manager &amp; Area Manager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widowControl w:val="false"/>
        <w:autoSpaceDE w:val="false"/>
        <w:jc w:val="both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  <w:t>Roles and Responsibilities:</w:t>
      </w:r>
    </w:p>
    <w:p>
      <w:pPr>
        <w:pStyle w:val="Normal"/>
        <w:widowControl w:val="false"/>
        <w:autoSpaceDE w:val="false"/>
        <w:jc w:val="both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Preparing Materials submittal and shop drawings for Client approval.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Detailed study of project documents and drawings.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/>
      </w:pPr>
      <w:r>
        <w:rPr>
          <w:rFonts w:cs="Verdana" w:ascii="Verdana" w:hAnsi="Verdana"/>
          <w:iCs/>
          <w:sz w:val="20"/>
          <w:szCs w:val="20"/>
        </w:rPr>
        <w:t>Ability</w:t>
      </w:r>
      <w:r>
        <w:rPr>
          <w:rFonts w:cs="Verdana" w:ascii="Verdana" w:hAnsi="Verdana"/>
          <w:bCs/>
          <w:iCs/>
          <w:sz w:val="20"/>
          <w:szCs w:val="20"/>
        </w:rPr>
        <w:t xml:space="preserve"> to Controlling &amp; handling supervisors and leadman , plumbers 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MEP Engineer Coordinator with Electrical , Civil &amp; Arch Tech Engineer s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Plumbing execution , installation of all sanitary fixtures, water supply pipes , drainage pipes, &amp; installation of all pipes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Plumbing execution with safety rules and regulations as per saudi government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Co ordinate with MARAFQ Engineers for tie in connection all underground utilites, potable and sewage pipes 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Material inspection as per approved material from royal commission 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Implement the project work schedule as planning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Installation of potable water pipes &amp; pressure gauge with hydro testing 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Preparing price comparison chart for procurement of all materials.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Preparing ITP &amp; TQ 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/>
      </w:pPr>
      <w:r>
        <w:rPr>
          <w:rFonts w:cs="Verdana" w:ascii="Verdana" w:hAnsi="Verdana"/>
          <w:bCs/>
          <w:iCs/>
          <w:sz w:val="20"/>
          <w:szCs w:val="20"/>
        </w:rPr>
        <w:t>Well versed in preparing Materials delivery report, RFI, Hold Points &amp; Technical Queries.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Controlling Quality of work.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Controlling sub- contractors , material checking as per procurement list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Co ordinate with sub contractors &amp; Quality of work &amp; site inspection 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Attending site inspection with clients.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/>
      </w:pPr>
      <w:r>
        <w:rPr>
          <w:rFonts w:cs="Verdana" w:ascii="Verdana" w:hAnsi="Verdana"/>
          <w:bCs/>
          <w:iCs/>
          <w:sz w:val="20"/>
          <w:szCs w:val="20"/>
        </w:rPr>
        <w:t>Attending Technical clarification meeting with both Client &amp; Internally to resolve all the Technical issues.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Submitting detailed daily progressing report &amp; monthly progress report to project manager.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/>
      </w:pPr>
      <w:r>
        <w:rPr>
          <w:rFonts w:cs="Verdana" w:ascii="Verdana" w:hAnsi="Verdana"/>
          <w:bCs/>
          <w:iCs/>
          <w:sz w:val="20"/>
          <w:szCs w:val="20"/>
        </w:rPr>
        <w:t>Raising invoice bills in completion of each hold point.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Man power management &amp; Good coordination with other department engineers.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Preparing &amp; Submitting of Final quantity &amp; As Built drawings to client.</w:t>
      </w:r>
    </w:p>
    <w:p>
      <w:pPr>
        <w:pStyle w:val="Heading1"/>
        <w:numPr>
          <w:ilvl w:val="0"/>
          <w:numId w:val="1"/>
        </w:numPr>
        <w:spacing w:lineRule="auto" w:line="240"/>
        <w:rPr>
          <w:rFonts w:ascii="Verdana" w:hAnsi="Verdana" w:cs="Verdana"/>
          <w:b w:val="false"/>
          <w:b w:val="false"/>
          <w:bCs w:val="false"/>
          <w:iCs/>
          <w:caps/>
          <w:shadow/>
          <w:sz w:val="20"/>
          <w:szCs w:val="20"/>
        </w:rPr>
      </w:pPr>
      <w:r>
        <w:rPr>
          <w:rFonts w:cs="Verdana" w:ascii="Verdana" w:hAnsi="Verdana"/>
          <w:b w:val="false"/>
          <w:bCs w:val="false"/>
          <w:iCs/>
          <w:caps/>
          <w:shadow/>
          <w:sz w:val="20"/>
          <w:szCs w:val="20"/>
        </w:rPr>
      </w:r>
    </w:p>
    <w:p>
      <w:pPr>
        <w:pStyle w:val="Normal"/>
        <w:spacing w:lineRule="auto" w:line="36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Employer 3:                                                                            </w:t>
      </w:r>
      <w:r>
        <w:rPr>
          <w:rFonts w:cs="Verdana" w:ascii="Verdana" w:hAnsi="Verdana"/>
          <w:i/>
          <w:sz w:val="20"/>
          <w:szCs w:val="20"/>
        </w:rPr>
        <w:t>Since Sep 2009 – Aug 2010</w:t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Employer Name    : Sree Krishna Enterprises, Chennai               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rFonts w:cs="Verdana" w:ascii="Verdana" w:hAnsi="Verdana"/>
          <w:sz w:val="20"/>
          <w:szCs w:val="20"/>
        </w:rPr>
        <w:t xml:space="preserve">Position               : Quality Control Engineer  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rFonts w:cs="Verdana" w:ascii="Verdana" w:hAnsi="Verdana"/>
          <w:sz w:val="20"/>
          <w:szCs w:val="20"/>
        </w:rPr>
        <w:t xml:space="preserve">Field                    : Production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caps/>
          <w:shadow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Reporting to         : Senior Engineer </w:t>
      </w:r>
      <w:r>
        <w:rPr>
          <w:rFonts w:cs="Verdana" w:ascii="Verdana" w:hAnsi="Verdana"/>
          <w:caps/>
          <w:shadow/>
          <w:sz w:val="20"/>
          <w:szCs w:val="20"/>
        </w:rPr>
        <w:t xml:space="preserve">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caps/>
          <w:shadow/>
          <w:sz w:val="20"/>
          <w:szCs w:val="20"/>
        </w:rPr>
      </w:pPr>
      <w:r>
        <w:rPr>
          <w:rFonts w:cs="Verdana" w:ascii="Verdana" w:hAnsi="Verdana"/>
          <w:caps/>
          <w:shadow/>
          <w:sz w:val="20"/>
          <w:szCs w:val="20"/>
        </w:rPr>
      </w:r>
    </w:p>
    <w:p>
      <w:pPr>
        <w:pStyle w:val="Normal"/>
        <w:spacing w:lineRule="auto" w:line="36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Employer 4:                                                                           </w:t>
      </w:r>
      <w:r>
        <w:rPr>
          <w:rFonts w:cs="Verdana" w:ascii="Verdana" w:hAnsi="Verdana"/>
          <w:i/>
          <w:sz w:val="20"/>
          <w:szCs w:val="20"/>
        </w:rPr>
        <w:t>Since Oct 2010 – April 2011</w:t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Employer Name    : Val-met engineering PVT LTD, Chennai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rFonts w:cs="Verdana" w:ascii="Verdana" w:hAnsi="Verdana"/>
          <w:sz w:val="20"/>
          <w:szCs w:val="20"/>
        </w:rPr>
        <w:t xml:space="preserve">Position               : Quality Control Engineer  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rFonts w:cs="Verdana" w:ascii="Verdana" w:hAnsi="Verdana"/>
          <w:sz w:val="20"/>
          <w:szCs w:val="20"/>
        </w:rPr>
        <w:t xml:space="preserve">Field                    : Production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Reporting to         : Senior Engineer </w:t>
      </w:r>
      <w:r>
        <w:rPr>
          <w:rFonts w:cs="Verdana" w:ascii="Verdana" w:hAnsi="Verdana"/>
          <w:caps/>
          <w:shadow/>
          <w:sz w:val="20"/>
          <w:szCs w:val="20"/>
        </w:rPr>
        <w:t xml:space="preserve"> </w:t>
      </w:r>
    </w:p>
    <w:p>
      <w:pPr>
        <w:pStyle w:val="Normal"/>
        <w:widowControl w:val="false"/>
        <w:autoSpaceDE w:val="false"/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</w:r>
    </w:p>
    <w:p>
      <w:pPr>
        <w:pStyle w:val="Normal"/>
        <w:widowControl w:val="false"/>
        <w:autoSpaceDE w:val="false"/>
        <w:jc w:val="both"/>
        <w:rPr/>
      </w:pPr>
      <w:r>
        <w:rPr>
          <w:rFonts w:cs="Verdana" w:ascii="Verdana" w:hAnsi="Verdana"/>
          <w:b/>
          <w:i/>
          <w:sz w:val="20"/>
          <w:szCs w:val="20"/>
        </w:rPr>
        <w:t>Roles and Responsibilities (Quality Control Engineer):</w:t>
      </w:r>
    </w:p>
    <w:p>
      <w:pPr>
        <w:pStyle w:val="Normal"/>
        <w:widowControl w:val="false"/>
        <w:autoSpaceDE w:val="false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Inspection the specification, size of the products.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Good coordination, Follow up with all Suppliers.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rFonts w:cs="Verdana" w:ascii="Verdana" w:hAnsi="Verdana"/>
          <w:bCs/>
          <w:iCs/>
          <w:sz w:val="20"/>
          <w:szCs w:val="20"/>
        </w:rPr>
        <w:t>Testing the quality of materials with using Vernier caliper, digital Vernier caliper, micrometer, and bevel protector dial gauge as per client requirements.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Approval the, adjustment of all CNC machines axis &amp; quality of products.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Preparation of Documents &amp; Daily reports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Man power management, Scheduling of work.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>Inspection of products for all types of Run out, diameter, Thickness, AC corner and Flat to Flat with using all instrument tools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rFonts w:cs="Verdana" w:ascii="Verdana" w:hAnsi="Verdana"/>
          <w:bCs/>
          <w:iCs/>
          <w:sz w:val="20"/>
          <w:szCs w:val="20"/>
        </w:rPr>
        <w:t>Inspect all the products packed properly.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rFonts w:cs="Verdana" w:ascii="Verdana" w:hAnsi="Verdana"/>
          <w:bCs/>
          <w:iCs/>
          <w:sz w:val="20"/>
          <w:szCs w:val="20"/>
        </w:rPr>
        <w:t>Coordinating with Clients for delivering goods.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  <w:t xml:space="preserve">Final report to be submitted to senior engineer. </w:t>
      </w:r>
    </w:p>
    <w:p>
      <w:pPr>
        <w:pStyle w:val="Normal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</w:r>
    </w:p>
    <w:p>
      <w:pPr>
        <w:pStyle w:val="Normal"/>
        <w:widowControl w:val="false"/>
        <w:pBdr>
          <w:bottom w:val="threeDEmboss" w:sz="6" w:space="1" w:color="000000"/>
        </w:pBdr>
        <w:shd w:fill="FFFFFF" w:val="clear"/>
        <w:autoSpaceDE w:val="false"/>
        <w:rPr>
          <w:b/>
          <w:b/>
        </w:rPr>
      </w:pPr>
      <w:r>
        <w:rPr>
          <w:b/>
        </w:rPr>
        <w:t>COMPUTER SKILLS</w:t>
      </w:r>
    </w:p>
    <w:p>
      <w:pPr>
        <w:pStyle w:val="Normal"/>
        <w:widowControl w:val="false"/>
        <w:autoSpaceDE w:val="false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36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Proficient in MS Office</w:t>
      </w:r>
      <w:r>
        <w:rPr>
          <w:rFonts w:cs="Verdana" w:ascii="Verdana" w:hAnsi="Verdana"/>
          <w:sz w:val="20"/>
          <w:szCs w:val="20"/>
        </w:rPr>
        <w:t xml:space="preserve"> (Word, Excel, PowerPoint). 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36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AUTOCAD &amp; Pro E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36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Windows 7 operating system </w:t>
      </w:r>
    </w:p>
    <w:p>
      <w:pPr>
        <w:pStyle w:val="Heading6"/>
        <w:numPr>
          <w:ilvl w:val="5"/>
          <w:numId w:val="1"/>
        </w:numPr>
        <w:spacing w:lineRule="auto" w:line="240"/>
        <w:rPr>
          <w:rFonts w:ascii="Verdana" w:hAnsi="Verdana" w:cs="Verdana"/>
          <w:bCs w:val="false"/>
          <w:caps/>
          <w:shadow/>
          <w:sz w:val="20"/>
          <w:szCs w:val="20"/>
        </w:rPr>
      </w:pPr>
      <w:r>
        <w:rPr>
          <w:rFonts w:cs="Verdana" w:ascii="Verdana" w:hAnsi="Verdana"/>
          <w:bCs w:val="false"/>
          <w:caps/>
          <w:shadow/>
          <w:sz w:val="20"/>
          <w:szCs w:val="20"/>
        </w:rPr>
      </w:r>
    </w:p>
    <w:p>
      <w:pPr>
        <w:pStyle w:val="Normal"/>
        <w:pBdr>
          <w:bottom w:val="threeDEmboss" w:sz="6" w:space="1" w:color="000000"/>
        </w:pBdr>
        <w:shd w:fill="FFFFFF" w:val="clear"/>
        <w:jc w:val="both"/>
        <w:rPr>
          <w:b/>
          <w:b/>
        </w:rPr>
      </w:pPr>
      <w:r>
        <w:rPr>
          <w:b/>
        </w:rPr>
        <w:t>ACADEMIC PARTICULARS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ab/>
        <w:tab/>
        <w:tab/>
      </w:r>
      <w:r>
        <w:rPr>
          <w:rFonts w:cs="Verdana" w:ascii="Verdana" w:hAnsi="Verdana"/>
          <w:sz w:val="20"/>
          <w:szCs w:val="20"/>
        </w:rPr>
        <w:tab/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Bachelor of Science in Mechanical Engineering</w:t>
      </w:r>
      <w:r>
        <w:rPr>
          <w:rFonts w:cs="Verdana" w:ascii="Verdana" w:hAnsi="Verdana"/>
          <w:sz w:val="20"/>
          <w:szCs w:val="20"/>
        </w:rPr>
        <w:t>, 2009</w:t>
      </w:r>
    </w:p>
    <w:p>
      <w:pPr>
        <w:pStyle w:val="Normal"/>
        <w:numPr>
          <w:ilvl w:val="0"/>
          <w:numId w:val="5"/>
        </w:numPr>
        <w:tabs>
          <w:tab w:val="left" w:pos="1170" w:leader="none"/>
        </w:tabs>
        <w:spacing w:lineRule="auto" w:line="360"/>
        <w:ind w:left="1170" w:hanging="18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College - Sriram Engineering College, Afflicted by Anna University, Chennai, Tamil nadu, India. </w:t>
      </w:r>
    </w:p>
    <w:p>
      <w:pPr>
        <w:pStyle w:val="Normal"/>
        <w:numPr>
          <w:ilvl w:val="0"/>
          <w:numId w:val="5"/>
        </w:numPr>
        <w:tabs>
          <w:tab w:val="left" w:pos="1170" w:leader="none"/>
        </w:tabs>
        <w:spacing w:lineRule="auto" w:line="360"/>
        <w:ind w:left="1170" w:hanging="18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Percentage – 66.3 % .</w:t>
      </w:r>
    </w:p>
    <w:p>
      <w:pPr>
        <w:pStyle w:val="Normal"/>
        <w:spacing w:lineRule="auto" w:line="360"/>
        <w:ind w:left="990" w:hanging="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ing7"/>
        <w:numPr>
          <w:ilvl w:val="6"/>
          <w:numId w:val="1"/>
        </w:numPr>
        <w:pBdr>
          <w:bottom w:val="threeDEmboss" w:sz="6" w:space="1" w:color="000000"/>
        </w:pBdr>
        <w:shd w:fill="FFFFFF" w:val="clear"/>
        <w:spacing w:lineRule="auto" w:line="240"/>
        <w:rPr>
          <w:rFonts w:ascii="Times New Roman" w:hAnsi="Times New Roman" w:cs="Times New Roman"/>
          <w:b/>
          <w:b/>
          <w:shadow/>
        </w:rPr>
      </w:pPr>
      <w:r>
        <w:rPr>
          <w:rFonts w:cs="Times New Roman" w:ascii="Times New Roman" w:hAnsi="Times New Roman"/>
          <w:b/>
          <w:shadow/>
        </w:rPr>
        <w:t>PERSONAL PROFILE</w:t>
      </w:r>
    </w:p>
    <w:p>
      <w:pPr>
        <w:pStyle w:val="Normal"/>
        <w:rPr>
          <w:rFonts w:ascii="Verdana" w:hAnsi="Verdana" w:cs="Verdana"/>
          <w:b/>
          <w:b/>
          <w:shadow/>
          <w:sz w:val="20"/>
          <w:szCs w:val="20"/>
        </w:rPr>
      </w:pPr>
      <w:r>
        <w:rPr>
          <w:rFonts w:cs="Verdana" w:ascii="Verdana" w:hAnsi="Verdana"/>
          <w:b/>
          <w:shadow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iCs/>
          <w:sz w:val="20"/>
          <w:szCs w:val="20"/>
        </w:rPr>
      </w:pPr>
      <w:r>
        <w:rPr>
          <w:rFonts w:cs="Verdana" w:ascii="Verdana" w:hAnsi="Verdana"/>
          <w:iCs/>
          <w:sz w:val="20"/>
          <w:szCs w:val="20"/>
        </w:rPr>
        <w:t>Date of Birth</w:t>
        <w:tab/>
        <w:tab/>
        <w:t xml:space="preserve"> : May 25th 1988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iCs/>
          <w:sz w:val="20"/>
          <w:szCs w:val="20"/>
        </w:rPr>
      </w:pPr>
      <w:r>
        <w:rPr>
          <w:rFonts w:cs="Verdana" w:ascii="Verdana" w:hAnsi="Verdana"/>
          <w:iCs/>
          <w:sz w:val="20"/>
          <w:szCs w:val="20"/>
        </w:rPr>
        <w:t>Marital Status</w:t>
        <w:tab/>
        <w:tab/>
        <w:t xml:space="preserve"> : Married</w:t>
      </w:r>
    </w:p>
    <w:p>
      <w:pPr>
        <w:pStyle w:val="Heading2"/>
        <w:numPr>
          <w:ilvl w:val="1"/>
          <w:numId w:val="1"/>
        </w:numPr>
        <w:rPr>
          <w:rFonts w:ascii="Verdana" w:hAnsi="Verdana" w:cs="Verdana"/>
          <w:b w:val="false"/>
          <w:b w:val="false"/>
          <w:bCs w:val="false"/>
          <w:iCs w:val="false"/>
          <w:sz w:val="20"/>
          <w:szCs w:val="20"/>
        </w:rPr>
      </w:pPr>
      <w:r>
        <w:rPr>
          <w:rFonts w:cs="Verdana" w:ascii="Verdana" w:hAnsi="Verdana"/>
          <w:b w:val="false"/>
          <w:bCs w:val="false"/>
          <w:i w:val="false"/>
          <w:sz w:val="20"/>
          <w:szCs w:val="20"/>
        </w:rPr>
        <w:t>Nationality</w:t>
      </w:r>
      <w:r>
        <w:rPr>
          <w:rFonts w:cs="Verdana" w:ascii="Verdana" w:hAnsi="Verdana"/>
          <w:b w:val="false"/>
          <w:bCs w:val="false"/>
          <w:iCs w:val="false"/>
          <w:sz w:val="20"/>
          <w:szCs w:val="20"/>
        </w:rPr>
        <w:tab/>
        <w:tab/>
        <w:t xml:space="preserve"> : </w:t>
      </w:r>
      <w:r>
        <w:rPr>
          <w:rFonts w:cs="Verdana" w:ascii="Verdana" w:hAnsi="Verdana"/>
          <w:b w:val="false"/>
          <w:bCs w:val="false"/>
          <w:i w:val="false"/>
          <w:sz w:val="20"/>
          <w:szCs w:val="20"/>
        </w:rPr>
        <w:t>Indian</w:t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Languages Known   </w:t>
        <w:tab/>
        <w:t xml:space="preserve"> : English &amp; Tamil.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iCs/>
          <w:sz w:val="20"/>
          <w:szCs w:val="20"/>
        </w:rPr>
      </w:pPr>
      <w:r>
        <w:rPr>
          <w:rFonts w:cs="Verdana" w:ascii="Verdana" w:hAnsi="Verdana"/>
          <w:iCs/>
          <w:sz w:val="20"/>
          <w:szCs w:val="20"/>
        </w:rPr>
        <w:t>Passport No</w:t>
        <w:tab/>
        <w:tab/>
        <w:t xml:space="preserve"> : G7956743 from Chennai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iCs/>
          <w:sz w:val="20"/>
          <w:szCs w:val="20"/>
        </w:rPr>
      </w:pPr>
      <w:r>
        <w:rPr>
          <w:rFonts w:cs="Verdana" w:ascii="Verdana" w:hAnsi="Verdana"/>
          <w:iCs/>
          <w:sz w:val="20"/>
          <w:szCs w:val="20"/>
        </w:rPr>
        <w:t>Pass port Issue year   : 2008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iCs/>
          <w:sz w:val="20"/>
          <w:szCs w:val="20"/>
        </w:rPr>
        <w:t>Pass port Expiry year  : 2018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iCs/>
          <w:sz w:val="20"/>
          <w:szCs w:val="20"/>
        </w:rPr>
      </w:pPr>
      <w:r>
        <w:rPr>
          <w:rFonts w:cs="Verdana" w:ascii="Verdana" w:hAnsi="Verdana"/>
          <w:iCs/>
          <w:sz w:val="20"/>
          <w:szCs w:val="20"/>
        </w:rPr>
        <w:t xml:space="preserve">Present Status           : Chennai 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rFonts w:cs="Verdana" w:ascii="Verdana" w:hAnsi="Verdana"/>
          <w:iCs/>
          <w:sz w:val="20"/>
          <w:szCs w:val="20"/>
        </w:rPr>
        <w:t xml:space="preserve">Driving License          : Valid Saudi Arabia Driving License </w:t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bCs/>
          <w:iCs/>
          <w:sz w:val="20"/>
          <w:szCs w:val="20"/>
        </w:rPr>
      </w:pPr>
      <w:r>
        <w:rPr>
          <w:rFonts w:cs="Verdana" w:ascii="Verdana" w:hAnsi="Verdana"/>
          <w:bCs/>
          <w:iCs/>
          <w:sz w:val="20"/>
          <w:szCs w:val="20"/>
        </w:rPr>
      </w:r>
    </w:p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REFERENCES</w:t>
      </w:r>
      <w:r>
        <w:rPr>
          <w:rFonts w:cs="Verdana" w:ascii="Verdana" w:hAnsi="Verdana"/>
          <w:sz w:val="20"/>
          <w:szCs w:val="20"/>
        </w:rPr>
        <w:t xml:space="preserve">: Provided upon request. </w:t>
      </w:r>
    </w:p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DECLARATION</w:t>
      </w:r>
      <w:r>
        <w:rPr>
          <w:rFonts w:cs="Verdana" w:ascii="Verdana" w:hAnsi="Verdana"/>
          <w:sz w:val="20"/>
          <w:szCs w:val="20"/>
        </w:rPr>
        <w:t>:   I hereby declare that all the above particulars are true to the best of my knowledge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  <w:vertAlign w:val="superscript"/>
        </w:rPr>
      </w:pPr>
      <w:r>
        <w:rPr>
          <w:rFonts w:cs="Verdana" w:ascii="Verdana" w:hAnsi="Verdana"/>
          <w:sz w:val="20"/>
          <w:szCs w:val="20"/>
          <w:vertAlign w:val="superscript"/>
        </w:rPr>
      </w:r>
    </w:p>
    <w:p>
      <w:pPr>
        <w:pStyle w:val="Normal"/>
        <w:rPr>
          <w:rFonts w:ascii="Verdana" w:hAnsi="Verdana" w:cs="Verdana"/>
          <w:sz w:val="20"/>
          <w:szCs w:val="20"/>
          <w:vertAlign w:val="superscript"/>
        </w:rPr>
      </w:pPr>
      <w:r>
        <w:rPr>
          <w:rFonts w:cs="Verdana" w:ascii="Verdana" w:hAnsi="Verdana"/>
          <w:sz w:val="20"/>
          <w:szCs w:val="20"/>
          <w:vertAlign w:val="superscript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Place: Chennai</w:t>
      </w:r>
    </w:p>
    <w:p>
      <w:pPr>
        <w:pStyle w:val="Normal"/>
        <w:ind w:left="-540" w:firstLine="540"/>
        <w:rPr/>
      </w:pPr>
      <w:r>
        <w:rPr>
          <w:rFonts w:cs="Verdana" w:ascii="Verdana" w:hAnsi="Verdana"/>
          <w:sz w:val="20"/>
          <w:szCs w:val="20"/>
        </w:rPr>
        <w:t xml:space="preserve">Date: </w:t>
        <w:tab/>
        <w:t xml:space="preserve">                    </w:t>
        <w:tab/>
        <w:tab/>
        <w:t xml:space="preserve">                                                       Dineshkumar Emayarajan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994" w:footer="720" w:bottom="1138" w:gutter="0"/>
      <w:pgBorders w:display="allPages" w:offsetFrom="page">
        <w:top w:val="threeDEngrave" w:sz="12" w:space="24" w:color="808080"/>
        <w:left w:val="threeDEngrave" w:sz="12" w:space="31" w:color="808080"/>
        <w:bottom w:val="threeDEmboss" w:sz="12" w:space="24" w:color="808080"/>
        <w:right w:val="threeDEmboss" w:sz="12" w:space="31" w:color="80808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______________________________________________________________________________</w:t>
    </w:r>
  </w:p>
  <w:p>
    <w:pPr>
      <w:pStyle w:val="Footer"/>
      <w:rPr/>
    </w:pPr>
    <w:r>
      <w:rPr>
        <w:i/>
        <w:color w:val="808080"/>
        <w:sz w:val="20"/>
        <w:szCs w:val="20"/>
      </w:rPr>
      <w:t>CV of Dineshkumar Emayarajan</w:t>
      <w:tab/>
      <w:t xml:space="preserve">                                                                                                                   Page - </w:t>
    </w:r>
    <w:r>
      <w:rPr>
        <w:i/>
        <w:color w:val="808080"/>
        <w:sz w:val="20"/>
        <w:szCs w:val="20"/>
      </w:rPr>
      <w:fldChar w:fldCharType="begin"/>
    </w:r>
    <w:r>
      <w:rPr>
        <w:sz w:val="20"/>
        <w:i/>
        <w:szCs w:val="20"/>
      </w:rPr>
      <w:instrText> PAGE </w:instrText>
    </w:r>
    <w:r>
      <w:rPr>
        <w:sz w:val="20"/>
        <w:i/>
        <w:szCs w:val="20"/>
      </w:rPr>
      <w:fldChar w:fldCharType="separate"/>
    </w:r>
    <w:r>
      <w:rPr>
        <w:sz w:val="20"/>
        <w:i/>
        <w:szCs w:val="20"/>
      </w:rPr>
      <w:t>5</w:t>
    </w:r>
    <w:r>
      <w:rPr>
        <w:sz w:val="20"/>
        <w:i/>
        <w:szCs w:val="20"/>
      </w:rPr>
      <w:fldChar w:fldCharType="end"/>
    </w:r>
    <w:r>
      <w:rPr>
        <w:i/>
        <w:color w:val="808080"/>
        <w:sz w:val="20"/>
        <w:szCs w:val="20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hd w:fill="FFFFFF" w:val="clear"/>
      <w:jc w:val="center"/>
      <w:rPr>
        <w:rFonts w:ascii="Arial" w:hAnsi="Arial" w:cs="Arial"/>
        <w:b/>
        <w:b/>
        <w:i/>
        <w:i/>
        <w:color w:val="808080"/>
        <w:sz w:val="18"/>
        <w:szCs w:val="18"/>
      </w:rPr>
    </w:pPr>
    <w:r>
      <w:rPr>
        <w:rFonts w:cs="Arial" w:ascii="Arial" w:hAnsi="Arial"/>
        <w:b/>
        <w:i/>
        <w:color w:val="808080"/>
        <w:sz w:val="18"/>
        <w:szCs w:val="18"/>
      </w:rPr>
      <w:t>Curriculum Vitae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3"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4"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  <w:szCs w:val="20"/>
        <w:rFonts w:cs="Courier New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autoSpaceDE w:val="false"/>
      <w:spacing w:lineRule="auto" w:line="360"/>
      <w:outlineLvl w:val="0"/>
    </w:pPr>
    <w:rPr>
      <w:rFonts w:ascii="Cambria" w:hAnsi="Cambria" w:cs="Latha"/>
      <w:b/>
      <w:bCs/>
      <w:kern w:val="2"/>
      <w:sz w:val="32"/>
      <w:szCs w:val="32"/>
      <w:lang w:bidi="ta-I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autoSpaceDE w:val="false"/>
      <w:spacing w:lineRule="auto" w:line="360"/>
      <w:outlineLvl w:val="1"/>
    </w:pPr>
    <w:rPr>
      <w:rFonts w:ascii="Cambria" w:hAnsi="Cambria" w:cs="Latha"/>
      <w:b/>
      <w:bCs/>
      <w:i/>
      <w:iCs/>
      <w:sz w:val="28"/>
      <w:szCs w:val="28"/>
      <w:lang w:bidi="ta-IN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autoSpaceDE w:val="false"/>
      <w:outlineLvl w:val="2"/>
    </w:pPr>
    <w:rPr>
      <w:rFonts w:ascii="Cambria" w:hAnsi="Cambria" w:cs="Latha"/>
      <w:b/>
      <w:bCs/>
      <w:sz w:val="26"/>
      <w:szCs w:val="26"/>
      <w:lang w:bidi="ta-IN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left" w:pos="1710" w:leader="none"/>
      </w:tabs>
      <w:autoSpaceDE w:val="false"/>
      <w:outlineLvl w:val="3"/>
    </w:pPr>
    <w:rPr>
      <w:rFonts w:ascii="Calibri" w:hAnsi="Calibri" w:cs="Latha"/>
      <w:b/>
      <w:bCs/>
      <w:sz w:val="28"/>
      <w:szCs w:val="28"/>
      <w:lang w:bidi="ta-IN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autoSpaceDE w:val="false"/>
      <w:spacing w:lineRule="auto" w:line="360"/>
      <w:jc w:val="both"/>
      <w:outlineLvl w:val="4"/>
    </w:pPr>
    <w:rPr>
      <w:rFonts w:ascii="Calibri" w:hAnsi="Calibri" w:cs="Latha"/>
      <w:b/>
      <w:bCs/>
      <w:i/>
      <w:iCs/>
      <w:sz w:val="26"/>
      <w:szCs w:val="26"/>
      <w:lang w:bidi="ta-IN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autoSpaceDE w:val="false"/>
      <w:spacing w:lineRule="exact" w:line="280"/>
      <w:jc w:val="both"/>
      <w:outlineLvl w:val="5"/>
    </w:pPr>
    <w:rPr>
      <w:rFonts w:ascii="Calibri" w:hAnsi="Calibri" w:cs="Latha"/>
      <w:b/>
      <w:bCs/>
      <w:sz w:val="20"/>
      <w:szCs w:val="20"/>
      <w:lang w:bidi="ta-IN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autoSpaceDE w:val="false"/>
      <w:spacing w:lineRule="auto" w:line="192"/>
      <w:outlineLvl w:val="6"/>
    </w:pPr>
    <w:rPr>
      <w:rFonts w:ascii="Calibri" w:hAnsi="Calibri" w:cs="Latha"/>
      <w:lang w:bidi="ta-IN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autoSpaceDE w:val="false"/>
      <w:spacing w:lineRule="auto" w:line="360"/>
      <w:outlineLvl w:val="7"/>
    </w:pPr>
    <w:rPr>
      <w:rFonts w:ascii="Calibri" w:hAnsi="Calibri" w:cs="Latha"/>
      <w:i/>
      <w:iCs/>
      <w:lang w:bidi="ta-IN"/>
    </w:rPr>
  </w:style>
  <w:style w:type="paragraph" w:styleId="Heading9">
    <w:name w:val="Heading 9"/>
    <w:basedOn w:val="Normal"/>
    <w:next w:val="Normal"/>
    <w:qFormat/>
    <w:pPr>
      <w:keepNext w:val="true"/>
      <w:widowControl w:val="false"/>
      <w:numPr>
        <w:ilvl w:val="8"/>
        <w:numId w:val="1"/>
      </w:numPr>
      <w:autoSpaceDE w:val="false"/>
      <w:spacing w:lineRule="auto" w:line="360"/>
      <w:outlineLvl w:val="8"/>
    </w:pPr>
    <w:rPr>
      <w:rFonts w:ascii="Cambria" w:hAnsi="Cambria" w:cs="Latha"/>
      <w:sz w:val="20"/>
      <w:szCs w:val="20"/>
      <w:lang w:bidi="ta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  <w:color w:val="000000"/>
      <w:sz w:val="20"/>
      <w:szCs w:val="2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Courier New" w:hAnsi="Courier New" w:cs="Courier New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color w:val="00000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cs="Times New Roman"/>
      <w:i w:val="false"/>
      <w:iCs w:val="false"/>
      <w:sz w:val="22"/>
      <w:szCs w:val="22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Courier New" w:hAnsi="Courier New" w:cs="Courier New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  <w:color w:val="00000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sz w:val="20"/>
    </w:rPr>
  </w:style>
  <w:style w:type="character" w:styleId="WW8Num19z1">
    <w:name w:val="WW8Num19z1"/>
    <w:qFormat/>
    <w:rPr>
      <w:rFonts w:ascii="Courier New" w:hAnsi="Courier New" w:cs="Courier New"/>
      <w:sz w:val="20"/>
    </w:rPr>
  </w:style>
  <w:style w:type="character" w:styleId="WW8Num19z2">
    <w:name w:val="WW8Num19z2"/>
    <w:qFormat/>
    <w:rPr>
      <w:rFonts w:ascii="Wingdings" w:hAnsi="Wingdings" w:cs="Wingdings"/>
      <w:sz w:val="20"/>
    </w:rPr>
  </w:style>
  <w:style w:type="character" w:styleId="WW8Num20z0">
    <w:name w:val="WW8Num20z0"/>
    <w:qFormat/>
    <w:rPr>
      <w:rFonts w:ascii="Symbol" w:hAnsi="Symbol" w:cs="Symbol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color w:val="000000"/>
      <w:sz w:val="20"/>
      <w:szCs w:val="2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  <w:color w:val="00000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color w:val="000000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  <w:color w:val="000000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  <w:color w:val="000000"/>
      <w:sz w:val="20"/>
      <w:szCs w:val="20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  <w:color w:val="00000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Courier New" w:hAnsi="Courier New" w:cs="Courier New"/>
      <w:color w:val="000000"/>
      <w:sz w:val="20"/>
      <w:szCs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Courier New" w:hAnsi="Courier New" w:cs="Courier New"/>
      <w:color w:val="000000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Courier New" w:hAnsi="Courier New" w:cs="Courier New"/>
      <w:color w:val="00000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  <w:sz w:val="20"/>
      <w:szCs w:val="20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Courier New" w:hAnsi="Courier New" w:cs="Courier New"/>
      <w:color w:val="000000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  <w:color w:val="000000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  <w:color w:val="000000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Symbol" w:hAnsi="Symbol" w:cs="Symbol"/>
      <w:color w:val="000000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Symbol" w:hAnsi="Symbol" w:cs="Symbol"/>
      <w:color w:val="000000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  <w:color w:val="000000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Symbol" w:hAnsi="Symbol" w:cs="Symbol"/>
      <w:color w:val="000000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  <w:lang w:val="en-US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  <w:lang w:val="en-US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  <w:lang w:val="en-US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lang w:val="en-US"/>
    </w:rPr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  <w:lang w:val="en-US"/>
    </w:rPr>
  </w:style>
  <w:style w:type="character" w:styleId="Heading8Char">
    <w:name w:val="Heading 8 Char"/>
    <w:qFormat/>
    <w:rPr>
      <w:rFonts w:ascii="Calibri" w:hAnsi="Calibri" w:eastAsia="Times New Roman" w:cs="Times New Roman"/>
      <w:i/>
      <w:iCs/>
      <w:sz w:val="24"/>
      <w:szCs w:val="24"/>
      <w:lang w:val="en-US"/>
    </w:rPr>
  </w:style>
  <w:style w:type="character" w:styleId="Heading9Char">
    <w:name w:val="Heading 9 Char"/>
    <w:qFormat/>
    <w:rPr>
      <w:rFonts w:ascii="Cambria" w:hAnsi="Cambria" w:eastAsia="Times New Roman" w:cs="Times New Roman"/>
      <w:lang w:val="en-US"/>
    </w:rPr>
  </w:style>
  <w:style w:type="character" w:styleId="BodyTextIndentChar">
    <w:name w:val="Body Text Indent Char"/>
    <w:qFormat/>
    <w:rPr>
      <w:rFonts w:cs="Times New Roman"/>
      <w:sz w:val="24"/>
      <w:szCs w:val="24"/>
      <w:lang w:val="en-US"/>
    </w:rPr>
  </w:style>
  <w:style w:type="character" w:styleId="BodyTextIndent2Char">
    <w:name w:val="Body Text Indent 2 Char"/>
    <w:qFormat/>
    <w:rPr>
      <w:rFonts w:cs="Times New Roman"/>
      <w:sz w:val="24"/>
      <w:szCs w:val="24"/>
      <w:lang w:val="en-US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PageNumber">
    <w:name w:val="Page Number"/>
    <w:basedOn w:val="DefaultParagraphFont"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widowControl w:val="false"/>
      <w:autoSpaceDE w:val="false"/>
      <w:spacing w:lineRule="auto" w:line="360"/>
      <w:ind w:firstLine="2970"/>
      <w:jc w:val="both"/>
    </w:pPr>
    <w:rPr>
      <w:rFonts w:cs="Latha"/>
      <w:lang w:bidi="ta-IN"/>
    </w:rPr>
  </w:style>
  <w:style w:type="paragraph" w:styleId="BodyTextIndent2">
    <w:name w:val="Body Text Indent 2"/>
    <w:basedOn w:val="Normal"/>
    <w:qFormat/>
    <w:pPr>
      <w:widowControl w:val="false"/>
      <w:autoSpaceDE w:val="false"/>
      <w:spacing w:lineRule="auto" w:line="360"/>
      <w:ind w:left="450" w:hanging="0"/>
    </w:pPr>
    <w:rPr>
      <w:rFonts w:cs="Latha"/>
      <w:lang w:bidi="ta-I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ineshkumaremayarajan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2010-08-10T22:39:00Z</dcterms:created>
  <dc:creator>vipin</dc:creator>
  <dc:description/>
  <cp:keywords/>
  <dc:language>en-US</dc:language>
  <cp:lastModifiedBy>Dineshkumar</cp:lastModifiedBy>
  <cp:lastPrinted>2012-02-20T11:42:00Z</cp:lastPrinted>
  <dcterms:modified xsi:type="dcterms:W3CDTF">2016-09-12T12:51:00Z</dcterms:modified>
  <cp:revision>219</cp:revision>
  <dc:subject/>
  <dc:title>CURRICULUM VITTAE                         21/05/2004</dc:title>
</cp:coreProperties>
</file>