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228.0" w:type="dxa"/>
        <w:jc w:val="left"/>
        <w:tblInd w:w="-14.0" w:type="dxa"/>
        <w:tblLayout w:type="fixed"/>
        <w:tblLook w:val="0000"/>
      </w:tblPr>
      <w:tblGrid>
        <w:gridCol w:w="5490"/>
        <w:gridCol w:w="3738"/>
        <w:tblGridChange w:id="0">
          <w:tblGrid>
            <w:gridCol w:w="5490"/>
            <w:gridCol w:w="3738"/>
          </w:tblGrid>
        </w:tblGridChange>
      </w:tblGrid>
      <w:tr>
        <w:trPr>
          <w:trHeight w:val="17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ind w:left="2124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32"/>
                <w:szCs w:val="32"/>
                <w:u w:val="single"/>
                <w:rtl w:val="0"/>
              </w:rPr>
              <w:t xml:space="preserve">CURRICULUM VITAE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u w:val="single"/>
                <w:rtl w:val="0"/>
              </w:rPr>
              <w:t xml:space="preserve">RZ-11-B, Roshan Vihar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u w:val="single"/>
                <w:rtl w:val="0"/>
              </w:rPr>
              <w:t xml:space="preserve">Block-D, Street No.-2,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u w:val="single"/>
                <w:rtl w:val="0"/>
              </w:rPr>
              <w:t xml:space="preserve">Najafgarh, New Delhi-110043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0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u w:val="single"/>
                <w:rtl w:val="0"/>
              </w:rPr>
              <w:t xml:space="preserve">Mobile:+9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1-8010250435</w:t>
            </w: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u w:val="singl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sz w:val="20"/>
                <w:szCs w:val="20"/>
                <w:u w:val="single"/>
                <w:rtl w:val="0"/>
              </w:rPr>
              <w:t xml:space="preserve">Email:shahab.alam77@gmail.com       </w:t>
            </w:r>
          </w:p>
          <w:p w:rsidR="00000000" w:rsidDel="00000000" w:rsidP="00000000" w:rsidRDefault="00000000" w:rsidRPr="00000000">
            <w:pPr>
              <w:spacing w:after="20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0"/>
                <w:szCs w:val="20"/>
                <w:u w:val="single"/>
                <w:rtl w:val="0"/>
              </w:rPr>
              <w:t xml:space="preserve">DOB : 02.SEPTEMBER 1992</w:t>
            </w:r>
          </w:p>
          <w:p w:rsidR="00000000" w:rsidDel="00000000" w:rsidP="00000000" w:rsidRDefault="00000000" w:rsidRPr="00000000">
            <w:pPr>
              <w:spacing w:after="200" w:before="0" w:line="276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ind w:left="703" w:firstLine="0"/>
              <w:contextualSpacing w:val="0"/>
              <w:jc w:val="both"/>
            </w:pPr>
            <w:r w:rsidDel="00000000" w:rsidR="00000000" w:rsidRPr="00000000">
              <w:drawing>
                <wp:inline distB="0" distT="0" distL="114300" distR="114300">
                  <wp:extent cx="1228408" cy="1619250"/>
                  <wp:effectExtent b="0" l="0" r="0" t="0"/>
                  <wp:docPr id="1" name="image01.jpg"/>
                  <a:graphic>
                    <a:graphicData uri="http://schemas.openxmlformats.org/drawingml/2006/picture">
                      <pic:pic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408" cy="1619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440" w:before="0"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sz w:val="40"/>
          <w:szCs w:val="40"/>
          <w:u w:val="single"/>
          <w:rtl w:val="0"/>
        </w:rPr>
        <w:t xml:space="preserve">MOHAMMED SHAHAB ALAM</w:t>
        <w:tab/>
        <w:tab/>
        <w:tab/>
        <w:tab/>
        <w:tab/>
        <w:t xml:space="preserve">_____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0" w:line="276" w:lineRule="auto"/>
        <w:ind w:left="2160" w:hanging="216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Professional Objective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Seeking a challenging career with a progressive organization where I can grow and groom myself in an organized manner.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0" w:line="276" w:lineRule="auto"/>
        <w:ind w:left="2160" w:hanging="216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Soft Skills</w:t>
      </w:r>
    </w:p>
    <w:p w:rsidR="00000000" w:rsidDel="00000000" w:rsidP="00000000" w:rsidRDefault="00000000" w:rsidRPr="00000000">
      <w:pPr>
        <w:spacing w:after="60" w:before="0" w:line="276" w:lineRule="auto"/>
        <w:ind w:left="0" w:right="245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Dedicated and focused as a hard-working individual, Ability to manage people&amp; Open to suggestions. </w:t>
      </w:r>
    </w:p>
    <w:p w:rsidR="00000000" w:rsidDel="00000000" w:rsidP="00000000" w:rsidRDefault="00000000" w:rsidRPr="00000000">
      <w:pPr>
        <w:spacing w:after="60" w:before="0" w:line="276" w:lineRule="auto"/>
        <w:ind w:left="0" w:right="245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515"/>
        </w:tabs>
        <w:spacing w:after="220" w:before="0" w:line="276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Educational Qualification</w:t>
      </w:r>
      <w:r w:rsidDel="00000000" w:rsidR="00000000" w:rsidRPr="00000000">
        <w:rPr>
          <w:rtl w:val="0"/>
        </w:rPr>
      </w:r>
    </w:p>
    <w:tbl>
      <w:tblPr>
        <w:tblStyle w:val="Table2"/>
        <w:bidi w:val="0"/>
        <w:tblW w:w="95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3"/>
        <w:gridCol w:w="3100"/>
        <w:gridCol w:w="1454"/>
        <w:gridCol w:w="3178"/>
        <w:tblGridChange w:id="0">
          <w:tblGrid>
            <w:gridCol w:w="1833"/>
            <w:gridCol w:w="3100"/>
            <w:gridCol w:w="1454"/>
            <w:gridCol w:w="3178"/>
          </w:tblGrid>
        </w:tblGridChange>
      </w:tblGrid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120" w:before="120" w:lineRule="auto"/>
              <w:ind w:left="144" w:right="72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Institution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Year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Remarks</w:t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Diploma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In Electrical &amp; Electronics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Malik Sandal Polytechnic,Bijapur,Karnatak,India.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2014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Secured 82.11%</w:t>
            </w:r>
          </w:p>
        </w:tc>
      </w:tr>
      <w:tr>
        <w:trPr>
          <w:trHeight w:val="6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S.S.C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Aadarsh Jain dharmic siksha sadan S.S.School, New Delhi-43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       2009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2"/>
                <w:szCs w:val="22"/>
                <w:rtl w:val="0"/>
              </w:rPr>
              <w:t xml:space="preserve">                 Secured 51.6%</w:t>
            </w:r>
          </w:p>
        </w:tc>
      </w:tr>
    </w:tbl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360" w:hanging="360"/>
        <w:jc w:val="both"/>
        <w:rPr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0"/>
          <w:u w:val="none"/>
          <w:rtl w:val="0"/>
        </w:rPr>
        <w:t xml:space="preserve">Six Months Practical Certified Automation Engineer Training From </w:t>
      </w:r>
      <w:r w:rsidDel="00000000" w:rsidR="00000000" w:rsidRPr="00000000">
        <w:rPr>
          <w:rFonts w:ascii="Verdana" w:cs="Verdana" w:eastAsia="Verdana" w:hAnsi="Verdana"/>
          <w:b w:val="1"/>
          <w:u w:val="none"/>
          <w:rtl w:val="0"/>
        </w:rPr>
        <w:t xml:space="preserve">Prolific System Technology's(Rohini, Sector-7,New Delhi)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COMPUTER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Operating System </w:t>
        <w:tab/>
        <w:tab/>
        <w:tab/>
        <w:t xml:space="preserve">:</w:t>
        <w:tab/>
        <w:t xml:space="preserve">Windows 98, .2000,03,07,08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jc w:val="left"/>
        <w:rPr>
          <w:b w:val="0"/>
        </w:rPr>
      </w:pPr>
      <w:r w:rsidDel="00000000" w:rsidR="00000000" w:rsidRPr="00000000">
        <w:rPr>
          <w:sz w:val="24"/>
          <w:szCs w:val="24"/>
          <w:rtl w:val="0"/>
        </w:rPr>
        <w:t xml:space="preserve">Application </w:t>
        <w:tab/>
        <w:tab/>
        <w:tab/>
        <w:tab/>
        <w:t xml:space="preserve">:</w:t>
        <w:tab/>
        <w:t xml:space="preserve">Ms - Word, Power Point, &amp; Excel      Other </w:t>
        <w:tab/>
        <w:tab/>
        <w:tab/>
        <w:tab/>
        <w:t xml:space="preserve">  </w:t>
        <w:tab/>
        <w:t xml:space="preserve">:</w:t>
        <w:tab/>
        <w:t xml:space="preserve">Email &amp; Internet</w:t>
      </w:r>
      <w:r w:rsidDel="00000000" w:rsidR="00000000" w:rsidRPr="00000000">
        <w:rPr>
          <w:rFonts w:ascii="Quattrocento" w:cs="Quattrocento" w:eastAsia="Quattrocento" w:hAnsi="Quattrocento"/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0" w:line="276" w:lineRule="auto"/>
        <w:ind w:left="2160" w:hanging="21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0" w:line="276" w:lineRule="auto"/>
        <w:ind w:left="2160" w:hanging="216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Personal Details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Name</w:t>
        <w:tab/>
        <w:tab/>
        <w:tab/>
        <w:t xml:space="preserve">:  Mohammed Shahab Alam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Father Name</w:t>
        <w:tab/>
        <w:tab/>
        <w:t xml:space="preserve">: Mohammed Wahabuddin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Date of Birth</w:t>
        <w:tab/>
        <w:tab/>
        <w:t xml:space="preserve">:  02/09/1992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Nationality</w:t>
        <w:tab/>
        <w:tab/>
        <w:t xml:space="preserve">:  INDIAN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Religion</w:t>
        <w:tab/>
        <w:tab/>
        <w:t xml:space="preserve">:  Islam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Marital Status</w:t>
        <w:tab/>
        <w:t xml:space="preserve">:  Unmarried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Language Known</w:t>
        <w:tab/>
        <w:t xml:space="preserve">:  Urdu, Hindi, English.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0" w:line="276" w:lineRule="auto"/>
        <w:ind w:left="2160" w:hanging="216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900" w:hanging="360"/>
        <w:contextualSpacing w:val="1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Electrical Technician.I'D-21563    (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june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 201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4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 to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Aug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 2015)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90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Organization</w:t>
      </w: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        : Sodexo Technical Services (I) Pvt Ltd.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76" w:lineRule="auto"/>
        <w:ind w:left="90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Project</w:t>
      </w: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                 : Indira Gandhi international airport New Delhi.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360" w:lineRule="auto"/>
        <w:ind w:left="90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Work Handling</w:t>
      </w: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 :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Good knowledge of each and every types of Electrical work, also knowledge of</w:t>
      </w: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 Sub Station Automation System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. I have the good knowledge of Sub-Station and control room work,cable Glanding and termination all types of panel erection and termination P.C.C, M.C.C, panel Star and Delta motor connection, DOL motor connection, bus duck connection etc.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Electrical Maintenance, loop checking, troubleshooting, and HV, LV power     transformer(Dry type and oil type)  working knowledge and light circuit foult finding and rectification energization of electrical equipment with safety procedures.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  </w:t>
      </w:r>
    </w:p>
    <w:p w:rsidR="00000000" w:rsidDel="00000000" w:rsidP="00000000" w:rsidRDefault="00000000" w:rsidRPr="00000000">
      <w:pPr>
        <w:spacing w:after="0" w:before="0"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Electrical Preventive Maintenance of</w:t>
      </w: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 1250,500kv Electrical Diesel Generator, ACB, VCB, UPS system, Battery Installation, High mast lights, pole light, lighting work, Wiring, Energy meter installation and maintain reading, PLC,SCADA, etc.</w:t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360" w:lineRule="auto"/>
        <w:ind w:left="90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     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900" w:hanging="360"/>
        <w:contextualSpacing w:val="1"/>
        <w:rPr>
          <w:b w:val="1"/>
          <w:sz w:val="22"/>
          <w:szCs w:val="22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Electrician.I'D-HCIW0085   (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Sep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 201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5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 to </w:t>
      </w:r>
      <w:r w:rsidDel="00000000" w:rsidR="00000000" w:rsidRPr="00000000">
        <w:rPr>
          <w:rFonts w:ascii="Verdana" w:cs="Verdana" w:eastAsia="Verdana" w:hAnsi="Verdana"/>
          <w:b w:val="1"/>
          <w:u w:val="single"/>
          <w:rtl w:val="0"/>
        </w:rPr>
        <w:t xml:space="preserve">Sep 2016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90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Organization        : Hyundai engineering and construction.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900" w:hanging="360"/>
        <w:contextualSpacing w:val="1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Project                : BNPP(Brakah Nuclear Power Plant) Abu Dhabi, UAE.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76" w:lineRule="auto"/>
        <w:ind w:left="900" w:hanging="360"/>
        <w:contextualSpacing w:val="1"/>
        <w:jc w:val="left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Work Handling : knowledge of electrical and communication drawings,Installation of E&amp;C conduit, JB box,Communication panels, Speaker, DMS(Door management system) ,Termination, cable pulling, QC,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0" w:line="276" w:lineRule="auto"/>
        <w:ind w:left="2160" w:hanging="216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Passport Details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Passport No</w:t>
        <w:tab/>
        <w:tab/>
        <w:t xml:space="preserve">:     M2068889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Date of Issue</w:t>
        <w:tab/>
        <w:t xml:space="preserve">:    18/09/2014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Date of Expire</w:t>
        <w:tab/>
        <w:t xml:space="preserve">:    17/09/2024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Place Of Issue</w:t>
        <w:tab/>
        <w:t xml:space="preserve">:    Delhi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before="0" w:line="276" w:lineRule="auto"/>
        <w:ind w:left="720" w:hanging="360"/>
        <w:contextualSpacing w:val="1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0"/>
          <w:sz w:val="22"/>
          <w:szCs w:val="22"/>
          <w:rtl w:val="0"/>
        </w:rPr>
        <w:t xml:space="preserve">Passport status      :    ECNR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0" w:before="0" w:line="276" w:lineRule="auto"/>
        <w:ind w:left="2160" w:hanging="216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Beyond Academics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Rule="auto"/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Participated in many sport competition in school level.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Rule="auto"/>
        <w:ind w:left="720" w:hanging="360"/>
        <w:jc w:val="both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Received prize in sport competition in school level.</w:t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Place:</w:t>
        <w:tab/>
        <w:tab/>
        <w:tab/>
        <w:tab/>
        <w:tab/>
        <w:tab/>
        <w:tab/>
        <w:tab/>
        <w:t xml:space="preserve">(Mohammed Shahab Alam)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Da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te:</w:t>
        <w:tab/>
        <w:tab/>
        <w:tab/>
        <w:tab/>
        <w:tab/>
        <w:tab/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6480" w:firstLine="0"/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Verdana"/>
  <w:font w:name="Arial"/>
  <w:font w:name="Quattrocent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080" w:firstLine="7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2880" w:firstLine="25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240" w:firstLine="288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900" w:firstLine="5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900" w:firstLine="5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0"/>
      <w:color w:val="243f6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0"/>
      <w:i w:val="1"/>
      <w:color w:val="243f6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mbria" w:cs="Cambria" w:eastAsia="Cambria" w:hAnsi="Cambria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</w:pPr>
    <w:rPr>
      <w:rFonts w:ascii="Cambria" w:cs="Cambria" w:eastAsia="Cambria" w:hAnsi="Cambria"/>
      <w:b w:val="0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4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/Relationships>
</file>