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20" w:after="200"/>
        <w:jc w:val="center"/>
        <w:rPr>
          <w:b/>
          <w:b/>
          <w:shadow/>
          <w:sz w:val="28"/>
          <w:szCs w:val="28"/>
          <w:u w:val="thick"/>
        </w:rPr>
      </w:pPr>
      <w:r>
        <w:rPr>
          <w:b/>
          <w:shadow/>
          <w:sz w:val="28"/>
          <w:szCs w:val="28"/>
          <w:u w:val="thick"/>
        </w:rPr>
        <w:t>POST APPLIED FOR   :  MECHANICAL ENGINEER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5721350</wp:posOffset>
                </wp:positionH>
                <wp:positionV relativeFrom="paragraph">
                  <wp:posOffset>-208280</wp:posOffset>
                </wp:positionV>
                <wp:extent cx="1399540" cy="194373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19437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204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04"/>
                            </w:tblGrid>
                            <w:tr>
                              <w:trPr>
                                <w:trHeight w:val="3061" w:hRule="atLeast"/>
                              </w:trPr>
                              <w:tc>
                                <w:tcPr>
                                  <w:tcW w:w="220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120" w:after="200"/>
                                    <w:rPr>
                                      <w:b/>
                                      <w:b/>
                                      <w:i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262380" cy="1624330"/>
                                        <wp:effectExtent l="0" t="0" r="0" b="0"/>
                                        <wp:docPr id="2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 l="-13" t="-10" r="-13" b="-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62380" cy="16243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10.2pt;height:153.05pt;mso-wrap-distance-left:9pt;mso-wrap-distance-right:9pt;mso-wrap-distance-top:0pt;mso-wrap-distance-bottom:0pt;margin-top:-16.4pt;mso-position-vertical-relative:text;margin-left:450.5pt;mso-position-horizontal-relative:page">
                <v:fill opacity="0f"/>
                <v:textbox>
                  <w:txbxContent>
                    <w:tbl>
                      <w:tblPr>
                        <w:tblW w:w="2204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04"/>
                      </w:tblGrid>
                      <w:tr>
                        <w:trPr>
                          <w:trHeight w:val="3061" w:hRule="atLeast"/>
                        </w:trPr>
                        <w:tc>
                          <w:tcPr>
                            <w:tcW w:w="220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120" w:after="200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62380" cy="162433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13" t="-10" r="-13" b="-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2380" cy="162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120" w:after="200"/>
        <w:rPr>
          <w:b/>
          <w:b/>
          <w:i/>
          <w:i/>
          <w:shadow/>
          <w:sz w:val="28"/>
          <w:szCs w:val="28"/>
          <w:u w:val="thick"/>
        </w:rPr>
      </w:pPr>
      <w:r>
        <w:rPr>
          <w:b/>
          <w:i/>
          <w:shadow/>
          <w:sz w:val="28"/>
          <w:szCs w:val="28"/>
          <w:u w:val="thick"/>
        </w:rPr>
      </w:r>
    </w:p>
    <w:p>
      <w:pPr>
        <w:pStyle w:val="Normal"/>
        <w:spacing w:lineRule="auto" w:line="240" w:before="240" w:after="20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SADDAM HUSSAIN</w:t>
      </w:r>
    </w:p>
    <w:p>
      <w:pPr>
        <w:pStyle w:val="Normal"/>
        <w:tabs>
          <w:tab w:val="left" w:pos="90" w:leader="none"/>
          <w:tab w:val="left" w:pos="3000" w:leader="none"/>
        </w:tabs>
        <w:spacing w:before="240" w:after="200"/>
        <w:rPr/>
      </w:pPr>
      <w:r>
        <w:rPr>
          <w:b/>
          <w:sz w:val="24"/>
          <w:szCs w:val="24"/>
          <w:u w:val="single"/>
        </w:rPr>
        <w:t>Permanent address</w:t>
      </w:r>
      <w:r>
        <w:rPr>
          <w:sz w:val="24"/>
          <w:szCs w:val="24"/>
          <w:u w:val="single"/>
        </w:rPr>
        <w:t>:</w:t>
      </w:r>
    </w:p>
    <w:p>
      <w:pPr>
        <w:pStyle w:val="Normal"/>
        <w:tabs>
          <w:tab w:val="left" w:pos="90" w:leader="none"/>
          <w:tab w:val="left" w:pos="3000" w:leader="none"/>
        </w:tabs>
        <w:spacing w:lineRule="auto" w:line="240" w:before="0" w:after="0"/>
        <w:ind w:left="180" w:hanging="180"/>
        <w:rPr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H.no: 499,Kabir colony (East) </w:t>
      </w:r>
    </w:p>
    <w:p>
      <w:pPr>
        <w:pStyle w:val="Normal"/>
        <w:tabs>
          <w:tab w:val="left" w:pos="90" w:leader="none"/>
          <w:tab w:val="left" w:pos="3000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old purulia Road no: 1/A</w:t>
      </w:r>
    </w:p>
    <w:p>
      <w:pPr>
        <w:pStyle w:val="Normal"/>
        <w:tabs>
          <w:tab w:val="left" w:pos="90" w:leader="none"/>
          <w:tab w:val="left" w:pos="3000" w:leader="none"/>
        </w:tabs>
        <w:spacing w:lineRule="auto" w:line="240" w:before="0" w:after="0"/>
        <w:ind w:left="180" w:hanging="180"/>
        <w:rPr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Zakir nagar, mango.</w:t>
      </w:r>
    </w:p>
    <w:p>
      <w:pPr>
        <w:pStyle w:val="ListParagraph"/>
        <w:tabs>
          <w:tab w:val="left" w:pos="3000" w:leader="none"/>
        </w:tabs>
        <w:spacing w:lineRule="auto" w:line="240" w:before="0" w:after="0"/>
        <w:ind w:left="0" w:hanging="0"/>
        <w:contextualSpacing/>
        <w:rPr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Jamshedpur-832110s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CONTACT NO: +91-7992333498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Email</w:t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>saddamhussy92@gmail.com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  <w:lang w:val="en-US" w:eastAsia="en-US"/>
        </w:rPr>
      </w:pPr>
      <w:r>
        <w:rPr>
          <w:b/>
          <w:sz w:val="24"/>
          <w:szCs w:val="24"/>
        </w:rPr>
        <w:t>Skype Id: saddam92907</w:t>
      </w:r>
    </w:p>
    <w:p>
      <w:pPr>
        <w:pStyle w:val="Normal"/>
        <w:shd w:fill="FFFFFF" w:val="clear"/>
        <w:spacing w:lineRule="auto" w:line="240" w:before="120" w:after="0"/>
        <w:rPr>
          <w:b/>
          <w:b/>
          <w:i/>
          <w:i/>
          <w:sz w:val="24"/>
          <w:szCs w:val="24"/>
          <w:lang w:val="en-US" w:eastAsia="en-US"/>
        </w:rPr>
      </w:pPr>
      <w:r>
        <w:rPr>
          <w:b/>
          <w:i/>
          <w:sz w:val="24"/>
          <w:szCs w:val="24"/>
          <w:lang w:val="en-US" w:eastAsia="en-US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2F2F2" w:val="clear"/>
        <w:tabs>
          <w:tab w:val="left" w:pos="2970" w:leader="none"/>
          <w:tab w:val="left" w:pos="3060" w:leader="none"/>
          <w:tab w:val="left" w:pos="3150" w:leader="none"/>
        </w:tabs>
        <w:spacing w:lineRule="auto" w:line="240" w:before="120" w:after="0"/>
        <w:ind w:left="90" w:hanging="0"/>
        <w:rPr>
          <w:b/>
          <w:b/>
          <w:sz w:val="26"/>
          <w:szCs w:val="26"/>
        </w:rPr>
      </w:pPr>
      <w:r>
        <w:rPr>
          <w:rFonts w:cs="Calibri"/>
          <w:b/>
        </w:rPr>
        <w:t xml:space="preserve">                                                         </w:t>
      </w:r>
      <w:r>
        <w:rPr>
          <w:b/>
          <w:sz w:val="26"/>
          <w:szCs w:val="26"/>
        </w:rPr>
        <w:t>CAREER OBJECTIVE</w:t>
      </w:r>
    </w:p>
    <w:p>
      <w:pPr>
        <w:pStyle w:val="Normal"/>
        <w:spacing w:lineRule="auto" w:line="240" w:before="10" w:after="0"/>
        <w:rPr/>
      </w:pPr>
      <w:r>
        <w:rPr>
          <w:sz w:val="24"/>
          <w:szCs w:val="24"/>
        </w:rPr>
        <w:t>A graduate looking to work as mechanical engineer with focus on drawings, code calculation,3D modeling, and piping construction. In an organization where individual is value for their work.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2F2F2" w:val="clear"/>
        <w:spacing w:before="120" w:after="200"/>
        <w:rPr>
          <w:b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                                                           </w:t>
      </w:r>
      <w:r>
        <w:rPr>
          <w:b/>
          <w:sz w:val="26"/>
          <w:szCs w:val="26"/>
        </w:rPr>
        <w:t>QUALIFICATION</w:t>
      </w:r>
    </w:p>
    <w:tbl>
      <w:tblPr>
        <w:tblW w:w="888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98"/>
        <w:gridCol w:w="1242"/>
        <w:gridCol w:w="4740"/>
      </w:tblGrid>
      <w:tr>
        <w:trPr>
          <w:trHeight w:val="557" w:hRule="atLeast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University/ Institution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Percentage/Grade</w:t>
            </w:r>
          </w:p>
        </w:tc>
      </w:tr>
      <w:tr>
        <w:trPr/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t xml:space="preserve">PG Diploma In </w:t>
            </w:r>
            <w:r>
              <w:rPr>
                <w:b/>
              </w:rPr>
              <w:t>process piping</w:t>
            </w:r>
            <w:r>
              <w:rPr/>
              <w:t xml:space="preserve"> design as per ASME B31.3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t>IPEBS, INDIA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/>
            </w:pPr>
            <w:r>
              <w:rPr/>
              <w:t>A</w:t>
            </w:r>
          </w:p>
        </w:tc>
      </w:tr>
      <w:tr>
        <w:trPr/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t>Mechanical engineering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t>Annamalai university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/>
            </w:pPr>
            <w:r>
              <w:rPr/>
              <w:t>72.8</w:t>
            </w:r>
          </w:p>
        </w:tc>
      </w:tr>
      <w:tr>
        <w:trPr/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t>Intermediate(10+2)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t>JAC, Ranchi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/>
            </w:pPr>
            <w:r>
              <w:rPr/>
              <w:t>67</w:t>
            </w:r>
          </w:p>
        </w:tc>
      </w:tr>
      <w:tr>
        <w:trPr/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t>Secondary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t xml:space="preserve">ICSE, Delhi 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/>
            </w:pPr>
            <w:r>
              <w:rPr/>
              <w:t>69</w:t>
            </w:r>
          </w:p>
        </w:tc>
      </w:tr>
    </w:tbl>
    <w:p>
      <w:pPr>
        <w:pStyle w:val="Normal"/>
        <w:pBdr>
          <w:top w:val="single" w:sz="4" w:space="1" w:color="000000"/>
          <w:bottom w:val="single" w:sz="4" w:space="1" w:color="000000"/>
        </w:pBdr>
        <w:shd w:fill="F2F2F2" w:val="clear"/>
        <w:tabs>
          <w:tab w:val="left" w:pos="90" w:leader="none"/>
          <w:tab w:val="left" w:pos="180" w:leader="none"/>
          <w:tab w:val="left" w:pos="2970" w:leader="none"/>
        </w:tabs>
        <w:spacing w:before="120" w:after="200"/>
        <w:rPr/>
      </w:pPr>
      <w:r>
        <w:rPr>
          <w:rFonts w:cs="Calibri"/>
          <w:b/>
          <w:sz w:val="26"/>
          <w:szCs w:val="26"/>
        </w:rPr>
        <w:t xml:space="preserve">                                                  </w:t>
      </w:r>
      <w:r>
        <w:rPr>
          <w:b/>
          <w:sz w:val="26"/>
          <w:szCs w:val="26"/>
        </w:rPr>
        <w:t xml:space="preserve">WORK EXPERIENCE                                      </w:t>
      </w:r>
    </w:p>
    <w:p>
      <w:pPr>
        <w:pStyle w:val="Normal"/>
        <w:shd w:fill="FFFFFF" w:val="clear"/>
        <w:spacing w:before="120" w:after="200"/>
        <w:rPr>
          <w:b/>
          <w:b/>
        </w:rPr>
      </w:pPr>
      <w:r>
        <w:rPr>
          <w:b/>
        </w:rPr>
        <w:t>Company</w:t>
        <w:tab/>
        <w:t>: AZAD FABRICATORS</w:t>
      </w:r>
    </w:p>
    <w:p>
      <w:pPr>
        <w:pStyle w:val="Normal"/>
        <w:shd w:fill="FFFFFF" w:val="clear"/>
        <w:spacing w:before="120" w:after="200"/>
        <w:rPr>
          <w:b/>
          <w:b/>
        </w:rPr>
      </w:pPr>
      <w:r>
        <w:rPr>
          <w:b/>
        </w:rPr>
        <w:t>Position</w:t>
        <w:tab/>
        <w:t>: Jr. Mechanical Engineer</w:t>
      </w:r>
    </w:p>
    <w:p>
      <w:pPr>
        <w:pStyle w:val="Normal"/>
        <w:shd w:fill="FFFFFF" w:val="clear"/>
        <w:spacing w:before="120" w:after="200"/>
        <w:rPr>
          <w:b/>
          <w:b/>
        </w:rPr>
      </w:pPr>
      <w:r>
        <w:rPr>
          <w:b/>
        </w:rPr>
        <w:t>Duration</w:t>
        <w:tab/>
        <w:t xml:space="preserve">: </w:t>
      </w:r>
      <w:r>
        <w:rPr/>
        <w:t>June till continue</w:t>
      </w:r>
    </w:p>
    <w:p>
      <w:pPr>
        <w:pStyle w:val="Normal"/>
        <w:shd w:fill="FFFFFF" w:val="clear"/>
        <w:spacing w:before="120" w:after="200"/>
        <w:rPr/>
      </w:pPr>
      <w:r>
        <w:rPr>
          <w:b/>
        </w:rPr>
        <w:t>Project</w:t>
        <w:tab/>
        <w:t xml:space="preserve"> </w:t>
        <w:tab/>
        <w:t xml:space="preserve">: </w:t>
      </w:r>
      <w:r>
        <w:rPr/>
        <w:t>Hot Air Generator</w:t>
      </w:r>
    </w:p>
    <w:p>
      <w:pPr>
        <w:pStyle w:val="Normal"/>
        <w:shd w:fill="FFFFFF" w:val="clear"/>
        <w:spacing w:before="120" w:after="200"/>
        <w:rPr>
          <w:b/>
          <w:b/>
        </w:rPr>
      </w:pPr>
      <w:r>
        <w:rPr>
          <w:b/>
        </w:rPr>
        <w:t xml:space="preserve">Client </w:t>
        <w:tab/>
        <w:tab/>
        <w:t xml:space="preserve">: </w:t>
      </w:r>
      <w:r>
        <w:rPr/>
        <w:t>SHREE CEMENT LTD, Khuskherra, Rajasthan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2F2F2" w:val="clear"/>
        <w:tabs>
          <w:tab w:val="left" w:pos="2970" w:leader="none"/>
        </w:tabs>
        <w:spacing w:before="120" w:after="200"/>
        <w:rPr>
          <w:b/>
          <w:b/>
          <w:sz w:val="26"/>
          <w:szCs w:val="26"/>
        </w:rPr>
      </w:pPr>
      <w:r>
        <w:rPr>
          <w:rFonts w:cs="Calibri"/>
          <w:b/>
        </w:rPr>
        <w:t xml:space="preserve">                                                           </w:t>
      </w:r>
      <w:r>
        <w:rPr>
          <w:b/>
          <w:sz w:val="26"/>
          <w:szCs w:val="26"/>
        </w:rPr>
        <w:t>GOOD KNOWLEDGE OF:</w:t>
      </w:r>
    </w:p>
    <w:p>
      <w:pPr>
        <w:pStyle w:val="ListParagraph"/>
        <w:numPr>
          <w:ilvl w:val="0"/>
          <w:numId w:val="1"/>
        </w:numPr>
        <w:tabs>
          <w:tab w:val="left" w:pos="90" w:leader="none"/>
          <w:tab w:val="left" w:pos="270" w:leader="none"/>
          <w:tab w:val="left" w:pos="450" w:leader="none"/>
        </w:tabs>
        <w:ind w:left="180" w:hanging="180"/>
        <w:rPr>
          <w:sz w:val="24"/>
          <w:szCs w:val="24"/>
        </w:rPr>
      </w:pPr>
      <w:r>
        <w:rPr>
          <w:sz w:val="24"/>
          <w:szCs w:val="24"/>
        </w:rPr>
        <w:t>Preparation  of isometric from  GA Drawing.</w:t>
      </w:r>
    </w:p>
    <w:p>
      <w:pPr>
        <w:pStyle w:val="ListParagraph"/>
        <w:numPr>
          <w:ilvl w:val="0"/>
          <w:numId w:val="1"/>
        </w:numPr>
        <w:tabs>
          <w:tab w:val="left" w:pos="90" w:leader="none"/>
          <w:tab w:val="left" w:pos="270" w:leader="none"/>
          <w:tab w:val="left" w:pos="450" w:leader="none"/>
        </w:tabs>
        <w:ind w:left="180" w:hanging="180"/>
        <w:rPr>
          <w:sz w:val="24"/>
          <w:szCs w:val="24"/>
        </w:rPr>
      </w:pPr>
      <w:r>
        <w:rPr>
          <w:sz w:val="24"/>
          <w:szCs w:val="24"/>
        </w:rPr>
        <w:t>Checking Piping GA’s against P &amp; ID’s</w:t>
      </w:r>
    </w:p>
    <w:p>
      <w:pPr>
        <w:pStyle w:val="ListParagraph"/>
        <w:numPr>
          <w:ilvl w:val="0"/>
          <w:numId w:val="1"/>
        </w:numPr>
        <w:tabs>
          <w:tab w:val="left" w:pos="90" w:leader="none"/>
          <w:tab w:val="left" w:pos="270" w:leader="none"/>
          <w:tab w:val="left" w:pos="450" w:leader="none"/>
        </w:tabs>
        <w:ind w:left="180" w:hanging="180"/>
        <w:rPr>
          <w:sz w:val="24"/>
          <w:szCs w:val="24"/>
        </w:rPr>
      </w:pPr>
      <w:r>
        <w:rPr>
          <w:sz w:val="24"/>
          <w:szCs w:val="24"/>
        </w:rPr>
        <w:t>Checking bulk MTO’s against GA &amp; Isometrics.</w:t>
      </w:r>
    </w:p>
    <w:p>
      <w:pPr>
        <w:pStyle w:val="ListParagraph"/>
        <w:numPr>
          <w:ilvl w:val="0"/>
          <w:numId w:val="1"/>
        </w:numPr>
        <w:tabs>
          <w:tab w:val="left" w:pos="90" w:leader="none"/>
          <w:tab w:val="left" w:pos="540" w:leader="none"/>
        </w:tabs>
        <w:ind w:left="360" w:hanging="180"/>
        <w:rPr/>
      </w:pPr>
      <w:r>
        <w:rPr>
          <w:sz w:val="24"/>
          <w:szCs w:val="24"/>
        </w:rPr>
        <w:t>Reviewing of the pipe line routing, supporting  by using PDMS.</w:t>
      </w:r>
    </w:p>
    <w:p>
      <w:pPr>
        <w:pStyle w:val="ListParagraph"/>
        <w:numPr>
          <w:ilvl w:val="0"/>
          <w:numId w:val="1"/>
        </w:numPr>
        <w:tabs>
          <w:tab w:val="left" w:pos="90" w:leader="none"/>
          <w:tab w:val="left" w:pos="540" w:leader="none"/>
        </w:tabs>
        <w:ind w:left="360" w:hanging="180"/>
        <w:rPr>
          <w:sz w:val="24"/>
          <w:szCs w:val="24"/>
        </w:rPr>
      </w:pPr>
      <w:r>
        <w:rPr>
          <w:sz w:val="24"/>
          <w:szCs w:val="24"/>
        </w:rPr>
        <w:t xml:space="preserve">Design of pipe (thickness calculations) as per various codes (ASME 31.3 etc).              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tabs>
          <w:tab w:val="left" w:pos="90" w:leader="none"/>
          <w:tab w:val="left" w:pos="540" w:leader="none"/>
        </w:tabs>
        <w:ind w:left="360" w:hanging="180"/>
        <w:rPr>
          <w:sz w:val="24"/>
          <w:szCs w:val="24"/>
        </w:rPr>
      </w:pPr>
      <w:r>
        <w:rPr>
          <w:sz w:val="24"/>
          <w:szCs w:val="24"/>
        </w:rPr>
        <w:t>Calculating Bill of material from the P &amp; ID.</w:t>
      </w:r>
    </w:p>
    <w:p>
      <w:pPr>
        <w:pStyle w:val="ListParagraph"/>
        <w:numPr>
          <w:ilvl w:val="0"/>
          <w:numId w:val="1"/>
        </w:numPr>
        <w:tabs>
          <w:tab w:val="left" w:pos="90" w:leader="none"/>
          <w:tab w:val="left" w:pos="540" w:leader="none"/>
        </w:tabs>
        <w:ind w:left="360" w:hanging="180"/>
        <w:rPr>
          <w:sz w:val="24"/>
          <w:szCs w:val="24"/>
        </w:rPr>
      </w:pPr>
      <w:r>
        <w:rPr>
          <w:sz w:val="24"/>
          <w:szCs w:val="24"/>
        </w:rPr>
        <w:t>Generating line list, critical line list for stress analysis from the P &amp; IDs.</w:t>
      </w:r>
    </w:p>
    <w:p>
      <w:pPr>
        <w:pStyle w:val="ListParagraph"/>
        <w:numPr>
          <w:ilvl w:val="0"/>
          <w:numId w:val="1"/>
        </w:numPr>
        <w:tabs>
          <w:tab w:val="left" w:pos="90" w:leader="none"/>
          <w:tab w:val="left" w:pos="540" w:leader="none"/>
        </w:tabs>
        <w:ind w:left="360" w:hanging="180"/>
        <w:rPr>
          <w:sz w:val="24"/>
          <w:szCs w:val="24"/>
        </w:rPr>
      </w:pPr>
      <w:r>
        <w:rPr>
          <w:sz w:val="24"/>
          <w:szCs w:val="24"/>
        </w:rPr>
        <w:t>Knowledge of piping material codes and standards.</w:t>
      </w:r>
    </w:p>
    <w:p>
      <w:pPr>
        <w:pStyle w:val="ListParagraph"/>
        <w:numPr>
          <w:ilvl w:val="0"/>
          <w:numId w:val="1"/>
        </w:numPr>
        <w:tabs>
          <w:tab w:val="left" w:pos="540" w:leader="none"/>
        </w:tabs>
        <w:ind w:left="720" w:hanging="540"/>
        <w:rPr>
          <w:sz w:val="24"/>
          <w:szCs w:val="24"/>
        </w:rPr>
      </w:pPr>
      <w:r>
        <w:rPr>
          <w:sz w:val="24"/>
          <w:szCs w:val="24"/>
        </w:rPr>
        <w:t>Checking of nozzle orientation drawings.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2F2F2" w:val="clear"/>
        <w:tabs>
          <w:tab w:val="left" w:pos="3000" w:leader="none"/>
        </w:tabs>
        <w:rPr/>
      </w:pPr>
      <w:r>
        <w:rPr>
          <w:rFonts w:cs="Calibri"/>
          <w:sz w:val="26"/>
          <w:szCs w:val="26"/>
        </w:rPr>
        <w:t xml:space="preserve">                                                     </w:t>
      </w:r>
      <w:r>
        <w:rPr>
          <w:b/>
          <w:sz w:val="26"/>
          <w:szCs w:val="26"/>
        </w:rPr>
        <w:t xml:space="preserve">ROLE &amp; RESPONSIBILITY  </w:t>
      </w:r>
    </w:p>
    <w:p>
      <w:pPr>
        <w:pStyle w:val="ListParagraph"/>
        <w:numPr>
          <w:ilvl w:val="0"/>
          <w:numId w:val="2"/>
        </w:numPr>
        <w:tabs>
          <w:tab w:val="left" w:pos="540" w:leader="none"/>
        </w:tabs>
        <w:ind w:left="540" w:hanging="360"/>
        <w:rPr>
          <w:sz w:val="24"/>
          <w:szCs w:val="24"/>
        </w:rPr>
      </w:pPr>
      <w:r>
        <w:rPr>
          <w:sz w:val="24"/>
          <w:szCs w:val="24"/>
        </w:rPr>
        <w:t>Supervision of all kind erection work.</w:t>
      </w:r>
    </w:p>
    <w:p>
      <w:pPr>
        <w:pStyle w:val="ListParagraph"/>
        <w:numPr>
          <w:ilvl w:val="0"/>
          <w:numId w:val="2"/>
        </w:numPr>
        <w:tabs>
          <w:tab w:val="left" w:pos="540" w:leader="none"/>
        </w:tabs>
        <w:spacing w:lineRule="auto" w:line="240" w:before="0" w:after="0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</w:rPr>
        <w:t>Maintain of daily progress as per schedule.</w:t>
      </w:r>
    </w:p>
    <w:p>
      <w:pPr>
        <w:pStyle w:val="Normal"/>
        <w:numPr>
          <w:ilvl w:val="0"/>
          <w:numId w:val="2"/>
        </w:numPr>
        <w:tabs>
          <w:tab w:val="left" w:pos="540" w:leader="none"/>
        </w:tabs>
        <w:spacing w:lineRule="auto" w:line="240" w:before="0" w:after="0"/>
        <w:ind w:left="270" w:hanging="90"/>
        <w:rPr>
          <w:sz w:val="24"/>
          <w:szCs w:val="24"/>
        </w:rPr>
      </w:pPr>
      <w:r>
        <w:rPr>
          <w:sz w:val="24"/>
          <w:szCs w:val="24"/>
        </w:rPr>
        <w:t>Develope daily work plain with team cooperation.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tabs>
          <w:tab w:val="left" w:pos="540" w:leader="none"/>
        </w:tabs>
        <w:spacing w:lineRule="auto" w:line="240" w:before="0" w:after="0"/>
        <w:ind w:left="270" w:hanging="90"/>
        <w:rPr>
          <w:sz w:val="24"/>
          <w:szCs w:val="24"/>
        </w:rPr>
      </w:pPr>
      <w:r>
        <w:rPr>
          <w:sz w:val="24"/>
          <w:szCs w:val="24"/>
        </w:rPr>
        <w:t>Checking isometrics and GAD.</w:t>
      </w:r>
    </w:p>
    <w:p>
      <w:pPr>
        <w:pStyle w:val="Normal"/>
        <w:numPr>
          <w:ilvl w:val="0"/>
          <w:numId w:val="2"/>
        </w:numPr>
        <w:tabs>
          <w:tab w:val="left" w:pos="450" w:leader="none"/>
        </w:tabs>
        <w:spacing w:lineRule="auto" w:line="240" w:before="0" w:after="0"/>
        <w:ind w:left="540" w:hanging="360"/>
        <w:rPr>
          <w:sz w:val="24"/>
          <w:szCs w:val="24"/>
        </w:rPr>
      </w:pPr>
      <w:r>
        <w:rPr>
          <w:sz w:val="24"/>
          <w:szCs w:val="24"/>
        </w:rPr>
        <w:tab/>
        <w:t>Preparation  of isometric from  GA Drawing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2F2F2" w:val="clear"/>
        <w:tabs>
          <w:tab w:val="left" w:pos="2160" w:leader="none"/>
          <w:tab w:val="left" w:pos="3150" w:leader="none"/>
          <w:tab w:val="left" w:pos="3240" w:leader="none"/>
        </w:tabs>
        <w:rPr>
          <w:b/>
          <w:b/>
          <w:sz w:val="26"/>
          <w:szCs w:val="26"/>
        </w:rPr>
      </w:pPr>
      <w:r>
        <w:rPr>
          <w:rFonts w:cs="Calibri"/>
          <w:sz w:val="26"/>
          <w:szCs w:val="26"/>
        </w:rPr>
        <w:t xml:space="preserve">                                                     </w:t>
      </w:r>
      <w:r>
        <w:rPr>
          <w:b/>
          <w:sz w:val="26"/>
          <w:szCs w:val="26"/>
        </w:rPr>
        <w:t>SOFTWARE SKILL</w:t>
        <w:tab/>
        <w:t xml:space="preserve"> </w:t>
        <w:tab/>
      </w:r>
    </w:p>
    <w:p>
      <w:pPr>
        <w:pStyle w:val="ListParagraph"/>
        <w:numPr>
          <w:ilvl w:val="0"/>
          <w:numId w:val="4"/>
        </w:numPr>
        <w:tabs>
          <w:tab w:val="left" w:pos="540" w:leader="none"/>
        </w:tabs>
        <w:ind w:left="540" w:hanging="360"/>
        <w:rPr>
          <w:sz w:val="24"/>
          <w:szCs w:val="24"/>
        </w:rPr>
      </w:pPr>
      <w:r>
        <w:rPr>
          <w:sz w:val="24"/>
          <w:szCs w:val="24"/>
        </w:rPr>
        <w:t>CAESAR-2 (Static Analysis)</w:t>
      </w:r>
    </w:p>
    <w:p>
      <w:pPr>
        <w:pStyle w:val="ListParagraph"/>
        <w:numPr>
          <w:ilvl w:val="0"/>
          <w:numId w:val="4"/>
        </w:numPr>
        <w:tabs>
          <w:tab w:val="left" w:pos="540" w:leader="none"/>
        </w:tabs>
        <w:ind w:left="540" w:hanging="360"/>
        <w:rPr>
          <w:sz w:val="24"/>
          <w:szCs w:val="24"/>
        </w:rPr>
      </w:pPr>
      <w:r>
        <w:rPr>
          <w:sz w:val="24"/>
          <w:szCs w:val="24"/>
        </w:rPr>
        <w:t>PDMS</w:t>
      </w:r>
    </w:p>
    <w:p>
      <w:pPr>
        <w:pStyle w:val="ListParagraph"/>
        <w:numPr>
          <w:ilvl w:val="0"/>
          <w:numId w:val="4"/>
        </w:numPr>
        <w:tabs>
          <w:tab w:val="left" w:pos="540" w:leader="none"/>
        </w:tabs>
        <w:ind w:left="540" w:hanging="360"/>
        <w:rPr>
          <w:sz w:val="24"/>
          <w:szCs w:val="24"/>
        </w:rPr>
      </w:pPr>
      <w:r>
        <w:rPr>
          <w:sz w:val="24"/>
          <w:szCs w:val="24"/>
        </w:rPr>
        <w:t>AUTOCAD  2D &amp; 3D MODELLING</w:t>
      </w:r>
    </w:p>
    <w:p>
      <w:pPr>
        <w:pStyle w:val="ListParagraph"/>
        <w:numPr>
          <w:ilvl w:val="0"/>
          <w:numId w:val="4"/>
        </w:numPr>
        <w:tabs>
          <w:tab w:val="left" w:pos="540" w:leader="none"/>
        </w:tabs>
        <w:ind w:left="540" w:hanging="360"/>
        <w:rPr>
          <w:sz w:val="24"/>
          <w:szCs w:val="24"/>
        </w:rPr>
      </w:pPr>
      <w:r>
        <w:rPr>
          <w:sz w:val="24"/>
          <w:szCs w:val="24"/>
        </w:rPr>
        <w:t>MS EXCEL/ OFFICE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2F2F2" w:val="clear"/>
        <w:tabs>
          <w:tab w:val="left" w:pos="3150" w:leader="none"/>
        </w:tabs>
        <w:spacing w:before="120" w:after="200"/>
        <w:rPr>
          <w:b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                                                     </w:t>
      </w:r>
      <w:r>
        <w:rPr>
          <w:b/>
          <w:sz w:val="26"/>
          <w:szCs w:val="26"/>
        </w:rPr>
        <w:t>PERSONNEL TRAIT</w:t>
      </w:r>
    </w:p>
    <w:p>
      <w:pPr>
        <w:pStyle w:val="ListParagraph"/>
        <w:numPr>
          <w:ilvl w:val="0"/>
          <w:numId w:val="3"/>
        </w:numPr>
        <w:tabs>
          <w:tab w:val="left" w:pos="540" w:leader="none"/>
        </w:tabs>
        <w:ind w:left="450" w:hanging="270"/>
        <w:rPr>
          <w:sz w:val="24"/>
          <w:szCs w:val="24"/>
        </w:rPr>
      </w:pPr>
      <w:r>
        <w:rPr>
          <w:sz w:val="24"/>
          <w:szCs w:val="24"/>
        </w:rPr>
        <w:t>Creative and logical</w:t>
      </w:r>
    </w:p>
    <w:p>
      <w:pPr>
        <w:pStyle w:val="ListParagraph"/>
        <w:numPr>
          <w:ilvl w:val="0"/>
          <w:numId w:val="3"/>
        </w:numPr>
        <w:tabs>
          <w:tab w:val="left" w:pos="540" w:leader="none"/>
        </w:tabs>
        <w:ind w:left="450" w:hanging="270"/>
        <w:rPr>
          <w:sz w:val="24"/>
          <w:szCs w:val="24"/>
        </w:rPr>
      </w:pPr>
      <w:r>
        <w:rPr>
          <w:sz w:val="24"/>
          <w:szCs w:val="24"/>
        </w:rPr>
        <w:t>Problem solving ability</w:t>
      </w:r>
    </w:p>
    <w:p>
      <w:pPr>
        <w:pStyle w:val="ListParagraph"/>
        <w:numPr>
          <w:ilvl w:val="0"/>
          <w:numId w:val="3"/>
        </w:numPr>
        <w:tabs>
          <w:tab w:val="left" w:pos="540" w:leader="none"/>
        </w:tabs>
        <w:ind w:left="450" w:hanging="270"/>
        <w:rPr>
          <w:sz w:val="24"/>
          <w:szCs w:val="24"/>
        </w:rPr>
      </w:pPr>
      <w:r>
        <w:rPr>
          <w:sz w:val="24"/>
          <w:szCs w:val="24"/>
        </w:rPr>
        <w:t>Co-operative and keen observer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hd w:fill="F2F2F2" w:val="clear"/>
        <w:spacing w:lineRule="auto" w:line="240" w:before="120" w:after="200"/>
        <w:rPr>
          <w:b/>
          <w:b/>
          <w:sz w:val="26"/>
          <w:szCs w:val="26"/>
        </w:rPr>
      </w:pPr>
      <w:r>
        <w:rPr>
          <w:rFonts w:cs="Calibri"/>
          <w:b/>
          <w:sz w:val="24"/>
          <w:szCs w:val="24"/>
        </w:rPr>
        <w:t xml:space="preserve">                                                          </w:t>
      </w:r>
      <w:r>
        <w:rPr>
          <w:b/>
          <w:sz w:val="26"/>
          <w:szCs w:val="26"/>
        </w:rPr>
        <w:t>PERSONNEL PROFILE</w:t>
      </w:r>
    </w:p>
    <w:p>
      <w:pPr>
        <w:pStyle w:val="Normal"/>
        <w:tabs>
          <w:tab w:val="left" w:pos="3000" w:leader="none"/>
        </w:tabs>
        <w:spacing w:lineRule="auto" w:line="240"/>
        <w:ind w:left="18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Date Of Birth</w:t>
        <w:tab/>
        <w:t>:</w:t>
        <w:tab/>
      </w:r>
      <w:r>
        <w:rPr>
          <w:sz w:val="24"/>
          <w:szCs w:val="24"/>
        </w:rPr>
        <w:t>13 November, 1993</w:t>
      </w:r>
    </w:p>
    <w:p>
      <w:pPr>
        <w:pStyle w:val="Normal"/>
        <w:tabs>
          <w:tab w:val="left" w:pos="3000" w:leader="none"/>
        </w:tabs>
        <w:spacing w:lineRule="auto" w:line="240"/>
        <w:ind w:left="180" w:hanging="0"/>
        <w:rPr/>
      </w:pPr>
      <w:r>
        <w:rPr>
          <w:b/>
          <w:sz w:val="24"/>
          <w:szCs w:val="24"/>
        </w:rPr>
        <w:t>Gender</w:t>
      </w:r>
      <w:r>
        <w:rPr>
          <w:sz w:val="24"/>
          <w:szCs w:val="24"/>
        </w:rPr>
        <w:tab/>
        <w:t>:</w:t>
        <w:tab/>
        <w:t>Male</w:t>
      </w:r>
    </w:p>
    <w:p>
      <w:pPr>
        <w:pStyle w:val="Normal"/>
        <w:tabs>
          <w:tab w:val="left" w:pos="3000" w:leader="none"/>
        </w:tabs>
        <w:spacing w:lineRule="auto" w:line="240"/>
        <w:ind w:left="180" w:hanging="0"/>
        <w:rPr>
          <w:sz w:val="24"/>
          <w:szCs w:val="24"/>
        </w:rPr>
      </w:pPr>
      <w:r>
        <w:rPr>
          <w:b/>
          <w:sz w:val="24"/>
          <w:szCs w:val="24"/>
        </w:rPr>
        <w:t>Marital status</w:t>
      </w:r>
      <w:r>
        <w:rPr>
          <w:sz w:val="24"/>
          <w:szCs w:val="24"/>
        </w:rPr>
        <w:tab/>
        <w:t>:</w:t>
        <w:tab/>
        <w:t>Single</w:t>
      </w:r>
    </w:p>
    <w:p>
      <w:pPr>
        <w:pStyle w:val="Normal"/>
        <w:tabs>
          <w:tab w:val="left" w:pos="3000" w:leader="none"/>
        </w:tabs>
        <w:spacing w:lineRule="auto" w:line="240"/>
        <w:ind w:left="180" w:hanging="0"/>
        <w:rPr>
          <w:sz w:val="24"/>
          <w:szCs w:val="24"/>
        </w:rPr>
      </w:pPr>
      <w:r>
        <w:rPr>
          <w:b/>
          <w:sz w:val="24"/>
          <w:szCs w:val="24"/>
        </w:rPr>
        <w:t>Passport no</w:t>
      </w:r>
      <w:r>
        <w:rPr>
          <w:sz w:val="24"/>
          <w:szCs w:val="24"/>
        </w:rPr>
        <w:tab/>
        <w:t xml:space="preserve">: </w:t>
        <w:tab/>
      </w:r>
      <w:r>
        <w:rPr>
          <w:b/>
          <w:sz w:val="24"/>
          <w:szCs w:val="24"/>
        </w:rPr>
        <w:t>N7957721</w:t>
      </w:r>
    </w:p>
    <w:p>
      <w:pPr>
        <w:pStyle w:val="Normal"/>
        <w:tabs>
          <w:tab w:val="left" w:pos="3000" w:leader="none"/>
        </w:tabs>
        <w:spacing w:lineRule="auto" w:line="240"/>
        <w:ind w:left="180" w:hanging="0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Passport Expiry date</w:t>
      </w:r>
      <w:r>
        <w:rPr>
          <w:sz w:val="24"/>
          <w:szCs w:val="24"/>
        </w:rPr>
        <w:tab/>
        <w:t xml:space="preserve">: </w:t>
        <w:tab/>
        <w:t>31 March,2026</w:t>
        <w:tab/>
      </w:r>
    </w:p>
    <w:p>
      <w:pPr>
        <w:pStyle w:val="Normal"/>
        <w:tabs>
          <w:tab w:val="left" w:pos="3000" w:leader="none"/>
        </w:tabs>
        <w:spacing w:lineRule="auto" w:line="240"/>
        <w:ind w:left="180" w:hanging="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Language known</w:t>
        <w:tab/>
        <w:t>:</w:t>
        <w:tab/>
      </w:r>
      <w:r>
        <w:rPr>
          <w:color w:val="000000"/>
          <w:sz w:val="24"/>
          <w:szCs w:val="24"/>
        </w:rPr>
        <w:t>English &amp; Hindi</w:t>
      </w:r>
      <w:r>
        <w:rPr>
          <w:color w:val="FF0000"/>
          <w:sz w:val="24"/>
          <w:szCs w:val="24"/>
        </w:rPr>
        <w:tab/>
      </w:r>
    </w:p>
    <w:p>
      <w:pPr>
        <w:pStyle w:val="Normal"/>
        <w:tabs>
          <w:tab w:val="left" w:pos="3000" w:leader="none"/>
        </w:tabs>
        <w:spacing w:lineRule="auto" w:line="240"/>
        <w:rPr>
          <w:b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    </w:t>
      </w:r>
      <w:r>
        <w:rPr>
          <w:b/>
          <w:sz w:val="24"/>
          <w:szCs w:val="24"/>
        </w:rPr>
        <w:t>Reference</w:t>
      </w:r>
      <w:r>
        <w:rPr>
          <w:sz w:val="24"/>
          <w:szCs w:val="24"/>
        </w:rPr>
        <w:tab/>
        <w:t>:           Available upon request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tabs>
          <w:tab w:val="left" w:pos="3000" w:leader="none"/>
        </w:tabs>
        <w:spacing w:lineRule="auto" w:line="240"/>
        <w:ind w:hanging="90"/>
        <w:rPr>
          <w:b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     </w:t>
      </w:r>
      <w:r>
        <w:rPr>
          <w:sz w:val="24"/>
          <w:szCs w:val="24"/>
        </w:rPr>
        <w:t>I hereby declare that all the details furnished here are true to best of my knowledge.</w:t>
      </w:r>
    </w:p>
    <w:p>
      <w:pPr>
        <w:pStyle w:val="Normal"/>
        <w:tabs>
          <w:tab w:val="left" w:pos="3000" w:leader="none"/>
        </w:tabs>
        <w:spacing w:lineRule="auto" w:line="240" w:before="0" w:after="0"/>
        <w:ind w:left="270" w:hanging="90"/>
        <w:rPr>
          <w:sz w:val="24"/>
          <w:szCs w:val="24"/>
        </w:rPr>
      </w:pPr>
      <w:r>
        <w:rPr>
          <w:sz w:val="24"/>
          <w:szCs w:val="24"/>
        </w:rPr>
        <w:t>Date :  26-04-2017</w:t>
        <w:tab/>
        <w:tab/>
        <w:tab/>
        <w:t xml:space="preserve">               SADDAM HUSSAIN</w:t>
      </w:r>
    </w:p>
    <w:p>
      <w:pPr>
        <w:pStyle w:val="Normal"/>
        <w:tabs>
          <w:tab w:val="left" w:pos="540" w:leader="none"/>
          <w:tab w:val="left" w:pos="630" w:leader="none"/>
          <w:tab w:val="left" w:pos="3000" w:leader="none"/>
          <w:tab w:val="left" w:pos="3150" w:leader="none"/>
        </w:tabs>
        <w:spacing w:before="0" w:after="0"/>
        <w:ind w:hanging="90"/>
        <w:rPr/>
      </w:pPr>
      <w:r>
        <w:rPr>
          <w:rFonts w:cs="Calibri"/>
          <w:sz w:val="24"/>
          <w:szCs w:val="24"/>
        </w:rPr>
        <w:t xml:space="preserve">  </w:t>
      </w:r>
      <w:r>
        <w:rPr>
          <w:sz w:val="24"/>
          <w:szCs w:val="24"/>
        </w:rPr>
        <w:tab/>
        <w:tab/>
        <w:tab/>
        <w:tab/>
        <w:t xml:space="preserve">                                     Place :  Jamshedpur</w:t>
      </w:r>
    </w:p>
    <w:sectPr>
      <w:footerReference w:type="default" r:id="rId3"/>
      <w:type w:val="nextPage"/>
      <w:pgSz w:w="11906" w:h="16838"/>
      <w:pgMar w:left="1440" w:right="1620" w:header="0" w:top="810" w:footer="720" w:bottom="776" w:gutter="0"/>
      <w:pgBorders w:display="allPages" w:offsetFrom="page">
        <w:top w:val="double" w:sz="4" w:space="24" w:color="000000"/>
        <w:left w:val="double" w:sz="4" w:space="15" w:color="000000"/>
        <w:bottom w:val="double" w:sz="4" w:space="24" w:color="000000"/>
        <w:right w:val="double" w:sz="4" w:space="33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ind w:left="870" w:hanging="360"/>
      </w:pPr>
      <w:rPr>
        <w:sz w:val="24"/>
        <w:szCs w:val="24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6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mirrorMargin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Mangal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sz w:val="24"/>
      <w:szCs w:val="24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sz w:val="24"/>
      <w:szCs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</w:pPr>
    <w:rPr>
      <w:rFonts w:ascii="Calibri" w:hAnsi="Calibri" w:eastAsia="Calibri" w:cs="Mangal"/>
      <w:color w:val="auto"/>
      <w:sz w:val="22"/>
      <w:szCs w:val="22"/>
      <w:lang w:val="en-US" w:bidi="ar-SA" w:eastAsia="zh-C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2017-03-17T20:14:00Z</dcterms:created>
  <dc:creator>admin</dc:creator>
  <dc:description/>
  <cp:keywords/>
  <dc:language>en-US</dc:language>
  <cp:lastModifiedBy>admin</cp:lastModifiedBy>
  <dcterms:modified xsi:type="dcterms:W3CDTF">2017-04-26T23:29:00Z</dcterms:modified>
  <cp:revision>55</cp:revision>
  <dc:subject/>
  <dc:title/>
</cp:coreProperties>
</file>