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4431" w:right="4448" w:firstLine="0"/>
        <w:jc w:val="center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5734050</wp:posOffset>
            </wp:positionH>
            <wp:positionV relativeFrom="paragraph">
              <wp:posOffset>100008</wp:posOffset>
            </wp:positionV>
            <wp:extent cx="1295400" cy="154812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4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36"/>
        </w:rPr>
        <w:t>Resume</w:t>
      </w:r>
    </w:p>
    <w:p>
      <w:pPr>
        <w:tabs>
          <w:tab w:pos="2960" w:val="left" w:leader="none"/>
        </w:tabs>
        <w:spacing w:line="320" w:lineRule="exact" w:before="275"/>
        <w:ind w:left="680" w:right="0" w:firstLine="0"/>
        <w:jc w:val="left"/>
        <w:rPr>
          <w:b/>
          <w:sz w:val="28"/>
        </w:rPr>
      </w:pPr>
      <w:r>
        <w:rPr>
          <w:sz w:val="24"/>
        </w:rPr>
        <w:t>Name</w:t>
        <w:tab/>
        <w:t>: </w:t>
      </w:r>
      <w:r>
        <w:rPr>
          <w:b/>
          <w:sz w:val="28"/>
        </w:rPr>
        <w:t>RAHEES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AHMAD</w:t>
      </w:r>
    </w:p>
    <w:p>
      <w:pPr>
        <w:tabs>
          <w:tab w:pos="2960" w:val="left" w:leader="none"/>
        </w:tabs>
        <w:spacing w:line="274" w:lineRule="exact" w:before="0"/>
        <w:ind w:left="680" w:right="0" w:firstLine="0"/>
        <w:jc w:val="left"/>
        <w:rPr>
          <w:sz w:val="24"/>
        </w:rPr>
      </w:pPr>
      <w:r>
        <w:rPr>
          <w:sz w:val="24"/>
        </w:rPr>
        <w:t>E-Mail</w:t>
        <w:tab/>
        <w:t>:</w:t>
      </w:r>
      <w:r>
        <w:rPr>
          <w:spacing w:val="-1"/>
          <w:sz w:val="24"/>
        </w:rPr>
        <w:t> </w:t>
      </w:r>
      <w:hyperlink r:id="rId6">
        <w:r>
          <w:rPr>
            <w:color w:val="0000FF"/>
            <w:sz w:val="24"/>
            <w:u w:val="single" w:color="0000FF"/>
          </w:rPr>
          <w:t>rais.tmu@gmail.com</w:t>
        </w:r>
      </w:hyperlink>
    </w:p>
    <w:p>
      <w:pPr>
        <w:tabs>
          <w:tab w:pos="2960" w:val="left" w:leader="none"/>
        </w:tabs>
        <w:spacing w:before="0"/>
        <w:ind w:left="680" w:right="0" w:firstLine="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No</w:t>
        <w:tab/>
        <w:t>: +918958178522</w:t>
      </w:r>
    </w:p>
    <w:p>
      <w:pPr>
        <w:tabs>
          <w:tab w:pos="2953" w:val="left" w:leader="none"/>
        </w:tabs>
        <w:spacing w:before="0"/>
        <w:ind w:left="560" w:right="2899" w:firstLine="12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704002pt;margin-top:56.083126pt;width:494.75pt;height:13.8pt;mso-position-horizontal-relative:page;mso-position-vertical-relative:paragraph;z-index:-102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Career Objective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144" from="67.463997pt,55.603127pt" to="67.463997pt,70.363127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68" from="562.679993pt,55.603127pt" to="562.679993pt,70.363127pt" stroked="true" strokeweight=".47998pt" strokecolor="#000000">
            <v:stroke dashstyle="solid"/>
            <w10:wrap type="none"/>
          </v:line>
        </w:pict>
      </w: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z w:val="24"/>
        </w:rPr>
        <w:t>Address</w:t>
        <w:tab/>
        <w:t>: Rampur, Uttar Pradesh (INDIA) Designation &amp; Skill set: AC Technician at Whirlpool service center Professional Qualification: Bachelor of Technology (Mechanical Engineer)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101"/>
        <w:ind w:right="565"/>
      </w:pPr>
      <w:r>
        <w:rPr/>
        <w:t>“Seeking a challenging and responsible position in reputed organization to contribute successfully towards the growth of the organization by utilizing personal skills dedication towards work and implementing innovative techniques, thereby also ensuring</w:t>
      </w:r>
    </w:p>
    <w:p>
      <w:pPr>
        <w:spacing w:before="0"/>
        <w:ind w:left="560" w:right="0" w:firstLine="0"/>
        <w:jc w:val="left"/>
        <w:rPr>
          <w:rFonts w:ascii="Trebuchet MS" w:hAnsi="Trebuchet MS"/>
          <w:b/>
          <w:sz w:val="28"/>
        </w:rPr>
      </w:pPr>
      <w:r>
        <w:rPr/>
        <w:pict>
          <v:shape style="position:absolute;margin-left:84.863998pt;margin-top:17.345501pt;width:460.45pt;height:13.8pt;mso-position-horizontal-relative:page;mso-position-vertical-relative:paragraph;z-index:-100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Working</w:t>
                  </w:r>
                  <w:r>
                    <w:rPr>
                      <w:b/>
                      <w:color w:val="FFFFFF"/>
                      <w:spacing w:val="59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sz w:val="24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192" from="84.624001pt,16.865490pt" to="84.624001pt,31.745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16" from="545.520020pt,16.865490pt" to="545.520020pt,31.7455pt" stroked="true" strokeweight=".47998pt" strokecolor="#000000">
            <v:stroke dashstyle="solid"/>
            <w10:wrap type="none"/>
          </v:line>
        </w:pict>
      </w:r>
      <w:r>
        <w:rPr>
          <w:rFonts w:ascii="Trebuchet MS" w:hAnsi="Trebuchet MS"/>
          <w:b/>
          <w:sz w:val="28"/>
        </w:rPr>
        <w:t>personal growth”.</w:t>
      </w:r>
    </w:p>
    <w:p>
      <w:pPr>
        <w:pStyle w:val="BodyText"/>
        <w:ind w:left="560" w:right="1138"/>
      </w:pPr>
      <w:r>
        <w:rPr/>
        <w:t>Two years’ experience as a HVAC technician of window AC, split AC and central AC(repair ,maintenance and installation)</w:t>
      </w:r>
    </w:p>
    <w:p>
      <w:pPr>
        <w:pStyle w:val="BodyText"/>
        <w:spacing w:line="321" w:lineRule="exact"/>
        <w:ind w:left="560"/>
      </w:pPr>
      <w:r>
        <w:rPr/>
        <w:t>At Whirlpool service center from March 2015 to present.</w:t>
      </w:r>
    </w:p>
    <w:p>
      <w:pPr>
        <w:pStyle w:val="BodyText"/>
        <w:spacing w:line="322" w:lineRule="exact"/>
        <w:ind w:left="560"/>
      </w:pPr>
      <w:r>
        <w:rPr/>
        <w:t>About Company: Whirlpool is a world’s no. home appliance company</w:t>
      </w:r>
    </w:p>
    <w:p>
      <w:pPr>
        <w:pStyle w:val="BodyText"/>
        <w:ind w:left="560" w:right="565"/>
      </w:pPr>
      <w:r>
        <w:rPr/>
        <w:t>.Whirlpool India offers variety of Home and Kitchen appliance like ACs, washing machine, Refrigerators, Microwave and Water purifier.</w:t>
      </w:r>
    </w:p>
    <w:p>
      <w:pPr>
        <w:pStyle w:val="Heading1"/>
        <w:spacing w:after="8"/>
        <w:rPr>
          <w:rFonts w:ascii="Times New Roman"/>
        </w:rPr>
      </w:pPr>
      <w:r>
        <w:rPr>
          <w:rFonts w:ascii="Times New Roman"/>
        </w:rPr>
        <w:t>Also have good knowledge of AutoCAD</w:t>
      </w: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2252"/>
        <w:gridCol w:w="1529"/>
        <w:gridCol w:w="1711"/>
        <w:gridCol w:w="1709"/>
        <w:gridCol w:w="1711"/>
      </w:tblGrid>
      <w:tr>
        <w:trPr>
          <w:trHeight w:val="275" w:hRule="atLeast"/>
        </w:trPr>
        <w:tc>
          <w:tcPr>
            <w:tcW w:w="81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6" w:lineRule="exact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Professional Qualification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91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252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1529" w:type="dxa"/>
            <w:tcBorders>
              <w:top w:val="nil"/>
            </w:tcBorders>
          </w:tcPr>
          <w:p>
            <w:pPr>
              <w:pStyle w:val="TableParagraph"/>
              <w:spacing w:line="270" w:lineRule="atLeast" w:before="6"/>
              <w:ind w:left="328" w:right="294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College / Institute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363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% of Marks</w:t>
            </w:r>
          </w:p>
        </w:tc>
      </w:tr>
      <w:tr>
        <w:trPr>
          <w:trHeight w:val="827" w:hRule="atLeast"/>
        </w:trPr>
        <w:tc>
          <w:tcPr>
            <w:tcW w:w="991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91" w:right="89"/>
              <w:jc w:val="center"/>
              <w:rPr>
                <w:sz w:val="24"/>
              </w:rPr>
            </w:pPr>
            <w:r>
              <w:rPr>
                <w:sz w:val="24"/>
              </w:rPr>
              <w:t>B.Tech.</w:t>
            </w:r>
          </w:p>
        </w:tc>
        <w:tc>
          <w:tcPr>
            <w:tcW w:w="2252" w:type="dxa"/>
          </w:tcPr>
          <w:p>
            <w:pPr>
              <w:pStyle w:val="TableParagraph"/>
              <w:ind w:left="107" w:right="82" w:firstLine="436"/>
              <w:rPr>
                <w:sz w:val="24"/>
              </w:rPr>
            </w:pPr>
            <w:r>
              <w:rPr>
                <w:sz w:val="24"/>
              </w:rPr>
              <w:t>Teerthanker Mahaveer University</w:t>
            </w:r>
          </w:p>
          <w:p>
            <w:pPr>
              <w:pStyle w:val="TableParagraph"/>
              <w:spacing w:line="264" w:lineRule="exact"/>
              <w:ind w:left="578"/>
              <w:rPr>
                <w:sz w:val="24"/>
              </w:rPr>
            </w:pPr>
            <w:r>
              <w:rPr>
                <w:sz w:val="24"/>
              </w:rPr>
              <w:t>Moradabad</w:t>
            </w:r>
          </w:p>
        </w:tc>
        <w:tc>
          <w:tcPr>
            <w:tcW w:w="1529" w:type="dxa"/>
          </w:tcPr>
          <w:p>
            <w:pPr>
              <w:pStyle w:val="TableParagraph"/>
              <w:spacing w:before="131"/>
              <w:ind w:left="174" w:right="152" w:firstLine="84"/>
              <w:rPr>
                <w:sz w:val="24"/>
              </w:rPr>
            </w:pPr>
            <w:r>
              <w:rPr>
                <w:sz w:val="24"/>
              </w:rPr>
              <w:t>College of Engineering</w:t>
            </w:r>
          </w:p>
        </w:tc>
        <w:tc>
          <w:tcPr>
            <w:tcW w:w="1711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170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363" w:right="359"/>
              <w:jc w:val="center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1711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563" w:right="557"/>
              <w:jc w:val="center"/>
              <w:rPr>
                <w:sz w:val="24"/>
              </w:rPr>
            </w:pPr>
            <w:r>
              <w:rPr>
                <w:sz w:val="24"/>
              </w:rPr>
              <w:t>71.67</w:t>
            </w:r>
          </w:p>
        </w:tc>
      </w:tr>
    </w:tbl>
    <w:p>
      <w:pPr>
        <w:pStyle w:val="BodyText"/>
        <w:spacing w:before="8"/>
        <w:rPr>
          <w:b/>
          <w:sz w:val="22"/>
        </w:rPr>
      </w:pPr>
      <w:r>
        <w:rPr/>
        <w:pict>
          <v:shape style="position:absolute;margin-left:67.704002pt;margin-top:14.28pt;width:494.75pt;height:13.8pt;mso-position-horizontal-relative:page;mso-position-vertical-relative:paragraph;z-index:-97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Computer 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40" from="67.463997pt,-35.236885pt" to="67.463997pt,-20.35687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64" from="562.679993pt,-35.236885pt" to="562.679993pt,-20.356875pt" stroked="true" strokeweight=".47998pt" strokecolor="#000000">
            <v:stroke dashstyle="solid"/>
            <w10:wrap type="none"/>
          </v:line>
        </w:pic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119" w:after="0"/>
        <w:ind w:left="1280" w:right="0" w:hanging="3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88" from="67.463997pt,26.873148pt" to="67.463997pt,41.633128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12" from="562.679993pt,26.873148pt" to="562.679993pt,41.633128pt" stroked="true" strokeweight=".47998pt" strokecolor="#000000">
            <v:stroke dashstyle="solid"/>
            <w10:wrap type="none"/>
          </v:line>
        </w:pict>
      </w:r>
      <w:r>
        <w:rPr>
          <w:sz w:val="24"/>
        </w:rPr>
        <w:t>Experience of internet using Surfing and</w:t>
      </w:r>
      <w:r>
        <w:rPr>
          <w:spacing w:val="-8"/>
          <w:sz w:val="24"/>
        </w:rPr>
        <w:t> </w:t>
      </w:r>
      <w:r>
        <w:rPr>
          <w:sz w:val="24"/>
        </w:rPr>
        <w:t>browsing.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67.704002pt;margin-top:6.633428pt;width:494.75pt;height:13.8pt;mso-position-horizontal-relative:page;mso-position-vertical-relative:paragraph;z-index:-95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Personal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5"/>
        </w:rPr>
      </w:pPr>
    </w:p>
    <w:p>
      <w:pPr>
        <w:tabs>
          <w:tab w:pos="2000" w:val="left" w:leader="none"/>
          <w:tab w:pos="2720" w:val="left" w:leader="none"/>
        </w:tabs>
        <w:spacing w:before="90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  <w:t>:</w:t>
        <w:tab/>
        <w:t>12 March 1995</w:t>
      </w:r>
    </w:p>
    <w:p>
      <w:pPr>
        <w:tabs>
          <w:tab w:pos="2000" w:val="left" w:leader="none"/>
          <w:tab w:pos="2720" w:val="left" w:leader="none"/>
        </w:tabs>
        <w:spacing w:before="0"/>
        <w:ind w:left="109" w:right="4746" w:firstLine="0"/>
        <w:jc w:val="left"/>
        <w:rPr>
          <w:b/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:</w:t>
        <w:tab/>
        <w:t>Mr. WASHEER </w:t>
      </w:r>
      <w:r>
        <w:rPr>
          <w:b/>
          <w:spacing w:val="-4"/>
          <w:sz w:val="24"/>
        </w:rPr>
        <w:t>AHMAD </w:t>
      </w:r>
      <w:r>
        <w:rPr>
          <w:b/>
          <w:sz w:val="24"/>
        </w:rPr>
        <w:t>Gender</w:t>
        <w:tab/>
        <w:t>:</w:t>
        <w:tab/>
        <w:t>Male</w:t>
      </w:r>
    </w:p>
    <w:p>
      <w:pPr>
        <w:tabs>
          <w:tab w:pos="2000" w:val="left" w:leader="none"/>
          <w:tab w:pos="2720" w:val="left" w:leader="none"/>
        </w:tabs>
        <w:spacing w:before="0"/>
        <w:ind w:left="109" w:right="6272" w:firstLine="0"/>
        <w:jc w:val="left"/>
        <w:rPr>
          <w:b/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  <w:t>:</w:t>
        <w:tab/>
      </w:r>
      <w:r>
        <w:rPr>
          <w:b/>
          <w:spacing w:val="-3"/>
          <w:sz w:val="24"/>
        </w:rPr>
        <w:t>Unmarried </w:t>
      </w:r>
      <w:r>
        <w:rPr>
          <w:b/>
          <w:sz w:val="24"/>
        </w:rPr>
        <w:t>Nationality</w:t>
        <w:tab/>
        <w:t>:</w:t>
        <w:tab/>
        <w:t>Indian</w:t>
      </w:r>
    </w:p>
    <w:p>
      <w:pPr>
        <w:tabs>
          <w:tab w:pos="2000" w:val="left" w:leader="none"/>
          <w:tab w:pos="2720" w:val="left" w:leader="none"/>
        </w:tabs>
        <w:spacing w:before="0"/>
        <w:ind w:left="109" w:right="4883" w:firstLine="0"/>
        <w:jc w:val="left"/>
        <w:rPr>
          <w:b/>
          <w:sz w:val="24"/>
        </w:rPr>
      </w:pPr>
      <w:r>
        <w:rPr>
          <w:b/>
          <w:sz w:val="24"/>
        </w:rPr>
        <w:t>Language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:</w:t>
        <w:tab/>
        <w:t>English, Hindi and Urdu Hobbies</w:t>
        <w:tab/>
        <w:t>:</w:t>
        <w:tab/>
        <w:t>To read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books</w:t>
      </w:r>
    </w:p>
    <w:p>
      <w:pPr>
        <w:tabs>
          <w:tab w:pos="2000" w:val="left" w:leader="none"/>
          <w:tab w:pos="2720" w:val="left" w:leader="none"/>
        </w:tabs>
        <w:spacing w:before="0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Strength</w:t>
        <w:tab/>
        <w:t>:</w:t>
        <w:tab/>
        <w:t>Responsible, Leadership, Punctual, Flexibility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Adaptability</w:t>
      </w:r>
    </w:p>
    <w:p>
      <w:pPr>
        <w:tabs>
          <w:tab w:pos="2737" w:val="left" w:leader="none"/>
        </w:tabs>
        <w:spacing w:before="2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Permanent</w:t>
      </w:r>
      <w:r>
        <w:rPr>
          <w:b/>
          <w:spacing w:val="2"/>
          <w:sz w:val="22"/>
        </w:rPr>
        <w:t> Address:</w:t>
        <w:tab/>
      </w:r>
      <w:r>
        <w:rPr>
          <w:b/>
          <w:sz w:val="22"/>
        </w:rPr>
        <w:t>Town kemri, district Rampur (Uttar Pradesh)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INDIA</w:t>
      </w:r>
    </w:p>
    <w:sectPr>
      <w:type w:val="continuous"/>
      <w:pgSz w:w="12240" w:h="15840"/>
      <w:pgMar w:top="660" w:bottom="280" w:left="1240" w:right="8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128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2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ais.tmu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dcterms:created xsi:type="dcterms:W3CDTF">2019-02-19T23:45:23Z</dcterms:created>
  <dcterms:modified xsi:type="dcterms:W3CDTF">2019-02-19T23:45:23Z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