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04ED" w:rsidRPr="00327D1C" w:rsidRDefault="00854100" w:rsidP="00327D1C">
      <w:pPr>
        <w:pStyle w:val="Heading1"/>
        <w:spacing w:before="70"/>
        <w:ind w:left="3720" w:right="4516"/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  <w:pict>
          <v:group id="_x0000_s1030" style="position:absolute;left:0;text-align:left;margin-left:23.1pt;margin-top:23.7pt;width:547.85pt;height:794.2pt;z-index:-9760;mso-position-horizontal-relative:page;mso-position-vertical-relative:page" coordorigin="480,479" coordsize="10957,15884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7" type="#_x0000_t75" style="position:absolute;left:1052;top:3618;width:10385;height:10">
              <v:imagedata r:id="rId5" o:title=""/>
            </v:shape>
            <v:line id="_x0000_s1036" style="position:absolute" from="480,3615" to="11424,3615"/>
            <v:line id="_x0000_s1035" style="position:absolute" from="480,484" to="11428,484" strokeweight=".48pt"/>
            <v:line id="_x0000_s1034" style="position:absolute" from="490,485" to="11419,485" strokeweight=".48pt"/>
            <v:line id="_x0000_s1033" style="position:absolute" from="485,480" to="485,16363" strokeweight=".48pt"/>
            <v:line id="_x0000_s1032" style="position:absolute" from="11424,480" to="11424,16363" strokeweight=".48pt"/>
            <v:line id="_x0000_s1031" style="position:absolute" from="490,16358" to="11419,16358" strokeweight=".16936mm"/>
            <w10:wrap anchorx="page" anchory="page"/>
          </v:group>
        </w:pict>
      </w:r>
      <w:r w:rsidR="003A462D" w:rsidRPr="00327D1C">
        <w:rPr>
          <w:sz w:val="20"/>
          <w:szCs w:val="20"/>
          <w:u w:val="single"/>
        </w:rPr>
        <w:t>CURRICULUM VITAE</w:t>
      </w:r>
    </w:p>
    <w:p w:rsidR="002304ED" w:rsidRPr="00327D1C" w:rsidRDefault="00327D1C" w:rsidP="008D2092">
      <w:pPr>
        <w:pStyle w:val="BodyText"/>
        <w:spacing w:before="10"/>
        <w:ind w:left="0"/>
        <w:rPr>
          <w:b/>
        </w:rPr>
      </w:pPr>
      <w:r>
        <w:rPr>
          <w:b/>
          <w:sz w:val="18"/>
        </w:rPr>
        <w:t xml:space="preserve">                                                                       </w:t>
      </w:r>
    </w:p>
    <w:p w:rsidR="002304ED" w:rsidRPr="00943A99" w:rsidRDefault="00854100">
      <w:pPr>
        <w:spacing w:before="92" w:line="249" w:lineRule="exact"/>
        <w:ind w:left="130"/>
        <w:rPr>
          <w:b/>
          <w:sz w:val="20"/>
          <w:szCs w:val="20"/>
        </w:rPr>
      </w:pPr>
      <w:r w:rsidRPr="00854100">
        <w:rPr>
          <w:sz w:val="20"/>
          <w:szCs w:val="20"/>
        </w:rPr>
        <w:pict>
          <v:group id="_x0000_s1026" style="position:absolute;left:0;text-align:left;margin-left:446.4pt;margin-top:-6.5pt;width:100.8pt;height:101.55pt;z-index:1048;mso-position-horizontal-relative:page" coordorigin="8928,-130" coordsize="2016,2031">
            <v:shape id="_x0000_s1029" type="#_x0000_t75" style="position:absolute;left:8928;top:-131;width:2016;height:2031">
              <v:imagedata r:id="rId6" o:title=""/>
            </v:shape>
            <v:shape id="_x0000_s1028" type="#_x0000_t75" style="position:absolute;left:9030;top:-29;width:1725;height:1740">
              <v:imagedata r:id="rId7" o:title=""/>
            </v:shape>
            <v:rect id="_x0000_s1027" style="position:absolute;left:9000;top:-59;width:1785;height:1800" filled="f" strokeweight="3pt"/>
            <w10:wrap anchorx="page"/>
          </v:group>
        </w:pict>
      </w:r>
      <w:r w:rsidR="00943A99">
        <w:rPr>
          <w:b/>
          <w:sz w:val="20"/>
          <w:szCs w:val="20"/>
        </w:rPr>
        <w:t xml:space="preserve">             </w:t>
      </w:r>
      <w:r w:rsidR="003A462D" w:rsidRPr="00943A99">
        <w:rPr>
          <w:b/>
          <w:sz w:val="20"/>
          <w:szCs w:val="20"/>
        </w:rPr>
        <w:t>AHETESHAM AHMED</w:t>
      </w:r>
    </w:p>
    <w:p w:rsidR="002304ED" w:rsidRDefault="003A462D" w:rsidP="00943A99">
      <w:pPr>
        <w:pStyle w:val="BodyText"/>
        <w:tabs>
          <w:tab w:val="left" w:pos="1191"/>
        </w:tabs>
        <w:spacing w:line="237" w:lineRule="auto"/>
        <w:ind w:left="840" w:right="6971" w:hanging="750"/>
      </w:pPr>
      <w:r w:rsidRPr="00943A99">
        <w:rPr>
          <w:bCs/>
        </w:rPr>
        <w:t>Email:</w:t>
      </w:r>
      <w:r w:rsidRPr="00943A99">
        <w:rPr>
          <w:bCs/>
        </w:rPr>
        <w:tab/>
      </w:r>
      <w:hyperlink r:id="rId8">
        <w:r>
          <w:t>aakaa92@yahoo.com</w:t>
        </w:r>
      </w:hyperlink>
      <w:r>
        <w:t xml:space="preserve"> </w:t>
      </w:r>
      <w:hyperlink r:id="rId9">
        <w:r>
          <w:rPr>
            <w:spacing w:val="-1"/>
          </w:rPr>
          <w:t>ahmedk.arewale@gmail.com</w:t>
        </w:r>
      </w:hyperlink>
    </w:p>
    <w:p w:rsidR="002304ED" w:rsidRDefault="003A462D" w:rsidP="00943A99">
      <w:pPr>
        <w:pStyle w:val="BodyText"/>
        <w:spacing w:line="245" w:lineRule="exact"/>
        <w:ind w:left="90"/>
      </w:pPr>
      <w:r w:rsidRPr="00943A99">
        <w:rPr>
          <w:bCs/>
        </w:rPr>
        <w:t>Mob:</w:t>
      </w:r>
      <w:r>
        <w:rPr>
          <w:b/>
        </w:rPr>
        <w:t xml:space="preserve"> </w:t>
      </w:r>
      <w:r w:rsidR="00943A99">
        <w:rPr>
          <w:b/>
        </w:rPr>
        <w:t xml:space="preserve">    </w:t>
      </w:r>
      <w:r>
        <w:t>+9</w:t>
      </w:r>
      <w:r w:rsidR="00281DB0">
        <w:t>1</w:t>
      </w:r>
      <w:r>
        <w:t>-</w:t>
      </w:r>
      <w:r w:rsidR="00111E49">
        <w:t>7276290539</w:t>
      </w:r>
      <w:r>
        <w:t xml:space="preserve"> </w:t>
      </w:r>
    </w:p>
    <w:p w:rsidR="002304ED" w:rsidRDefault="00943A99" w:rsidP="00943A99">
      <w:pPr>
        <w:pStyle w:val="BodyText"/>
        <w:spacing w:line="248" w:lineRule="exact"/>
      </w:pPr>
      <w:r>
        <w:t xml:space="preserve"> </w:t>
      </w:r>
      <w:r>
        <w:tab/>
        <w:t xml:space="preserve">  </w:t>
      </w:r>
      <w:r w:rsidR="003A462D">
        <w:t>+91</w:t>
      </w:r>
      <w:r w:rsidR="00281DB0">
        <w:t>-8600839020</w:t>
      </w:r>
      <w:r w:rsidR="003A462D">
        <w:t xml:space="preserve"> </w:t>
      </w:r>
    </w:p>
    <w:p w:rsidR="002304ED" w:rsidRDefault="00943A99" w:rsidP="00943A99">
      <w:pPr>
        <w:spacing w:line="251" w:lineRule="exact"/>
      </w:pPr>
      <w:r>
        <w:rPr>
          <w:bCs/>
        </w:rPr>
        <w:t xml:space="preserve">  </w:t>
      </w:r>
      <w:r w:rsidR="003A462D" w:rsidRPr="00943A99">
        <w:rPr>
          <w:bCs/>
        </w:rPr>
        <w:t>Skype Id:</w:t>
      </w:r>
      <w:r>
        <w:rPr>
          <w:bCs/>
        </w:rPr>
        <w:t xml:space="preserve"> </w:t>
      </w:r>
      <w:r w:rsidR="003A462D">
        <w:rPr>
          <w:b/>
        </w:rPr>
        <w:t xml:space="preserve"> </w:t>
      </w:r>
      <w:r w:rsidR="003A462D">
        <w:t>ahetesham92</w:t>
      </w:r>
    </w:p>
    <w:p w:rsidR="002304ED" w:rsidRDefault="002304ED">
      <w:pPr>
        <w:pStyle w:val="BodyText"/>
        <w:ind w:left="0"/>
      </w:pPr>
    </w:p>
    <w:p w:rsidR="002304ED" w:rsidRDefault="003A462D" w:rsidP="00943A99">
      <w:pPr>
        <w:pStyle w:val="BodyText"/>
        <w:ind w:left="230" w:hanging="140"/>
      </w:pPr>
      <w:r>
        <w:t xml:space="preserve">Total Professional Experience: </w:t>
      </w:r>
      <w:r w:rsidR="00943A99">
        <w:t xml:space="preserve"> </w:t>
      </w:r>
      <w:r>
        <w:t>+1</w:t>
      </w:r>
      <w:r w:rsidR="00281DB0">
        <w:t>8</w:t>
      </w:r>
      <w:r>
        <w:t>.5 Years</w:t>
      </w:r>
    </w:p>
    <w:p w:rsidR="00943A99" w:rsidRPr="00943A99" w:rsidRDefault="00943A99" w:rsidP="00943A99">
      <w:pPr>
        <w:pStyle w:val="BodyText"/>
        <w:ind w:left="230" w:hanging="140"/>
      </w:pPr>
    </w:p>
    <w:p w:rsidR="002304ED" w:rsidRDefault="002304ED">
      <w:pPr>
        <w:pStyle w:val="BodyText"/>
        <w:spacing w:before="6"/>
        <w:ind w:left="0"/>
        <w:rPr>
          <w:sz w:val="19"/>
        </w:rPr>
      </w:pPr>
    </w:p>
    <w:p w:rsidR="002304ED" w:rsidRPr="00943A99" w:rsidRDefault="003A462D">
      <w:pPr>
        <w:pStyle w:val="Heading1"/>
        <w:spacing w:before="1"/>
        <w:rPr>
          <w:sz w:val="20"/>
          <w:szCs w:val="20"/>
        </w:rPr>
      </w:pPr>
      <w:r w:rsidRPr="00943A99">
        <w:rPr>
          <w:sz w:val="20"/>
          <w:szCs w:val="20"/>
        </w:rPr>
        <w:t>OBJECTIVE</w:t>
      </w:r>
    </w:p>
    <w:p w:rsidR="002304ED" w:rsidRDefault="002304ED">
      <w:pPr>
        <w:pStyle w:val="BodyText"/>
        <w:spacing w:before="10"/>
        <w:ind w:left="0"/>
        <w:rPr>
          <w:b/>
          <w:sz w:val="25"/>
        </w:rPr>
      </w:pPr>
    </w:p>
    <w:p w:rsidR="002304ED" w:rsidRDefault="003A462D">
      <w:pPr>
        <w:pStyle w:val="BodyText"/>
        <w:spacing w:line="213" w:lineRule="auto"/>
        <w:ind w:left="120" w:right="657"/>
      </w:pPr>
      <w:r>
        <w:t>To be associated with a progressive organization that gives ample scope to apply my skills and knowledge. And involve myself as a part of team that will work dynamically towards the growth of organization.</w:t>
      </w:r>
    </w:p>
    <w:p w:rsidR="002304ED" w:rsidRPr="00943A99" w:rsidRDefault="002304ED">
      <w:pPr>
        <w:pStyle w:val="BodyText"/>
        <w:spacing w:before="2"/>
        <w:ind w:left="0"/>
        <w:rPr>
          <w:sz w:val="20"/>
          <w:szCs w:val="20"/>
        </w:rPr>
      </w:pPr>
    </w:p>
    <w:p w:rsidR="002304ED" w:rsidRPr="00943A99" w:rsidRDefault="003A462D">
      <w:pPr>
        <w:pStyle w:val="Heading1"/>
        <w:ind w:left="302"/>
        <w:rPr>
          <w:sz w:val="20"/>
          <w:szCs w:val="20"/>
        </w:rPr>
      </w:pPr>
      <w:r w:rsidRPr="00943A99">
        <w:rPr>
          <w:sz w:val="20"/>
          <w:szCs w:val="20"/>
        </w:rPr>
        <w:t>EMPLOYMENT HISTORY</w:t>
      </w:r>
    </w:p>
    <w:p w:rsidR="002304ED" w:rsidRDefault="002304ED">
      <w:pPr>
        <w:pStyle w:val="BodyText"/>
        <w:spacing w:before="7"/>
        <w:ind w:left="0"/>
        <w:rPr>
          <w:b/>
          <w:sz w:val="27"/>
        </w:rPr>
      </w:pPr>
    </w:p>
    <w:tbl>
      <w:tblPr>
        <w:tblW w:w="0" w:type="auto"/>
        <w:tblInd w:w="102" w:type="dxa"/>
        <w:tblLayout w:type="fixed"/>
        <w:tblCellMar>
          <w:left w:w="0" w:type="dxa"/>
          <w:right w:w="0" w:type="dxa"/>
        </w:tblCellMar>
        <w:tblLook w:val="01E0"/>
      </w:tblPr>
      <w:tblGrid>
        <w:gridCol w:w="2087"/>
        <w:gridCol w:w="453"/>
        <w:gridCol w:w="7633"/>
      </w:tblGrid>
      <w:tr w:rsidR="002304ED">
        <w:trPr>
          <w:trHeight w:val="376"/>
        </w:trPr>
        <w:tc>
          <w:tcPr>
            <w:tcW w:w="2087" w:type="dxa"/>
          </w:tcPr>
          <w:p w:rsidR="002304ED" w:rsidRDefault="003A462D">
            <w:pPr>
              <w:pStyle w:val="TableParagraph"/>
              <w:spacing w:before="0" w:line="244" w:lineRule="exact"/>
            </w:pPr>
            <w:r>
              <w:t>Total Experience</w:t>
            </w:r>
          </w:p>
        </w:tc>
        <w:tc>
          <w:tcPr>
            <w:tcW w:w="453" w:type="dxa"/>
          </w:tcPr>
          <w:p w:rsidR="002304ED" w:rsidRDefault="003A462D">
            <w:pPr>
              <w:pStyle w:val="TableParagraph"/>
              <w:spacing w:before="0" w:line="244" w:lineRule="exact"/>
              <w:ind w:left="0" w:right="182"/>
              <w:jc w:val="right"/>
            </w:pPr>
            <w:r>
              <w:t>:</w:t>
            </w:r>
          </w:p>
        </w:tc>
        <w:tc>
          <w:tcPr>
            <w:tcW w:w="7633" w:type="dxa"/>
          </w:tcPr>
          <w:p w:rsidR="002304ED" w:rsidRDefault="003A462D" w:rsidP="00281DB0">
            <w:pPr>
              <w:pStyle w:val="TableParagraph"/>
              <w:spacing w:before="0" w:line="244" w:lineRule="exact"/>
              <w:ind w:left="199"/>
            </w:pPr>
            <w:r>
              <w:t>+1</w:t>
            </w:r>
            <w:r w:rsidR="00281DB0">
              <w:t>8</w:t>
            </w:r>
            <w:r>
              <w:t>.5 Years (4 Years in India and +1</w:t>
            </w:r>
            <w:r w:rsidR="00281DB0">
              <w:t>4</w:t>
            </w:r>
            <w:r>
              <w:t>.5 Years in Gulf</w:t>
            </w:r>
            <w:r>
              <w:rPr>
                <w:spacing w:val="53"/>
              </w:rPr>
              <w:t xml:space="preserve"> </w:t>
            </w:r>
            <w:r>
              <w:t>Countries)</w:t>
            </w:r>
          </w:p>
        </w:tc>
      </w:tr>
      <w:tr w:rsidR="002304ED">
        <w:trPr>
          <w:trHeight w:val="2069"/>
        </w:trPr>
        <w:tc>
          <w:tcPr>
            <w:tcW w:w="10173" w:type="dxa"/>
            <w:gridSpan w:val="3"/>
          </w:tcPr>
          <w:p w:rsidR="002304ED" w:rsidRDefault="003A462D" w:rsidP="00D148A1">
            <w:pPr>
              <w:pStyle w:val="TableParagraph"/>
              <w:spacing w:before="123"/>
            </w:pPr>
            <w:r>
              <w:t>10 years Experience in Maintenance and +</w:t>
            </w:r>
            <w:r w:rsidR="00281DB0">
              <w:t>8</w:t>
            </w:r>
            <w:r>
              <w:t xml:space="preserve"> Years Testing, Pre-commissioning and Commissioning along with Construction Projects like Airport, University and Hospital.</w:t>
            </w:r>
          </w:p>
          <w:p w:rsidR="002304ED" w:rsidRDefault="002304ED">
            <w:pPr>
              <w:pStyle w:val="TableParagraph"/>
              <w:spacing w:before="11"/>
              <w:ind w:left="0"/>
              <w:rPr>
                <w:b/>
                <w:sz w:val="21"/>
              </w:rPr>
            </w:pPr>
          </w:p>
          <w:p w:rsidR="002304ED" w:rsidRDefault="00335F73" w:rsidP="00335F73">
            <w:pPr>
              <w:pStyle w:val="TableParagraph"/>
              <w:tabs>
                <w:tab w:val="left" w:pos="2328"/>
                <w:tab w:val="left" w:pos="2720"/>
              </w:tabs>
              <w:spacing w:before="0" w:line="251" w:lineRule="exact"/>
              <w:ind w:left="168" w:hanging="90"/>
            </w:pPr>
            <w:r>
              <w:t xml:space="preserve">  </w:t>
            </w:r>
            <w:r w:rsidR="003A462D">
              <w:t>Name</w:t>
            </w:r>
            <w:r w:rsidR="003A462D">
              <w:rPr>
                <w:spacing w:val="-2"/>
              </w:rPr>
              <w:t xml:space="preserve"> </w:t>
            </w:r>
            <w:r w:rsidR="003A462D">
              <w:rPr>
                <w:spacing w:val="-3"/>
              </w:rPr>
              <w:t>of</w:t>
            </w:r>
            <w:r w:rsidR="003A462D">
              <w:rPr>
                <w:spacing w:val="-1"/>
              </w:rPr>
              <w:t xml:space="preserve"> </w:t>
            </w:r>
            <w:r w:rsidR="00D148A1">
              <w:t xml:space="preserve">Employer      </w:t>
            </w:r>
            <w:r>
              <w:t xml:space="preserve"> </w:t>
            </w:r>
            <w:r w:rsidR="00D148A1">
              <w:t xml:space="preserve"> </w:t>
            </w:r>
            <w:r w:rsidR="003A462D">
              <w:t>:</w:t>
            </w:r>
            <w:r w:rsidR="00D148A1">
              <w:t xml:space="preserve"> </w:t>
            </w:r>
            <w:r w:rsidR="003A462D">
              <w:tab/>
              <w:t>Bechtel</w:t>
            </w:r>
            <w:r w:rsidR="0030797D">
              <w:t xml:space="preserve"> </w:t>
            </w:r>
            <w:r w:rsidR="0030797D" w:rsidRPr="0030797D">
              <w:t>Corporation</w:t>
            </w:r>
            <w:r w:rsidR="0044285B">
              <w:t xml:space="preserve">  (ID # 395539)</w:t>
            </w:r>
          </w:p>
          <w:p w:rsidR="002304ED" w:rsidRDefault="003A462D">
            <w:pPr>
              <w:pStyle w:val="TableParagraph"/>
              <w:tabs>
                <w:tab w:val="left" w:pos="2308"/>
                <w:tab w:val="left" w:pos="2700"/>
              </w:tabs>
              <w:spacing w:before="0" w:line="251" w:lineRule="exact"/>
            </w:pPr>
            <w:r>
              <w:t>Project</w:t>
            </w:r>
            <w:r>
              <w:tab/>
              <w:t>:</w:t>
            </w:r>
            <w:r>
              <w:tab/>
            </w:r>
            <w:r>
              <w:rPr>
                <w:spacing w:val="-3"/>
              </w:rPr>
              <w:t xml:space="preserve">Development of </w:t>
            </w:r>
            <w:r>
              <w:t>Muscat International Airport</w:t>
            </w:r>
            <w:r>
              <w:rPr>
                <w:spacing w:val="28"/>
              </w:rPr>
              <w:t xml:space="preserve"> </w:t>
            </w:r>
            <w:r>
              <w:t>(Oman)</w:t>
            </w:r>
          </w:p>
          <w:p w:rsidR="002304ED" w:rsidRDefault="003A462D" w:rsidP="00281DB0">
            <w:pPr>
              <w:pStyle w:val="TableParagraph"/>
              <w:tabs>
                <w:tab w:val="left" w:pos="2308"/>
                <w:tab w:val="left" w:pos="2696"/>
              </w:tabs>
              <w:spacing w:before="2" w:line="251" w:lineRule="exact"/>
            </w:pPr>
            <w:r>
              <w:t>Duration</w:t>
            </w:r>
            <w:r>
              <w:tab/>
              <w:t>:</w:t>
            </w:r>
            <w:r>
              <w:tab/>
            </w:r>
            <w:r w:rsidR="00465AE4">
              <w:t xml:space="preserve"> </w:t>
            </w:r>
            <w:r>
              <w:t xml:space="preserve">From March 2017 to </w:t>
            </w:r>
            <w:r w:rsidR="00281DB0">
              <w:t>April 2018</w:t>
            </w:r>
          </w:p>
          <w:p w:rsidR="002304ED" w:rsidRDefault="003A462D">
            <w:pPr>
              <w:pStyle w:val="TableParagraph"/>
              <w:tabs>
                <w:tab w:val="left" w:pos="2312"/>
                <w:tab w:val="left" w:pos="2700"/>
              </w:tabs>
              <w:spacing w:before="0" w:line="251" w:lineRule="exact"/>
            </w:pPr>
            <w:r>
              <w:t>Nature</w:t>
            </w:r>
            <w:r>
              <w:rPr>
                <w:spacing w:val="-6"/>
              </w:rPr>
              <w:t xml:space="preserve"> </w:t>
            </w:r>
            <w:r>
              <w:rPr>
                <w:spacing w:val="-3"/>
              </w:rPr>
              <w:t>of</w:t>
            </w:r>
            <w:r>
              <w:t xml:space="preserve"> job</w:t>
            </w:r>
            <w:r>
              <w:tab/>
              <w:t>:</w:t>
            </w:r>
            <w:r>
              <w:tab/>
              <w:t xml:space="preserve">Commissioning and Turnover </w:t>
            </w:r>
            <w:r>
              <w:rPr>
                <w:spacing w:val="-3"/>
              </w:rPr>
              <w:t xml:space="preserve">of </w:t>
            </w:r>
            <w:r>
              <w:t>Fire Alarm</w:t>
            </w:r>
            <w:r>
              <w:rPr>
                <w:spacing w:val="-3"/>
              </w:rPr>
              <w:t xml:space="preserve"> </w:t>
            </w:r>
            <w:r>
              <w:t>System</w:t>
            </w:r>
          </w:p>
        </w:tc>
      </w:tr>
      <w:tr w:rsidR="002304ED">
        <w:trPr>
          <w:trHeight w:val="453"/>
        </w:trPr>
        <w:tc>
          <w:tcPr>
            <w:tcW w:w="2087" w:type="dxa"/>
          </w:tcPr>
          <w:p w:rsidR="002304ED" w:rsidRDefault="003A462D">
            <w:pPr>
              <w:pStyle w:val="TableParagraph"/>
              <w:spacing w:before="171"/>
            </w:pPr>
            <w:r>
              <w:t>Name of Employer</w:t>
            </w:r>
          </w:p>
        </w:tc>
        <w:tc>
          <w:tcPr>
            <w:tcW w:w="453" w:type="dxa"/>
          </w:tcPr>
          <w:p w:rsidR="002304ED" w:rsidRDefault="003A462D">
            <w:pPr>
              <w:pStyle w:val="TableParagraph"/>
              <w:spacing w:before="171"/>
              <w:ind w:left="0" w:right="158"/>
              <w:jc w:val="right"/>
            </w:pPr>
            <w:r>
              <w:t>:</w:t>
            </w:r>
          </w:p>
        </w:tc>
        <w:tc>
          <w:tcPr>
            <w:tcW w:w="7633" w:type="dxa"/>
          </w:tcPr>
          <w:p w:rsidR="002304ED" w:rsidRDefault="003A462D">
            <w:pPr>
              <w:pStyle w:val="TableParagraph"/>
              <w:spacing w:before="171"/>
              <w:ind w:left="161"/>
            </w:pPr>
            <w:r>
              <w:t>Crompton International</w:t>
            </w:r>
          </w:p>
        </w:tc>
      </w:tr>
      <w:tr w:rsidR="002304ED">
        <w:trPr>
          <w:trHeight w:val="302"/>
        </w:trPr>
        <w:tc>
          <w:tcPr>
            <w:tcW w:w="2087" w:type="dxa"/>
          </w:tcPr>
          <w:p w:rsidR="002304ED" w:rsidRDefault="003A462D">
            <w:pPr>
              <w:pStyle w:val="TableParagraph"/>
            </w:pPr>
            <w:r>
              <w:t>Project</w:t>
            </w:r>
          </w:p>
        </w:tc>
        <w:tc>
          <w:tcPr>
            <w:tcW w:w="453" w:type="dxa"/>
          </w:tcPr>
          <w:p w:rsidR="002304ED" w:rsidRDefault="003A462D">
            <w:pPr>
              <w:pStyle w:val="TableParagraph"/>
              <w:ind w:left="0" w:right="158"/>
              <w:jc w:val="right"/>
            </w:pPr>
            <w:r>
              <w:t>:</w:t>
            </w:r>
          </w:p>
        </w:tc>
        <w:tc>
          <w:tcPr>
            <w:tcW w:w="7633" w:type="dxa"/>
          </w:tcPr>
          <w:p w:rsidR="002304ED" w:rsidRDefault="003A462D">
            <w:pPr>
              <w:pStyle w:val="TableParagraph"/>
              <w:ind w:left="185"/>
            </w:pPr>
            <w:r>
              <w:t>Qatar Petroleum District QPD (Qatar)</w:t>
            </w:r>
          </w:p>
        </w:tc>
      </w:tr>
      <w:tr w:rsidR="002304ED">
        <w:trPr>
          <w:trHeight w:val="302"/>
        </w:trPr>
        <w:tc>
          <w:tcPr>
            <w:tcW w:w="2087" w:type="dxa"/>
          </w:tcPr>
          <w:p w:rsidR="002304ED" w:rsidRDefault="003A462D">
            <w:pPr>
              <w:pStyle w:val="TableParagraph"/>
            </w:pPr>
            <w:r>
              <w:t>Duration</w:t>
            </w:r>
          </w:p>
        </w:tc>
        <w:tc>
          <w:tcPr>
            <w:tcW w:w="453" w:type="dxa"/>
          </w:tcPr>
          <w:p w:rsidR="002304ED" w:rsidRDefault="003A462D">
            <w:pPr>
              <w:pStyle w:val="TableParagraph"/>
              <w:ind w:left="0" w:right="158"/>
              <w:jc w:val="right"/>
            </w:pPr>
            <w:r>
              <w:t>:</w:t>
            </w:r>
          </w:p>
        </w:tc>
        <w:tc>
          <w:tcPr>
            <w:tcW w:w="7633" w:type="dxa"/>
          </w:tcPr>
          <w:p w:rsidR="002304ED" w:rsidRDefault="003A462D">
            <w:pPr>
              <w:pStyle w:val="TableParagraph"/>
              <w:ind w:left="219"/>
            </w:pPr>
            <w:r>
              <w:t>From November 2016 to December 2016</w:t>
            </w:r>
          </w:p>
        </w:tc>
      </w:tr>
      <w:tr w:rsidR="002304ED">
        <w:trPr>
          <w:trHeight w:val="453"/>
        </w:trPr>
        <w:tc>
          <w:tcPr>
            <w:tcW w:w="2087" w:type="dxa"/>
          </w:tcPr>
          <w:p w:rsidR="002304ED" w:rsidRDefault="003A462D">
            <w:pPr>
              <w:pStyle w:val="TableParagraph"/>
            </w:pPr>
            <w:r>
              <w:t>Nature of job</w:t>
            </w:r>
          </w:p>
        </w:tc>
        <w:tc>
          <w:tcPr>
            <w:tcW w:w="453" w:type="dxa"/>
          </w:tcPr>
          <w:p w:rsidR="002304ED" w:rsidRDefault="00335F73" w:rsidP="00335F73">
            <w:pPr>
              <w:pStyle w:val="TableParagraph"/>
              <w:ind w:left="0" w:right="178"/>
              <w:jc w:val="right"/>
            </w:pPr>
            <w:r>
              <w:t xml:space="preserve">   </w:t>
            </w:r>
            <w:r w:rsidR="003A462D">
              <w:t>:</w:t>
            </w:r>
          </w:p>
        </w:tc>
        <w:tc>
          <w:tcPr>
            <w:tcW w:w="7633" w:type="dxa"/>
          </w:tcPr>
          <w:p w:rsidR="002304ED" w:rsidRDefault="003A462D">
            <w:pPr>
              <w:pStyle w:val="TableParagraph"/>
              <w:ind w:left="204"/>
            </w:pPr>
            <w:r>
              <w:t>Commissioning and Testing of Building Management System</w:t>
            </w:r>
          </w:p>
        </w:tc>
      </w:tr>
      <w:tr w:rsidR="002304ED">
        <w:trPr>
          <w:trHeight w:val="453"/>
        </w:trPr>
        <w:tc>
          <w:tcPr>
            <w:tcW w:w="2087" w:type="dxa"/>
          </w:tcPr>
          <w:p w:rsidR="002304ED" w:rsidRDefault="003A462D">
            <w:pPr>
              <w:pStyle w:val="TableParagraph"/>
              <w:spacing w:before="171"/>
            </w:pPr>
            <w:r>
              <w:t>Name of Employer</w:t>
            </w:r>
          </w:p>
        </w:tc>
        <w:tc>
          <w:tcPr>
            <w:tcW w:w="453" w:type="dxa"/>
          </w:tcPr>
          <w:p w:rsidR="002304ED" w:rsidRDefault="003A462D">
            <w:pPr>
              <w:pStyle w:val="TableParagraph"/>
              <w:spacing w:before="171"/>
              <w:ind w:left="0" w:right="158"/>
              <w:jc w:val="right"/>
            </w:pPr>
            <w:r>
              <w:t>:</w:t>
            </w:r>
          </w:p>
        </w:tc>
        <w:tc>
          <w:tcPr>
            <w:tcW w:w="7633" w:type="dxa"/>
          </w:tcPr>
          <w:p w:rsidR="002304ED" w:rsidRDefault="003A462D">
            <w:pPr>
              <w:pStyle w:val="TableParagraph"/>
              <w:spacing w:before="171"/>
              <w:ind w:left="161"/>
            </w:pPr>
            <w:r>
              <w:t>Al-Hugayet Contracting Est.</w:t>
            </w:r>
          </w:p>
        </w:tc>
      </w:tr>
      <w:tr w:rsidR="002304ED">
        <w:trPr>
          <w:trHeight w:val="302"/>
        </w:trPr>
        <w:tc>
          <w:tcPr>
            <w:tcW w:w="2087" w:type="dxa"/>
          </w:tcPr>
          <w:p w:rsidR="002304ED" w:rsidRDefault="003A462D">
            <w:pPr>
              <w:pStyle w:val="TableParagraph"/>
            </w:pPr>
            <w:r>
              <w:t>Project</w:t>
            </w:r>
          </w:p>
        </w:tc>
        <w:tc>
          <w:tcPr>
            <w:tcW w:w="453" w:type="dxa"/>
          </w:tcPr>
          <w:p w:rsidR="002304ED" w:rsidRDefault="003A462D">
            <w:pPr>
              <w:pStyle w:val="TableParagraph"/>
              <w:ind w:left="0" w:right="158"/>
              <w:jc w:val="right"/>
            </w:pPr>
            <w:r>
              <w:t>:</w:t>
            </w:r>
          </w:p>
        </w:tc>
        <w:tc>
          <w:tcPr>
            <w:tcW w:w="7633" w:type="dxa"/>
          </w:tcPr>
          <w:p w:rsidR="002304ED" w:rsidRDefault="003A462D">
            <w:pPr>
              <w:pStyle w:val="TableParagraph"/>
              <w:ind w:left="171"/>
            </w:pPr>
            <w:r>
              <w:t>King Abdullah University of Science and Technology (KAUST)</w:t>
            </w:r>
          </w:p>
        </w:tc>
      </w:tr>
      <w:tr w:rsidR="002304ED">
        <w:trPr>
          <w:trHeight w:val="302"/>
        </w:trPr>
        <w:tc>
          <w:tcPr>
            <w:tcW w:w="2087" w:type="dxa"/>
          </w:tcPr>
          <w:p w:rsidR="002304ED" w:rsidRDefault="003A462D">
            <w:pPr>
              <w:pStyle w:val="TableParagraph"/>
            </w:pPr>
            <w:r>
              <w:t>Duration</w:t>
            </w:r>
          </w:p>
        </w:tc>
        <w:tc>
          <w:tcPr>
            <w:tcW w:w="453" w:type="dxa"/>
          </w:tcPr>
          <w:p w:rsidR="002304ED" w:rsidRDefault="003A462D">
            <w:pPr>
              <w:pStyle w:val="TableParagraph"/>
              <w:ind w:left="0" w:right="158"/>
              <w:jc w:val="right"/>
            </w:pPr>
            <w:r>
              <w:t>:</w:t>
            </w:r>
          </w:p>
        </w:tc>
        <w:tc>
          <w:tcPr>
            <w:tcW w:w="7633" w:type="dxa"/>
          </w:tcPr>
          <w:p w:rsidR="002304ED" w:rsidRDefault="003A462D">
            <w:pPr>
              <w:pStyle w:val="TableParagraph"/>
              <w:ind w:left="171"/>
            </w:pPr>
            <w:r>
              <w:t>From March 2009 to June 2016</w:t>
            </w:r>
          </w:p>
        </w:tc>
      </w:tr>
      <w:tr w:rsidR="002304ED">
        <w:trPr>
          <w:trHeight w:val="453"/>
        </w:trPr>
        <w:tc>
          <w:tcPr>
            <w:tcW w:w="2087" w:type="dxa"/>
          </w:tcPr>
          <w:p w:rsidR="002304ED" w:rsidRDefault="003A462D">
            <w:pPr>
              <w:pStyle w:val="TableParagraph"/>
            </w:pPr>
            <w:r>
              <w:t>Nature of job</w:t>
            </w:r>
          </w:p>
        </w:tc>
        <w:tc>
          <w:tcPr>
            <w:tcW w:w="8086" w:type="dxa"/>
            <w:gridSpan w:val="2"/>
          </w:tcPr>
          <w:p w:rsidR="002304ED" w:rsidRDefault="003A462D">
            <w:pPr>
              <w:pStyle w:val="TableParagraph"/>
              <w:tabs>
                <w:tab w:val="left" w:pos="600"/>
              </w:tabs>
              <w:ind w:left="211"/>
            </w:pPr>
            <w:r>
              <w:t>:</w:t>
            </w:r>
            <w:r>
              <w:tab/>
              <w:t xml:space="preserve">Testing and Commissioning </w:t>
            </w:r>
            <w:r w:rsidR="00D148A1">
              <w:rPr>
                <w:spacing w:val="-3"/>
              </w:rPr>
              <w:t xml:space="preserve">of </w:t>
            </w:r>
            <w:r>
              <w:t>Low Current</w:t>
            </w:r>
            <w:r>
              <w:rPr>
                <w:spacing w:val="-3"/>
              </w:rPr>
              <w:t xml:space="preserve"> </w:t>
            </w:r>
            <w:r>
              <w:t>Systems</w:t>
            </w:r>
            <w:r w:rsidR="007C40D9">
              <w:t xml:space="preserve"> (FDAS/BMS)</w:t>
            </w:r>
          </w:p>
        </w:tc>
      </w:tr>
      <w:tr w:rsidR="002304ED">
        <w:trPr>
          <w:trHeight w:val="453"/>
        </w:trPr>
        <w:tc>
          <w:tcPr>
            <w:tcW w:w="2087" w:type="dxa"/>
          </w:tcPr>
          <w:p w:rsidR="002304ED" w:rsidRDefault="003A462D">
            <w:pPr>
              <w:pStyle w:val="TableParagraph"/>
              <w:spacing w:before="171"/>
            </w:pPr>
            <w:r>
              <w:t>Name of Employer</w:t>
            </w:r>
          </w:p>
        </w:tc>
        <w:tc>
          <w:tcPr>
            <w:tcW w:w="453" w:type="dxa"/>
          </w:tcPr>
          <w:p w:rsidR="002304ED" w:rsidRDefault="003A462D">
            <w:pPr>
              <w:pStyle w:val="TableParagraph"/>
              <w:spacing w:before="171"/>
              <w:ind w:left="0" w:right="158"/>
              <w:jc w:val="right"/>
            </w:pPr>
            <w:r>
              <w:t>:</w:t>
            </w:r>
          </w:p>
        </w:tc>
        <w:tc>
          <w:tcPr>
            <w:tcW w:w="7633" w:type="dxa"/>
          </w:tcPr>
          <w:p w:rsidR="002304ED" w:rsidRDefault="003A462D">
            <w:pPr>
              <w:pStyle w:val="TableParagraph"/>
              <w:spacing w:before="171"/>
              <w:ind w:left="185"/>
            </w:pPr>
            <w:r>
              <w:t>Saudi Oger Limited</w:t>
            </w:r>
          </w:p>
        </w:tc>
      </w:tr>
      <w:tr w:rsidR="002304ED">
        <w:trPr>
          <w:trHeight w:val="302"/>
        </w:trPr>
        <w:tc>
          <w:tcPr>
            <w:tcW w:w="2087" w:type="dxa"/>
          </w:tcPr>
          <w:p w:rsidR="002304ED" w:rsidRDefault="003A462D">
            <w:pPr>
              <w:pStyle w:val="TableParagraph"/>
            </w:pPr>
            <w:r>
              <w:t>Project</w:t>
            </w:r>
          </w:p>
        </w:tc>
        <w:tc>
          <w:tcPr>
            <w:tcW w:w="8086" w:type="dxa"/>
            <w:gridSpan w:val="2"/>
          </w:tcPr>
          <w:p w:rsidR="002304ED" w:rsidRDefault="003A462D">
            <w:pPr>
              <w:pStyle w:val="TableParagraph"/>
              <w:tabs>
                <w:tab w:val="left" w:pos="614"/>
              </w:tabs>
              <w:ind w:left="230"/>
            </w:pPr>
            <w:r>
              <w:t>:</w:t>
            </w:r>
            <w:r>
              <w:tab/>
              <w:t>King Khalid International Airport</w:t>
            </w:r>
            <w:r>
              <w:rPr>
                <w:spacing w:val="-6"/>
              </w:rPr>
              <w:t xml:space="preserve"> </w:t>
            </w:r>
            <w:r>
              <w:t>(K.S.A.)</w:t>
            </w:r>
          </w:p>
        </w:tc>
      </w:tr>
      <w:tr w:rsidR="002304ED">
        <w:trPr>
          <w:trHeight w:val="302"/>
        </w:trPr>
        <w:tc>
          <w:tcPr>
            <w:tcW w:w="2087" w:type="dxa"/>
          </w:tcPr>
          <w:p w:rsidR="002304ED" w:rsidRDefault="003A462D">
            <w:pPr>
              <w:pStyle w:val="TableParagraph"/>
            </w:pPr>
            <w:r>
              <w:t>Duration</w:t>
            </w:r>
          </w:p>
        </w:tc>
        <w:tc>
          <w:tcPr>
            <w:tcW w:w="453" w:type="dxa"/>
          </w:tcPr>
          <w:p w:rsidR="002304ED" w:rsidRDefault="003A462D">
            <w:pPr>
              <w:pStyle w:val="TableParagraph"/>
              <w:ind w:left="0" w:right="158"/>
              <w:jc w:val="right"/>
            </w:pPr>
            <w:r>
              <w:t>:</w:t>
            </w:r>
          </w:p>
        </w:tc>
        <w:tc>
          <w:tcPr>
            <w:tcW w:w="7633" w:type="dxa"/>
          </w:tcPr>
          <w:p w:rsidR="002304ED" w:rsidRDefault="003A462D">
            <w:pPr>
              <w:pStyle w:val="TableParagraph"/>
              <w:ind w:left="185"/>
            </w:pPr>
            <w:r>
              <w:t>From October 2002 to November 2008</w:t>
            </w:r>
          </w:p>
        </w:tc>
      </w:tr>
      <w:tr w:rsidR="002304ED">
        <w:trPr>
          <w:trHeight w:val="453"/>
        </w:trPr>
        <w:tc>
          <w:tcPr>
            <w:tcW w:w="2087" w:type="dxa"/>
          </w:tcPr>
          <w:p w:rsidR="002304ED" w:rsidRDefault="003A462D">
            <w:pPr>
              <w:pStyle w:val="TableParagraph"/>
            </w:pPr>
            <w:r>
              <w:t>Nature of job</w:t>
            </w:r>
          </w:p>
        </w:tc>
        <w:tc>
          <w:tcPr>
            <w:tcW w:w="453" w:type="dxa"/>
          </w:tcPr>
          <w:p w:rsidR="002304ED" w:rsidRDefault="003A462D">
            <w:pPr>
              <w:pStyle w:val="TableParagraph"/>
              <w:ind w:left="0" w:right="158"/>
              <w:jc w:val="right"/>
            </w:pPr>
            <w:r>
              <w:t>:</w:t>
            </w:r>
          </w:p>
        </w:tc>
        <w:tc>
          <w:tcPr>
            <w:tcW w:w="7633" w:type="dxa"/>
          </w:tcPr>
          <w:p w:rsidR="002304ED" w:rsidRDefault="003A462D">
            <w:pPr>
              <w:pStyle w:val="TableParagraph"/>
              <w:ind w:left="171"/>
            </w:pPr>
            <w:r>
              <w:t xml:space="preserve">Maintenance and Operation </w:t>
            </w:r>
            <w:r>
              <w:rPr>
                <w:spacing w:val="-3"/>
              </w:rPr>
              <w:t xml:space="preserve">of </w:t>
            </w:r>
            <w:r>
              <w:t>Fire Alarm</w:t>
            </w:r>
            <w:r>
              <w:rPr>
                <w:spacing w:val="53"/>
              </w:rPr>
              <w:t xml:space="preserve"> </w:t>
            </w:r>
            <w:r>
              <w:t>Systems</w:t>
            </w:r>
          </w:p>
        </w:tc>
      </w:tr>
      <w:tr w:rsidR="002304ED">
        <w:trPr>
          <w:trHeight w:val="451"/>
        </w:trPr>
        <w:tc>
          <w:tcPr>
            <w:tcW w:w="2087" w:type="dxa"/>
          </w:tcPr>
          <w:p w:rsidR="002304ED" w:rsidRDefault="003A462D">
            <w:pPr>
              <w:pStyle w:val="TableParagraph"/>
              <w:spacing w:before="171"/>
            </w:pPr>
            <w:r>
              <w:t>Name of Employer</w:t>
            </w:r>
          </w:p>
        </w:tc>
        <w:tc>
          <w:tcPr>
            <w:tcW w:w="453" w:type="dxa"/>
          </w:tcPr>
          <w:p w:rsidR="002304ED" w:rsidRDefault="003A462D">
            <w:pPr>
              <w:pStyle w:val="TableParagraph"/>
              <w:spacing w:before="171"/>
              <w:ind w:left="0" w:right="158"/>
              <w:jc w:val="right"/>
            </w:pPr>
            <w:r>
              <w:t>:</w:t>
            </w:r>
          </w:p>
        </w:tc>
        <w:tc>
          <w:tcPr>
            <w:tcW w:w="7633" w:type="dxa"/>
          </w:tcPr>
          <w:p w:rsidR="002304ED" w:rsidRDefault="003A462D">
            <w:pPr>
              <w:pStyle w:val="TableParagraph"/>
              <w:spacing w:before="171"/>
              <w:ind w:left="185"/>
            </w:pPr>
            <w:r>
              <w:t>Sri Vyenkateshwara Electronics</w:t>
            </w:r>
          </w:p>
        </w:tc>
      </w:tr>
      <w:tr w:rsidR="002304ED">
        <w:trPr>
          <w:trHeight w:val="302"/>
        </w:trPr>
        <w:tc>
          <w:tcPr>
            <w:tcW w:w="2087" w:type="dxa"/>
          </w:tcPr>
          <w:p w:rsidR="002304ED" w:rsidRDefault="003A462D">
            <w:pPr>
              <w:pStyle w:val="TableParagraph"/>
              <w:spacing w:before="18"/>
            </w:pPr>
            <w:r>
              <w:t>Project</w:t>
            </w:r>
          </w:p>
        </w:tc>
        <w:tc>
          <w:tcPr>
            <w:tcW w:w="453" w:type="dxa"/>
          </w:tcPr>
          <w:p w:rsidR="002304ED" w:rsidRDefault="003A462D">
            <w:pPr>
              <w:pStyle w:val="TableParagraph"/>
              <w:spacing w:before="18"/>
              <w:ind w:left="0" w:right="158"/>
              <w:jc w:val="right"/>
            </w:pPr>
            <w:r>
              <w:t>:</w:t>
            </w:r>
          </w:p>
        </w:tc>
        <w:tc>
          <w:tcPr>
            <w:tcW w:w="7633" w:type="dxa"/>
          </w:tcPr>
          <w:p w:rsidR="002304ED" w:rsidRDefault="003A462D">
            <w:pPr>
              <w:pStyle w:val="TableParagraph"/>
              <w:spacing w:before="18"/>
              <w:ind w:left="171"/>
            </w:pPr>
            <w:r>
              <w:t>Manufacturing and Installation Company (India)</w:t>
            </w:r>
          </w:p>
        </w:tc>
      </w:tr>
      <w:tr w:rsidR="002304ED">
        <w:trPr>
          <w:trHeight w:val="304"/>
        </w:trPr>
        <w:tc>
          <w:tcPr>
            <w:tcW w:w="2087" w:type="dxa"/>
          </w:tcPr>
          <w:p w:rsidR="002304ED" w:rsidRDefault="003A462D">
            <w:pPr>
              <w:pStyle w:val="TableParagraph"/>
              <w:spacing w:before="22"/>
            </w:pPr>
            <w:r>
              <w:t>Duration</w:t>
            </w:r>
          </w:p>
        </w:tc>
        <w:tc>
          <w:tcPr>
            <w:tcW w:w="453" w:type="dxa"/>
          </w:tcPr>
          <w:p w:rsidR="002304ED" w:rsidRDefault="003A462D">
            <w:pPr>
              <w:pStyle w:val="TableParagraph"/>
              <w:spacing w:before="22"/>
              <w:ind w:left="0" w:right="158"/>
              <w:jc w:val="right"/>
            </w:pPr>
            <w:r>
              <w:t>:</w:t>
            </w:r>
          </w:p>
        </w:tc>
        <w:tc>
          <w:tcPr>
            <w:tcW w:w="7633" w:type="dxa"/>
          </w:tcPr>
          <w:p w:rsidR="002304ED" w:rsidRDefault="003A462D">
            <w:pPr>
              <w:pStyle w:val="TableParagraph"/>
              <w:spacing w:before="22"/>
              <w:ind w:left="185"/>
            </w:pPr>
            <w:r>
              <w:t>From May 1998 to March 2001</w:t>
            </w:r>
          </w:p>
        </w:tc>
      </w:tr>
      <w:tr w:rsidR="002304ED">
        <w:trPr>
          <w:trHeight w:val="451"/>
        </w:trPr>
        <w:tc>
          <w:tcPr>
            <w:tcW w:w="2087" w:type="dxa"/>
          </w:tcPr>
          <w:p w:rsidR="002304ED" w:rsidRDefault="003A462D">
            <w:pPr>
              <w:pStyle w:val="TableParagraph"/>
            </w:pPr>
            <w:r>
              <w:t>Nature of job</w:t>
            </w:r>
          </w:p>
        </w:tc>
        <w:tc>
          <w:tcPr>
            <w:tcW w:w="453" w:type="dxa"/>
          </w:tcPr>
          <w:p w:rsidR="002304ED" w:rsidRDefault="003A462D">
            <w:pPr>
              <w:pStyle w:val="TableParagraph"/>
              <w:ind w:left="0" w:right="158"/>
              <w:jc w:val="right"/>
            </w:pPr>
            <w:r>
              <w:t>:</w:t>
            </w:r>
          </w:p>
        </w:tc>
        <w:tc>
          <w:tcPr>
            <w:tcW w:w="7633" w:type="dxa"/>
          </w:tcPr>
          <w:p w:rsidR="002304ED" w:rsidRDefault="003A462D">
            <w:pPr>
              <w:pStyle w:val="TableParagraph"/>
              <w:ind w:left="185"/>
            </w:pPr>
            <w:r>
              <w:t>Service Engineer for Low Current Systems</w:t>
            </w:r>
          </w:p>
        </w:tc>
      </w:tr>
      <w:tr w:rsidR="002304ED">
        <w:trPr>
          <w:trHeight w:val="453"/>
        </w:trPr>
        <w:tc>
          <w:tcPr>
            <w:tcW w:w="2087" w:type="dxa"/>
          </w:tcPr>
          <w:p w:rsidR="002304ED" w:rsidRDefault="003A462D">
            <w:pPr>
              <w:pStyle w:val="TableParagraph"/>
              <w:spacing w:before="169"/>
            </w:pPr>
            <w:r>
              <w:t>Name of Employer</w:t>
            </w:r>
          </w:p>
        </w:tc>
        <w:tc>
          <w:tcPr>
            <w:tcW w:w="453" w:type="dxa"/>
          </w:tcPr>
          <w:p w:rsidR="002304ED" w:rsidRDefault="003A462D">
            <w:pPr>
              <w:pStyle w:val="TableParagraph"/>
              <w:spacing w:before="169"/>
              <w:ind w:left="0" w:right="158"/>
              <w:jc w:val="right"/>
            </w:pPr>
            <w:r>
              <w:t>:</w:t>
            </w:r>
          </w:p>
        </w:tc>
        <w:tc>
          <w:tcPr>
            <w:tcW w:w="7633" w:type="dxa"/>
          </w:tcPr>
          <w:p w:rsidR="002304ED" w:rsidRDefault="003A462D">
            <w:pPr>
              <w:pStyle w:val="TableParagraph"/>
              <w:spacing w:before="169"/>
              <w:ind w:left="161"/>
            </w:pPr>
            <w:r>
              <w:t>Shweta Electronics</w:t>
            </w:r>
          </w:p>
        </w:tc>
      </w:tr>
      <w:tr w:rsidR="002304ED">
        <w:trPr>
          <w:trHeight w:val="304"/>
        </w:trPr>
        <w:tc>
          <w:tcPr>
            <w:tcW w:w="2087" w:type="dxa"/>
          </w:tcPr>
          <w:p w:rsidR="002304ED" w:rsidRDefault="003A462D">
            <w:pPr>
              <w:pStyle w:val="TableParagraph"/>
              <w:spacing w:before="22"/>
            </w:pPr>
            <w:r>
              <w:t>Project</w:t>
            </w:r>
          </w:p>
        </w:tc>
        <w:tc>
          <w:tcPr>
            <w:tcW w:w="453" w:type="dxa"/>
          </w:tcPr>
          <w:p w:rsidR="002304ED" w:rsidRDefault="003A462D">
            <w:pPr>
              <w:pStyle w:val="TableParagraph"/>
              <w:spacing w:before="22"/>
              <w:ind w:left="0" w:right="158"/>
              <w:jc w:val="right"/>
            </w:pPr>
            <w:r>
              <w:t>:</w:t>
            </w:r>
          </w:p>
        </w:tc>
        <w:tc>
          <w:tcPr>
            <w:tcW w:w="7633" w:type="dxa"/>
          </w:tcPr>
          <w:p w:rsidR="002304ED" w:rsidRDefault="003A462D">
            <w:pPr>
              <w:pStyle w:val="TableParagraph"/>
              <w:spacing w:before="22"/>
              <w:ind w:left="171"/>
            </w:pPr>
            <w:r>
              <w:t>Maintenance and Installation company (India)</w:t>
            </w:r>
          </w:p>
        </w:tc>
      </w:tr>
      <w:tr w:rsidR="002304ED">
        <w:trPr>
          <w:trHeight w:val="300"/>
        </w:trPr>
        <w:tc>
          <w:tcPr>
            <w:tcW w:w="2087" w:type="dxa"/>
          </w:tcPr>
          <w:p w:rsidR="002304ED" w:rsidRDefault="003A462D">
            <w:pPr>
              <w:pStyle w:val="TableParagraph"/>
            </w:pPr>
            <w:r>
              <w:t>Duration</w:t>
            </w:r>
          </w:p>
        </w:tc>
        <w:tc>
          <w:tcPr>
            <w:tcW w:w="453" w:type="dxa"/>
          </w:tcPr>
          <w:p w:rsidR="002304ED" w:rsidRDefault="003A462D">
            <w:pPr>
              <w:pStyle w:val="TableParagraph"/>
              <w:ind w:left="0" w:right="158"/>
              <w:jc w:val="right"/>
            </w:pPr>
            <w:r>
              <w:t>:</w:t>
            </w:r>
          </w:p>
        </w:tc>
        <w:tc>
          <w:tcPr>
            <w:tcW w:w="7633" w:type="dxa"/>
          </w:tcPr>
          <w:p w:rsidR="002304ED" w:rsidRDefault="003A462D">
            <w:pPr>
              <w:pStyle w:val="TableParagraph"/>
              <w:ind w:left="185"/>
            </w:pPr>
            <w:r>
              <w:t>From April 2001 to June 2002</w:t>
            </w:r>
          </w:p>
        </w:tc>
      </w:tr>
      <w:tr w:rsidR="002304ED">
        <w:trPr>
          <w:trHeight w:val="271"/>
        </w:trPr>
        <w:tc>
          <w:tcPr>
            <w:tcW w:w="2087" w:type="dxa"/>
          </w:tcPr>
          <w:p w:rsidR="002304ED" w:rsidRDefault="003A462D">
            <w:pPr>
              <w:pStyle w:val="TableParagraph"/>
              <w:spacing w:before="18" w:line="233" w:lineRule="exact"/>
            </w:pPr>
            <w:r>
              <w:t>Nature of job</w:t>
            </w:r>
          </w:p>
        </w:tc>
        <w:tc>
          <w:tcPr>
            <w:tcW w:w="453" w:type="dxa"/>
          </w:tcPr>
          <w:p w:rsidR="002304ED" w:rsidRDefault="003A462D">
            <w:pPr>
              <w:pStyle w:val="TableParagraph"/>
              <w:spacing w:before="18" w:line="233" w:lineRule="exact"/>
              <w:ind w:left="0" w:right="158"/>
              <w:jc w:val="right"/>
            </w:pPr>
            <w:r>
              <w:t>:</w:t>
            </w:r>
          </w:p>
        </w:tc>
        <w:tc>
          <w:tcPr>
            <w:tcW w:w="7633" w:type="dxa"/>
          </w:tcPr>
          <w:p w:rsidR="002304ED" w:rsidRDefault="003A462D">
            <w:pPr>
              <w:pStyle w:val="TableParagraph"/>
              <w:spacing w:before="18" w:line="233" w:lineRule="exact"/>
              <w:ind w:left="185"/>
            </w:pPr>
            <w:r>
              <w:t>Service Engineer for Low Current Systems</w:t>
            </w:r>
          </w:p>
        </w:tc>
      </w:tr>
    </w:tbl>
    <w:p w:rsidR="002304ED" w:rsidRDefault="002304ED">
      <w:pPr>
        <w:spacing w:line="233" w:lineRule="exact"/>
        <w:sectPr w:rsidR="002304ED">
          <w:type w:val="continuous"/>
          <w:pgSz w:w="11910" w:h="16840"/>
          <w:pgMar w:top="700" w:right="560" w:bottom="280" w:left="960" w:header="720" w:footer="720" w:gutter="0"/>
          <w:cols w:space="720"/>
        </w:sectPr>
      </w:pPr>
    </w:p>
    <w:p w:rsidR="002304ED" w:rsidRPr="00943A99" w:rsidRDefault="003A462D">
      <w:pPr>
        <w:spacing w:before="80"/>
        <w:ind w:left="120"/>
        <w:rPr>
          <w:b/>
          <w:sz w:val="20"/>
          <w:szCs w:val="20"/>
        </w:rPr>
      </w:pPr>
      <w:r w:rsidRPr="00943A99">
        <w:rPr>
          <w:b/>
          <w:sz w:val="20"/>
          <w:szCs w:val="20"/>
        </w:rPr>
        <w:lastRenderedPageBreak/>
        <w:t>ACADEMIC QUALIFICATION</w:t>
      </w:r>
    </w:p>
    <w:p w:rsidR="002304ED" w:rsidRDefault="002304ED">
      <w:pPr>
        <w:pStyle w:val="BodyText"/>
        <w:spacing w:before="3"/>
        <w:ind w:left="0"/>
        <w:rPr>
          <w:b/>
          <w:sz w:val="21"/>
        </w:rPr>
      </w:pPr>
    </w:p>
    <w:p w:rsidR="002304ED" w:rsidRDefault="003A462D">
      <w:pPr>
        <w:pStyle w:val="BodyText"/>
        <w:spacing w:before="1" w:line="218" w:lineRule="auto"/>
        <w:ind w:left="120" w:right="1464" w:firstLine="336"/>
      </w:pPr>
      <w:r>
        <w:t>Engineering Industrial Electronics 3year’s diploma in Government Polytechnic College Solapur Board of Technical Examination (BTE), Maharashtra State</w:t>
      </w:r>
    </w:p>
    <w:p w:rsidR="002304ED" w:rsidRDefault="002304ED">
      <w:pPr>
        <w:pStyle w:val="BodyText"/>
        <w:ind w:left="0"/>
        <w:rPr>
          <w:sz w:val="24"/>
        </w:rPr>
      </w:pPr>
    </w:p>
    <w:p w:rsidR="002304ED" w:rsidRDefault="002304ED">
      <w:pPr>
        <w:pStyle w:val="BodyText"/>
        <w:spacing w:before="11"/>
        <w:ind w:left="0"/>
        <w:rPr>
          <w:sz w:val="19"/>
        </w:rPr>
      </w:pPr>
    </w:p>
    <w:p w:rsidR="002304ED" w:rsidRPr="00943A99" w:rsidRDefault="003A462D">
      <w:pPr>
        <w:pStyle w:val="Heading1"/>
        <w:rPr>
          <w:sz w:val="20"/>
          <w:szCs w:val="20"/>
        </w:rPr>
      </w:pPr>
      <w:r w:rsidRPr="00943A99">
        <w:rPr>
          <w:sz w:val="20"/>
          <w:szCs w:val="20"/>
        </w:rPr>
        <w:t>COMPUTER PROFICIENCY</w:t>
      </w:r>
    </w:p>
    <w:p w:rsidR="002304ED" w:rsidRDefault="002304ED">
      <w:pPr>
        <w:pStyle w:val="BodyText"/>
        <w:spacing w:before="6"/>
        <w:ind w:left="0"/>
        <w:rPr>
          <w:b/>
          <w:sz w:val="21"/>
        </w:rPr>
      </w:pPr>
    </w:p>
    <w:p w:rsidR="002304ED" w:rsidRDefault="003A462D">
      <w:pPr>
        <w:pStyle w:val="BodyText"/>
        <w:spacing w:before="1" w:line="237" w:lineRule="auto"/>
        <w:ind w:left="120" w:right="2521"/>
      </w:pPr>
      <w:r>
        <w:t>Certificate in Computer Hardware Maintenance from Government Polytechnic, Solapur MS Word and MS Excel.</w:t>
      </w:r>
    </w:p>
    <w:p w:rsidR="002304ED" w:rsidRDefault="002304ED">
      <w:pPr>
        <w:pStyle w:val="BodyText"/>
        <w:spacing w:before="2"/>
        <w:ind w:left="0"/>
      </w:pPr>
    </w:p>
    <w:p w:rsidR="002304ED" w:rsidRPr="00943A99" w:rsidRDefault="003A462D">
      <w:pPr>
        <w:pStyle w:val="Heading1"/>
        <w:rPr>
          <w:sz w:val="20"/>
          <w:szCs w:val="20"/>
        </w:rPr>
      </w:pPr>
      <w:r w:rsidRPr="00943A99">
        <w:rPr>
          <w:sz w:val="20"/>
          <w:szCs w:val="20"/>
        </w:rPr>
        <w:t>TECHNICAL KIT</w:t>
      </w:r>
    </w:p>
    <w:p w:rsidR="002304ED" w:rsidRDefault="002304ED">
      <w:pPr>
        <w:pStyle w:val="BodyText"/>
        <w:spacing w:before="4"/>
        <w:ind w:left="0"/>
        <w:rPr>
          <w:b/>
          <w:sz w:val="21"/>
        </w:rPr>
      </w:pPr>
    </w:p>
    <w:p w:rsidR="002304ED" w:rsidRDefault="003A462D" w:rsidP="000F77B3">
      <w:pPr>
        <w:pStyle w:val="BodyText"/>
        <w:spacing w:line="213" w:lineRule="auto"/>
        <w:ind w:left="562" w:right="1101" w:hanging="389"/>
      </w:pPr>
      <w:r>
        <w:t xml:space="preserve">Well equipped with Supervision of Installation, Testing and Commissioning of Low Current systems </w:t>
      </w:r>
      <w:r w:rsidR="000F77B3">
        <w:t>a</w:t>
      </w:r>
      <w:r>
        <w:t>s few are listed here;</w:t>
      </w:r>
    </w:p>
    <w:p w:rsidR="002304ED" w:rsidRDefault="003A462D" w:rsidP="00453DD7">
      <w:pPr>
        <w:pStyle w:val="BodyText"/>
        <w:spacing w:before="64" w:line="223" w:lineRule="auto"/>
        <w:ind w:right="657" w:firstLine="24"/>
      </w:pPr>
      <w:r>
        <w:t>Fire</w:t>
      </w:r>
      <w:r w:rsidR="004D2BFF">
        <w:t xml:space="preserve"> Detection</w:t>
      </w:r>
      <w:r>
        <w:t xml:space="preserve"> Alarm System (GE, Notifier and Simplex), NOVEC System, VESDA System (</w:t>
      </w:r>
      <w:r w:rsidR="00453DD7">
        <w:t>Very Early Smoke Detection Aspiration</w:t>
      </w:r>
      <w:r>
        <w:t>) and Building Management System (Siemens, Honeywell and Alerton)</w:t>
      </w:r>
    </w:p>
    <w:p w:rsidR="002304ED" w:rsidRDefault="002304ED">
      <w:pPr>
        <w:pStyle w:val="BodyText"/>
        <w:spacing w:before="9"/>
        <w:ind w:left="0"/>
        <w:rPr>
          <w:sz w:val="18"/>
        </w:rPr>
      </w:pPr>
    </w:p>
    <w:p w:rsidR="002304ED" w:rsidRPr="00943A99" w:rsidRDefault="00453DD7">
      <w:pPr>
        <w:ind w:left="120"/>
        <w:rPr>
          <w:b/>
          <w:sz w:val="20"/>
          <w:szCs w:val="20"/>
        </w:rPr>
      </w:pPr>
      <w:r w:rsidRPr="00943A99">
        <w:rPr>
          <w:bCs/>
          <w:sz w:val="20"/>
          <w:szCs w:val="20"/>
        </w:rPr>
        <w:t>PREVIOS JOB</w:t>
      </w:r>
      <w:r w:rsidR="003A462D" w:rsidRPr="00943A99">
        <w:rPr>
          <w:bCs/>
          <w:sz w:val="20"/>
          <w:szCs w:val="20"/>
        </w:rPr>
        <w:t xml:space="preserve"> RESPONSIBILIES AT</w:t>
      </w:r>
      <w:r w:rsidR="003A462D" w:rsidRPr="00943A99">
        <w:rPr>
          <w:b/>
          <w:sz w:val="20"/>
          <w:szCs w:val="20"/>
        </w:rPr>
        <w:t xml:space="preserve"> </w:t>
      </w:r>
      <w:r w:rsidR="001F763A" w:rsidRPr="00943A99">
        <w:rPr>
          <w:b/>
          <w:sz w:val="20"/>
          <w:szCs w:val="20"/>
        </w:rPr>
        <w:t>DEVELOPMENT   OF   MUSCAT   INTERNATIONAL   AIRPORT</w:t>
      </w:r>
      <w:r w:rsidR="009D2261">
        <w:rPr>
          <w:b/>
          <w:sz w:val="20"/>
          <w:szCs w:val="20"/>
        </w:rPr>
        <w:t xml:space="preserve"> </w:t>
      </w:r>
      <w:r w:rsidR="00943A99">
        <w:rPr>
          <w:b/>
          <w:sz w:val="20"/>
          <w:szCs w:val="20"/>
        </w:rPr>
        <w:t>(OMAN)</w:t>
      </w:r>
    </w:p>
    <w:p w:rsidR="002304ED" w:rsidRPr="00943A99" w:rsidRDefault="002304ED">
      <w:pPr>
        <w:pStyle w:val="BodyText"/>
        <w:spacing w:before="8"/>
        <w:ind w:left="0"/>
        <w:rPr>
          <w:b/>
          <w:sz w:val="20"/>
          <w:szCs w:val="20"/>
        </w:rPr>
      </w:pPr>
    </w:p>
    <w:p w:rsidR="002304ED" w:rsidRDefault="00453DD7">
      <w:pPr>
        <w:pStyle w:val="ListParagraph"/>
        <w:numPr>
          <w:ilvl w:val="0"/>
          <w:numId w:val="1"/>
        </w:numPr>
        <w:tabs>
          <w:tab w:val="left" w:pos="480"/>
          <w:tab w:val="left" w:pos="481"/>
          <w:tab w:val="left" w:pos="1688"/>
        </w:tabs>
        <w:spacing w:line="213" w:lineRule="auto"/>
        <w:ind w:right="447"/>
      </w:pPr>
      <w:r>
        <w:t xml:space="preserve">Performing </w:t>
      </w:r>
      <w:r w:rsidR="003A462D">
        <w:t xml:space="preserve">loop checking, trouble shooting, pre commissioning &amp; commissioning for FDAS as </w:t>
      </w:r>
      <w:r w:rsidR="003A462D">
        <w:rPr>
          <w:spacing w:val="-3"/>
        </w:rPr>
        <w:t xml:space="preserve">per </w:t>
      </w:r>
      <w:r w:rsidR="003A462D">
        <w:t xml:space="preserve">Cause &amp; </w:t>
      </w:r>
      <w:r w:rsidR="003A462D">
        <w:rPr>
          <w:spacing w:val="-3"/>
        </w:rPr>
        <w:t xml:space="preserve">Effect </w:t>
      </w:r>
      <w:r w:rsidR="003A462D">
        <w:t>and</w:t>
      </w:r>
      <w:r w:rsidR="003A462D">
        <w:rPr>
          <w:spacing w:val="2"/>
        </w:rPr>
        <w:t xml:space="preserve"> </w:t>
      </w:r>
      <w:r w:rsidR="003A462D">
        <w:t>standard</w:t>
      </w:r>
    </w:p>
    <w:p w:rsidR="00944A92" w:rsidRDefault="00944A92" w:rsidP="001F763A">
      <w:pPr>
        <w:pStyle w:val="ListParagraph"/>
        <w:numPr>
          <w:ilvl w:val="0"/>
          <w:numId w:val="1"/>
        </w:numPr>
        <w:tabs>
          <w:tab w:val="left" w:pos="480"/>
          <w:tab w:val="left" w:pos="481"/>
        </w:tabs>
        <w:spacing w:before="3"/>
        <w:ind w:right="448"/>
      </w:pPr>
      <w:r>
        <w:t xml:space="preserve">Testing of Interface between FACP and HVAC System, Fire suppression system </w:t>
      </w:r>
      <w:r>
        <w:rPr>
          <w:spacing w:val="-3"/>
        </w:rPr>
        <w:t xml:space="preserve">for </w:t>
      </w:r>
      <w:r>
        <w:t>sprinkler</w:t>
      </w:r>
      <w:r w:rsidR="001F763A">
        <w:t xml:space="preserve">, </w:t>
      </w:r>
      <w:r>
        <w:t>Magnetic release</w:t>
      </w:r>
      <w:r w:rsidR="007066D9">
        <w:t xml:space="preserve"> / Rolling shutter </w:t>
      </w:r>
      <w:r>
        <w:t>door, Elevator</w:t>
      </w:r>
      <w:r>
        <w:rPr>
          <w:spacing w:val="17"/>
        </w:rPr>
        <w:t xml:space="preserve"> </w:t>
      </w:r>
      <w:r>
        <w:t>etc.</w:t>
      </w:r>
    </w:p>
    <w:p w:rsidR="002304ED" w:rsidRDefault="003A462D" w:rsidP="007066D9">
      <w:pPr>
        <w:pStyle w:val="ListParagraph"/>
        <w:numPr>
          <w:ilvl w:val="0"/>
          <w:numId w:val="1"/>
        </w:numPr>
        <w:tabs>
          <w:tab w:val="left" w:pos="480"/>
          <w:tab w:val="left" w:pos="481"/>
        </w:tabs>
        <w:spacing w:before="6" w:line="218" w:lineRule="auto"/>
        <w:ind w:right="448"/>
      </w:pPr>
      <w:r>
        <w:t xml:space="preserve">Supervise the installation </w:t>
      </w:r>
      <w:r>
        <w:rPr>
          <w:spacing w:val="-3"/>
        </w:rPr>
        <w:t xml:space="preserve">of </w:t>
      </w:r>
      <w:r w:rsidR="001F763A">
        <w:t>FACP</w:t>
      </w:r>
      <w:r>
        <w:t>, Initiating</w:t>
      </w:r>
      <w:r w:rsidR="001F763A">
        <w:t xml:space="preserve"> devices</w:t>
      </w:r>
      <w:r>
        <w:t>,</w:t>
      </w:r>
      <w:r w:rsidR="001F763A">
        <w:t xml:space="preserve"> Beam/Flame detector, </w:t>
      </w:r>
      <w:r>
        <w:t xml:space="preserve"> Notification </w:t>
      </w:r>
      <w:r w:rsidR="007066D9">
        <w:t>appliance circuit (NAC), Water flow s</w:t>
      </w:r>
      <w:r>
        <w:t>witch, Tamper switch, Control, Monitor and Isolat</w:t>
      </w:r>
      <w:r w:rsidR="007066D9">
        <w:t xml:space="preserve">or Modules </w:t>
      </w:r>
      <w:r>
        <w:t xml:space="preserve">as </w:t>
      </w:r>
      <w:r>
        <w:rPr>
          <w:spacing w:val="-3"/>
        </w:rPr>
        <w:t>per</w:t>
      </w:r>
      <w:r>
        <w:rPr>
          <w:spacing w:val="34"/>
        </w:rPr>
        <w:t xml:space="preserve"> </w:t>
      </w:r>
      <w:r>
        <w:t>IFC</w:t>
      </w:r>
    </w:p>
    <w:p w:rsidR="002304ED" w:rsidRDefault="003A462D">
      <w:pPr>
        <w:pStyle w:val="ListParagraph"/>
        <w:numPr>
          <w:ilvl w:val="0"/>
          <w:numId w:val="1"/>
        </w:numPr>
        <w:tabs>
          <w:tab w:val="left" w:pos="480"/>
          <w:tab w:val="left" w:pos="481"/>
        </w:tabs>
        <w:spacing w:line="218" w:lineRule="auto"/>
        <w:ind w:right="448"/>
      </w:pPr>
      <w:r>
        <w:t xml:space="preserve">Supervise the installation </w:t>
      </w:r>
      <w:r>
        <w:rPr>
          <w:spacing w:val="-3"/>
        </w:rPr>
        <w:t xml:space="preserve">of </w:t>
      </w:r>
      <w:r>
        <w:t xml:space="preserve">conduits, tagging, cable trays/ladder racks, </w:t>
      </w:r>
      <w:r>
        <w:rPr>
          <w:spacing w:val="-3"/>
        </w:rPr>
        <w:t xml:space="preserve">cables, </w:t>
      </w:r>
      <w:r>
        <w:t xml:space="preserve">junction boxes, wiring termination as </w:t>
      </w:r>
      <w:r>
        <w:rPr>
          <w:spacing w:val="-3"/>
        </w:rPr>
        <w:t xml:space="preserve">per </w:t>
      </w:r>
      <w:r>
        <w:t>the project</w:t>
      </w:r>
      <w:r>
        <w:rPr>
          <w:spacing w:val="4"/>
        </w:rPr>
        <w:t xml:space="preserve"> </w:t>
      </w:r>
      <w:r>
        <w:t>specification</w:t>
      </w:r>
    </w:p>
    <w:p w:rsidR="002304ED" w:rsidRDefault="003A462D">
      <w:pPr>
        <w:pStyle w:val="ListParagraph"/>
        <w:numPr>
          <w:ilvl w:val="0"/>
          <w:numId w:val="1"/>
        </w:numPr>
        <w:tabs>
          <w:tab w:val="left" w:pos="480"/>
          <w:tab w:val="left" w:pos="481"/>
        </w:tabs>
        <w:spacing w:line="208" w:lineRule="auto"/>
        <w:ind w:right="766"/>
      </w:pPr>
      <w:r>
        <w:t xml:space="preserve">Making Red line drawings as any modifications at site during construction </w:t>
      </w:r>
      <w:r>
        <w:rPr>
          <w:spacing w:val="-3"/>
        </w:rPr>
        <w:t xml:space="preserve">of </w:t>
      </w:r>
      <w:r>
        <w:t>FDAS and reporting to documentation department to make update as built</w:t>
      </w:r>
      <w:r>
        <w:rPr>
          <w:spacing w:val="4"/>
        </w:rPr>
        <w:t xml:space="preserve"> </w:t>
      </w:r>
      <w:r>
        <w:t>drawing</w:t>
      </w:r>
    </w:p>
    <w:p w:rsidR="002304ED" w:rsidRPr="00943A99" w:rsidRDefault="002304ED">
      <w:pPr>
        <w:pStyle w:val="BodyText"/>
        <w:spacing w:before="11"/>
        <w:ind w:left="0"/>
        <w:rPr>
          <w:sz w:val="20"/>
          <w:szCs w:val="20"/>
        </w:rPr>
      </w:pPr>
    </w:p>
    <w:p w:rsidR="002304ED" w:rsidRPr="00943A99" w:rsidRDefault="003A462D">
      <w:pPr>
        <w:ind w:left="120"/>
        <w:rPr>
          <w:b/>
          <w:sz w:val="20"/>
          <w:szCs w:val="20"/>
        </w:rPr>
      </w:pPr>
      <w:r w:rsidRPr="00943A99">
        <w:rPr>
          <w:bCs/>
          <w:sz w:val="20"/>
          <w:szCs w:val="20"/>
        </w:rPr>
        <w:t>PREVIOS JOB RESPONSIBILIES AT</w:t>
      </w:r>
      <w:r w:rsidRPr="00943A99">
        <w:rPr>
          <w:b/>
          <w:sz w:val="20"/>
          <w:szCs w:val="20"/>
        </w:rPr>
        <w:t xml:space="preserve"> </w:t>
      </w:r>
      <w:r w:rsidR="001F763A" w:rsidRPr="00943A99">
        <w:rPr>
          <w:b/>
          <w:sz w:val="20"/>
          <w:szCs w:val="20"/>
        </w:rPr>
        <w:t>QATAR   PETROLIUM   DISTRICT</w:t>
      </w:r>
      <w:r w:rsidR="00943A99">
        <w:rPr>
          <w:b/>
          <w:sz w:val="20"/>
          <w:szCs w:val="20"/>
        </w:rPr>
        <w:t xml:space="preserve"> (QATAR</w:t>
      </w:r>
      <w:r w:rsidRPr="00943A99">
        <w:rPr>
          <w:b/>
          <w:sz w:val="20"/>
          <w:szCs w:val="20"/>
        </w:rPr>
        <w:t>)</w:t>
      </w:r>
    </w:p>
    <w:p w:rsidR="002304ED" w:rsidRDefault="002304ED">
      <w:pPr>
        <w:pStyle w:val="BodyText"/>
        <w:spacing w:before="9"/>
        <w:ind w:left="0"/>
        <w:rPr>
          <w:b/>
          <w:sz w:val="18"/>
        </w:rPr>
      </w:pPr>
    </w:p>
    <w:p w:rsidR="002304ED" w:rsidRDefault="003A462D">
      <w:pPr>
        <w:pStyle w:val="ListParagraph"/>
        <w:numPr>
          <w:ilvl w:val="0"/>
          <w:numId w:val="1"/>
        </w:numPr>
        <w:tabs>
          <w:tab w:val="left" w:pos="480"/>
          <w:tab w:val="left" w:pos="481"/>
        </w:tabs>
        <w:spacing w:line="269" w:lineRule="exact"/>
      </w:pPr>
      <w:r>
        <w:t xml:space="preserve">Inspection, testing and preparation </w:t>
      </w:r>
      <w:r>
        <w:rPr>
          <w:spacing w:val="-3"/>
        </w:rPr>
        <w:t xml:space="preserve">of </w:t>
      </w:r>
      <w:r>
        <w:t xml:space="preserve">check sheets for </w:t>
      </w:r>
      <w:r>
        <w:rPr>
          <w:spacing w:val="-2"/>
        </w:rPr>
        <w:t xml:space="preserve">all </w:t>
      </w:r>
      <w:r>
        <w:t>Electrical &amp; Instrumentation</w:t>
      </w:r>
      <w:r>
        <w:rPr>
          <w:spacing w:val="-10"/>
        </w:rPr>
        <w:t xml:space="preserve"> </w:t>
      </w:r>
      <w:r>
        <w:t>activities</w:t>
      </w:r>
    </w:p>
    <w:p w:rsidR="002304ED" w:rsidRDefault="003A462D" w:rsidP="001F763A">
      <w:pPr>
        <w:pStyle w:val="ListParagraph"/>
        <w:numPr>
          <w:ilvl w:val="0"/>
          <w:numId w:val="1"/>
        </w:numPr>
        <w:tabs>
          <w:tab w:val="left" w:pos="480"/>
          <w:tab w:val="left" w:pos="481"/>
        </w:tabs>
        <w:spacing w:line="269" w:lineRule="exact"/>
      </w:pPr>
      <w:r>
        <w:t xml:space="preserve">Supervise Panel Installation, Terminations and Commissioning of Building </w:t>
      </w:r>
      <w:r w:rsidR="001F763A">
        <w:t xml:space="preserve">Management </w:t>
      </w:r>
      <w:r>
        <w:t>System</w:t>
      </w:r>
      <w:r>
        <w:rPr>
          <w:spacing w:val="-22"/>
        </w:rPr>
        <w:t xml:space="preserve"> </w:t>
      </w:r>
      <w:r>
        <w:t>(BMS)</w:t>
      </w:r>
    </w:p>
    <w:p w:rsidR="002304ED" w:rsidRDefault="003A462D">
      <w:pPr>
        <w:pStyle w:val="ListParagraph"/>
        <w:numPr>
          <w:ilvl w:val="0"/>
          <w:numId w:val="1"/>
        </w:numPr>
        <w:tabs>
          <w:tab w:val="left" w:pos="480"/>
          <w:tab w:val="left" w:pos="481"/>
        </w:tabs>
        <w:spacing w:line="255" w:lineRule="exact"/>
      </w:pPr>
      <w:r>
        <w:t xml:space="preserve">Perform loop checks &amp; functional test </w:t>
      </w:r>
      <w:r>
        <w:rPr>
          <w:spacing w:val="-3"/>
        </w:rPr>
        <w:t xml:space="preserve">for </w:t>
      </w:r>
      <w:r>
        <w:t>DDC Panel</w:t>
      </w:r>
      <w:r>
        <w:rPr>
          <w:spacing w:val="11"/>
        </w:rPr>
        <w:t xml:space="preserve"> </w:t>
      </w:r>
      <w:r>
        <w:t>Systems</w:t>
      </w:r>
    </w:p>
    <w:p w:rsidR="002304ED" w:rsidRDefault="003A462D">
      <w:pPr>
        <w:pStyle w:val="ListParagraph"/>
        <w:numPr>
          <w:ilvl w:val="0"/>
          <w:numId w:val="1"/>
        </w:numPr>
        <w:tabs>
          <w:tab w:val="left" w:pos="480"/>
          <w:tab w:val="left" w:pos="481"/>
        </w:tabs>
        <w:spacing w:before="14" w:line="208" w:lineRule="auto"/>
        <w:ind w:right="771"/>
      </w:pPr>
      <w:r>
        <w:t xml:space="preserve">Competent in reading and understanding specifications, drawings and all </w:t>
      </w:r>
      <w:r>
        <w:rPr>
          <w:spacing w:val="-3"/>
        </w:rPr>
        <w:t xml:space="preserve">other </w:t>
      </w:r>
      <w:r>
        <w:t>discipline  related project and engineering</w:t>
      </w:r>
      <w:r>
        <w:rPr>
          <w:spacing w:val="2"/>
        </w:rPr>
        <w:t xml:space="preserve"> </w:t>
      </w:r>
      <w:r>
        <w:t>documentation</w:t>
      </w:r>
    </w:p>
    <w:p w:rsidR="002304ED" w:rsidRPr="00453DD7" w:rsidRDefault="002304ED">
      <w:pPr>
        <w:pStyle w:val="BodyText"/>
        <w:spacing w:before="2"/>
        <w:ind w:left="0"/>
        <w:rPr>
          <w:sz w:val="18"/>
          <w:szCs w:val="18"/>
        </w:rPr>
      </w:pPr>
    </w:p>
    <w:p w:rsidR="002304ED" w:rsidRPr="00943A99" w:rsidRDefault="003A462D">
      <w:pPr>
        <w:spacing w:before="1" w:line="251" w:lineRule="exact"/>
        <w:ind w:left="120"/>
        <w:rPr>
          <w:b/>
          <w:sz w:val="20"/>
          <w:szCs w:val="20"/>
        </w:rPr>
      </w:pPr>
      <w:r w:rsidRPr="00943A99">
        <w:rPr>
          <w:bCs/>
          <w:sz w:val="20"/>
          <w:szCs w:val="20"/>
        </w:rPr>
        <w:t>PREVIOS JOB RESPONSIBILIES AT</w:t>
      </w:r>
      <w:r w:rsidRPr="00943A99">
        <w:rPr>
          <w:b/>
          <w:sz w:val="20"/>
          <w:szCs w:val="20"/>
        </w:rPr>
        <w:t xml:space="preserve"> KAUST (Academic and non Academic Buildings)</w:t>
      </w:r>
    </w:p>
    <w:p w:rsidR="007066D9" w:rsidRPr="00943A99" w:rsidRDefault="007066D9">
      <w:pPr>
        <w:spacing w:before="1" w:line="251" w:lineRule="exact"/>
        <w:ind w:left="120"/>
        <w:rPr>
          <w:b/>
          <w:sz w:val="20"/>
          <w:szCs w:val="20"/>
        </w:rPr>
      </w:pPr>
    </w:p>
    <w:p w:rsidR="002304ED" w:rsidRDefault="003A462D" w:rsidP="00944A92">
      <w:pPr>
        <w:pStyle w:val="ListParagraph"/>
        <w:numPr>
          <w:ilvl w:val="1"/>
          <w:numId w:val="1"/>
        </w:numPr>
        <w:tabs>
          <w:tab w:val="left" w:pos="481"/>
        </w:tabs>
        <w:spacing w:line="237" w:lineRule="auto"/>
        <w:ind w:right="573"/>
      </w:pPr>
      <w:r>
        <w:t xml:space="preserve">Inspection and Witness the testing activities </w:t>
      </w:r>
      <w:r>
        <w:rPr>
          <w:spacing w:val="-3"/>
        </w:rPr>
        <w:t xml:space="preserve">of </w:t>
      </w:r>
      <w:r>
        <w:t xml:space="preserve">all type </w:t>
      </w:r>
      <w:r>
        <w:rPr>
          <w:spacing w:val="-3"/>
        </w:rPr>
        <w:t>of</w:t>
      </w:r>
      <w:r w:rsidR="000F77B3">
        <w:rPr>
          <w:spacing w:val="-3"/>
        </w:rPr>
        <w:t xml:space="preserve"> </w:t>
      </w:r>
      <w:r>
        <w:rPr>
          <w:spacing w:val="-3"/>
        </w:rPr>
        <w:t xml:space="preserve"> </w:t>
      </w:r>
      <w:r>
        <w:t xml:space="preserve">Fire alarm Systems (Conventional and Addressable), Fire suppression systems (NOVEC 1230), </w:t>
      </w:r>
      <w:r>
        <w:rPr>
          <w:spacing w:val="-3"/>
        </w:rPr>
        <w:t xml:space="preserve">VESDA, </w:t>
      </w:r>
      <w:r>
        <w:t xml:space="preserve">Fire smoke damper Actuators , Control Valves Actuators, Solenoid valves, Integrated Building </w:t>
      </w:r>
      <w:r w:rsidR="00944A92">
        <w:t>Management</w:t>
      </w:r>
      <w:r>
        <w:t xml:space="preserve"> System (IBMS) during Installation , testing and pre-commissioning / commissioning</w:t>
      </w:r>
      <w:r>
        <w:rPr>
          <w:spacing w:val="-10"/>
        </w:rPr>
        <w:t xml:space="preserve"> </w:t>
      </w:r>
      <w:r>
        <w:t>time</w:t>
      </w:r>
    </w:p>
    <w:p w:rsidR="002304ED" w:rsidRDefault="003A462D">
      <w:pPr>
        <w:pStyle w:val="ListParagraph"/>
        <w:numPr>
          <w:ilvl w:val="0"/>
          <w:numId w:val="1"/>
        </w:numPr>
        <w:tabs>
          <w:tab w:val="left" w:pos="480"/>
          <w:tab w:val="left" w:pos="481"/>
        </w:tabs>
        <w:spacing w:line="220" w:lineRule="exact"/>
      </w:pPr>
      <w:r>
        <w:t>Integration test between FACP with SOC</w:t>
      </w:r>
      <w:r>
        <w:rPr>
          <w:spacing w:val="4"/>
        </w:rPr>
        <w:t xml:space="preserve"> </w:t>
      </w:r>
      <w:r>
        <w:t>Workstation</w:t>
      </w:r>
    </w:p>
    <w:p w:rsidR="002304ED" w:rsidRDefault="003A462D">
      <w:pPr>
        <w:pStyle w:val="ListParagraph"/>
        <w:numPr>
          <w:ilvl w:val="0"/>
          <w:numId w:val="1"/>
        </w:numPr>
        <w:tabs>
          <w:tab w:val="left" w:pos="480"/>
          <w:tab w:val="left" w:pos="481"/>
        </w:tabs>
        <w:spacing w:line="250" w:lineRule="exact"/>
      </w:pPr>
      <w:r>
        <w:t xml:space="preserve">Perform loop checks, functional test as </w:t>
      </w:r>
      <w:r>
        <w:rPr>
          <w:spacing w:val="-3"/>
        </w:rPr>
        <w:t xml:space="preserve">per </w:t>
      </w:r>
      <w:r>
        <w:t xml:space="preserve">project specifications </w:t>
      </w:r>
      <w:r>
        <w:rPr>
          <w:spacing w:val="-3"/>
        </w:rPr>
        <w:t>for</w:t>
      </w:r>
      <w:r>
        <w:rPr>
          <w:spacing w:val="14"/>
        </w:rPr>
        <w:t xml:space="preserve"> </w:t>
      </w:r>
      <w:r>
        <w:t>FDAS</w:t>
      </w:r>
    </w:p>
    <w:p w:rsidR="002304ED" w:rsidRDefault="003A462D">
      <w:pPr>
        <w:pStyle w:val="ListParagraph"/>
        <w:numPr>
          <w:ilvl w:val="0"/>
          <w:numId w:val="1"/>
        </w:numPr>
        <w:tabs>
          <w:tab w:val="left" w:pos="480"/>
          <w:tab w:val="left" w:pos="481"/>
        </w:tabs>
        <w:ind w:right="436"/>
      </w:pPr>
      <w:r>
        <w:t xml:space="preserve">Execute work based on Scope </w:t>
      </w:r>
      <w:r>
        <w:rPr>
          <w:spacing w:val="-3"/>
        </w:rPr>
        <w:t xml:space="preserve">of </w:t>
      </w:r>
      <w:r>
        <w:t xml:space="preserve">Work, IFC Drawings, Project Specifications and implementing the execution </w:t>
      </w:r>
      <w:r>
        <w:rPr>
          <w:spacing w:val="-3"/>
        </w:rPr>
        <w:t>of</w:t>
      </w:r>
      <w:r>
        <w:rPr>
          <w:spacing w:val="1"/>
        </w:rPr>
        <w:t xml:space="preserve"> </w:t>
      </w:r>
      <w:r>
        <w:t>work</w:t>
      </w:r>
    </w:p>
    <w:p w:rsidR="001F763A" w:rsidRDefault="001F763A" w:rsidP="001F763A">
      <w:pPr>
        <w:pStyle w:val="ListParagraph"/>
        <w:numPr>
          <w:ilvl w:val="0"/>
          <w:numId w:val="1"/>
        </w:numPr>
        <w:tabs>
          <w:tab w:val="left" w:pos="480"/>
          <w:tab w:val="left" w:pos="481"/>
        </w:tabs>
        <w:spacing w:before="3"/>
        <w:ind w:right="448"/>
      </w:pPr>
      <w:r>
        <w:t xml:space="preserve">Visual inspection and testing of Interface between FACP and HVAC System, Fire suppression system </w:t>
      </w:r>
      <w:r>
        <w:rPr>
          <w:spacing w:val="-3"/>
        </w:rPr>
        <w:t xml:space="preserve">for </w:t>
      </w:r>
      <w:r>
        <w:t>sprinkler, kitchen hood system, Magnetic release door, Elevator</w:t>
      </w:r>
      <w:r>
        <w:rPr>
          <w:spacing w:val="17"/>
        </w:rPr>
        <w:t xml:space="preserve"> </w:t>
      </w:r>
      <w:r>
        <w:t>etc.</w:t>
      </w:r>
    </w:p>
    <w:p w:rsidR="002304ED" w:rsidRDefault="003A462D">
      <w:pPr>
        <w:pStyle w:val="ListParagraph"/>
        <w:numPr>
          <w:ilvl w:val="0"/>
          <w:numId w:val="1"/>
        </w:numPr>
        <w:tabs>
          <w:tab w:val="left" w:pos="480"/>
          <w:tab w:val="left" w:pos="481"/>
        </w:tabs>
        <w:spacing w:line="265" w:lineRule="exact"/>
      </w:pPr>
      <w:r>
        <w:t xml:space="preserve">Review Red-line drawings and verification of As-Built drawings as </w:t>
      </w:r>
      <w:r>
        <w:rPr>
          <w:spacing w:val="-3"/>
        </w:rPr>
        <w:t xml:space="preserve">per </w:t>
      </w:r>
      <w:r>
        <w:t xml:space="preserve">the modifications made </w:t>
      </w:r>
      <w:r>
        <w:rPr>
          <w:spacing w:val="-3"/>
        </w:rPr>
        <w:t>on</w:t>
      </w:r>
      <w:r>
        <w:t xml:space="preserve"> site</w:t>
      </w:r>
    </w:p>
    <w:p w:rsidR="002304ED" w:rsidRDefault="003A462D">
      <w:pPr>
        <w:pStyle w:val="ListParagraph"/>
        <w:numPr>
          <w:ilvl w:val="0"/>
          <w:numId w:val="1"/>
        </w:numPr>
        <w:tabs>
          <w:tab w:val="left" w:pos="480"/>
          <w:tab w:val="left" w:pos="481"/>
        </w:tabs>
        <w:spacing w:line="255" w:lineRule="exact"/>
      </w:pPr>
      <w:r>
        <w:t>Reviews the loop folders submitted by the contractor and ensure that it contains all the relevant</w:t>
      </w:r>
      <w:r>
        <w:rPr>
          <w:spacing w:val="-23"/>
        </w:rPr>
        <w:t xml:space="preserve"> </w:t>
      </w:r>
      <w:r>
        <w:t>documents</w:t>
      </w:r>
    </w:p>
    <w:p w:rsidR="002304ED" w:rsidRDefault="003A462D">
      <w:pPr>
        <w:pStyle w:val="ListParagraph"/>
        <w:numPr>
          <w:ilvl w:val="0"/>
          <w:numId w:val="1"/>
        </w:numPr>
        <w:tabs>
          <w:tab w:val="left" w:pos="480"/>
          <w:tab w:val="left" w:pos="481"/>
        </w:tabs>
        <w:spacing w:line="252" w:lineRule="exact"/>
      </w:pPr>
      <w:r>
        <w:t xml:space="preserve">Initiate Exception Item List (EIL) </w:t>
      </w:r>
      <w:r>
        <w:rPr>
          <w:spacing w:val="-3"/>
        </w:rPr>
        <w:t xml:space="preserve">for </w:t>
      </w:r>
      <w:r>
        <w:t>FDAS after Walkthrough invitation by Aramco</w:t>
      </w:r>
      <w:r>
        <w:rPr>
          <w:spacing w:val="-12"/>
        </w:rPr>
        <w:t xml:space="preserve"> </w:t>
      </w:r>
      <w:r>
        <w:t>PMT</w:t>
      </w:r>
    </w:p>
    <w:p w:rsidR="002304ED" w:rsidRDefault="003A462D" w:rsidP="000F77B3">
      <w:pPr>
        <w:pStyle w:val="ListParagraph"/>
        <w:numPr>
          <w:ilvl w:val="0"/>
          <w:numId w:val="1"/>
        </w:numPr>
        <w:tabs>
          <w:tab w:val="left" w:pos="480"/>
          <w:tab w:val="left" w:pos="481"/>
        </w:tabs>
        <w:ind w:right="450"/>
      </w:pPr>
      <w:r>
        <w:t xml:space="preserve">Worked as </w:t>
      </w:r>
      <w:r>
        <w:rPr>
          <w:spacing w:val="-3"/>
        </w:rPr>
        <w:t xml:space="preserve">Client </w:t>
      </w:r>
      <w:r>
        <w:t>Representative commissioning Inspector in K</w:t>
      </w:r>
      <w:r w:rsidR="000F77B3">
        <w:t>aust</w:t>
      </w:r>
      <w:r>
        <w:t xml:space="preserve"> Academic and non Academic Building</w:t>
      </w:r>
    </w:p>
    <w:p w:rsidR="002304ED" w:rsidRDefault="003A462D">
      <w:pPr>
        <w:pStyle w:val="ListParagraph"/>
        <w:numPr>
          <w:ilvl w:val="0"/>
          <w:numId w:val="1"/>
        </w:numPr>
        <w:tabs>
          <w:tab w:val="left" w:pos="480"/>
          <w:tab w:val="left" w:pos="481"/>
        </w:tabs>
        <w:spacing w:before="63" w:line="218" w:lineRule="auto"/>
        <w:ind w:right="770"/>
      </w:pPr>
      <w:r>
        <w:rPr>
          <w:spacing w:val="-3"/>
        </w:rPr>
        <w:t xml:space="preserve">As </w:t>
      </w:r>
      <w:r>
        <w:t xml:space="preserve">the client representative I carryout routine inspection and </w:t>
      </w:r>
      <w:r>
        <w:rPr>
          <w:spacing w:val="-3"/>
        </w:rPr>
        <w:t xml:space="preserve">for </w:t>
      </w:r>
      <w:r>
        <w:t xml:space="preserve">witnessing and signing (Proponent) the pre commissioning and commissioning folders after receiving RFI as </w:t>
      </w:r>
      <w:r>
        <w:rPr>
          <w:spacing w:val="-3"/>
        </w:rPr>
        <w:t xml:space="preserve">per </w:t>
      </w:r>
      <w:r>
        <w:t>various quality standard and test records of Saudi</w:t>
      </w:r>
      <w:r>
        <w:rPr>
          <w:spacing w:val="2"/>
        </w:rPr>
        <w:t xml:space="preserve"> </w:t>
      </w:r>
      <w:r>
        <w:t>Aramco</w:t>
      </w:r>
    </w:p>
    <w:p w:rsidR="002304ED" w:rsidRDefault="002304ED">
      <w:pPr>
        <w:spacing w:line="218" w:lineRule="auto"/>
        <w:sectPr w:rsidR="002304ED" w:rsidSect="00620594">
          <w:pgSz w:w="11910" w:h="16840"/>
          <w:pgMar w:top="1080" w:right="560" w:bottom="280" w:left="9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2304ED" w:rsidRDefault="003A462D" w:rsidP="000F77B3">
      <w:pPr>
        <w:pStyle w:val="ListParagraph"/>
        <w:numPr>
          <w:ilvl w:val="0"/>
          <w:numId w:val="1"/>
        </w:numPr>
        <w:tabs>
          <w:tab w:val="left" w:pos="480"/>
          <w:tab w:val="left" w:pos="481"/>
        </w:tabs>
        <w:spacing w:before="112" w:line="208" w:lineRule="auto"/>
        <w:ind w:right="753"/>
      </w:pPr>
      <w:r>
        <w:lastRenderedPageBreak/>
        <w:t xml:space="preserve">Preparation </w:t>
      </w:r>
      <w:r>
        <w:rPr>
          <w:spacing w:val="-3"/>
        </w:rPr>
        <w:t xml:space="preserve">of </w:t>
      </w:r>
      <w:r>
        <w:t>daily and weekly progress reports to properly track the work progress and report K</w:t>
      </w:r>
      <w:r w:rsidR="000F77B3">
        <w:t xml:space="preserve">aust </w:t>
      </w:r>
      <w:r>
        <w:t>higher</w:t>
      </w:r>
      <w:r>
        <w:rPr>
          <w:spacing w:val="10"/>
        </w:rPr>
        <w:t xml:space="preserve"> </w:t>
      </w:r>
      <w:r>
        <w:t>management</w:t>
      </w:r>
    </w:p>
    <w:p w:rsidR="002304ED" w:rsidRDefault="003A462D">
      <w:pPr>
        <w:pStyle w:val="ListParagraph"/>
        <w:numPr>
          <w:ilvl w:val="0"/>
          <w:numId w:val="1"/>
        </w:numPr>
        <w:tabs>
          <w:tab w:val="left" w:pos="480"/>
          <w:tab w:val="left" w:pos="481"/>
        </w:tabs>
        <w:spacing w:before="68" w:line="208" w:lineRule="auto"/>
        <w:ind w:right="454"/>
      </w:pPr>
      <w:r>
        <w:t>Attending the meetings with main contractor, PMTs and other Aramco supervisors to discuss the project progress</w:t>
      </w:r>
    </w:p>
    <w:p w:rsidR="002304ED" w:rsidRDefault="003A462D">
      <w:pPr>
        <w:pStyle w:val="ListParagraph"/>
        <w:numPr>
          <w:ilvl w:val="0"/>
          <w:numId w:val="1"/>
        </w:numPr>
        <w:tabs>
          <w:tab w:val="left" w:pos="480"/>
          <w:tab w:val="left" w:pos="481"/>
        </w:tabs>
        <w:spacing w:before="79" w:line="213" w:lineRule="auto"/>
        <w:ind w:right="445"/>
      </w:pPr>
      <w:r>
        <w:t xml:space="preserve">Experience in layout diagram, riser diagram, termination diagrams, schematics, </w:t>
      </w:r>
      <w:r>
        <w:rPr>
          <w:spacing w:val="-3"/>
        </w:rPr>
        <w:t xml:space="preserve">loop </w:t>
      </w:r>
      <w:r>
        <w:t>diagrams, functional logic diagrams, fire and gas layouts, instrument layouts, cause and effects, specification and</w:t>
      </w:r>
      <w:r>
        <w:rPr>
          <w:spacing w:val="-25"/>
        </w:rPr>
        <w:t xml:space="preserve"> </w:t>
      </w:r>
      <w:r>
        <w:t>datasheets</w:t>
      </w:r>
    </w:p>
    <w:p w:rsidR="002304ED" w:rsidRDefault="003A462D">
      <w:pPr>
        <w:pStyle w:val="ListParagraph"/>
        <w:numPr>
          <w:ilvl w:val="0"/>
          <w:numId w:val="1"/>
        </w:numPr>
        <w:tabs>
          <w:tab w:val="left" w:pos="480"/>
          <w:tab w:val="left" w:pos="481"/>
        </w:tabs>
        <w:spacing w:before="11" w:line="213" w:lineRule="auto"/>
        <w:ind w:right="446"/>
      </w:pPr>
      <w:r>
        <w:t xml:space="preserve">Installation inspection </w:t>
      </w:r>
      <w:r>
        <w:rPr>
          <w:spacing w:val="-3"/>
        </w:rPr>
        <w:t xml:space="preserve">of </w:t>
      </w:r>
      <w:r>
        <w:t xml:space="preserve">conduits and fittings (above and below ground), cable trays/ladder racks, cables, junction boxes, control panels, consoles, wiring termination as </w:t>
      </w:r>
      <w:r>
        <w:rPr>
          <w:spacing w:val="-3"/>
        </w:rPr>
        <w:t xml:space="preserve">per </w:t>
      </w:r>
      <w:r>
        <w:t>the project</w:t>
      </w:r>
      <w:r>
        <w:rPr>
          <w:spacing w:val="-2"/>
        </w:rPr>
        <w:t xml:space="preserve"> </w:t>
      </w:r>
      <w:r>
        <w:t>specification</w:t>
      </w:r>
    </w:p>
    <w:p w:rsidR="002304ED" w:rsidRDefault="003A462D">
      <w:pPr>
        <w:pStyle w:val="ListParagraph"/>
        <w:numPr>
          <w:ilvl w:val="0"/>
          <w:numId w:val="1"/>
        </w:numPr>
        <w:tabs>
          <w:tab w:val="left" w:pos="480"/>
          <w:tab w:val="left" w:pos="481"/>
        </w:tabs>
        <w:spacing w:line="208" w:lineRule="auto"/>
        <w:ind w:right="448"/>
      </w:pPr>
      <w:r>
        <w:t xml:space="preserve">Carryout the surveillance inspections </w:t>
      </w:r>
      <w:r>
        <w:rPr>
          <w:spacing w:val="-3"/>
        </w:rPr>
        <w:t xml:space="preserve">of </w:t>
      </w:r>
      <w:r>
        <w:t xml:space="preserve">wiring termination and checking that all the tags are as </w:t>
      </w:r>
      <w:r>
        <w:rPr>
          <w:spacing w:val="-3"/>
        </w:rPr>
        <w:t xml:space="preserve">per </w:t>
      </w:r>
      <w:r>
        <w:t>the project</w:t>
      </w:r>
      <w:r>
        <w:rPr>
          <w:spacing w:val="2"/>
        </w:rPr>
        <w:t xml:space="preserve"> </w:t>
      </w:r>
      <w:r>
        <w:t>specification</w:t>
      </w:r>
    </w:p>
    <w:p w:rsidR="002304ED" w:rsidRPr="00943A99" w:rsidRDefault="000F77B3" w:rsidP="000F77B3">
      <w:pPr>
        <w:pStyle w:val="ListParagraph"/>
        <w:numPr>
          <w:ilvl w:val="0"/>
          <w:numId w:val="1"/>
        </w:numPr>
        <w:tabs>
          <w:tab w:val="left" w:pos="480"/>
          <w:tab w:val="left" w:pos="481"/>
        </w:tabs>
        <w:spacing w:before="68" w:line="208" w:lineRule="auto"/>
        <w:ind w:right="454"/>
        <w:rPr>
          <w:sz w:val="20"/>
          <w:szCs w:val="20"/>
        </w:rPr>
      </w:pPr>
      <w:r>
        <w:t>Partial r</w:t>
      </w:r>
      <w:r w:rsidR="003A462D">
        <w:t xml:space="preserve">esponsible for Complete handing over </w:t>
      </w:r>
      <w:r w:rsidR="003A462D">
        <w:rPr>
          <w:spacing w:val="-3"/>
        </w:rPr>
        <w:t xml:space="preserve">of </w:t>
      </w:r>
      <w:r>
        <w:t>projects to End users (Kaust FrPD, Kaust m</w:t>
      </w:r>
      <w:r w:rsidR="003A462D">
        <w:t>aintenance</w:t>
      </w:r>
      <w:r w:rsidR="003A462D">
        <w:rPr>
          <w:spacing w:val="-6"/>
        </w:rPr>
        <w:t xml:space="preserve"> </w:t>
      </w:r>
      <w:r>
        <w:t>c</w:t>
      </w:r>
      <w:r w:rsidR="003A462D">
        <w:t>ompanies)</w:t>
      </w:r>
    </w:p>
    <w:p w:rsidR="002304ED" w:rsidRPr="00943A99" w:rsidRDefault="002304ED">
      <w:pPr>
        <w:pStyle w:val="BodyText"/>
        <w:ind w:left="0"/>
        <w:rPr>
          <w:bCs/>
          <w:sz w:val="20"/>
          <w:szCs w:val="20"/>
        </w:rPr>
      </w:pPr>
    </w:p>
    <w:p w:rsidR="002304ED" w:rsidRPr="00943A99" w:rsidRDefault="003A462D" w:rsidP="00943A99">
      <w:pPr>
        <w:ind w:left="120"/>
        <w:rPr>
          <w:b/>
          <w:sz w:val="20"/>
          <w:szCs w:val="20"/>
        </w:rPr>
      </w:pPr>
      <w:r w:rsidRPr="00943A99">
        <w:rPr>
          <w:bCs/>
          <w:sz w:val="20"/>
          <w:szCs w:val="20"/>
        </w:rPr>
        <w:t>PREVIOS JOB RESPONSIBILIES AT</w:t>
      </w:r>
      <w:r w:rsidRPr="00943A99">
        <w:rPr>
          <w:b/>
          <w:sz w:val="20"/>
          <w:szCs w:val="20"/>
        </w:rPr>
        <w:t xml:space="preserve"> KING </w:t>
      </w:r>
      <w:r w:rsidR="001F763A" w:rsidRPr="00943A99">
        <w:rPr>
          <w:b/>
          <w:sz w:val="20"/>
          <w:szCs w:val="20"/>
        </w:rPr>
        <w:t xml:space="preserve">  </w:t>
      </w:r>
      <w:r w:rsidRPr="00943A99">
        <w:rPr>
          <w:b/>
          <w:sz w:val="20"/>
          <w:szCs w:val="20"/>
        </w:rPr>
        <w:t xml:space="preserve">KHALID </w:t>
      </w:r>
      <w:r w:rsidR="001F763A" w:rsidRPr="00943A99">
        <w:rPr>
          <w:b/>
          <w:sz w:val="20"/>
          <w:szCs w:val="20"/>
        </w:rPr>
        <w:t xml:space="preserve">  </w:t>
      </w:r>
      <w:r w:rsidRPr="00943A99">
        <w:rPr>
          <w:b/>
          <w:sz w:val="20"/>
          <w:szCs w:val="20"/>
        </w:rPr>
        <w:t xml:space="preserve">INTERNATIONAL </w:t>
      </w:r>
      <w:r w:rsidR="001F763A" w:rsidRPr="00943A99">
        <w:rPr>
          <w:b/>
          <w:sz w:val="20"/>
          <w:szCs w:val="20"/>
        </w:rPr>
        <w:t xml:space="preserve">  </w:t>
      </w:r>
      <w:r w:rsidRPr="00943A99">
        <w:rPr>
          <w:b/>
          <w:sz w:val="20"/>
          <w:szCs w:val="20"/>
        </w:rPr>
        <w:t>AIRPORT</w:t>
      </w:r>
      <w:r w:rsidR="001F763A" w:rsidRPr="00943A99">
        <w:rPr>
          <w:b/>
          <w:sz w:val="20"/>
          <w:szCs w:val="20"/>
        </w:rPr>
        <w:t xml:space="preserve"> </w:t>
      </w:r>
      <w:r w:rsidRPr="00943A99">
        <w:rPr>
          <w:b/>
          <w:sz w:val="20"/>
          <w:szCs w:val="20"/>
        </w:rPr>
        <w:t xml:space="preserve"> </w:t>
      </w:r>
      <w:r w:rsidR="001F763A" w:rsidRPr="00943A99">
        <w:rPr>
          <w:b/>
          <w:sz w:val="20"/>
          <w:szCs w:val="20"/>
        </w:rPr>
        <w:t xml:space="preserve"> </w:t>
      </w:r>
      <w:r w:rsidRPr="00943A99">
        <w:rPr>
          <w:sz w:val="20"/>
          <w:szCs w:val="20"/>
        </w:rPr>
        <w:t>(</w:t>
      </w:r>
      <w:r w:rsidRPr="00943A99">
        <w:rPr>
          <w:b/>
          <w:sz w:val="20"/>
          <w:szCs w:val="20"/>
        </w:rPr>
        <w:t>K</w:t>
      </w:r>
      <w:r w:rsidR="00943A99">
        <w:rPr>
          <w:b/>
          <w:sz w:val="20"/>
          <w:szCs w:val="20"/>
        </w:rPr>
        <w:t>.S.A</w:t>
      </w:r>
      <w:r w:rsidRPr="00943A99">
        <w:rPr>
          <w:b/>
          <w:sz w:val="20"/>
          <w:szCs w:val="20"/>
        </w:rPr>
        <w:t>)</w:t>
      </w:r>
    </w:p>
    <w:p w:rsidR="002304ED" w:rsidRDefault="002304ED">
      <w:pPr>
        <w:pStyle w:val="BodyText"/>
        <w:spacing w:before="2"/>
        <w:ind w:left="0"/>
        <w:rPr>
          <w:b/>
          <w:sz w:val="19"/>
        </w:rPr>
      </w:pPr>
    </w:p>
    <w:p w:rsidR="002304ED" w:rsidRDefault="003A462D">
      <w:pPr>
        <w:pStyle w:val="ListParagraph"/>
        <w:numPr>
          <w:ilvl w:val="0"/>
          <w:numId w:val="1"/>
        </w:numPr>
        <w:tabs>
          <w:tab w:val="left" w:pos="480"/>
          <w:tab w:val="left" w:pos="481"/>
        </w:tabs>
        <w:spacing w:before="1" w:line="208" w:lineRule="auto"/>
        <w:ind w:right="469"/>
      </w:pPr>
      <w:r>
        <w:t xml:space="preserve">Disseminating all the work orders being received on weekly basis </w:t>
      </w:r>
      <w:r>
        <w:rPr>
          <w:spacing w:val="-3"/>
        </w:rPr>
        <w:t xml:space="preserve">for </w:t>
      </w:r>
      <w:r>
        <w:t xml:space="preserve">preventive maintenance </w:t>
      </w:r>
      <w:r>
        <w:rPr>
          <w:spacing w:val="2"/>
        </w:rPr>
        <w:t xml:space="preserve">and </w:t>
      </w:r>
      <w:r>
        <w:t xml:space="preserve">corrective maintenance </w:t>
      </w:r>
      <w:r>
        <w:rPr>
          <w:spacing w:val="-3"/>
        </w:rPr>
        <w:t xml:space="preserve">on </w:t>
      </w:r>
      <w:r>
        <w:t>daily</w:t>
      </w:r>
      <w:r>
        <w:rPr>
          <w:spacing w:val="1"/>
        </w:rPr>
        <w:t xml:space="preserve"> </w:t>
      </w:r>
      <w:r>
        <w:t>basis</w:t>
      </w:r>
    </w:p>
    <w:p w:rsidR="002304ED" w:rsidRDefault="003A462D">
      <w:pPr>
        <w:pStyle w:val="ListParagraph"/>
        <w:numPr>
          <w:ilvl w:val="0"/>
          <w:numId w:val="1"/>
        </w:numPr>
        <w:tabs>
          <w:tab w:val="left" w:pos="480"/>
          <w:tab w:val="left" w:pos="481"/>
        </w:tabs>
        <w:spacing w:line="259" w:lineRule="exact"/>
      </w:pPr>
      <w:r>
        <w:t xml:space="preserve">Conducting all the functional test of the panel once a year </w:t>
      </w:r>
      <w:r>
        <w:rPr>
          <w:spacing w:val="-3"/>
        </w:rPr>
        <w:t xml:space="preserve">for </w:t>
      </w:r>
      <w:r>
        <w:t>each</w:t>
      </w:r>
      <w:r>
        <w:rPr>
          <w:spacing w:val="-13"/>
        </w:rPr>
        <w:t xml:space="preserve"> </w:t>
      </w:r>
      <w:r>
        <w:t>panel</w:t>
      </w:r>
    </w:p>
    <w:p w:rsidR="002304ED" w:rsidRDefault="003A462D">
      <w:pPr>
        <w:pStyle w:val="ListParagraph"/>
        <w:numPr>
          <w:ilvl w:val="0"/>
          <w:numId w:val="1"/>
        </w:numPr>
        <w:tabs>
          <w:tab w:val="left" w:pos="481"/>
        </w:tabs>
        <w:spacing w:before="14" w:line="216" w:lineRule="auto"/>
        <w:ind w:right="458"/>
        <w:jc w:val="both"/>
      </w:pPr>
      <w:r>
        <w:t xml:space="preserve">FIRE and LIFE SAFETY SYSTEMS: All kinds </w:t>
      </w:r>
      <w:r>
        <w:rPr>
          <w:spacing w:val="-3"/>
        </w:rPr>
        <w:t xml:space="preserve">of </w:t>
      </w:r>
      <w:r>
        <w:t xml:space="preserve">maintenance and trouble shooting </w:t>
      </w:r>
      <w:r>
        <w:rPr>
          <w:spacing w:val="-3"/>
        </w:rPr>
        <w:t xml:space="preserve">of </w:t>
      </w:r>
      <w:r>
        <w:t xml:space="preserve">fire alarm control panel (FACP) including smoke detector, Heat detector, Beam detector, duct detector, </w:t>
      </w:r>
      <w:r>
        <w:rPr>
          <w:spacing w:val="-3"/>
        </w:rPr>
        <w:t xml:space="preserve">UV </w:t>
      </w:r>
      <w:r>
        <w:t xml:space="preserve">detector </w:t>
      </w:r>
      <w:r>
        <w:rPr>
          <w:spacing w:val="-3"/>
        </w:rPr>
        <w:t xml:space="preserve">etc. </w:t>
      </w:r>
      <w:r>
        <w:t xml:space="preserve">with de-activation and re-activation </w:t>
      </w:r>
      <w:r>
        <w:rPr>
          <w:spacing w:val="-3"/>
        </w:rPr>
        <w:t xml:space="preserve">of </w:t>
      </w:r>
      <w:r>
        <w:t xml:space="preserve">FACP </w:t>
      </w:r>
      <w:r>
        <w:rPr>
          <w:spacing w:val="-3"/>
        </w:rPr>
        <w:t xml:space="preserve">for </w:t>
      </w:r>
      <w:r>
        <w:t xml:space="preserve">assisting other department like utility, </w:t>
      </w:r>
      <w:r>
        <w:rPr>
          <w:spacing w:val="-3"/>
        </w:rPr>
        <w:t xml:space="preserve">HVAC </w:t>
      </w:r>
      <w:r>
        <w:t>and electrical systems</w:t>
      </w:r>
    </w:p>
    <w:p w:rsidR="002304ED" w:rsidRDefault="003A462D">
      <w:pPr>
        <w:pStyle w:val="ListParagraph"/>
        <w:numPr>
          <w:ilvl w:val="0"/>
          <w:numId w:val="1"/>
        </w:numPr>
        <w:tabs>
          <w:tab w:val="left" w:pos="480"/>
          <w:tab w:val="left" w:pos="481"/>
        </w:tabs>
        <w:spacing w:before="4"/>
        <w:ind w:right="448"/>
      </w:pPr>
      <w:r>
        <w:t>BUILDING AUTOMATION SYSTEM computer through airport monitoring system. Also involved in maintaining several key installation facilities in the airport like Saudi catering, control tower, air</w:t>
      </w:r>
      <w:r>
        <w:rPr>
          <w:spacing w:val="-34"/>
        </w:rPr>
        <w:t xml:space="preserve"> </w:t>
      </w:r>
      <w:r>
        <w:t>cargo</w:t>
      </w:r>
    </w:p>
    <w:p w:rsidR="002304ED" w:rsidRDefault="003A462D">
      <w:pPr>
        <w:pStyle w:val="ListParagraph"/>
        <w:numPr>
          <w:ilvl w:val="0"/>
          <w:numId w:val="1"/>
        </w:numPr>
        <w:tabs>
          <w:tab w:val="left" w:pos="480"/>
          <w:tab w:val="left" w:pos="481"/>
        </w:tabs>
        <w:spacing w:before="48" w:line="258" w:lineRule="exact"/>
      </w:pPr>
      <w:r>
        <w:t>Co-ordinates with all the concern Main Contractor &amp;</w:t>
      </w:r>
      <w:r w:rsidR="00D148A1">
        <w:t xml:space="preserve"> </w:t>
      </w:r>
      <w:r>
        <w:t>subcontractors who is responsible for functional</w:t>
      </w:r>
      <w:r>
        <w:rPr>
          <w:spacing w:val="50"/>
        </w:rPr>
        <w:t xml:space="preserve"> </w:t>
      </w:r>
      <w:r>
        <w:t>test</w:t>
      </w:r>
    </w:p>
    <w:p w:rsidR="002304ED" w:rsidRDefault="00D148A1" w:rsidP="00D148A1">
      <w:pPr>
        <w:pStyle w:val="BodyText"/>
        <w:spacing w:before="11" w:line="213" w:lineRule="auto"/>
        <w:ind w:right="454"/>
        <w:jc w:val="both"/>
      </w:pPr>
      <w:r>
        <w:t>i</w:t>
      </w:r>
      <w:r w:rsidR="000F77B3">
        <w:t>.e</w:t>
      </w:r>
      <w:r w:rsidR="003A462D">
        <w:t>. fire dep</w:t>
      </w:r>
      <w:r>
        <w:t>ar</w:t>
      </w:r>
      <w:r w:rsidR="003A462D">
        <w:t>t</w:t>
      </w:r>
      <w:r>
        <w:t>ment</w:t>
      </w:r>
      <w:r w:rsidR="003A462D">
        <w:t>, safety inspector, service desk, airfield operation, control tower, Q.A. dept. and responsible authorities in the premises where the test will be conducted</w:t>
      </w:r>
    </w:p>
    <w:p w:rsidR="002304ED" w:rsidRDefault="003A462D">
      <w:pPr>
        <w:pStyle w:val="ListParagraph"/>
        <w:numPr>
          <w:ilvl w:val="0"/>
          <w:numId w:val="1"/>
        </w:numPr>
        <w:tabs>
          <w:tab w:val="left" w:pos="480"/>
          <w:tab w:val="left" w:pos="481"/>
        </w:tabs>
        <w:spacing w:before="6"/>
      </w:pPr>
      <w:r>
        <w:t>Maintains all track records of daily work</w:t>
      </w:r>
      <w:r>
        <w:rPr>
          <w:spacing w:val="-9"/>
        </w:rPr>
        <w:t xml:space="preserve"> </w:t>
      </w:r>
      <w:r>
        <w:t>activities</w:t>
      </w:r>
    </w:p>
    <w:p w:rsidR="002304ED" w:rsidRDefault="003A462D">
      <w:pPr>
        <w:pStyle w:val="ListParagraph"/>
        <w:numPr>
          <w:ilvl w:val="0"/>
          <w:numId w:val="1"/>
        </w:numPr>
        <w:tabs>
          <w:tab w:val="left" w:pos="480"/>
          <w:tab w:val="left" w:pos="481"/>
        </w:tabs>
        <w:spacing w:before="67" w:line="208" w:lineRule="auto"/>
        <w:ind w:right="466"/>
      </w:pPr>
      <w:r>
        <w:t>Maintains building automation computer hardware system and security system by performing and corrective maintenance as</w:t>
      </w:r>
      <w:r>
        <w:rPr>
          <w:spacing w:val="-4"/>
        </w:rPr>
        <w:t xml:space="preserve"> </w:t>
      </w:r>
      <w:r>
        <w:t>required</w:t>
      </w:r>
    </w:p>
    <w:p w:rsidR="002304ED" w:rsidRDefault="003A462D" w:rsidP="00D30F4C">
      <w:pPr>
        <w:pStyle w:val="ListParagraph"/>
        <w:numPr>
          <w:ilvl w:val="0"/>
          <w:numId w:val="1"/>
        </w:numPr>
        <w:tabs>
          <w:tab w:val="left" w:pos="480"/>
          <w:tab w:val="left" w:pos="481"/>
        </w:tabs>
        <w:spacing w:before="67" w:line="208" w:lineRule="auto"/>
        <w:ind w:right="466"/>
      </w:pPr>
      <w:r>
        <w:t>King Khalid International Airport (K.K.I.A) project doing maintenance a</w:t>
      </w:r>
      <w:r w:rsidR="00D148A1">
        <w:t>s per standard</w:t>
      </w:r>
      <w:r w:rsidR="00D30F4C">
        <w:t>s of Saudi</w:t>
      </w:r>
      <w:r>
        <w:t xml:space="preserve"> </w:t>
      </w:r>
      <w:r w:rsidR="00F56648">
        <w:t>Aramco facility</w:t>
      </w:r>
      <w:r>
        <w:t xml:space="preserve"> at Airport for fire and life safety systems, UPS and security systems which is fully monitored 24*7</w:t>
      </w:r>
    </w:p>
    <w:p w:rsidR="002304ED" w:rsidRDefault="003A462D">
      <w:pPr>
        <w:pStyle w:val="BodyText"/>
        <w:spacing w:before="7"/>
        <w:ind w:left="0"/>
        <w:rPr>
          <w:sz w:val="21"/>
        </w:rPr>
      </w:pPr>
      <w:r>
        <w:rPr>
          <w:noProof/>
          <w:lang w:bidi="ar-SA"/>
        </w:rPr>
        <w:drawing>
          <wp:anchor distT="0" distB="0" distL="0" distR="0" simplePos="0" relativeHeight="268434479" behindDoc="1" locked="0" layoutInCell="1" allowOverlap="1">
            <wp:simplePos x="0" y="0"/>
            <wp:positionH relativeFrom="page">
              <wp:posOffset>896619</wp:posOffset>
            </wp:positionH>
            <wp:positionV relativeFrom="paragraph">
              <wp:posOffset>183111</wp:posOffset>
            </wp:positionV>
            <wp:extent cx="6070046" cy="6381"/>
            <wp:effectExtent l="0" t="0" r="0" b="0"/>
            <wp:wrapTopAndBottom/>
            <wp:docPr id="1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70046" cy="63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304ED" w:rsidRPr="00943A99" w:rsidRDefault="002304ED">
      <w:pPr>
        <w:pStyle w:val="BodyText"/>
        <w:spacing w:before="1"/>
        <w:ind w:left="0"/>
        <w:rPr>
          <w:sz w:val="20"/>
          <w:szCs w:val="20"/>
        </w:rPr>
      </w:pPr>
    </w:p>
    <w:p w:rsidR="002304ED" w:rsidRPr="00943A99" w:rsidRDefault="003A462D">
      <w:pPr>
        <w:ind w:left="120"/>
        <w:rPr>
          <w:b/>
          <w:sz w:val="20"/>
          <w:szCs w:val="20"/>
        </w:rPr>
      </w:pPr>
      <w:r w:rsidRPr="00943A99">
        <w:rPr>
          <w:bCs/>
          <w:sz w:val="20"/>
          <w:szCs w:val="20"/>
        </w:rPr>
        <w:t>PREVIOS JOB RESPONSIBILIES AT</w:t>
      </w:r>
      <w:r w:rsidRPr="00943A99">
        <w:rPr>
          <w:b/>
          <w:sz w:val="20"/>
          <w:szCs w:val="20"/>
        </w:rPr>
        <w:t xml:space="preserve"> S</w:t>
      </w:r>
      <w:r w:rsidR="004E453C">
        <w:rPr>
          <w:b/>
          <w:sz w:val="20"/>
          <w:szCs w:val="20"/>
        </w:rPr>
        <w:t>H</w:t>
      </w:r>
      <w:r w:rsidRPr="00943A99">
        <w:rPr>
          <w:b/>
          <w:sz w:val="20"/>
          <w:szCs w:val="20"/>
        </w:rPr>
        <w:t>RI</w:t>
      </w:r>
      <w:r w:rsidR="001F763A" w:rsidRPr="00943A99">
        <w:rPr>
          <w:b/>
          <w:sz w:val="20"/>
          <w:szCs w:val="20"/>
        </w:rPr>
        <w:t xml:space="preserve">  </w:t>
      </w:r>
      <w:r w:rsidRPr="00943A99">
        <w:rPr>
          <w:b/>
          <w:sz w:val="20"/>
          <w:szCs w:val="20"/>
        </w:rPr>
        <w:t xml:space="preserve"> VYENKATESHWARA </w:t>
      </w:r>
      <w:r w:rsidR="001F763A" w:rsidRPr="00943A99">
        <w:rPr>
          <w:b/>
          <w:sz w:val="20"/>
          <w:szCs w:val="20"/>
        </w:rPr>
        <w:t xml:space="preserve">  </w:t>
      </w:r>
      <w:r w:rsidRPr="00943A99">
        <w:rPr>
          <w:b/>
          <w:sz w:val="20"/>
          <w:szCs w:val="20"/>
        </w:rPr>
        <w:t>ELECTRONICS</w:t>
      </w:r>
    </w:p>
    <w:p w:rsidR="002304ED" w:rsidRDefault="002304ED">
      <w:pPr>
        <w:pStyle w:val="BodyText"/>
        <w:spacing w:before="6"/>
        <w:ind w:left="0"/>
        <w:rPr>
          <w:b/>
          <w:sz w:val="25"/>
        </w:rPr>
      </w:pPr>
    </w:p>
    <w:p w:rsidR="002304ED" w:rsidRDefault="003A462D">
      <w:pPr>
        <w:pStyle w:val="ListParagraph"/>
        <w:numPr>
          <w:ilvl w:val="0"/>
          <w:numId w:val="1"/>
        </w:numPr>
        <w:tabs>
          <w:tab w:val="left" w:pos="481"/>
        </w:tabs>
        <w:spacing w:line="218" w:lineRule="auto"/>
        <w:ind w:right="445"/>
        <w:jc w:val="both"/>
      </w:pPr>
      <w:r>
        <w:t xml:space="preserve">Assembling, installation and maintenance </w:t>
      </w:r>
      <w:r>
        <w:rPr>
          <w:spacing w:val="-3"/>
        </w:rPr>
        <w:t xml:space="preserve">of </w:t>
      </w:r>
      <w:r>
        <w:t xml:space="preserve">uninterruptible power supply having capacity </w:t>
      </w:r>
      <w:r>
        <w:rPr>
          <w:spacing w:val="-3"/>
        </w:rPr>
        <w:t xml:space="preserve">of </w:t>
      </w:r>
      <w:r>
        <w:t xml:space="preserve">300VA </w:t>
      </w:r>
      <w:r>
        <w:rPr>
          <w:spacing w:val="2"/>
        </w:rPr>
        <w:t xml:space="preserve">to </w:t>
      </w:r>
      <w:r>
        <w:t xml:space="preserve">2KVA online and offline both by using MOSFET and IGBT technology manufacturing and maintenance  </w:t>
      </w:r>
      <w:r>
        <w:rPr>
          <w:spacing w:val="-3"/>
        </w:rPr>
        <w:t xml:space="preserve">of </w:t>
      </w:r>
      <w:r>
        <w:t>emergency light system, power inverter, battery charger</w:t>
      </w:r>
      <w:r>
        <w:rPr>
          <w:spacing w:val="19"/>
        </w:rPr>
        <w:t xml:space="preserve"> </w:t>
      </w:r>
      <w:r>
        <w:t>units</w:t>
      </w:r>
    </w:p>
    <w:p w:rsidR="002304ED" w:rsidRDefault="003A462D" w:rsidP="001B4EBA">
      <w:pPr>
        <w:pStyle w:val="ListParagraph"/>
        <w:numPr>
          <w:ilvl w:val="0"/>
          <w:numId w:val="1"/>
        </w:numPr>
        <w:tabs>
          <w:tab w:val="left" w:pos="480"/>
          <w:tab w:val="left" w:pos="481"/>
        </w:tabs>
        <w:spacing w:line="265" w:lineRule="exact"/>
      </w:pPr>
      <w:r>
        <w:t xml:space="preserve">Installation and maintenance </w:t>
      </w:r>
      <w:r>
        <w:rPr>
          <w:spacing w:val="-3"/>
        </w:rPr>
        <w:t xml:space="preserve">of </w:t>
      </w:r>
      <w:r w:rsidR="001B4EBA">
        <w:t>Fire Alarm System,</w:t>
      </w:r>
      <w:r>
        <w:t xml:space="preserve"> camera and access door control system</w:t>
      </w:r>
    </w:p>
    <w:p w:rsidR="002304ED" w:rsidRPr="00943A99" w:rsidRDefault="003A462D">
      <w:pPr>
        <w:pStyle w:val="BodyText"/>
        <w:spacing w:before="10"/>
        <w:ind w:left="0"/>
        <w:rPr>
          <w:sz w:val="20"/>
          <w:szCs w:val="20"/>
        </w:rPr>
      </w:pPr>
      <w:r>
        <w:rPr>
          <w:noProof/>
          <w:lang w:bidi="ar-SA"/>
        </w:rPr>
        <w:drawing>
          <wp:anchor distT="0" distB="0" distL="0" distR="0" simplePos="0" relativeHeight="268434503" behindDoc="1" locked="0" layoutInCell="1" allowOverlap="1">
            <wp:simplePos x="0" y="0"/>
            <wp:positionH relativeFrom="page">
              <wp:posOffset>896619</wp:posOffset>
            </wp:positionH>
            <wp:positionV relativeFrom="paragraph">
              <wp:posOffset>184657</wp:posOffset>
            </wp:positionV>
            <wp:extent cx="6070410" cy="6381"/>
            <wp:effectExtent l="0" t="0" r="0" b="0"/>
            <wp:wrapTopAndBottom/>
            <wp:docPr id="3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70410" cy="63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E56EE">
        <w:rPr>
          <w:sz w:val="20"/>
          <w:szCs w:val="20"/>
        </w:rPr>
        <w:t xml:space="preserve">, </w:t>
      </w:r>
    </w:p>
    <w:p w:rsidR="002304ED" w:rsidRPr="00943A99" w:rsidRDefault="002304ED">
      <w:pPr>
        <w:pStyle w:val="BodyText"/>
        <w:spacing w:before="5"/>
        <w:ind w:left="0"/>
        <w:rPr>
          <w:sz w:val="20"/>
          <w:szCs w:val="20"/>
        </w:rPr>
      </w:pPr>
    </w:p>
    <w:p w:rsidR="002304ED" w:rsidRPr="00943A99" w:rsidRDefault="003A462D">
      <w:pPr>
        <w:ind w:left="120"/>
        <w:rPr>
          <w:b/>
          <w:sz w:val="20"/>
          <w:szCs w:val="20"/>
        </w:rPr>
      </w:pPr>
      <w:r w:rsidRPr="00943A99">
        <w:rPr>
          <w:bCs/>
          <w:sz w:val="20"/>
          <w:szCs w:val="20"/>
        </w:rPr>
        <w:t>PREVIOS JOB RESPONSIBILIES AT</w:t>
      </w:r>
      <w:r w:rsidRPr="00943A99">
        <w:rPr>
          <w:b/>
          <w:sz w:val="20"/>
          <w:szCs w:val="20"/>
        </w:rPr>
        <w:t xml:space="preserve"> SHWETA</w:t>
      </w:r>
      <w:r w:rsidR="001F763A" w:rsidRPr="00943A99">
        <w:rPr>
          <w:b/>
          <w:sz w:val="20"/>
          <w:szCs w:val="20"/>
        </w:rPr>
        <w:t xml:space="preserve">  </w:t>
      </w:r>
      <w:r w:rsidRPr="00943A99">
        <w:rPr>
          <w:b/>
          <w:sz w:val="20"/>
          <w:szCs w:val="20"/>
        </w:rPr>
        <w:t xml:space="preserve"> ELECTRONICS</w:t>
      </w:r>
    </w:p>
    <w:p w:rsidR="002304ED" w:rsidRDefault="002304ED">
      <w:pPr>
        <w:pStyle w:val="BodyText"/>
        <w:spacing w:before="9"/>
        <w:ind w:left="0"/>
        <w:rPr>
          <w:b/>
          <w:sz w:val="18"/>
        </w:rPr>
      </w:pPr>
    </w:p>
    <w:p w:rsidR="002304ED" w:rsidRDefault="003A462D">
      <w:pPr>
        <w:pStyle w:val="ListParagraph"/>
        <w:numPr>
          <w:ilvl w:val="0"/>
          <w:numId w:val="1"/>
        </w:numPr>
        <w:tabs>
          <w:tab w:val="left" w:pos="537"/>
          <w:tab w:val="left" w:pos="539"/>
        </w:tabs>
        <w:spacing w:line="269" w:lineRule="exact"/>
        <w:ind w:left="538" w:hanging="418"/>
      </w:pPr>
      <w:r>
        <w:t xml:space="preserve">Installation and Maintenance </w:t>
      </w:r>
      <w:r>
        <w:rPr>
          <w:spacing w:val="-3"/>
        </w:rPr>
        <w:t xml:space="preserve">of </w:t>
      </w:r>
      <w:r>
        <w:t xml:space="preserve">C.C.T.V. fire alarm system, </w:t>
      </w:r>
      <w:r>
        <w:rPr>
          <w:spacing w:val="-3"/>
        </w:rPr>
        <w:t xml:space="preserve">water </w:t>
      </w:r>
      <w:r>
        <w:t>level control and home security</w:t>
      </w:r>
      <w:r>
        <w:rPr>
          <w:spacing w:val="-2"/>
        </w:rPr>
        <w:t xml:space="preserve"> </w:t>
      </w:r>
      <w:r>
        <w:t>system</w:t>
      </w:r>
    </w:p>
    <w:p w:rsidR="002304ED" w:rsidRDefault="003A462D">
      <w:pPr>
        <w:pStyle w:val="ListParagraph"/>
        <w:numPr>
          <w:ilvl w:val="0"/>
          <w:numId w:val="1"/>
        </w:numPr>
        <w:tabs>
          <w:tab w:val="left" w:pos="537"/>
          <w:tab w:val="left" w:pos="539"/>
        </w:tabs>
        <w:ind w:left="538" w:hanging="418"/>
      </w:pPr>
      <w:r>
        <w:t xml:space="preserve">Installation and Maintenance </w:t>
      </w:r>
      <w:r>
        <w:rPr>
          <w:spacing w:val="-3"/>
        </w:rPr>
        <w:t xml:space="preserve">of </w:t>
      </w:r>
      <w:r>
        <w:t>Power inverter and Uninterruptible Power</w:t>
      </w:r>
      <w:r>
        <w:rPr>
          <w:spacing w:val="7"/>
        </w:rPr>
        <w:t xml:space="preserve"> </w:t>
      </w:r>
      <w:r>
        <w:t>Supply</w:t>
      </w:r>
    </w:p>
    <w:p w:rsidR="002304ED" w:rsidRDefault="003A462D">
      <w:pPr>
        <w:pStyle w:val="BodyText"/>
        <w:spacing w:before="9"/>
        <w:ind w:left="0"/>
        <w:rPr>
          <w:sz w:val="21"/>
        </w:rPr>
      </w:pPr>
      <w:r>
        <w:rPr>
          <w:noProof/>
          <w:lang w:bidi="ar-SA"/>
        </w:rPr>
        <w:drawing>
          <wp:anchor distT="0" distB="0" distL="0" distR="0" simplePos="0" relativeHeight="268434527" behindDoc="1" locked="0" layoutInCell="1" allowOverlap="1">
            <wp:simplePos x="0" y="0"/>
            <wp:positionH relativeFrom="page">
              <wp:posOffset>896619</wp:posOffset>
            </wp:positionH>
            <wp:positionV relativeFrom="paragraph">
              <wp:posOffset>184167</wp:posOffset>
            </wp:positionV>
            <wp:extent cx="6070410" cy="6381"/>
            <wp:effectExtent l="0" t="0" r="0" b="0"/>
            <wp:wrapTopAndBottom/>
            <wp:docPr id="5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70410" cy="63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304ED" w:rsidRDefault="002304ED">
      <w:pPr>
        <w:pStyle w:val="BodyText"/>
        <w:spacing w:before="2"/>
        <w:ind w:left="0"/>
        <w:rPr>
          <w:sz w:val="10"/>
        </w:rPr>
      </w:pPr>
    </w:p>
    <w:tbl>
      <w:tblPr>
        <w:tblW w:w="0" w:type="auto"/>
        <w:tblInd w:w="280" w:type="dxa"/>
        <w:tblLayout w:type="fixed"/>
        <w:tblCellMar>
          <w:left w:w="0" w:type="dxa"/>
          <w:right w:w="0" w:type="dxa"/>
        </w:tblCellMar>
        <w:tblLook w:val="01E0"/>
      </w:tblPr>
      <w:tblGrid>
        <w:gridCol w:w="7820"/>
      </w:tblGrid>
      <w:tr w:rsidR="002304ED" w:rsidTr="009E56EE">
        <w:trPr>
          <w:trHeight w:val="1003"/>
        </w:trPr>
        <w:tc>
          <w:tcPr>
            <w:tcW w:w="7820" w:type="dxa"/>
          </w:tcPr>
          <w:p w:rsidR="002304ED" w:rsidRPr="00943A99" w:rsidRDefault="003A462D">
            <w:pPr>
              <w:pStyle w:val="TableParagraph"/>
              <w:spacing w:before="0" w:line="244" w:lineRule="exact"/>
              <w:rPr>
                <w:b/>
                <w:sz w:val="20"/>
                <w:szCs w:val="20"/>
              </w:rPr>
            </w:pPr>
            <w:r w:rsidRPr="00943A99">
              <w:rPr>
                <w:b/>
                <w:sz w:val="20"/>
                <w:szCs w:val="20"/>
              </w:rPr>
              <w:t>PERSONAL DETAIL</w:t>
            </w:r>
          </w:p>
          <w:p w:rsidR="002304ED" w:rsidRDefault="002304ED">
            <w:pPr>
              <w:pStyle w:val="TableParagraph"/>
              <w:spacing w:before="9"/>
              <w:ind w:left="0"/>
              <w:rPr>
                <w:sz w:val="21"/>
              </w:rPr>
            </w:pPr>
          </w:p>
          <w:p w:rsidR="002304ED" w:rsidRDefault="003A462D">
            <w:pPr>
              <w:pStyle w:val="TableParagraph"/>
              <w:tabs>
                <w:tab w:val="left" w:pos="2735"/>
              </w:tabs>
              <w:spacing w:before="0" w:line="251" w:lineRule="exact"/>
            </w:pPr>
            <w:r>
              <w:t>Father's</w:t>
            </w:r>
            <w:r>
              <w:rPr>
                <w:spacing w:val="-1"/>
              </w:rPr>
              <w:t xml:space="preserve"> </w:t>
            </w:r>
            <w:r>
              <w:t>Name</w:t>
            </w:r>
            <w:r>
              <w:tab/>
              <w:t xml:space="preserve">: </w:t>
            </w:r>
            <w:r>
              <w:rPr>
                <w:spacing w:val="-3"/>
              </w:rPr>
              <w:t>Khalid</w:t>
            </w:r>
            <w:r>
              <w:rPr>
                <w:spacing w:val="1"/>
              </w:rPr>
              <w:t xml:space="preserve"> </w:t>
            </w:r>
            <w:r>
              <w:t>Arewale</w:t>
            </w:r>
          </w:p>
          <w:p w:rsidR="002304ED" w:rsidRDefault="003A462D" w:rsidP="009E56EE">
            <w:pPr>
              <w:pStyle w:val="TableParagraph"/>
              <w:tabs>
                <w:tab w:val="left" w:pos="2735"/>
              </w:tabs>
              <w:spacing w:before="0" w:line="237" w:lineRule="exact"/>
              <w:ind w:left="2735" w:right="-863" w:hanging="2535"/>
            </w:pPr>
            <w:r>
              <w:t>Address</w:t>
            </w:r>
            <w:r>
              <w:tab/>
              <w:t xml:space="preserve">: </w:t>
            </w:r>
            <w:r w:rsidR="009E56EE">
              <w:t>284, Taj apartment, Flat No.1, Sakhar Peth, Solapur</w:t>
            </w:r>
          </w:p>
        </w:tc>
      </w:tr>
      <w:tr w:rsidR="002304ED" w:rsidTr="009E56EE">
        <w:trPr>
          <w:trHeight w:val="252"/>
        </w:trPr>
        <w:tc>
          <w:tcPr>
            <w:tcW w:w="7820" w:type="dxa"/>
          </w:tcPr>
          <w:p w:rsidR="002304ED" w:rsidRDefault="009E56EE" w:rsidP="009E56EE">
            <w:pPr>
              <w:pStyle w:val="TableParagraph"/>
              <w:tabs>
                <w:tab w:val="left" w:pos="2734"/>
              </w:tabs>
              <w:spacing w:before="0" w:line="232" w:lineRule="exact"/>
              <w:ind w:left="0"/>
            </w:pPr>
            <w:r>
              <w:t xml:space="preserve">    </w:t>
            </w:r>
            <w:r w:rsidR="003A462D">
              <w:t>Date</w:t>
            </w:r>
            <w:r w:rsidR="003A462D">
              <w:rPr>
                <w:spacing w:val="-4"/>
              </w:rPr>
              <w:t xml:space="preserve"> </w:t>
            </w:r>
            <w:r w:rsidR="003A462D">
              <w:rPr>
                <w:spacing w:val="-3"/>
              </w:rPr>
              <w:t>of</w:t>
            </w:r>
            <w:r w:rsidR="003A462D">
              <w:rPr>
                <w:spacing w:val="1"/>
              </w:rPr>
              <w:t xml:space="preserve"> </w:t>
            </w:r>
            <w:r w:rsidR="003A462D">
              <w:t>Birth</w:t>
            </w:r>
            <w:r w:rsidR="003A462D">
              <w:tab/>
              <w:t>: 20 March</w:t>
            </w:r>
            <w:r w:rsidR="003A462D">
              <w:rPr>
                <w:spacing w:val="-8"/>
              </w:rPr>
              <w:t xml:space="preserve"> </w:t>
            </w:r>
            <w:r w:rsidR="003A462D">
              <w:t>1977</w:t>
            </w:r>
          </w:p>
        </w:tc>
      </w:tr>
      <w:tr w:rsidR="002304ED" w:rsidTr="009E56EE">
        <w:trPr>
          <w:trHeight w:val="503"/>
        </w:trPr>
        <w:tc>
          <w:tcPr>
            <w:tcW w:w="7820" w:type="dxa"/>
          </w:tcPr>
          <w:p w:rsidR="002304ED" w:rsidRDefault="003A462D">
            <w:pPr>
              <w:pStyle w:val="TableParagraph"/>
              <w:tabs>
                <w:tab w:val="left" w:pos="2706"/>
              </w:tabs>
              <w:spacing w:before="0" w:line="247" w:lineRule="exact"/>
            </w:pPr>
            <w:r>
              <w:t>Passport</w:t>
            </w:r>
            <w:r>
              <w:rPr>
                <w:spacing w:val="3"/>
              </w:rPr>
              <w:t xml:space="preserve"> </w:t>
            </w:r>
            <w:r>
              <w:rPr>
                <w:spacing w:val="-3"/>
              </w:rPr>
              <w:t>No.</w:t>
            </w:r>
            <w:r>
              <w:rPr>
                <w:spacing w:val="-3"/>
              </w:rPr>
              <w:tab/>
            </w:r>
            <w:r w:rsidR="00023BBA">
              <w:rPr>
                <w:spacing w:val="-3"/>
              </w:rPr>
              <w:t xml:space="preserve"> </w:t>
            </w:r>
            <w:r>
              <w:t xml:space="preserve">: </w:t>
            </w:r>
            <w:r w:rsidR="00023BBA">
              <w:t xml:space="preserve"> </w:t>
            </w:r>
            <w:r>
              <w:t>H</w:t>
            </w:r>
            <w:r>
              <w:rPr>
                <w:spacing w:val="-6"/>
              </w:rPr>
              <w:t xml:space="preserve"> </w:t>
            </w:r>
            <w:r>
              <w:t>7725334</w:t>
            </w:r>
          </w:p>
          <w:p w:rsidR="002304ED" w:rsidRDefault="003A462D">
            <w:pPr>
              <w:pStyle w:val="TableParagraph"/>
              <w:tabs>
                <w:tab w:val="left" w:pos="2716"/>
              </w:tabs>
              <w:spacing w:before="1" w:line="236" w:lineRule="exact"/>
            </w:pPr>
            <w:r>
              <w:t>Date</w:t>
            </w:r>
            <w:r>
              <w:rPr>
                <w:spacing w:val="-5"/>
              </w:rPr>
              <w:t xml:space="preserve"> </w:t>
            </w:r>
            <w:r>
              <w:rPr>
                <w:spacing w:val="-3"/>
              </w:rPr>
              <w:t>of</w:t>
            </w:r>
            <w:r>
              <w:rPr>
                <w:spacing w:val="1"/>
              </w:rPr>
              <w:t xml:space="preserve"> </w:t>
            </w:r>
            <w:r>
              <w:t>Expiry</w:t>
            </w:r>
            <w:r>
              <w:tab/>
              <w:t xml:space="preserve">: 18 </w:t>
            </w:r>
            <w:r>
              <w:rPr>
                <w:spacing w:val="-3"/>
              </w:rPr>
              <w:t>Dec</w:t>
            </w:r>
            <w:r>
              <w:t xml:space="preserve"> 2019</w:t>
            </w:r>
          </w:p>
        </w:tc>
      </w:tr>
      <w:tr w:rsidR="002304ED" w:rsidTr="009E56EE">
        <w:trPr>
          <w:trHeight w:val="247"/>
        </w:trPr>
        <w:tc>
          <w:tcPr>
            <w:tcW w:w="7820" w:type="dxa"/>
          </w:tcPr>
          <w:p w:rsidR="002304ED" w:rsidRDefault="003A462D">
            <w:pPr>
              <w:pStyle w:val="TableParagraph"/>
              <w:tabs>
                <w:tab w:val="left" w:pos="2711"/>
              </w:tabs>
              <w:spacing w:before="0" w:line="227" w:lineRule="exact"/>
            </w:pPr>
            <w:r>
              <w:t>GCC</w:t>
            </w:r>
            <w:r>
              <w:rPr>
                <w:spacing w:val="1"/>
              </w:rPr>
              <w:t xml:space="preserve"> </w:t>
            </w:r>
            <w:r>
              <w:t>License</w:t>
            </w:r>
            <w:r>
              <w:tab/>
              <w:t>: Valid Driving License of Saudi</w:t>
            </w:r>
            <w:r>
              <w:rPr>
                <w:spacing w:val="-19"/>
              </w:rPr>
              <w:t xml:space="preserve"> </w:t>
            </w:r>
            <w:r>
              <w:t>Arabia</w:t>
            </w:r>
          </w:p>
        </w:tc>
      </w:tr>
    </w:tbl>
    <w:p w:rsidR="002304ED" w:rsidRDefault="002304ED">
      <w:pPr>
        <w:pStyle w:val="BodyText"/>
        <w:ind w:left="0"/>
        <w:rPr>
          <w:sz w:val="26"/>
        </w:rPr>
      </w:pPr>
    </w:p>
    <w:p w:rsidR="002304ED" w:rsidRDefault="002304ED">
      <w:pPr>
        <w:pStyle w:val="BodyText"/>
        <w:ind w:left="0"/>
        <w:rPr>
          <w:sz w:val="26"/>
        </w:rPr>
      </w:pPr>
    </w:p>
    <w:p w:rsidR="002304ED" w:rsidRPr="00943A99" w:rsidRDefault="003A462D">
      <w:pPr>
        <w:pStyle w:val="Heading1"/>
        <w:spacing w:before="162"/>
        <w:ind w:left="0" w:right="726"/>
        <w:jc w:val="right"/>
        <w:rPr>
          <w:sz w:val="20"/>
          <w:szCs w:val="20"/>
        </w:rPr>
      </w:pPr>
      <w:r w:rsidRPr="00943A99">
        <w:rPr>
          <w:sz w:val="20"/>
          <w:szCs w:val="20"/>
          <w:u w:val="single"/>
        </w:rPr>
        <w:t>AHETESHAM AHMED</w:t>
      </w:r>
    </w:p>
    <w:sectPr w:rsidR="002304ED" w:rsidRPr="00943A99" w:rsidSect="002304ED">
      <w:pgSz w:w="11910" w:h="16840"/>
      <w:pgMar w:top="700" w:right="560" w:bottom="280" w:left="96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1234EFF"/>
    <w:multiLevelType w:val="hybridMultilevel"/>
    <w:tmpl w:val="3DC6241C"/>
    <w:lvl w:ilvl="0" w:tplc="8C563336">
      <w:numFmt w:val="bullet"/>
      <w:lvlText w:val=""/>
      <w:lvlJc w:val="left"/>
      <w:pPr>
        <w:ind w:left="48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en-US"/>
      </w:rPr>
    </w:lvl>
    <w:lvl w:ilvl="1" w:tplc="30C0C2F8">
      <w:numFmt w:val="bullet"/>
      <w:lvlText w:val=""/>
      <w:lvlJc w:val="left"/>
      <w:pPr>
        <w:ind w:left="480" w:hanging="269"/>
      </w:pPr>
      <w:rPr>
        <w:rFonts w:ascii="Symbol" w:eastAsia="Symbol" w:hAnsi="Symbol" w:cs="Symbol" w:hint="default"/>
        <w:w w:val="100"/>
        <w:sz w:val="22"/>
        <w:szCs w:val="22"/>
        <w:lang w:val="en-US" w:eastAsia="en-US" w:bidi="en-US"/>
      </w:rPr>
    </w:lvl>
    <w:lvl w:ilvl="2" w:tplc="17D2151C">
      <w:numFmt w:val="bullet"/>
      <w:lvlText w:val="•"/>
      <w:lvlJc w:val="left"/>
      <w:pPr>
        <w:ind w:left="2460" w:hanging="269"/>
      </w:pPr>
      <w:rPr>
        <w:rFonts w:hint="default"/>
        <w:lang w:val="en-US" w:eastAsia="en-US" w:bidi="en-US"/>
      </w:rPr>
    </w:lvl>
    <w:lvl w:ilvl="3" w:tplc="486CAFCC">
      <w:numFmt w:val="bullet"/>
      <w:lvlText w:val="•"/>
      <w:lvlJc w:val="left"/>
      <w:pPr>
        <w:ind w:left="3451" w:hanging="269"/>
      </w:pPr>
      <w:rPr>
        <w:rFonts w:hint="default"/>
        <w:lang w:val="en-US" w:eastAsia="en-US" w:bidi="en-US"/>
      </w:rPr>
    </w:lvl>
    <w:lvl w:ilvl="4" w:tplc="CDB2DC08">
      <w:numFmt w:val="bullet"/>
      <w:lvlText w:val="•"/>
      <w:lvlJc w:val="left"/>
      <w:pPr>
        <w:ind w:left="4441" w:hanging="269"/>
      </w:pPr>
      <w:rPr>
        <w:rFonts w:hint="default"/>
        <w:lang w:val="en-US" w:eastAsia="en-US" w:bidi="en-US"/>
      </w:rPr>
    </w:lvl>
    <w:lvl w:ilvl="5" w:tplc="D10E96CE">
      <w:numFmt w:val="bullet"/>
      <w:lvlText w:val="•"/>
      <w:lvlJc w:val="left"/>
      <w:pPr>
        <w:ind w:left="5432" w:hanging="269"/>
      </w:pPr>
      <w:rPr>
        <w:rFonts w:hint="default"/>
        <w:lang w:val="en-US" w:eastAsia="en-US" w:bidi="en-US"/>
      </w:rPr>
    </w:lvl>
    <w:lvl w:ilvl="6" w:tplc="C0A29E02">
      <w:numFmt w:val="bullet"/>
      <w:lvlText w:val="•"/>
      <w:lvlJc w:val="left"/>
      <w:pPr>
        <w:ind w:left="6422" w:hanging="269"/>
      </w:pPr>
      <w:rPr>
        <w:rFonts w:hint="default"/>
        <w:lang w:val="en-US" w:eastAsia="en-US" w:bidi="en-US"/>
      </w:rPr>
    </w:lvl>
    <w:lvl w:ilvl="7" w:tplc="457E6186">
      <w:numFmt w:val="bullet"/>
      <w:lvlText w:val="•"/>
      <w:lvlJc w:val="left"/>
      <w:pPr>
        <w:ind w:left="7412" w:hanging="269"/>
      </w:pPr>
      <w:rPr>
        <w:rFonts w:hint="default"/>
        <w:lang w:val="en-US" w:eastAsia="en-US" w:bidi="en-US"/>
      </w:rPr>
    </w:lvl>
    <w:lvl w:ilvl="8" w:tplc="E2881B52">
      <w:numFmt w:val="bullet"/>
      <w:lvlText w:val="•"/>
      <w:lvlJc w:val="left"/>
      <w:pPr>
        <w:ind w:left="8403" w:hanging="269"/>
      </w:pPr>
      <w:rPr>
        <w:rFonts w:hint="default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</w:compat>
  <w:rsids>
    <w:rsidRoot w:val="002304ED"/>
    <w:rsid w:val="00023BBA"/>
    <w:rsid w:val="000F77B3"/>
    <w:rsid w:val="00111E49"/>
    <w:rsid w:val="001B4EBA"/>
    <w:rsid w:val="001F5D79"/>
    <w:rsid w:val="001F763A"/>
    <w:rsid w:val="002046F2"/>
    <w:rsid w:val="002304ED"/>
    <w:rsid w:val="00263386"/>
    <w:rsid w:val="00281DB0"/>
    <w:rsid w:val="002B7083"/>
    <w:rsid w:val="002C2272"/>
    <w:rsid w:val="0030797D"/>
    <w:rsid w:val="00327D1C"/>
    <w:rsid w:val="00335F73"/>
    <w:rsid w:val="00347479"/>
    <w:rsid w:val="003A462D"/>
    <w:rsid w:val="003E75A0"/>
    <w:rsid w:val="003F0C17"/>
    <w:rsid w:val="0044285B"/>
    <w:rsid w:val="00453DD7"/>
    <w:rsid w:val="004609B1"/>
    <w:rsid w:val="00465AE4"/>
    <w:rsid w:val="004D2BFF"/>
    <w:rsid w:val="004E453C"/>
    <w:rsid w:val="00545E14"/>
    <w:rsid w:val="005A039E"/>
    <w:rsid w:val="00620594"/>
    <w:rsid w:val="007066D9"/>
    <w:rsid w:val="007C40D9"/>
    <w:rsid w:val="00842357"/>
    <w:rsid w:val="00854100"/>
    <w:rsid w:val="008D2092"/>
    <w:rsid w:val="00932B9F"/>
    <w:rsid w:val="00943A99"/>
    <w:rsid w:val="00944A92"/>
    <w:rsid w:val="009D2261"/>
    <w:rsid w:val="009E56EE"/>
    <w:rsid w:val="00A074C5"/>
    <w:rsid w:val="00AD3F10"/>
    <w:rsid w:val="00C56036"/>
    <w:rsid w:val="00CD2946"/>
    <w:rsid w:val="00D148A1"/>
    <w:rsid w:val="00D30F4C"/>
    <w:rsid w:val="00DD0331"/>
    <w:rsid w:val="00EE5004"/>
    <w:rsid w:val="00F56648"/>
    <w:rsid w:val="00FA7E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2304ED"/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uiPriority w:val="1"/>
    <w:qFormat/>
    <w:rsid w:val="002304ED"/>
    <w:pPr>
      <w:ind w:left="12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2304ED"/>
    <w:pPr>
      <w:ind w:left="480"/>
    </w:pPr>
  </w:style>
  <w:style w:type="paragraph" w:styleId="ListParagraph">
    <w:name w:val="List Paragraph"/>
    <w:basedOn w:val="Normal"/>
    <w:uiPriority w:val="1"/>
    <w:qFormat/>
    <w:rsid w:val="002304ED"/>
    <w:pPr>
      <w:ind w:left="480" w:hanging="360"/>
    </w:pPr>
  </w:style>
  <w:style w:type="paragraph" w:customStyle="1" w:styleId="TableParagraph">
    <w:name w:val="Table Paragraph"/>
    <w:basedOn w:val="Normal"/>
    <w:uiPriority w:val="1"/>
    <w:qFormat/>
    <w:rsid w:val="002304ED"/>
    <w:pPr>
      <w:spacing w:before="20"/>
      <w:ind w:left="2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akaa92@yahoo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mailto:ahmedk.arewale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3</Pages>
  <Words>1325</Words>
  <Characters>7558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Fatima</dc:creator>
  <cp:lastModifiedBy>Fatima</cp:lastModifiedBy>
  <cp:revision>45</cp:revision>
  <dcterms:created xsi:type="dcterms:W3CDTF">2018-04-08T08:41:00Z</dcterms:created>
  <dcterms:modified xsi:type="dcterms:W3CDTF">2018-09-03T06:57:00Z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2017-04-11T00:00:00Z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2018-04-08T00:00:00Z</vt:filetime>
  </property>
</Properties>
</file>