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ahoma" w:hAnsi="Tahoma" w:cs="Tahoma"/>
          <w:b/>
          <w:b/>
          <w:bCs/>
          <w:sz w:val="40"/>
          <w:szCs w:val="40"/>
        </w:rPr>
      </w:pPr>
      <w:r>
        <w:drawing>
          <wp:anchor behindDoc="0" distT="0" distB="0" distL="114935" distR="114935" simplePos="0" locked="0" layoutInCell="1" allowOverlap="1" relativeHeight="2">
            <wp:simplePos x="0" y="0"/>
            <wp:positionH relativeFrom="margin">
              <wp:posOffset>4425315</wp:posOffset>
            </wp:positionH>
            <wp:positionV relativeFrom="margin">
              <wp:posOffset>-600075</wp:posOffset>
            </wp:positionV>
            <wp:extent cx="1400810" cy="1706880"/>
            <wp:effectExtent l="0" t="0" r="0" b="0"/>
            <wp:wrapSquare wrapText="bothSides"/>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rcRect l="0" t="0" r="0" b="0"/>
                    <a:stretch>
                      <a:fillRect/>
                    </a:stretch>
                  </pic:blipFill>
                  <pic:spPr bwMode="auto">
                    <a:xfrm>
                      <a:off x="0" y="0"/>
                      <a:ext cx="1400810" cy="1706880"/>
                    </a:xfrm>
                    <a:prstGeom prst="rect">
                      <a:avLst/>
                    </a:prstGeom>
                  </pic:spPr>
                </pic:pic>
              </a:graphicData>
            </a:graphic>
          </wp:anchor>
        </w:drawing>
      </w:r>
      <w:r>
        <w:rPr>
          <w:lang w:val="en-US" w:eastAsia="en-US"/>
        </w:rPr>
        <w:t>B</w:t>
      </w:r>
      <w:r>
        <w:rPr>
          <w:lang w:val="en-US" w:eastAsia="en-US"/>
        </w:rPr>
        <w:t>HARGAV MOHABATBHAI MER</w:t>
      </w:r>
      <w:r>
        <w:rPr>
          <w:rFonts w:cs="Tahoma" w:ascii="Tahoma" w:hAnsi="Tahoma"/>
          <w:b/>
          <w:bCs/>
          <w:sz w:val="40"/>
          <w:szCs w:val="40"/>
        </w:rPr>
        <w:t xml:space="preserve">                      </w:t>
      </w:r>
    </w:p>
    <w:p>
      <w:pPr>
        <w:pStyle w:val="Normal"/>
        <w:spacing w:lineRule="auto" w:line="360"/>
        <w:rPr>
          <w:rFonts w:ascii="Tahoma" w:hAnsi="Tahoma" w:cs="Tahoma"/>
          <w:b/>
          <w:b/>
          <w:bCs/>
          <w:sz w:val="20"/>
          <w:szCs w:val="20"/>
          <w:lang w:val="en-US"/>
        </w:rPr>
      </w:pPr>
      <w:r>
        <w:rPr>
          <w:rFonts w:eastAsia="Tahoma" w:cs="Tahoma" w:ascii="Tahoma" w:hAnsi="Tahoma"/>
          <w:b/>
          <w:bCs/>
          <w:sz w:val="22"/>
          <w:szCs w:val="22"/>
          <w:lang w:val="en-US"/>
        </w:rPr>
        <w:t xml:space="preserve"> </w:t>
      </w:r>
      <w:r>
        <w:rPr>
          <w:rFonts w:cs="Tahoma" w:ascii="Tahoma" w:hAnsi="Tahoma"/>
          <w:b/>
          <w:bCs/>
          <w:sz w:val="22"/>
          <w:szCs w:val="22"/>
          <w:lang w:val="en-US"/>
        </w:rPr>
        <w:t>FABRICATOR cum WELDER</w:t>
      </w:r>
    </w:p>
    <w:p>
      <w:pPr>
        <w:pStyle w:val="Normal"/>
        <w:rPr>
          <w:rFonts w:ascii="Tahoma" w:hAnsi="Tahoma" w:cs="Tahoma"/>
          <w:sz w:val="21"/>
          <w:szCs w:val="21"/>
        </w:rPr>
      </w:pPr>
      <w:r>
        <w:rPr>
          <w:rFonts w:cs="Tahoma" w:ascii="Tahoma" w:hAnsi="Tahoma"/>
          <w:sz w:val="21"/>
          <w:szCs w:val="21"/>
        </w:rPr>
        <w:t xml:space="preserve">D.O.B.: </w:t>
      </w:r>
      <w:r>
        <w:rPr>
          <w:rFonts w:cs="Tahoma" w:ascii="Tahoma" w:hAnsi="Tahoma"/>
          <w:sz w:val="21"/>
          <w:szCs w:val="21"/>
          <w:lang w:val="en-US"/>
        </w:rPr>
        <w:t>13-nov-1988</w:t>
        <w:tab/>
      </w:r>
    </w:p>
    <w:p>
      <w:pPr>
        <w:pStyle w:val="Normal"/>
        <w:rPr>
          <w:rFonts w:ascii="Tahoma" w:hAnsi="Tahoma" w:cs="Tahoma"/>
          <w:sz w:val="21"/>
          <w:szCs w:val="21"/>
        </w:rPr>
      </w:pPr>
      <w:r>
        <w:rPr>
          <w:rFonts w:cs="Tahoma" w:ascii="Tahoma" w:hAnsi="Tahoma"/>
          <w:sz w:val="21"/>
          <w:szCs w:val="21"/>
        </w:rPr>
        <w:t>Nationality: India</w:t>
      </w:r>
    </w:p>
    <w:p>
      <w:pPr>
        <w:pStyle w:val="Normal"/>
        <w:rPr>
          <w:rFonts w:ascii="Tahoma" w:hAnsi="Tahoma" w:cs="Tahoma"/>
          <w:sz w:val="21"/>
          <w:szCs w:val="21"/>
        </w:rPr>
      </w:pPr>
      <w:r>
        <w:rPr>
          <w:rFonts w:cs="Tahoma" w:ascii="Tahoma" w:hAnsi="Tahoma"/>
          <w:sz w:val="21"/>
          <w:szCs w:val="21"/>
        </w:rPr>
        <w:t>Location:</w:t>
      </w:r>
      <w:r>
        <w:rPr>
          <w:rFonts w:cs="Tahoma" w:ascii="Tahoma" w:hAnsi="Tahoma"/>
          <w:sz w:val="21"/>
          <w:szCs w:val="21"/>
          <w:lang w:val="en-US"/>
        </w:rPr>
        <w:t xml:space="preserve"> Bhavnagar,Gujarat</w:t>
      </w:r>
    </w:p>
    <w:p>
      <w:pPr>
        <w:pStyle w:val="Normal"/>
        <w:rPr>
          <w:rFonts w:ascii="Tahoma" w:hAnsi="Tahoma" w:cs="Tahoma"/>
          <w:sz w:val="21"/>
          <w:szCs w:val="21"/>
        </w:rPr>
      </w:pPr>
      <w:r>
        <w:rPr>
          <w:rFonts w:cs="Tahoma" w:ascii="Tahoma" w:hAnsi="Tahoma"/>
          <w:sz w:val="21"/>
          <w:szCs w:val="21"/>
        </w:rPr>
        <w:t xml:space="preserve">Mobile: +91 </w:t>
      </w:r>
      <w:r>
        <w:rPr>
          <w:rFonts w:cs="Tahoma" w:ascii="Tahoma" w:hAnsi="Tahoma"/>
          <w:sz w:val="21"/>
          <w:szCs w:val="21"/>
          <w:lang w:val="en-US"/>
        </w:rPr>
        <w:t>9824060867-9722935445</w:t>
      </w:r>
    </w:p>
    <w:p>
      <w:pPr>
        <w:pStyle w:val="Normal"/>
        <w:pBdr>
          <w:bottom w:val="single" w:sz="6" w:space="1" w:color="000000"/>
        </w:pBdr>
        <w:rPr>
          <w:rFonts w:ascii="Tahoma" w:hAnsi="Tahoma" w:cs="Tahoma"/>
          <w:sz w:val="21"/>
          <w:szCs w:val="21"/>
        </w:rPr>
      </w:pPr>
      <w:r>
        <w:rPr>
          <w:rFonts w:cs="Tahoma" w:ascii="Tahoma" w:hAnsi="Tahoma"/>
          <w:sz w:val="21"/>
          <w:szCs w:val="21"/>
        </w:rPr>
        <w:t>Email:</w:t>
      </w:r>
      <w:r>
        <w:rPr>
          <w:rFonts w:cs="Tahoma" w:ascii="Tahoma" w:hAnsi="Tahoma"/>
          <w:sz w:val="21"/>
          <w:szCs w:val="21"/>
          <w:lang w:val="en-US"/>
        </w:rPr>
        <w:t xml:space="preserve"> bhargav.mer@gmail.com</w:t>
      </w:r>
    </w:p>
    <w:p>
      <w:pPr>
        <w:pStyle w:val="Normal"/>
        <w:pBdr>
          <w:bottom w:val="single" w:sz="6" w:space="1" w:color="000000"/>
        </w:pBdr>
        <w:rPr>
          <w:rFonts w:ascii="Tahoma" w:hAnsi="Tahoma" w:cs="Tahoma"/>
          <w:sz w:val="21"/>
          <w:szCs w:val="21"/>
        </w:rPr>
      </w:pPr>
      <w:r>
        <w:rPr>
          <w:rFonts w:cs="Tahoma" w:ascii="Tahoma" w:hAnsi="Tahoma"/>
          <w:sz w:val="21"/>
          <w:szCs w:val="21"/>
        </w:rPr>
        <w:t xml:space="preserve">Indian Passport no: </w:t>
      </w:r>
      <w:r>
        <w:rPr>
          <w:rFonts w:cs="Tahoma" w:ascii="Tahoma" w:hAnsi="Tahoma"/>
          <w:sz w:val="21"/>
          <w:szCs w:val="21"/>
          <w:lang w:val="en-US"/>
        </w:rPr>
        <w:t>S4449298</w:t>
      </w:r>
      <w:r>
        <w:rPr>
          <w:rFonts w:cs="Tahoma" w:ascii="Tahoma" w:hAnsi="Tahoma"/>
          <w:sz w:val="21"/>
          <w:szCs w:val="21"/>
        </w:rPr>
        <w:t xml:space="preserve"> </w:t>
      </w:r>
    </w:p>
    <w:p>
      <w:pPr>
        <w:pStyle w:val="Normal"/>
        <w:pBdr>
          <w:bottom w:val="single" w:sz="6" w:space="1" w:color="000000"/>
        </w:pBdr>
        <w:jc w:val="right"/>
        <w:rPr>
          <w:rFonts w:ascii="Tahoma" w:hAnsi="Tahoma" w:cs="Tahoma"/>
          <w:sz w:val="16"/>
          <w:szCs w:val="16"/>
        </w:rPr>
      </w:pPr>
      <w:r>
        <w:rPr>
          <w:rFonts w:cs="Tahoma" w:ascii="Tahoma" w:hAnsi="Tahoma"/>
          <w:sz w:val="16"/>
          <w:szCs w:val="16"/>
        </w:rPr>
      </w:r>
    </w:p>
    <w:p>
      <w:pPr>
        <w:pStyle w:val="Heading1"/>
        <w:numPr>
          <w:ilvl w:val="0"/>
          <w:numId w:val="1"/>
        </w:numPr>
        <w:rPr>
          <w:rFonts w:ascii="Tahoma" w:hAnsi="Tahoma" w:cs="Tahoma"/>
          <w:sz w:val="24"/>
          <w:szCs w:val="24"/>
        </w:rPr>
      </w:pPr>
      <w:r>
        <w:rPr>
          <w:rFonts w:cs="Tahoma" w:ascii="Tahoma" w:hAnsi="Tahoma"/>
          <w:sz w:val="24"/>
          <w:szCs w:val="24"/>
        </w:rPr>
        <w:t>PROFILE</w:t>
      </w:r>
    </w:p>
    <w:p>
      <w:pPr>
        <w:pStyle w:val="Normal"/>
        <w:spacing w:lineRule="auto" w:line="360"/>
        <w:ind w:left="245" w:hanging="0"/>
        <w:rPr>
          <w:rFonts w:ascii="Tahoma" w:hAnsi="Tahoma" w:cs="Tahoma"/>
          <w:sz w:val="21"/>
          <w:szCs w:val="21"/>
        </w:rPr>
      </w:pPr>
      <w:r>
        <w:rPr>
          <w:rFonts w:cs="Tahoma" w:ascii="Tahoma" w:hAnsi="Tahoma"/>
          <w:sz w:val="21"/>
          <w:szCs w:val="21"/>
          <w:lang w:val="en-US"/>
        </w:rPr>
        <w:t>BHARGAV MER</w:t>
      </w:r>
      <w:r>
        <w:rPr>
          <w:rFonts w:cs="Tahoma" w:ascii="Tahoma" w:hAnsi="Tahoma"/>
          <w:sz w:val="21"/>
          <w:szCs w:val="21"/>
        </w:rPr>
        <w:t xml:space="preserve"> is an accomplished </w:t>
      </w:r>
      <w:r>
        <w:rPr>
          <w:rFonts w:cs="Tahoma" w:ascii="Tahoma" w:hAnsi="Tahoma"/>
          <w:sz w:val="21"/>
          <w:szCs w:val="21"/>
          <w:lang w:val="en-US"/>
        </w:rPr>
        <w:t xml:space="preserve">FITTER </w:t>
      </w:r>
      <w:r>
        <w:rPr>
          <w:rFonts w:cs="Tahoma" w:ascii="Tahoma" w:hAnsi="Tahoma"/>
          <w:sz w:val="21"/>
          <w:szCs w:val="21"/>
        </w:rPr>
        <w:t>with</w:t>
      </w:r>
      <w:r>
        <w:rPr>
          <w:rFonts w:cs="Tahoma" w:ascii="Tahoma" w:hAnsi="Tahoma"/>
          <w:sz w:val="21"/>
          <w:szCs w:val="21"/>
          <w:lang w:val="en-US"/>
        </w:rPr>
        <w:t xml:space="preserve"> 8 </w:t>
      </w:r>
      <w:r>
        <w:rPr>
          <w:rFonts w:cs="Tahoma" w:ascii="Tahoma" w:hAnsi="Tahoma"/>
          <w:sz w:val="21"/>
          <w:szCs w:val="21"/>
        </w:rPr>
        <w:t xml:space="preserve">years of experience as a </w:t>
      </w:r>
      <w:r>
        <w:rPr>
          <w:rFonts w:cs="Tahoma" w:ascii="Tahoma" w:hAnsi="Tahoma"/>
          <w:sz w:val="21"/>
          <w:szCs w:val="21"/>
          <w:lang w:val="en-US"/>
        </w:rPr>
        <w:t>FABRICATOR</w:t>
      </w:r>
      <w:r>
        <w:rPr>
          <w:rFonts w:cs="Tahoma" w:ascii="Tahoma" w:hAnsi="Tahoma"/>
          <w:sz w:val="21"/>
          <w:szCs w:val="21"/>
        </w:rPr>
        <w:t xml:space="preserve">. He has proven success in organizing </w:t>
      </w:r>
      <w:r>
        <w:rPr>
          <w:rFonts w:cs="Tahoma" w:ascii="Tahoma" w:hAnsi="Tahoma"/>
          <w:sz w:val="21"/>
          <w:szCs w:val="21"/>
          <w:lang w:val="en-US"/>
        </w:rPr>
        <w:t>task.</w:t>
      </w:r>
    </w:p>
    <w:p>
      <w:pPr>
        <w:pStyle w:val="Heading1"/>
        <w:numPr>
          <w:ilvl w:val="0"/>
          <w:numId w:val="1"/>
        </w:numPr>
        <w:rPr>
          <w:rFonts w:ascii="Tahoma" w:hAnsi="Tahoma" w:cs="Tahoma"/>
          <w:sz w:val="24"/>
          <w:szCs w:val="24"/>
        </w:rPr>
      </w:pPr>
      <w:r>
        <w:rPr>
          <w:rFonts w:cs="Tahoma" w:ascii="Tahoma" w:hAnsi="Tahoma"/>
          <w:sz w:val="24"/>
          <w:szCs w:val="24"/>
        </w:rPr>
        <w:t>OBJECTIVE</w:t>
      </w:r>
    </w:p>
    <w:p>
      <w:pPr>
        <w:pStyle w:val="Normal"/>
        <w:rPr>
          <w:rFonts w:ascii="Verdana" w:hAnsi="Verdana"/>
          <w:sz w:val="21"/>
          <w:szCs w:val="21"/>
        </w:rPr>
      </w:pPr>
      <w:r>
        <w:rPr>
          <w:rFonts w:ascii="Verdana" w:hAnsi="Verdana"/>
          <w:sz w:val="21"/>
          <w:szCs w:val="21"/>
        </w:rPr>
        <w:t>Seeking new challenges, which effectively utilize my expertise and provide opportunities for knowledge enhancement and career growth to develop skills in every field with extensive response and reception to on the job learning.</w:t>
      </w:r>
    </w:p>
    <w:p>
      <w:pPr>
        <w:pStyle w:val="Heading1"/>
        <w:numPr>
          <w:ilvl w:val="0"/>
          <w:numId w:val="1"/>
        </w:numPr>
        <w:rPr>
          <w:rFonts w:ascii="Tahoma" w:hAnsi="Tahoma" w:cs="Tahoma"/>
          <w:sz w:val="24"/>
          <w:szCs w:val="24"/>
        </w:rPr>
      </w:pPr>
      <w:r>
        <w:rPr>
          <w:rFonts w:cs="Tahoma" w:ascii="Tahoma" w:hAnsi="Tahoma"/>
          <w:sz w:val="24"/>
          <w:szCs w:val="24"/>
        </w:rPr>
        <w:t>EDUCATION</w:t>
      </w:r>
    </w:p>
    <w:p>
      <w:pPr>
        <w:pStyle w:val="Normal"/>
        <w:numPr>
          <w:ilvl w:val="0"/>
          <w:numId w:val="2"/>
        </w:numPr>
        <w:ind w:left="150" w:firstLine="246"/>
        <w:rPr>
          <w:rFonts w:ascii="Tahoma" w:hAnsi="Tahoma" w:cs="Tahoma"/>
          <w:b/>
          <w:b/>
          <w:bCs/>
          <w:sz w:val="18"/>
          <w:szCs w:val="18"/>
          <w:lang w:val="en-US"/>
        </w:rPr>
      </w:pPr>
      <w:r>
        <w:rPr>
          <w:rFonts w:cs="Tahoma" w:ascii="Tahoma" w:hAnsi="Tahoma"/>
          <w:b/>
          <w:bCs/>
          <w:sz w:val="21"/>
          <w:szCs w:val="21"/>
          <w:lang w:val="en-US"/>
        </w:rPr>
        <w:t>I.T.I</w:t>
      </w:r>
      <w:r>
        <w:rPr>
          <w:rFonts w:cs="Tahoma" w:ascii="Tahoma" w:hAnsi="Tahoma"/>
          <w:b/>
          <w:bCs/>
          <w:sz w:val="18"/>
          <w:szCs w:val="18"/>
          <w:lang w:val="en-US"/>
        </w:rPr>
        <w:t xml:space="preserve"> (NCVT) FITTER-2006</w:t>
      </w:r>
    </w:p>
    <w:p>
      <w:pPr>
        <w:pStyle w:val="Normal"/>
        <w:numPr>
          <w:ilvl w:val="0"/>
          <w:numId w:val="2"/>
        </w:numPr>
        <w:ind w:left="150" w:firstLine="246"/>
        <w:rPr>
          <w:rFonts w:ascii="Tahoma" w:hAnsi="Tahoma" w:cs="Tahoma"/>
          <w:b/>
          <w:b/>
          <w:bCs/>
          <w:sz w:val="18"/>
          <w:szCs w:val="18"/>
          <w:lang w:val="en-US"/>
        </w:rPr>
      </w:pPr>
      <w:r>
        <w:rPr>
          <w:rFonts w:cs="Tahoma" w:ascii="Tahoma" w:hAnsi="Tahoma"/>
          <w:b/>
          <w:bCs/>
          <w:sz w:val="18"/>
          <w:szCs w:val="18"/>
          <w:lang w:val="en-US"/>
        </w:rPr>
        <w:t>S.S.C- GSEB-2004</w:t>
      </w:r>
    </w:p>
    <w:p>
      <w:pPr>
        <w:pStyle w:val="Heading1"/>
        <w:numPr>
          <w:ilvl w:val="0"/>
          <w:numId w:val="1"/>
        </w:numPr>
        <w:rPr>
          <w:rFonts w:ascii="Tahoma" w:hAnsi="Tahoma" w:cs="Tahoma"/>
          <w:sz w:val="24"/>
          <w:szCs w:val="24"/>
        </w:rPr>
      </w:pPr>
      <w:r>
        <w:rPr>
          <w:rFonts w:cs="Tahoma" w:ascii="Tahoma" w:hAnsi="Tahoma"/>
          <w:sz w:val="24"/>
          <w:szCs w:val="24"/>
        </w:rPr>
        <w:t>LANGUAGES</w:t>
      </w:r>
    </w:p>
    <w:p>
      <w:pPr>
        <w:pStyle w:val="Normal"/>
        <w:ind w:left="238" w:hanging="0"/>
        <w:rPr>
          <w:rFonts w:ascii="Tahoma" w:hAnsi="Tahoma" w:cs="Tahoma"/>
          <w:sz w:val="18"/>
          <w:szCs w:val="18"/>
        </w:rPr>
      </w:pPr>
      <w:r>
        <w:rPr>
          <w:rFonts w:eastAsia="Tahoma" w:cs="Tahoma" w:ascii="Tahoma" w:hAnsi="Tahoma"/>
          <w:b/>
          <w:bCs/>
          <w:sz w:val="18"/>
          <w:szCs w:val="18"/>
        </w:rPr>
        <w:t xml:space="preserve"> </w:t>
      </w:r>
    </w:p>
    <w:p>
      <w:pPr>
        <w:pStyle w:val="Normal"/>
        <w:ind w:left="238" w:hanging="0"/>
        <w:rPr>
          <w:rFonts w:ascii="Tahoma" w:hAnsi="Tahoma" w:cs="Tahoma"/>
          <w:sz w:val="21"/>
          <w:szCs w:val="21"/>
        </w:rPr>
      </w:pPr>
      <w:r>
        <w:rPr>
          <w:rFonts w:cs="Tahoma" w:ascii="Tahoma" w:hAnsi="Tahoma"/>
          <w:b/>
          <w:bCs/>
          <w:sz w:val="21"/>
          <w:szCs w:val="21"/>
        </w:rPr>
        <w:t>English –</w:t>
      </w:r>
      <w:r>
        <w:rPr>
          <w:rFonts w:cs="Tahoma" w:ascii="Tahoma" w:hAnsi="Tahoma"/>
          <w:sz w:val="21"/>
          <w:szCs w:val="21"/>
        </w:rPr>
        <w:t xml:space="preserve"> Excellent reading, writing </w:t>
      </w:r>
    </w:p>
    <w:p>
      <w:pPr>
        <w:pStyle w:val="Normal"/>
        <w:ind w:left="238" w:hanging="0"/>
        <w:rPr>
          <w:rFonts w:ascii="Tahoma" w:hAnsi="Tahoma" w:cs="Tahoma"/>
          <w:sz w:val="21"/>
          <w:szCs w:val="21"/>
        </w:rPr>
      </w:pPr>
      <w:r>
        <w:rPr>
          <w:rFonts w:cs="Tahoma" w:ascii="Tahoma" w:hAnsi="Tahoma"/>
          <w:b/>
          <w:bCs/>
          <w:sz w:val="21"/>
          <w:szCs w:val="21"/>
        </w:rPr>
        <w:t xml:space="preserve">Hindi – </w:t>
      </w:r>
      <w:r>
        <w:rPr>
          <w:rFonts w:cs="Tahoma" w:ascii="Tahoma" w:hAnsi="Tahoma"/>
          <w:b/>
          <w:bCs/>
          <w:sz w:val="21"/>
          <w:szCs w:val="21"/>
          <w:lang w:val="en-US"/>
        </w:rPr>
        <w:t xml:space="preserve">    </w:t>
      </w:r>
      <w:r>
        <w:rPr>
          <w:rFonts w:cs="Tahoma" w:ascii="Tahoma" w:hAnsi="Tahoma"/>
          <w:sz w:val="21"/>
          <w:szCs w:val="21"/>
        </w:rPr>
        <w:t>Excellent reading, writing and speaking</w:t>
      </w:r>
    </w:p>
    <w:p>
      <w:pPr>
        <w:pStyle w:val="Normal"/>
        <w:ind w:left="238" w:hanging="0"/>
        <w:rPr>
          <w:rFonts w:ascii="Tahoma" w:hAnsi="Tahoma" w:cs="Tahoma"/>
          <w:b/>
          <w:b/>
          <w:bCs/>
          <w:sz w:val="21"/>
          <w:szCs w:val="21"/>
          <w:lang w:val="en-US"/>
        </w:rPr>
      </w:pPr>
      <w:r>
        <w:rPr>
          <w:rFonts w:cs="Tahoma" w:ascii="Tahoma" w:hAnsi="Tahoma"/>
          <w:b/>
          <w:bCs/>
          <w:sz w:val="21"/>
          <w:szCs w:val="21"/>
          <w:lang w:val="en-US"/>
        </w:rPr>
        <w:t>Gujarati--</w:t>
      </w:r>
      <w:r>
        <w:rPr>
          <w:rFonts w:cs="Tahoma" w:ascii="Tahoma" w:hAnsi="Tahoma"/>
          <w:sz w:val="21"/>
          <w:szCs w:val="21"/>
        </w:rPr>
        <w:t>Excellent reading, writing and speaking</w:t>
      </w:r>
    </w:p>
    <w:p>
      <w:pPr>
        <w:pStyle w:val="Normal"/>
        <w:spacing w:before="363" w:after="0"/>
        <w:rPr>
          <w:rFonts w:ascii="Tahoma" w:hAnsi="Tahoma" w:cs="Tahoma"/>
          <w:b/>
          <w:b/>
        </w:rPr>
      </w:pPr>
      <w:r>
        <w:rPr>
          <w:rFonts w:cs="Tahoma" w:ascii="Tahoma" w:hAnsi="Tahoma"/>
          <w:b/>
          <w:bCs/>
          <w:sz w:val="24"/>
          <w:szCs w:val="24"/>
        </w:rPr>
        <w:t>SPECIALIZED SKILLS</w:t>
      </w:r>
      <w:r>
        <w:rPr>
          <w:rFonts w:cs="Tahoma" w:ascii="Tahoma" w:hAnsi="Tahoma"/>
          <w:b/>
          <w:bCs/>
          <w:sz w:val="18"/>
          <w:szCs w:val="18"/>
          <w:lang w:val="en-US"/>
        </w:rPr>
        <w:t xml:space="preserve"> </w:t>
      </w:r>
      <w:r>
        <w:rPr>
          <w:rFonts w:cs="Tahoma" w:ascii="Tahoma" w:hAnsi="Tahoma"/>
          <w:b/>
          <w:bCs/>
          <w:sz w:val="21"/>
          <w:szCs w:val="21"/>
          <w:lang w:val="en-US"/>
        </w:rPr>
        <w:t xml:space="preserve"> &amp; </w:t>
      </w:r>
      <w:r>
        <w:rPr>
          <w:rFonts w:cs="Tahoma" w:ascii="Tahoma" w:hAnsi="Tahoma"/>
          <w:b/>
        </w:rPr>
        <w:t>Responsibilities and Role details:</w:t>
      </w:r>
    </w:p>
    <w:p>
      <w:pPr>
        <w:pStyle w:val="Normal"/>
        <w:numPr>
          <w:ilvl w:val="0"/>
          <w:numId w:val="0"/>
        </w:numPr>
        <w:ind w:left="0" w:hanging="0"/>
        <w:rPr>
          <w:rFonts w:ascii="Verdana" w:hAnsi="Verdana" w:cs="Tahoma"/>
          <w:b/>
          <w:b/>
          <w:sz w:val="18"/>
          <w:szCs w:val="18"/>
        </w:rPr>
      </w:pPr>
      <w:r>
        <w:rPr>
          <w:rFonts w:cs="Tahoma" w:ascii="Verdana" w:hAnsi="Verdana"/>
          <w:b/>
          <w:sz w:val="18"/>
          <w:szCs w:val="18"/>
        </w:rPr>
      </w:r>
    </w:p>
    <w:p>
      <w:pPr>
        <w:pStyle w:val="Normal"/>
        <w:numPr>
          <w:ilvl w:val="0"/>
          <w:numId w:val="0"/>
        </w:numPr>
        <w:ind w:left="0" w:firstLine="525"/>
        <w:rPr>
          <w:rFonts w:ascii="Verdana" w:hAnsi="Verdana"/>
          <w:sz w:val="21"/>
          <w:szCs w:val="21"/>
        </w:rPr>
      </w:pPr>
      <w:r>
        <w:rPr>
          <w:rFonts w:ascii="Verdana" w:hAnsi="Verdana"/>
          <w:sz w:val="21"/>
          <w:szCs w:val="21"/>
        </w:rPr>
        <w:t>Engineering Drawing and measuring instrumen</w:t>
      </w:r>
      <w:r>
        <w:rPr>
          <w:rFonts w:ascii="Verdana" w:hAnsi="Verdana"/>
          <w:sz w:val="21"/>
          <w:szCs w:val="21"/>
          <w:lang w:val="en-US"/>
        </w:rPr>
        <w:t>t.</w:t>
      </w:r>
    </w:p>
    <w:p>
      <w:pPr>
        <w:pStyle w:val="Normal"/>
        <w:numPr>
          <w:ilvl w:val="0"/>
          <w:numId w:val="3"/>
        </w:numPr>
        <w:tabs>
          <w:tab w:val="clear" w:pos="720"/>
        </w:tabs>
        <w:spacing w:before="100" w:after="0"/>
        <w:ind w:left="425" w:hanging="187"/>
        <w:rPr>
          <w:rFonts w:ascii="Verdana" w:hAnsi="Verdana"/>
          <w:sz w:val="21"/>
          <w:szCs w:val="21"/>
        </w:rPr>
      </w:pPr>
      <w:r>
        <w:rPr>
          <w:rFonts w:ascii="Verdana" w:hAnsi="Verdana"/>
          <w:sz w:val="21"/>
          <w:szCs w:val="21"/>
        </w:rPr>
        <w:t>Manufacturing Material use for stainless steel 304,316L</w:t>
      </w:r>
    </w:p>
    <w:p>
      <w:pPr>
        <w:pStyle w:val="Normal"/>
        <w:numPr>
          <w:ilvl w:val="0"/>
          <w:numId w:val="3"/>
        </w:numPr>
        <w:tabs>
          <w:tab w:val="clear" w:pos="720"/>
        </w:tabs>
        <w:spacing w:before="100" w:after="0"/>
        <w:ind w:left="425" w:hanging="187"/>
        <w:rPr>
          <w:rFonts w:ascii="Verdana" w:hAnsi="Verdana" w:cs="Verdana"/>
          <w:sz w:val="21"/>
          <w:szCs w:val="21"/>
        </w:rPr>
      </w:pPr>
      <w:r>
        <w:rPr>
          <w:rFonts w:cs="Verdana" w:ascii="Verdana" w:hAnsi="Verdana"/>
          <w:color w:val="333338"/>
          <w:sz w:val="21"/>
          <w:szCs w:val="21"/>
          <w:highlight w:val="white"/>
        </w:rPr>
        <w:t>Marking of Layouts Like Plate Cutting Layout, Nozzle Marking Layout Dished End Layout, Marking of Internals &amp; Externals</w:t>
      </w:r>
    </w:p>
    <w:p>
      <w:pPr>
        <w:pStyle w:val="Normal"/>
        <w:numPr>
          <w:ilvl w:val="0"/>
          <w:numId w:val="3"/>
        </w:numPr>
        <w:tabs>
          <w:tab w:val="clear" w:pos="720"/>
        </w:tabs>
        <w:ind w:left="425" w:hanging="187"/>
        <w:rPr>
          <w:rFonts w:ascii="Verdana" w:hAnsi="Verdana" w:cs="Verdana"/>
          <w:sz w:val="21"/>
          <w:szCs w:val="21"/>
        </w:rPr>
      </w:pPr>
      <w:r>
        <w:rPr>
          <w:rFonts w:cs="Verdana" w:ascii="Verdana" w:hAnsi="Verdana"/>
          <w:color w:val="333338"/>
          <w:sz w:val="21"/>
          <w:szCs w:val="21"/>
          <w:highlight w:val="white"/>
        </w:rPr>
        <w:t>Measurements &amp; Calculations of all such work Drawing Reading &amp; Interpretation for their work.</w:t>
      </w:r>
    </w:p>
    <w:p>
      <w:pPr>
        <w:pStyle w:val="Normal"/>
        <w:numPr>
          <w:ilvl w:val="0"/>
          <w:numId w:val="3"/>
        </w:numPr>
        <w:tabs>
          <w:tab w:val="clear" w:pos="720"/>
        </w:tabs>
        <w:spacing w:before="100" w:after="0"/>
        <w:ind w:left="425" w:hanging="187"/>
        <w:rPr>
          <w:rFonts w:ascii="Verdana" w:hAnsi="Verdana" w:cs="Verdana"/>
          <w:sz w:val="21"/>
          <w:szCs w:val="21"/>
        </w:rPr>
      </w:pPr>
      <w:r>
        <w:rPr>
          <w:rFonts w:cs="Verdana" w:ascii="Verdana" w:hAnsi="Verdana"/>
          <w:color w:val="333338"/>
          <w:sz w:val="21"/>
          <w:szCs w:val="21"/>
          <w:shd w:fill="FDFDFD" w:val="clear"/>
        </w:rPr>
        <w:t>Setup Like Shell Setup, L</w:t>
      </w:r>
      <w:r>
        <w:rPr>
          <w:rFonts w:cs="Verdana" w:ascii="Verdana" w:hAnsi="Verdana"/>
          <w:color w:val="333338"/>
          <w:sz w:val="21"/>
          <w:szCs w:val="21"/>
          <w:shd w:fill="FDFDFD" w:val="clear"/>
          <w:lang w:val="en-US"/>
        </w:rPr>
        <w:t>S</w:t>
      </w:r>
      <w:r>
        <w:rPr>
          <w:rFonts w:cs="Verdana" w:ascii="Verdana" w:hAnsi="Verdana"/>
          <w:color w:val="333338"/>
          <w:sz w:val="21"/>
          <w:szCs w:val="21"/>
          <w:shd w:fill="FDFDFD" w:val="clear"/>
        </w:rPr>
        <w:t xml:space="preserve"> &amp;</w:t>
      </w:r>
      <w:r>
        <w:rPr>
          <w:rFonts w:cs="Verdana" w:ascii="Verdana" w:hAnsi="Verdana"/>
          <w:color w:val="333338"/>
          <w:sz w:val="21"/>
          <w:szCs w:val="21"/>
          <w:shd w:fill="FDFDFD" w:val="clear"/>
          <w:lang w:val="en-US"/>
        </w:rPr>
        <w:t xml:space="preserve"> CS</w:t>
      </w:r>
      <w:r>
        <w:rPr>
          <w:rFonts w:cs="Verdana" w:ascii="Verdana" w:hAnsi="Verdana"/>
          <w:color w:val="333338"/>
          <w:sz w:val="21"/>
          <w:szCs w:val="21"/>
          <w:shd w:fill="FDFDFD" w:val="clear"/>
        </w:rPr>
        <w:t xml:space="preserve"> Seam Setup, Nozzle Setup, and Setup of Internal &amp; External Fittings</w:t>
      </w:r>
    </w:p>
    <w:p>
      <w:pPr>
        <w:pStyle w:val="Normal"/>
        <w:numPr>
          <w:ilvl w:val="0"/>
          <w:numId w:val="3"/>
        </w:numPr>
        <w:tabs>
          <w:tab w:val="clear" w:pos="720"/>
        </w:tabs>
        <w:spacing w:before="100" w:after="0"/>
        <w:ind w:left="425" w:hanging="187"/>
        <w:rPr>
          <w:rFonts w:ascii="Verdana" w:hAnsi="Verdana" w:cs="Verdana"/>
          <w:sz w:val="21"/>
          <w:szCs w:val="21"/>
        </w:rPr>
      </w:pPr>
      <w:r>
        <w:rPr>
          <w:rFonts w:cs="Verdana" w:ascii="Verdana" w:hAnsi="Verdana"/>
          <w:sz w:val="21"/>
          <w:szCs w:val="21"/>
        </w:rPr>
        <w:t>All type of hand power tools operating &amp;tacking, Grinding, Finishing. Cutting.</w:t>
      </w:r>
    </w:p>
    <w:p>
      <w:pPr>
        <w:pStyle w:val="Normal"/>
        <w:numPr>
          <w:ilvl w:val="0"/>
          <w:numId w:val="3"/>
        </w:numPr>
        <w:tabs>
          <w:tab w:val="clear" w:pos="720"/>
        </w:tabs>
        <w:spacing w:before="100" w:after="0"/>
        <w:ind w:left="425" w:hanging="187"/>
        <w:rPr>
          <w:rFonts w:ascii="Verdana" w:hAnsi="Verdana" w:cs="Verdana"/>
          <w:sz w:val="21"/>
          <w:szCs w:val="21"/>
        </w:rPr>
      </w:pPr>
      <w:r>
        <w:rPr>
          <w:rFonts w:eastAsia="Verdana" w:cs="Verdana" w:ascii="Verdana" w:hAnsi="Verdana"/>
          <w:sz w:val="21"/>
          <w:szCs w:val="21"/>
        </w:rPr>
        <w:t xml:space="preserve"> </w:t>
      </w:r>
      <w:r>
        <w:rPr>
          <w:rFonts w:cs="Verdana" w:ascii="Verdana" w:hAnsi="Verdana"/>
          <w:sz w:val="21"/>
          <w:szCs w:val="21"/>
        </w:rPr>
        <w:t>Workshop crane operating .lifting vessel-Tank-heavy metal parts,</w:t>
      </w:r>
    </w:p>
    <w:p>
      <w:pPr>
        <w:pStyle w:val="Normal"/>
        <w:numPr>
          <w:ilvl w:val="0"/>
          <w:numId w:val="3"/>
        </w:numPr>
        <w:tabs>
          <w:tab w:val="clear" w:pos="720"/>
        </w:tabs>
        <w:spacing w:before="100" w:after="0"/>
        <w:ind w:left="425" w:hanging="187"/>
        <w:rPr>
          <w:rFonts w:ascii="Verdana" w:hAnsi="Verdana" w:cs="Verdana"/>
          <w:sz w:val="21"/>
          <w:szCs w:val="21"/>
        </w:rPr>
      </w:pPr>
      <w:r>
        <w:rPr>
          <w:rFonts w:cs="Verdana" w:ascii="Verdana" w:hAnsi="Verdana"/>
          <w:sz w:val="21"/>
          <w:szCs w:val="21"/>
        </w:rPr>
        <w:t>Setup and operate fabricating machines, such as brakes, rolls, shears,cutters and drill presses.Hammer, chip and grind work piece to cut, bend and straighten metal</w:t>
      </w:r>
    </w:p>
    <w:p>
      <w:pPr>
        <w:pStyle w:val="Normal"/>
        <w:numPr>
          <w:ilvl w:val="0"/>
          <w:numId w:val="3"/>
        </w:numPr>
        <w:tabs>
          <w:tab w:val="clear" w:pos="720"/>
        </w:tabs>
        <w:spacing w:before="100" w:after="0"/>
        <w:ind w:left="425" w:hanging="187"/>
        <w:rPr>
          <w:rFonts w:ascii="Tahoma" w:hAnsi="Tahoma" w:cs="Tahoma"/>
          <w:sz w:val="21"/>
          <w:szCs w:val="21"/>
        </w:rPr>
      </w:pPr>
      <w:r>
        <w:rPr>
          <w:rFonts w:ascii="Verdana" w:hAnsi="Verdana"/>
          <w:b w:val="false"/>
          <w:bCs w:val="false"/>
          <w:sz w:val="21"/>
          <w:szCs w:val="21"/>
        </w:rPr>
        <w:t xml:space="preserve">Manufacturing –Stainless steel </w:t>
      </w:r>
      <w:r>
        <w:rPr>
          <w:rFonts w:ascii="Verdana" w:hAnsi="Verdana"/>
          <w:b w:val="false"/>
          <w:bCs w:val="false"/>
          <w:sz w:val="21"/>
          <w:szCs w:val="21"/>
          <w:lang w:val="en-US"/>
        </w:rPr>
        <w:t xml:space="preserve">machinery for food Beverages,pharma and Dairy </w:t>
      </w:r>
    </w:p>
    <w:p>
      <w:pPr>
        <w:pStyle w:val="Normal"/>
        <w:numPr>
          <w:ilvl w:val="0"/>
          <w:numId w:val="3"/>
        </w:numPr>
        <w:tabs>
          <w:tab w:val="clear" w:pos="720"/>
        </w:tabs>
        <w:spacing w:before="100" w:after="0"/>
        <w:ind w:left="425" w:hanging="187"/>
        <w:rPr>
          <w:rFonts w:ascii="Tahoma" w:hAnsi="Tahoma" w:cs="Tahoma"/>
          <w:sz w:val="21"/>
          <w:szCs w:val="21"/>
        </w:rPr>
      </w:pPr>
      <w:r>
        <w:rPr>
          <w:rFonts w:cs="Tahoma" w:ascii="Tahoma" w:hAnsi="Tahoma"/>
          <w:sz w:val="21"/>
          <w:szCs w:val="21"/>
          <w:lang w:val="en-US"/>
        </w:rPr>
        <w:t>Practical experience in ARC and TIG argon SS welding knowledge,</w:t>
      </w:r>
    </w:p>
    <w:p>
      <w:pPr>
        <w:pStyle w:val="Normal"/>
        <w:numPr>
          <w:ilvl w:val="0"/>
          <w:numId w:val="0"/>
        </w:numPr>
        <w:spacing w:before="100" w:after="0"/>
        <w:ind w:left="0" w:firstLine="210"/>
        <w:rPr>
          <w:rFonts w:ascii="Tahoma" w:hAnsi="Tahoma" w:cs="Tahoma"/>
          <w:b/>
          <w:b/>
          <w:bCs/>
          <w:sz w:val="21"/>
          <w:szCs w:val="21"/>
        </w:rPr>
      </w:pPr>
      <w:r>
        <w:rPr>
          <w:rFonts w:cs="Tahoma" w:ascii="Tahoma" w:hAnsi="Tahoma"/>
          <w:b/>
          <w:bCs/>
          <w:sz w:val="21"/>
          <w:szCs w:val="21"/>
        </w:rPr>
      </w:r>
    </w:p>
    <w:p>
      <w:pPr>
        <w:pStyle w:val="Normal"/>
        <w:numPr>
          <w:ilvl w:val="0"/>
          <w:numId w:val="0"/>
        </w:numPr>
        <w:spacing w:before="100" w:after="0"/>
        <w:ind w:left="0" w:hanging="0"/>
        <w:rPr>
          <w:rFonts w:ascii="Tahoma" w:hAnsi="Tahoma" w:cs="Tahoma"/>
          <w:b/>
          <w:b/>
          <w:bCs/>
          <w:sz w:val="24"/>
          <w:szCs w:val="24"/>
        </w:rPr>
      </w:pPr>
      <w:r>
        <w:rPr>
          <w:rFonts w:cs="Tahoma" w:ascii="Tahoma" w:hAnsi="Tahoma"/>
          <w:b/>
          <w:bCs/>
          <w:sz w:val="24"/>
          <w:szCs w:val="24"/>
        </w:rPr>
        <w:t>PROFESSIONAL EXPERIENCE</w:t>
      </w:r>
      <w:r>
        <w:rPr>
          <w:rFonts w:cs="Tahoma" w:ascii="Tahoma" w:hAnsi="Tahoma"/>
          <w:b/>
          <w:bCs/>
          <w:sz w:val="24"/>
          <w:szCs w:val="24"/>
          <w:lang w:val="en-US"/>
        </w:rPr>
        <w:t>:-</w:t>
      </w:r>
    </w:p>
    <w:p>
      <w:pPr>
        <w:pStyle w:val="Normal"/>
        <w:rPr>
          <w:rFonts w:ascii="Tahoma" w:hAnsi="Tahoma" w:cs="Tahoma"/>
          <w:sz w:val="24"/>
          <w:szCs w:val="24"/>
          <w:lang w:val="en-US"/>
        </w:rPr>
      </w:pPr>
      <w:r>
        <w:rPr>
          <w:rFonts w:eastAsia="Tahoma" w:cs="Tahoma" w:ascii="Tahoma" w:hAnsi="Tahoma"/>
          <w:sz w:val="24"/>
          <w:szCs w:val="24"/>
          <w:lang w:val="en-US"/>
        </w:rPr>
        <w:t xml:space="preserve">  </w:t>
      </w:r>
    </w:p>
    <w:p>
      <w:pPr>
        <w:pStyle w:val="Normal"/>
        <w:ind w:firstLine="200"/>
        <w:rPr>
          <w:rFonts w:ascii="Tahoma" w:hAnsi="Tahoma" w:cs="Tahoma"/>
          <w:b/>
          <w:b/>
          <w:bCs/>
          <w:sz w:val="20"/>
          <w:szCs w:val="20"/>
          <w:lang w:val="en-US"/>
        </w:rPr>
      </w:pPr>
      <w:r>
        <w:rPr>
          <w:rFonts w:eastAsia="Tahoma" w:cs="Tahoma" w:ascii="Tahoma" w:hAnsi="Tahoma"/>
          <w:b/>
          <w:bCs/>
          <w:sz w:val="20"/>
          <w:szCs w:val="20"/>
          <w:lang w:val="en-US"/>
        </w:rPr>
        <w:t xml:space="preserve"> </w:t>
      </w:r>
      <w:r>
        <w:rPr>
          <w:rFonts w:cs="Tahoma" w:ascii="Tahoma" w:hAnsi="Tahoma"/>
          <w:b/>
          <w:bCs/>
          <w:sz w:val="20"/>
          <w:szCs w:val="20"/>
          <w:lang w:val="en-US"/>
        </w:rPr>
        <w:t xml:space="preserve">JR TECHNICIAN(FABRICATOR)2006-2014 at I.D.M.C LIMITED V.U.NAGAR </w:t>
      </w:r>
    </w:p>
    <w:p>
      <w:pPr>
        <w:pStyle w:val="Normal"/>
        <w:ind w:firstLine="200"/>
        <w:rPr>
          <w:rFonts w:ascii="Tahoma" w:hAnsi="Tahoma" w:cs="Tahoma"/>
          <w:b/>
          <w:b/>
          <w:bCs/>
          <w:sz w:val="20"/>
          <w:szCs w:val="20"/>
          <w:lang w:val="en-US"/>
        </w:rPr>
      </w:pPr>
      <w:r>
        <w:rPr>
          <w:rFonts w:cs="Tahoma" w:ascii="Tahoma" w:hAnsi="Tahoma"/>
          <w:b/>
          <w:bCs/>
          <w:sz w:val="20"/>
          <w:szCs w:val="20"/>
          <w:lang w:val="en-US"/>
        </w:rPr>
        <w:t>ANAND-388121.</w:t>
      </w:r>
    </w:p>
    <w:p>
      <w:pPr>
        <w:pStyle w:val="Normal"/>
        <w:numPr>
          <w:ilvl w:val="0"/>
          <w:numId w:val="0"/>
        </w:numPr>
        <w:spacing w:before="100" w:after="0"/>
        <w:ind w:left="0" w:firstLine="260"/>
        <w:rPr>
          <w:rFonts w:ascii="Verdana" w:hAnsi="Verdana" w:cs="Tahoma"/>
          <w:b/>
          <w:b/>
          <w:bCs/>
          <w:sz w:val="26"/>
          <w:szCs w:val="20"/>
          <w:lang w:val="en-US"/>
        </w:rPr>
      </w:pPr>
      <w:r>
        <w:rPr>
          <w:rFonts w:cs="Tahoma" w:ascii="Verdana" w:hAnsi="Verdana"/>
          <w:b/>
          <w:bCs/>
          <w:sz w:val="26"/>
          <w:szCs w:val="20"/>
          <w:lang w:val="en-US"/>
        </w:rPr>
      </w:r>
    </w:p>
    <w:p>
      <w:pPr>
        <w:pStyle w:val="Normal"/>
        <w:numPr>
          <w:ilvl w:val="0"/>
          <w:numId w:val="0"/>
        </w:numPr>
        <w:spacing w:before="100" w:after="0"/>
        <w:ind w:left="0" w:hanging="0"/>
        <w:rPr>
          <w:rFonts w:ascii="Tahoma" w:hAnsi="Tahoma" w:cs="Tahoma"/>
          <w:b/>
          <w:b/>
          <w:bCs/>
          <w:sz w:val="24"/>
          <w:szCs w:val="24"/>
        </w:rPr>
      </w:pPr>
      <w:r>
        <w:rPr>
          <w:rFonts w:ascii="Verdana" w:hAnsi="Verdana"/>
          <w:b/>
          <w:sz w:val="26"/>
        </w:rPr>
        <w:t>Personal Profile:-</w:t>
      </w:r>
    </w:p>
    <w:p>
      <w:pPr>
        <w:pStyle w:val="Normal"/>
        <w:numPr>
          <w:ilvl w:val="0"/>
          <w:numId w:val="0"/>
        </w:numPr>
        <w:spacing w:before="100" w:after="0"/>
        <w:ind w:left="0" w:firstLine="200"/>
        <w:rPr>
          <w:rFonts w:ascii="Verdana" w:hAnsi="Verdana" w:cs="Verdana"/>
          <w:b/>
          <w:b/>
          <w:bCs/>
          <w:sz w:val="20"/>
          <w:szCs w:val="20"/>
        </w:rPr>
      </w:pPr>
      <w:r>
        <w:rPr>
          <w:rFonts w:cs="Verdana" w:ascii="Verdana" w:hAnsi="Verdana"/>
          <w:b/>
          <w:bCs/>
          <w:sz w:val="20"/>
          <w:szCs w:val="20"/>
          <w:lang w:val="en-US"/>
        </w:rPr>
        <w:t>Father Name</w:t>
      </w:r>
      <w:r>
        <w:rPr>
          <w:rFonts w:cs="Verdana" w:ascii="Verdana" w:hAnsi="Verdana"/>
          <w:b/>
          <w:bCs/>
          <w:sz w:val="20"/>
          <w:szCs w:val="20"/>
        </w:rPr>
        <w:t xml:space="preserve">: </w:t>
      </w:r>
      <w:r>
        <w:rPr>
          <w:rFonts w:cs="Verdana" w:ascii="Verdana" w:hAnsi="Verdana"/>
          <w:b/>
          <w:bCs/>
          <w:sz w:val="20"/>
          <w:szCs w:val="20"/>
          <w:lang w:val="en-US"/>
        </w:rPr>
        <w:t xml:space="preserve"> </w:t>
      </w:r>
      <w:r>
        <w:rPr>
          <w:rFonts w:cs="Verdana" w:ascii="Verdana" w:hAnsi="Verdana"/>
          <w:b/>
          <w:bCs/>
          <w:sz w:val="20"/>
          <w:szCs w:val="20"/>
        </w:rPr>
        <w:t xml:space="preserve">Mohabatbhai Mer     </w:t>
      </w:r>
    </w:p>
    <w:p>
      <w:pPr>
        <w:pStyle w:val="Normal"/>
        <w:numPr>
          <w:ilvl w:val="0"/>
          <w:numId w:val="0"/>
        </w:numPr>
        <w:spacing w:before="100" w:after="0"/>
        <w:ind w:left="0" w:firstLine="200"/>
        <w:rPr>
          <w:rFonts w:ascii="Verdana" w:hAnsi="Verdana" w:cs="Verdana"/>
          <w:b/>
          <w:b/>
          <w:bCs/>
          <w:sz w:val="20"/>
          <w:szCs w:val="20"/>
        </w:rPr>
      </w:pPr>
      <w:r>
        <w:rPr>
          <w:rFonts w:cs="Verdana" w:ascii="Verdana" w:hAnsi="Verdana"/>
          <w:b/>
          <w:bCs/>
          <w:sz w:val="20"/>
          <w:szCs w:val="20"/>
        </w:rPr>
        <w:t>Gender:</w:t>
        <w:tab/>
        <w:t>Male</w:t>
        <w:tab/>
        <w:t xml:space="preserve">   </w:t>
      </w:r>
    </w:p>
    <w:p>
      <w:pPr>
        <w:pStyle w:val="Normal"/>
        <w:numPr>
          <w:ilvl w:val="0"/>
          <w:numId w:val="0"/>
        </w:numPr>
        <w:spacing w:before="100" w:after="0"/>
        <w:ind w:left="0" w:firstLine="200"/>
        <w:rPr>
          <w:rFonts w:ascii="Verdana" w:hAnsi="Verdana" w:cs="Verdana"/>
          <w:b/>
          <w:b/>
          <w:bCs/>
          <w:sz w:val="20"/>
          <w:szCs w:val="20"/>
        </w:rPr>
      </w:pPr>
      <w:r>
        <w:rPr>
          <w:rFonts w:cs="Verdana" w:ascii="Verdana" w:hAnsi="Verdana"/>
          <w:b/>
          <w:bCs/>
          <w:sz w:val="20"/>
          <w:szCs w:val="20"/>
        </w:rPr>
        <w:t xml:space="preserve">Marital Status:Married </w:t>
      </w:r>
    </w:p>
    <w:p>
      <w:pPr>
        <w:pStyle w:val="Normal"/>
        <w:numPr>
          <w:ilvl w:val="0"/>
          <w:numId w:val="0"/>
        </w:numPr>
        <w:spacing w:before="100" w:after="0"/>
        <w:ind w:left="0" w:firstLine="200"/>
        <w:rPr>
          <w:rFonts w:ascii="Verdana" w:hAnsi="Verdana" w:cs="Verdana"/>
          <w:b/>
          <w:b/>
          <w:bCs/>
          <w:sz w:val="20"/>
          <w:szCs w:val="20"/>
        </w:rPr>
      </w:pPr>
      <w:r>
        <w:rPr>
          <w:rFonts w:cs="Verdana" w:ascii="Verdana" w:hAnsi="Verdana"/>
          <w:b/>
          <w:bCs/>
          <w:sz w:val="20"/>
          <w:szCs w:val="20"/>
        </w:rPr>
        <w:t xml:space="preserve">Passport No: S4449298                                                                       </w:t>
      </w:r>
    </w:p>
    <w:p>
      <w:pPr>
        <w:pStyle w:val="Normal"/>
        <w:numPr>
          <w:ilvl w:val="0"/>
          <w:numId w:val="0"/>
        </w:numPr>
        <w:spacing w:before="100" w:after="0"/>
        <w:ind w:left="0" w:firstLine="200"/>
        <w:rPr>
          <w:rFonts w:ascii="Verdana" w:hAnsi="Verdana" w:cs="Verdana"/>
          <w:b/>
          <w:b/>
          <w:bCs/>
          <w:sz w:val="20"/>
          <w:szCs w:val="20"/>
        </w:rPr>
      </w:pPr>
      <w:r>
        <w:rPr>
          <w:rFonts w:cs="Verdana" w:ascii="Verdana" w:hAnsi="Verdana"/>
          <w:b/>
          <w:bCs/>
          <w:sz w:val="20"/>
          <w:szCs w:val="20"/>
        </w:rPr>
        <w:t>Date of Expiry:28/06/2028</w:t>
      </w:r>
    </w:p>
    <w:p>
      <w:pPr>
        <w:pStyle w:val="Normal"/>
        <w:numPr>
          <w:ilvl w:val="0"/>
          <w:numId w:val="0"/>
        </w:numPr>
        <w:spacing w:before="100" w:after="0"/>
        <w:ind w:left="0" w:firstLine="200"/>
        <w:rPr>
          <w:rFonts w:ascii="Verdana" w:hAnsi="Verdana" w:cs="Verdana"/>
          <w:b/>
          <w:b/>
          <w:bCs/>
          <w:sz w:val="20"/>
          <w:szCs w:val="20"/>
        </w:rPr>
      </w:pPr>
      <w:r>
        <w:rPr>
          <w:rFonts w:cs="Verdana" w:ascii="Verdana" w:hAnsi="Verdana"/>
          <w:b/>
          <w:bCs/>
          <w:sz w:val="20"/>
          <w:szCs w:val="20"/>
        </w:rPr>
      </w:r>
    </w:p>
    <w:p>
      <w:pPr>
        <w:pStyle w:val="Normal"/>
        <w:numPr>
          <w:ilvl w:val="0"/>
          <w:numId w:val="0"/>
        </w:numPr>
        <w:spacing w:before="100" w:after="0"/>
        <w:ind w:left="0" w:hanging="0"/>
        <w:rPr>
          <w:rFonts w:ascii="Verdana" w:hAnsi="Verdana" w:cs="Verdana"/>
          <w:b/>
          <w:b/>
          <w:bCs/>
          <w:sz w:val="22"/>
          <w:szCs w:val="22"/>
        </w:rPr>
      </w:pPr>
      <w:r>
        <w:rPr>
          <w:rFonts w:cs="Verdana" w:ascii="Verdana" w:hAnsi="Verdana"/>
          <w:b/>
          <w:bCs/>
          <w:sz w:val="22"/>
          <w:szCs w:val="22"/>
        </w:rPr>
        <w:t>Permanent Address:</w:t>
      </w:r>
    </w:p>
    <w:p>
      <w:pPr>
        <w:pStyle w:val="Normal"/>
        <w:numPr>
          <w:ilvl w:val="0"/>
          <w:numId w:val="0"/>
        </w:numPr>
        <w:spacing w:before="100" w:after="0"/>
        <w:ind w:left="0" w:firstLine="200"/>
        <w:rPr>
          <w:rFonts w:ascii="Verdana" w:hAnsi="Verdana" w:cs="Verdana"/>
          <w:b/>
          <w:b/>
          <w:bCs/>
          <w:sz w:val="20"/>
          <w:szCs w:val="20"/>
        </w:rPr>
      </w:pPr>
      <w:r>
        <w:rPr>
          <w:rFonts w:cs="Verdana" w:ascii="Verdana" w:hAnsi="Verdana"/>
          <w:b/>
          <w:bCs/>
          <w:sz w:val="20"/>
          <w:szCs w:val="20"/>
        </w:rPr>
        <w:t>Siddhi residency-1,</w:t>
      </w:r>
    </w:p>
    <w:p>
      <w:pPr>
        <w:pStyle w:val="Normal"/>
        <w:numPr>
          <w:ilvl w:val="0"/>
          <w:numId w:val="0"/>
        </w:numPr>
        <w:spacing w:before="100" w:after="0"/>
        <w:ind w:left="0" w:firstLine="200"/>
        <w:rPr>
          <w:rFonts w:ascii="Verdana" w:hAnsi="Verdana" w:cs="Verdana"/>
          <w:b/>
          <w:b/>
          <w:bCs/>
          <w:sz w:val="20"/>
          <w:szCs w:val="20"/>
        </w:rPr>
      </w:pPr>
      <w:r>
        <w:rPr>
          <w:rFonts w:cs="Verdana" w:ascii="Verdana" w:hAnsi="Verdana"/>
          <w:b/>
          <w:bCs/>
          <w:sz w:val="20"/>
          <w:szCs w:val="20"/>
        </w:rPr>
        <w:t>401/4th floor,</w:t>
      </w:r>
    </w:p>
    <w:p>
      <w:pPr>
        <w:pStyle w:val="Normal"/>
        <w:numPr>
          <w:ilvl w:val="0"/>
          <w:numId w:val="0"/>
        </w:numPr>
        <w:spacing w:before="100" w:after="0"/>
        <w:ind w:left="0" w:firstLine="200"/>
        <w:rPr>
          <w:rFonts w:ascii="Verdana" w:hAnsi="Verdana" w:cs="Verdana"/>
          <w:b/>
          <w:b/>
          <w:bCs/>
          <w:sz w:val="20"/>
          <w:szCs w:val="20"/>
        </w:rPr>
      </w:pPr>
      <w:r>
        <w:rPr>
          <w:rFonts w:cs="Verdana" w:ascii="Verdana" w:hAnsi="Verdana"/>
          <w:b/>
          <w:bCs/>
          <w:sz w:val="20"/>
          <w:szCs w:val="20"/>
        </w:rPr>
        <w:t>Opp: vidhyavihar school,</w:t>
      </w:r>
    </w:p>
    <w:p>
      <w:pPr>
        <w:pStyle w:val="Normal"/>
        <w:numPr>
          <w:ilvl w:val="0"/>
          <w:numId w:val="0"/>
        </w:numPr>
        <w:spacing w:before="100" w:after="0"/>
        <w:ind w:left="0" w:firstLine="200"/>
        <w:rPr>
          <w:rFonts w:ascii="Verdana" w:hAnsi="Verdana" w:cs="Verdana"/>
          <w:b/>
          <w:b/>
          <w:bCs/>
          <w:sz w:val="20"/>
          <w:szCs w:val="20"/>
        </w:rPr>
      </w:pPr>
      <w:r>
        <w:rPr>
          <w:rFonts w:cs="Verdana" w:ascii="Verdana" w:hAnsi="Verdana"/>
          <w:b/>
          <w:bCs/>
          <w:sz w:val="20"/>
          <w:szCs w:val="20"/>
        </w:rPr>
        <w:t>Desainagar,</w:t>
      </w:r>
    </w:p>
    <w:p>
      <w:pPr>
        <w:pStyle w:val="Normal"/>
        <w:numPr>
          <w:ilvl w:val="0"/>
          <w:numId w:val="0"/>
        </w:numPr>
        <w:spacing w:before="100" w:after="0"/>
        <w:ind w:left="0" w:firstLine="200"/>
        <w:rPr>
          <w:rFonts w:ascii="Verdana" w:hAnsi="Verdana" w:cs="Verdana"/>
          <w:b/>
          <w:b/>
          <w:bCs/>
          <w:sz w:val="20"/>
          <w:szCs w:val="20"/>
        </w:rPr>
      </w:pPr>
      <w:r>
        <w:rPr>
          <w:rFonts w:cs="Verdana" w:ascii="Verdana" w:hAnsi="Verdana"/>
          <w:b/>
          <w:bCs/>
          <w:sz w:val="20"/>
          <w:szCs w:val="20"/>
        </w:rPr>
        <w:t>Bhavnagar-364003</w:t>
      </w:r>
    </w:p>
    <w:p>
      <w:pPr>
        <w:pStyle w:val="Normal"/>
        <w:numPr>
          <w:ilvl w:val="0"/>
          <w:numId w:val="0"/>
        </w:numPr>
        <w:spacing w:before="100" w:after="0"/>
        <w:ind w:left="0" w:firstLine="200"/>
        <w:rPr>
          <w:rFonts w:ascii="Tahoma" w:hAnsi="Tahoma" w:cs="Tahoma"/>
          <w:b/>
          <w:b/>
          <w:bCs/>
          <w:sz w:val="24"/>
          <w:szCs w:val="24"/>
        </w:rPr>
      </w:pPr>
      <w:r>
        <w:rPr>
          <w:rFonts w:cs="Verdana" w:ascii="Verdana" w:hAnsi="Verdana"/>
          <w:b/>
          <w:bCs/>
          <w:sz w:val="20"/>
          <w:szCs w:val="20"/>
        </w:rPr>
        <w:t xml:space="preserve">Gujarat       </w:t>
      </w:r>
      <w:r>
        <w:rPr>
          <w:rFonts w:cs="Tahoma" w:ascii="Tahoma" w:hAnsi="Tahoma"/>
          <w:b/>
          <w:bCs/>
          <w:sz w:val="24"/>
          <w:szCs w:val="24"/>
        </w:rPr>
        <w:t xml:space="preserve">                                </w:t>
      </w:r>
    </w:p>
    <w:p>
      <w:pPr>
        <w:pStyle w:val="Normal"/>
        <w:numPr>
          <w:ilvl w:val="0"/>
          <w:numId w:val="0"/>
        </w:numPr>
        <w:spacing w:before="100" w:after="0"/>
        <w:ind w:left="0" w:firstLine="120"/>
        <w:rPr>
          <w:rFonts w:ascii="Tahoma" w:hAnsi="Tahoma" w:cs="Tahoma"/>
          <w:b/>
          <w:b/>
          <w:bCs/>
          <w:sz w:val="24"/>
          <w:szCs w:val="24"/>
        </w:rPr>
      </w:pPr>
      <w:r>
        <w:rPr>
          <w:rFonts w:cs="Tahoma" w:ascii="Tahoma" w:hAnsi="Tahoma"/>
          <w:b/>
          <w:bCs/>
          <w:sz w:val="24"/>
          <w:szCs w:val="24"/>
        </w:rPr>
      </w:r>
    </w:p>
    <w:p>
      <w:pPr>
        <w:pStyle w:val="Heading1"/>
        <w:numPr>
          <w:ilvl w:val="0"/>
          <w:numId w:val="1"/>
        </w:numPr>
        <w:rPr>
          <w:rFonts w:ascii="Tahoma" w:hAnsi="Tahoma" w:cs="Tahoma"/>
          <w:sz w:val="24"/>
          <w:szCs w:val="24"/>
        </w:rPr>
      </w:pPr>
      <w:r>
        <w:rPr>
          <w:rFonts w:cs="Tahoma" w:ascii="Tahoma" w:hAnsi="Tahoma"/>
          <w:sz w:val="24"/>
          <w:szCs w:val="24"/>
        </w:rPr>
        <w:t>OTHER INTERESTS</w:t>
      </w:r>
    </w:p>
    <w:p>
      <w:pPr>
        <w:pStyle w:val="Normal"/>
        <w:ind w:left="238" w:hanging="0"/>
        <w:rPr>
          <w:rFonts w:ascii="Tahoma" w:hAnsi="Tahoma" w:cs="Tahoma"/>
          <w:sz w:val="18"/>
          <w:szCs w:val="18"/>
        </w:rPr>
      </w:pPr>
      <w:r>
        <w:rPr>
          <w:rFonts w:cs="Tahoma" w:ascii="Tahoma" w:hAnsi="Tahoma"/>
          <w:sz w:val="18"/>
          <w:szCs w:val="18"/>
        </w:rPr>
        <w:t xml:space="preserve">Bike Riding, watching </w:t>
      </w:r>
      <w:r>
        <w:rPr>
          <w:rFonts w:cs="Tahoma" w:ascii="Tahoma" w:hAnsi="Tahoma"/>
          <w:sz w:val="18"/>
          <w:szCs w:val="18"/>
          <w:lang w:val="en-US"/>
        </w:rPr>
        <w:t xml:space="preserve">movie, internet surfing </w:t>
      </w:r>
    </w:p>
    <w:p>
      <w:pPr>
        <w:pStyle w:val="Normal"/>
        <w:ind w:left="238" w:hanging="0"/>
        <w:rPr>
          <w:rFonts w:ascii="Tahoma" w:hAnsi="Tahoma" w:cs="Tahoma"/>
          <w:sz w:val="18"/>
          <w:szCs w:val="18"/>
        </w:rPr>
      </w:pPr>
      <w:r>
        <w:rPr>
          <w:rFonts w:cs="Tahoma" w:ascii="Tahoma" w:hAnsi="Tahoma"/>
          <w:sz w:val="18"/>
          <w:szCs w:val="18"/>
        </w:rPr>
      </w:r>
    </w:p>
    <w:p>
      <w:pPr>
        <w:pStyle w:val="Normal"/>
        <w:ind w:left="238" w:hanging="0"/>
        <w:rPr>
          <w:rFonts w:ascii="Tahoma" w:hAnsi="Tahoma" w:cs="Tahoma"/>
          <w:sz w:val="18"/>
          <w:szCs w:val="18"/>
        </w:rPr>
      </w:pPr>
      <w:r>
        <w:rPr>
          <w:rFonts w:cs="Tahoma" w:ascii="Tahoma" w:hAnsi="Tahoma"/>
          <w:sz w:val="18"/>
          <w:szCs w:val="18"/>
        </w:rPr>
      </w:r>
    </w:p>
    <w:p>
      <w:pPr>
        <w:pStyle w:val="Normal"/>
        <w:ind w:left="238" w:hanging="0"/>
        <w:rPr>
          <w:rFonts w:ascii="Tahoma" w:hAnsi="Tahoma" w:cs="Tahoma"/>
          <w:sz w:val="18"/>
          <w:szCs w:val="18"/>
        </w:rPr>
      </w:pPr>
      <w:r>
        <w:rPr>
          <w:rFonts w:cs="Tahoma" w:ascii="Tahoma" w:hAnsi="Tahoma"/>
          <w:sz w:val="18"/>
          <w:szCs w:val="18"/>
        </w:rPr>
      </w:r>
    </w:p>
    <w:p>
      <w:pPr>
        <w:pStyle w:val="Normal"/>
        <w:ind w:left="238" w:hanging="0"/>
        <w:rPr>
          <w:rFonts w:ascii="Tahoma" w:hAnsi="Tahoma" w:cs="Tahoma"/>
          <w:b/>
          <w:b/>
          <w:bCs/>
          <w:sz w:val="18"/>
          <w:szCs w:val="18"/>
        </w:rPr>
      </w:pPr>
      <w:r>
        <w:rPr>
          <w:rFonts w:cs="Tahoma" w:ascii="Tahoma" w:hAnsi="Tahoma"/>
          <w:b/>
          <w:bCs/>
          <w:sz w:val="18"/>
          <w:szCs w:val="18"/>
        </w:rPr>
        <w:t>THANKS</w:t>
      </w:r>
    </w:p>
    <w:p>
      <w:pPr>
        <w:pStyle w:val="Normal"/>
        <w:ind w:left="238" w:hanging="0"/>
        <w:rPr>
          <w:rFonts w:ascii="Tahoma" w:hAnsi="Tahoma" w:cs="Tahoma"/>
          <w:b/>
          <w:b/>
          <w:bCs/>
          <w:sz w:val="18"/>
          <w:szCs w:val="18"/>
        </w:rPr>
      </w:pPr>
      <w:r>
        <w:rPr>
          <w:rFonts w:cs="Tahoma" w:ascii="Tahoma" w:hAnsi="Tahoma"/>
          <w:b/>
          <w:bCs/>
          <w:sz w:val="18"/>
          <w:szCs w:val="18"/>
        </w:rPr>
      </w:r>
    </w:p>
    <w:p>
      <w:pPr>
        <w:pStyle w:val="Normal"/>
        <w:ind w:left="238" w:hanging="0"/>
        <w:rPr>
          <w:rFonts w:ascii="Tahoma" w:hAnsi="Tahoma" w:cs="Tahoma"/>
          <w:b/>
          <w:b/>
          <w:bCs/>
          <w:sz w:val="18"/>
          <w:szCs w:val="18"/>
          <w:lang w:val="en-US"/>
        </w:rPr>
      </w:pPr>
      <w:r>
        <w:rPr>
          <w:rFonts w:cs="Tahoma" w:ascii="Tahoma" w:hAnsi="Tahoma"/>
          <w:b/>
          <w:bCs/>
          <w:sz w:val="18"/>
          <w:szCs w:val="18"/>
          <w:lang w:val="en-US"/>
        </w:rPr>
        <w:t>BHARGAV MER</w:t>
      </w:r>
    </w:p>
    <w:p>
      <w:pPr>
        <w:pStyle w:val="Normal"/>
        <w:ind w:left="238" w:hanging="0"/>
        <w:rPr>
          <w:rFonts w:ascii="Tahoma" w:hAnsi="Tahoma" w:cs="Tahoma"/>
          <w:b/>
          <w:b/>
          <w:bCs/>
          <w:sz w:val="18"/>
          <w:szCs w:val="18"/>
          <w:lang w:val="en-US"/>
        </w:rPr>
      </w:pPr>
      <w:r>
        <w:rPr>
          <w:rFonts w:cs="Tahoma" w:ascii="Tahoma" w:hAnsi="Tahoma"/>
          <w:b/>
          <w:bCs/>
          <w:sz w:val="18"/>
          <w:szCs w:val="18"/>
          <w:lang w:val="en-US"/>
        </w:rPr>
      </w:r>
    </w:p>
    <w:sectPr>
      <w:footerReference w:type="default" r:id="rId3"/>
      <w:type w:val="nextPage"/>
      <w:pgSz w:w="12240" w:h="15840"/>
      <w:pgMar w:left="1728" w:right="1728" w:header="0" w:top="1152" w:footer="72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86"/>
    <w:family w:val="roman"/>
    <w:pitch w:val="default"/>
  </w:font>
  <w:font w:name="Arial">
    <w:charset w:val="00"/>
    <w:family w:val="swiss"/>
    <w:pitch w:val="default"/>
  </w:font>
  <w:font w:name="Wingdings">
    <w:charset w:val="02"/>
    <w:family w:val="auto"/>
    <w:pitch w:val="default"/>
  </w:font>
  <w:font w:name="Courier New">
    <w:charset w:val="00"/>
    <w:family w:val="modern"/>
    <w:pitch w:val="default"/>
  </w:font>
  <w:font w:name="Symbol">
    <w:charset w:val="02"/>
    <w:family w:val="roman"/>
    <w:pitch w:val="default"/>
  </w:font>
  <w:font w:name="Liberation Sans">
    <w:altName w:val="Arial"/>
    <w:charset w:val="01"/>
    <w:family w:val="swiss"/>
    <w:pitch w:val="variable"/>
  </w:font>
  <w:font w:name="Tahoma">
    <w:charset w:val="00"/>
    <w:family w:val="swiss"/>
    <w:pitch w:val="default"/>
  </w:font>
  <w:font w:name="Verdana">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rPr/>
    </w:pPr>
    <w:r>
      <w:rPr/>
      <w:fldChar w:fldCharType="begin"/>
    </w:r>
    <w:r>
      <w:rPr/>
      <w:instrText> AUTHOR </w:instrText>
    </w:r>
    <w:r>
      <w:rPr/>
      <w:fldChar w:fldCharType="separate"/>
    </w:r>
    <w:r>
      <w:rPr/>
    </w:r>
    <w:r>
      <w:rPr/>
      <w:fldChar w:fldCharType="end"/>
    </w:r>
    <w:r>
      <w:rPr/>
      <w:tab/>
      <w:t xml:space="preserve">Page </w:t>
    </w:r>
    <w:r>
      <w:rPr/>
      <w:fldChar w:fldCharType="begin"/>
    </w:r>
    <w:r>
      <w:rPr/>
      <w:instrText> PAGE </w:instrText>
    </w:r>
    <w:r>
      <w:rPr/>
      <w:fldChar w:fldCharType="separate"/>
    </w:r>
    <w:r>
      <w:rPr/>
      <w:t>2</w:t>
    </w:r>
    <w:r>
      <w:rPr/>
      <w:fldChar w:fldCharType="end"/>
    </w:r>
    <w:r>
      <w:rPr/>
      <w:t xml:space="preserve"> of </w:t>
    </w:r>
    <w:r>
      <w:rPr/>
      <w:fldChar w:fldCharType="begin"/>
    </w:r>
    <w:r>
      <w:rPr/>
      <w:instrText> NUMPAGES \* ARABIC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left"/>
      <w:pPr>
        <w:ind w:left="150" w:hanging="0"/>
      </w:pPr>
      <w:rPr>
        <w:rFonts w:cs="Tahoma"/>
        <w:lang w:val="en-US"/>
      </w:rPr>
    </w:lvl>
  </w:abstractNum>
  <w:abstractNum w:abstractNumId="3">
    <w:lvl w:ilvl="0">
      <w:start w:val="1"/>
      <w:numFmt w:val="bullet"/>
      <w:lvlText w:val=""/>
      <w:lvlJc w:val="left"/>
      <w:pPr>
        <w:ind w:left="813" w:hanging="360"/>
      </w:pPr>
      <w:rPr>
        <w:rFonts w:ascii="Wingdings" w:hAnsi="Wingdings" w:cs="Wingdings" w:hint="default"/>
        <w:sz w:val="20"/>
        <w:b/>
        <w:rFonts w:cs="Wingdings"/>
      </w:rPr>
    </w:lvl>
    <w:lvl w:ilvl="1">
      <w:start w:val="1"/>
      <w:numFmt w:val="bullet"/>
      <w:lvlText w:val="o"/>
      <w:lvlJc w:val="left"/>
      <w:pPr>
        <w:ind w:left="1533" w:hanging="360"/>
      </w:pPr>
      <w:rPr>
        <w:rFonts w:ascii="Courier New" w:hAnsi="Courier New" w:cs="Courier New" w:hint="default"/>
        <w:rFonts w:cs="Courier New"/>
      </w:rPr>
    </w:lvl>
    <w:lvl w:ilvl="2">
      <w:start w:val="1"/>
      <w:numFmt w:val="bullet"/>
      <w:lvlText w:val=""/>
      <w:lvlJc w:val="left"/>
      <w:pPr>
        <w:ind w:left="2253" w:hanging="360"/>
      </w:pPr>
      <w:rPr>
        <w:rFonts w:ascii="Wingdings" w:hAnsi="Wingdings" w:cs="Wingdings" w:hint="default"/>
        <w:rFonts w:cs="Wingdings"/>
      </w:rPr>
    </w:lvl>
    <w:lvl w:ilvl="3">
      <w:start w:val="1"/>
      <w:numFmt w:val="bullet"/>
      <w:lvlText w:val=""/>
      <w:lvlJc w:val="left"/>
      <w:pPr>
        <w:ind w:left="2973" w:hanging="360"/>
      </w:pPr>
      <w:rPr>
        <w:rFonts w:ascii="Symbol" w:hAnsi="Symbol" w:cs="Symbol" w:hint="default"/>
        <w:rFonts w:cs="Symbol"/>
      </w:rPr>
    </w:lvl>
    <w:lvl w:ilvl="4">
      <w:start w:val="1"/>
      <w:numFmt w:val="bullet"/>
      <w:lvlText w:val="o"/>
      <w:lvlJc w:val="left"/>
      <w:pPr>
        <w:ind w:left="3693" w:hanging="360"/>
      </w:pPr>
      <w:rPr>
        <w:rFonts w:ascii="Courier New" w:hAnsi="Courier New" w:cs="Courier New" w:hint="default"/>
        <w:rFonts w:cs="Courier New"/>
      </w:rPr>
    </w:lvl>
    <w:lvl w:ilvl="5">
      <w:start w:val="1"/>
      <w:numFmt w:val="bullet"/>
      <w:lvlText w:val=""/>
      <w:lvlJc w:val="left"/>
      <w:pPr>
        <w:ind w:left="4413" w:hanging="360"/>
      </w:pPr>
      <w:rPr>
        <w:rFonts w:ascii="Wingdings" w:hAnsi="Wingdings" w:cs="Wingdings" w:hint="default"/>
        <w:rFonts w:cs="Wingdings"/>
      </w:rPr>
    </w:lvl>
    <w:lvl w:ilvl="6">
      <w:start w:val="1"/>
      <w:numFmt w:val="bullet"/>
      <w:lvlText w:val=""/>
      <w:lvlJc w:val="left"/>
      <w:pPr>
        <w:ind w:left="5133" w:hanging="360"/>
      </w:pPr>
      <w:rPr>
        <w:rFonts w:ascii="Symbol" w:hAnsi="Symbol" w:cs="Symbol" w:hint="default"/>
        <w:rFonts w:cs="Symbol"/>
      </w:rPr>
    </w:lvl>
    <w:lvl w:ilvl="7">
      <w:start w:val="1"/>
      <w:numFmt w:val="bullet"/>
      <w:lvlText w:val="o"/>
      <w:lvlJc w:val="left"/>
      <w:pPr>
        <w:ind w:left="5853" w:hanging="360"/>
      </w:pPr>
      <w:rPr>
        <w:rFonts w:ascii="Courier New" w:hAnsi="Courier New" w:cs="Courier New" w:hint="default"/>
        <w:rFonts w:cs="Courier New"/>
      </w:rPr>
    </w:lvl>
    <w:lvl w:ilvl="8">
      <w:start w:val="1"/>
      <w:numFmt w:val="bullet"/>
      <w:lvlText w:val=""/>
      <w:lvlJc w:val="left"/>
      <w:pPr>
        <w:ind w:left="6573"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character" w:styleId="WW8Num1z0">
    <w:name w:val="WW8Num1z0"/>
    <w:qFormat/>
    <w:rPr>
      <w:rFonts w:cs="Tahoma"/>
      <w:lang w:val="en-US"/>
    </w:rPr>
  </w:style>
  <w:style w:type="character" w:styleId="WW8Num2z0">
    <w:name w:val="WW8Num2z0"/>
    <w:qFormat/>
    <w:rPr>
      <w:rFonts w:ascii="Wingdings" w:hAnsi="Wingdings" w:cs="Wingdings"/>
      <w:b/>
      <w:sz w:val="2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Mention">
    <w:name w:val="Mention"/>
    <w:qFormat/>
    <w:rPr>
      <w:color w:val="2B579A"/>
      <w:shd w:fill="E6E6E6"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2220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2017-03-25T21:24:00Z</dcterms:created>
  <dc:creator/>
  <dc:description/>
  <dc:language>en-US</dc:language>
  <cp:lastModifiedBy/>
  <cp:lastPrinted>2008-04-16T00:45:00Z</cp:lastPrinted>
  <dcterms:modified xsi:type="dcterms:W3CDTF">2018-08-10T10:25:11Z</dcterms:modified>
  <cp:revision>1</cp:revision>
  <dc:subject/>
  <dc:title>Dubai Resume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