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7C" w:rsidRPr="00DE69A5" w:rsidRDefault="00EE3DA9" w:rsidP="00366758">
      <w:pPr>
        <w:pStyle w:val="Rubrik1"/>
        <w:rPr>
          <w:b/>
          <w:sz w:val="52"/>
        </w:rPr>
      </w:pPr>
      <w:r w:rsidRPr="00DE69A5">
        <w:rPr>
          <w:b/>
          <w:sz w:val="52"/>
        </w:rPr>
        <w:t>WATBAY – Rapport</w:t>
      </w:r>
    </w:p>
    <w:p w:rsidR="00EE3DA9" w:rsidRPr="00366758" w:rsidRDefault="00EE3DA9" w:rsidP="00EE3DA9">
      <w:pPr>
        <w:pStyle w:val="Rubrik2"/>
        <w:rPr>
          <w:b/>
          <w:sz w:val="32"/>
        </w:rPr>
      </w:pPr>
      <w:r w:rsidRPr="00366758">
        <w:rPr>
          <w:b/>
          <w:sz w:val="32"/>
        </w:rPr>
        <w:t>Syfte</w:t>
      </w:r>
    </w:p>
    <w:p w:rsidR="00EE3DA9" w:rsidRDefault="00EE3DA9" w:rsidP="00EE3DA9">
      <w:pPr>
        <w:rPr>
          <w:sz w:val="24"/>
        </w:rPr>
      </w:pPr>
      <w:r>
        <w:rPr>
          <w:sz w:val="24"/>
        </w:rPr>
        <w:t>Syftet med vår mash-up är att genom analys av bilde</w:t>
      </w:r>
      <w:r w:rsidR="00EC7ACE">
        <w:rPr>
          <w:sz w:val="24"/>
        </w:rPr>
        <w:t>r</w:t>
      </w:r>
      <w:r>
        <w:rPr>
          <w:sz w:val="24"/>
        </w:rPr>
        <w:t xml:space="preserve"> kunna få fram genomsnittlig</w:t>
      </w:r>
      <w:r w:rsidR="00EC7ACE">
        <w:rPr>
          <w:sz w:val="24"/>
        </w:rPr>
        <w:t>t</w:t>
      </w:r>
      <w:r>
        <w:rPr>
          <w:sz w:val="24"/>
        </w:rPr>
        <w:t xml:space="preserve"> pris från eBay. Tjänsten analyserar bilden för att bestämma vad som finns på den och sedan används resultatet för att söka igenom eBays sortiment </w:t>
      </w:r>
      <w:r w:rsidR="00EE58F5">
        <w:rPr>
          <w:sz w:val="24"/>
        </w:rPr>
        <w:t>för att generera genomsnittspris.</w:t>
      </w:r>
    </w:p>
    <w:p w:rsidR="00EC7ACE" w:rsidRPr="00EE3DA9" w:rsidRDefault="00EC7ACE" w:rsidP="00EE3DA9">
      <w:pPr>
        <w:rPr>
          <w:sz w:val="24"/>
        </w:rPr>
      </w:pPr>
      <w:r>
        <w:rPr>
          <w:sz w:val="24"/>
        </w:rPr>
        <w:t>Vi vill att kunden snabbt ska kunna hitta det den söker, med dagens teknologi använder vi oss mycket av smartphones och dess kamerafunktion. Att kunna söka med bilder istället för ord underlättar för vissa människor och snabbar upp processen för andra.</w:t>
      </w:r>
    </w:p>
    <w:p w:rsidR="00EE3DA9" w:rsidRPr="00366758" w:rsidRDefault="00EE3DA9" w:rsidP="00EE3DA9">
      <w:pPr>
        <w:pStyle w:val="Rubrik2"/>
        <w:rPr>
          <w:b/>
          <w:sz w:val="32"/>
        </w:rPr>
      </w:pPr>
      <w:r w:rsidRPr="00366758">
        <w:rPr>
          <w:b/>
          <w:sz w:val="32"/>
        </w:rPr>
        <w:t>Teknisk lösning</w:t>
      </w:r>
    </w:p>
    <w:p w:rsidR="00B236E6" w:rsidRPr="00366758" w:rsidRDefault="00B236E6" w:rsidP="00B236E6">
      <w:pPr>
        <w:rPr>
          <w:sz w:val="24"/>
          <w:szCs w:val="24"/>
        </w:rPr>
      </w:pPr>
      <w:r w:rsidRPr="00366758">
        <w:rPr>
          <w:sz w:val="24"/>
          <w:szCs w:val="24"/>
        </w:rPr>
        <w:t>Vi presenterar våra verktyg i en tabell:</w:t>
      </w:r>
    </w:p>
    <w:tbl>
      <w:tblPr>
        <w:tblStyle w:val="Rutntstabell6frgstark"/>
        <w:tblW w:w="0" w:type="auto"/>
        <w:tblLook w:val="04A0" w:firstRow="1" w:lastRow="0" w:firstColumn="1" w:lastColumn="0" w:noHBand="0" w:noVBand="1"/>
      </w:tblPr>
      <w:tblGrid>
        <w:gridCol w:w="4531"/>
        <w:gridCol w:w="4531"/>
      </w:tblGrid>
      <w:tr w:rsidR="00EC7ACE" w:rsidTr="002C3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C7ACE" w:rsidRPr="002C3465" w:rsidRDefault="00EC7ACE" w:rsidP="00EC7ACE">
            <w:r w:rsidRPr="002C3465">
              <w:t>FRONTEND</w:t>
            </w:r>
          </w:p>
        </w:tc>
        <w:tc>
          <w:tcPr>
            <w:tcW w:w="4531" w:type="dxa"/>
          </w:tcPr>
          <w:p w:rsidR="00EC7ACE" w:rsidRPr="002C3465" w:rsidRDefault="00EC7ACE" w:rsidP="00EC7ACE">
            <w:pPr>
              <w:cnfStyle w:val="100000000000" w:firstRow="1" w:lastRow="0" w:firstColumn="0" w:lastColumn="0" w:oddVBand="0" w:evenVBand="0" w:oddHBand="0" w:evenHBand="0" w:firstRowFirstColumn="0" w:firstRowLastColumn="0" w:lastRowFirstColumn="0" w:lastRowLastColumn="0"/>
            </w:pPr>
            <w:r w:rsidRPr="002C3465">
              <w:t>BACKEND</w:t>
            </w:r>
          </w:p>
        </w:tc>
      </w:tr>
      <w:tr w:rsidR="00EC7ACE" w:rsidTr="002C3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C7ACE" w:rsidRPr="002C3465" w:rsidRDefault="00B236E6" w:rsidP="00EC7ACE">
            <w:pPr>
              <w:rPr>
                <w:b w:val="0"/>
              </w:rPr>
            </w:pPr>
            <w:r w:rsidRPr="002C3465">
              <w:rPr>
                <w:b w:val="0"/>
              </w:rPr>
              <w:t>HTML</w:t>
            </w:r>
          </w:p>
        </w:tc>
        <w:tc>
          <w:tcPr>
            <w:tcW w:w="4531" w:type="dxa"/>
          </w:tcPr>
          <w:p w:rsidR="00EC7ACE" w:rsidRDefault="00EC7ACE" w:rsidP="00EC7ACE">
            <w:pPr>
              <w:cnfStyle w:val="000000100000" w:firstRow="0" w:lastRow="0" w:firstColumn="0" w:lastColumn="0" w:oddVBand="0" w:evenVBand="0" w:oddHBand="1" w:evenHBand="0" w:firstRowFirstColumn="0" w:firstRowLastColumn="0" w:lastRowFirstColumn="0" w:lastRowLastColumn="0"/>
            </w:pPr>
            <w:r>
              <w:t>Python</w:t>
            </w:r>
          </w:p>
        </w:tc>
      </w:tr>
      <w:tr w:rsidR="00EC7ACE" w:rsidTr="002C3465">
        <w:tc>
          <w:tcPr>
            <w:cnfStyle w:val="001000000000" w:firstRow="0" w:lastRow="0" w:firstColumn="1" w:lastColumn="0" w:oddVBand="0" w:evenVBand="0" w:oddHBand="0" w:evenHBand="0" w:firstRowFirstColumn="0" w:firstRowLastColumn="0" w:lastRowFirstColumn="0" w:lastRowLastColumn="0"/>
            <w:tcW w:w="4531" w:type="dxa"/>
          </w:tcPr>
          <w:p w:rsidR="00EC7ACE" w:rsidRPr="002C3465" w:rsidRDefault="00B236E6" w:rsidP="00EC7ACE">
            <w:pPr>
              <w:rPr>
                <w:b w:val="0"/>
              </w:rPr>
            </w:pPr>
            <w:r w:rsidRPr="002C3465">
              <w:rPr>
                <w:b w:val="0"/>
              </w:rPr>
              <w:t>CSS</w:t>
            </w:r>
          </w:p>
        </w:tc>
        <w:tc>
          <w:tcPr>
            <w:tcW w:w="4531" w:type="dxa"/>
          </w:tcPr>
          <w:p w:rsidR="00EC7ACE" w:rsidRDefault="00EC7ACE" w:rsidP="00EC7ACE">
            <w:pPr>
              <w:cnfStyle w:val="000000000000" w:firstRow="0" w:lastRow="0" w:firstColumn="0" w:lastColumn="0" w:oddVBand="0" w:evenVBand="0" w:oddHBand="0" w:evenHBand="0" w:firstRowFirstColumn="0" w:firstRowLastColumn="0" w:lastRowFirstColumn="0" w:lastRowLastColumn="0"/>
            </w:pPr>
            <w:r>
              <w:t>Flask</w:t>
            </w:r>
          </w:p>
        </w:tc>
      </w:tr>
      <w:tr w:rsidR="00EC7ACE" w:rsidTr="002C3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C7ACE" w:rsidRPr="002C3465" w:rsidRDefault="00B236E6" w:rsidP="00EC7ACE">
            <w:pPr>
              <w:rPr>
                <w:b w:val="0"/>
              </w:rPr>
            </w:pPr>
            <w:r w:rsidRPr="002C3465">
              <w:rPr>
                <w:b w:val="0"/>
              </w:rPr>
              <w:t>Materialize</w:t>
            </w:r>
          </w:p>
        </w:tc>
        <w:tc>
          <w:tcPr>
            <w:tcW w:w="4531" w:type="dxa"/>
          </w:tcPr>
          <w:p w:rsidR="00EC7ACE" w:rsidRDefault="00B236E6" w:rsidP="00EC7ACE">
            <w:pPr>
              <w:cnfStyle w:val="000000100000" w:firstRow="0" w:lastRow="0" w:firstColumn="0" w:lastColumn="0" w:oddVBand="0" w:evenVBand="0" w:oddHBand="1" w:evenHBand="0" w:firstRowFirstColumn="0" w:firstRowLastColumn="0" w:lastRowFirstColumn="0" w:lastRowLastColumn="0"/>
            </w:pPr>
            <w:r>
              <w:t>IBM Watson Visual Recognition</w:t>
            </w:r>
          </w:p>
        </w:tc>
      </w:tr>
      <w:tr w:rsidR="00EC7ACE" w:rsidTr="002C3465">
        <w:tc>
          <w:tcPr>
            <w:cnfStyle w:val="001000000000" w:firstRow="0" w:lastRow="0" w:firstColumn="1" w:lastColumn="0" w:oddVBand="0" w:evenVBand="0" w:oddHBand="0" w:evenHBand="0" w:firstRowFirstColumn="0" w:firstRowLastColumn="0" w:lastRowFirstColumn="0" w:lastRowLastColumn="0"/>
            <w:tcW w:w="4531" w:type="dxa"/>
          </w:tcPr>
          <w:p w:rsidR="00EC7ACE" w:rsidRPr="002C3465" w:rsidRDefault="00B236E6" w:rsidP="00EC7ACE">
            <w:pPr>
              <w:rPr>
                <w:b w:val="0"/>
              </w:rPr>
            </w:pPr>
            <w:r w:rsidRPr="002C3465">
              <w:rPr>
                <w:b w:val="0"/>
              </w:rPr>
              <w:t>Javascript</w:t>
            </w:r>
          </w:p>
        </w:tc>
        <w:tc>
          <w:tcPr>
            <w:tcW w:w="4531" w:type="dxa"/>
          </w:tcPr>
          <w:p w:rsidR="00EC7ACE" w:rsidRDefault="00B236E6" w:rsidP="00EC7ACE">
            <w:pPr>
              <w:cnfStyle w:val="000000000000" w:firstRow="0" w:lastRow="0" w:firstColumn="0" w:lastColumn="0" w:oddVBand="0" w:evenVBand="0" w:oddHBand="0" w:evenHBand="0" w:firstRowFirstColumn="0" w:firstRowLastColumn="0" w:lastRowFirstColumn="0" w:lastRowLastColumn="0"/>
            </w:pPr>
            <w:r>
              <w:t xml:space="preserve">eBay </w:t>
            </w:r>
            <w:proofErr w:type="spellStart"/>
            <w:r w:rsidR="007A466B">
              <w:t>Browse</w:t>
            </w:r>
            <w:proofErr w:type="spellEnd"/>
            <w:r>
              <w:t xml:space="preserve"> API</w:t>
            </w:r>
          </w:p>
        </w:tc>
      </w:tr>
      <w:tr w:rsidR="00EC7ACE" w:rsidTr="002C3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C7ACE" w:rsidRPr="002C3465" w:rsidRDefault="00B236E6" w:rsidP="00EC7ACE">
            <w:pPr>
              <w:rPr>
                <w:b w:val="0"/>
              </w:rPr>
            </w:pPr>
            <w:r w:rsidRPr="002C3465">
              <w:rPr>
                <w:b w:val="0"/>
              </w:rPr>
              <w:t>jQuery</w:t>
            </w:r>
          </w:p>
        </w:tc>
        <w:tc>
          <w:tcPr>
            <w:tcW w:w="4531" w:type="dxa"/>
          </w:tcPr>
          <w:p w:rsidR="00EC7ACE" w:rsidRDefault="00EC7ACE" w:rsidP="00EC7ACE">
            <w:pPr>
              <w:cnfStyle w:val="000000100000" w:firstRow="0" w:lastRow="0" w:firstColumn="0" w:lastColumn="0" w:oddVBand="0" w:evenVBand="0" w:oddHBand="1" w:evenHBand="0" w:firstRowFirstColumn="0" w:firstRowLastColumn="0" w:lastRowFirstColumn="0" w:lastRowLastColumn="0"/>
            </w:pPr>
          </w:p>
        </w:tc>
      </w:tr>
    </w:tbl>
    <w:p w:rsidR="00B236E6" w:rsidRPr="00366758" w:rsidRDefault="00B236E6" w:rsidP="00B236E6">
      <w:pPr>
        <w:spacing w:before="240"/>
        <w:rPr>
          <w:sz w:val="24"/>
          <w:szCs w:val="24"/>
        </w:rPr>
      </w:pPr>
      <w:r w:rsidRPr="00366758">
        <w:rPr>
          <w:sz w:val="24"/>
          <w:szCs w:val="24"/>
        </w:rPr>
        <w:t xml:space="preserve">För att realisera vår tjänst så har vi använt oss av IBM Watson artificiella intelligens som vi har kopplat ihop med eBay:s sortiment. Tjänsterna jobbar tillsammans för att skapa vår mash-up och API. Det ska nämnas att Watson har en modul som fungerar med Python. Från eBay har vi använt oss av deras </w:t>
      </w:r>
      <w:proofErr w:type="spellStart"/>
      <w:r w:rsidR="007A466B">
        <w:rPr>
          <w:sz w:val="24"/>
          <w:szCs w:val="24"/>
        </w:rPr>
        <w:t>Browse</w:t>
      </w:r>
      <w:proofErr w:type="spellEnd"/>
      <w:r w:rsidRPr="00366758">
        <w:rPr>
          <w:sz w:val="24"/>
          <w:szCs w:val="24"/>
        </w:rPr>
        <w:t xml:space="preserve"> API.</w:t>
      </w:r>
    </w:p>
    <w:p w:rsidR="00EE3DA9" w:rsidRPr="00366758" w:rsidRDefault="00EE3DA9" w:rsidP="00EE3DA9">
      <w:pPr>
        <w:pStyle w:val="Rubrik2"/>
        <w:rPr>
          <w:b/>
          <w:sz w:val="32"/>
        </w:rPr>
      </w:pPr>
      <w:r w:rsidRPr="00366758">
        <w:rPr>
          <w:b/>
          <w:sz w:val="32"/>
        </w:rPr>
        <w:t>Datakällor</w:t>
      </w:r>
    </w:p>
    <w:p w:rsidR="00DE69A5" w:rsidRDefault="0008179F" w:rsidP="00B236E6">
      <w:pPr>
        <w:rPr>
          <w:sz w:val="24"/>
          <w:szCs w:val="24"/>
        </w:rPr>
      </w:pPr>
      <w:r w:rsidRPr="00366758">
        <w:rPr>
          <w:sz w:val="24"/>
          <w:szCs w:val="24"/>
        </w:rPr>
        <w:t xml:space="preserve">Våra datakällor är då IBM Watson artificiella intelligens specifikt för bildigenkänning och eBay:s stora sortiment från deras </w:t>
      </w:r>
      <w:proofErr w:type="spellStart"/>
      <w:r w:rsidR="007A466B">
        <w:rPr>
          <w:sz w:val="24"/>
          <w:szCs w:val="24"/>
        </w:rPr>
        <w:t>Browse</w:t>
      </w:r>
      <w:proofErr w:type="spellEnd"/>
      <w:r w:rsidR="007A466B">
        <w:rPr>
          <w:sz w:val="24"/>
          <w:szCs w:val="24"/>
        </w:rPr>
        <w:t xml:space="preserve"> API.</w:t>
      </w:r>
      <w:bookmarkStart w:id="0" w:name="_GoBack"/>
      <w:bookmarkEnd w:id="0"/>
    </w:p>
    <w:p w:rsidR="00B236E6" w:rsidRDefault="00DE69A5" w:rsidP="00B236E6">
      <w:pPr>
        <w:rPr>
          <w:sz w:val="24"/>
          <w:szCs w:val="24"/>
        </w:rPr>
      </w:pPr>
      <w:r w:rsidRPr="00DE69A5">
        <w:rPr>
          <w:sz w:val="24"/>
          <w:szCs w:val="24"/>
        </w:rPr>
        <w:t>EBay:s</w:t>
      </w:r>
      <w:r w:rsidR="007A466B">
        <w:rPr>
          <w:sz w:val="24"/>
          <w:szCs w:val="24"/>
        </w:rPr>
        <w:t xml:space="preserve"> REST</w:t>
      </w:r>
      <w:r w:rsidRPr="00DE69A5">
        <w:rPr>
          <w:sz w:val="24"/>
          <w:szCs w:val="24"/>
        </w:rPr>
        <w:t xml:space="preserve"> API är ett applikationsprogrammeringsgränssnitt för att interagera direkt med eBay-databasen.</w:t>
      </w:r>
      <w:r>
        <w:rPr>
          <w:sz w:val="24"/>
          <w:szCs w:val="24"/>
        </w:rPr>
        <w:t xml:space="preserve"> [1] Ett anrop till eBays API resulterar i ett svar som kommer i JSON-format.  </w:t>
      </w:r>
      <w:r w:rsidR="0008179F" w:rsidRPr="00366758">
        <w:rPr>
          <w:sz w:val="24"/>
          <w:szCs w:val="24"/>
        </w:rPr>
        <w:t xml:space="preserve">Vi har valt att fokusera eBays API på den amerikanska marknaden. </w:t>
      </w:r>
    </w:p>
    <w:p w:rsidR="00DE69A5" w:rsidRDefault="00F664C2" w:rsidP="00B236E6">
      <w:pPr>
        <w:rPr>
          <w:sz w:val="24"/>
          <w:szCs w:val="24"/>
        </w:rPr>
      </w:pPr>
      <w:r w:rsidRPr="00F664C2">
        <w:rPr>
          <w:sz w:val="24"/>
          <w:szCs w:val="24"/>
        </w:rPr>
        <w:t>IBM Watson är ett artificiellt intelligenssystem som använder maskininlärning och kan bearbeta naturligt</w:t>
      </w:r>
      <w:r>
        <w:rPr>
          <w:sz w:val="24"/>
          <w:szCs w:val="24"/>
        </w:rPr>
        <w:t xml:space="preserve"> </w:t>
      </w:r>
      <w:r w:rsidRPr="00F664C2">
        <w:rPr>
          <w:sz w:val="24"/>
          <w:szCs w:val="24"/>
        </w:rPr>
        <w:t>språk och</w:t>
      </w:r>
      <w:r>
        <w:rPr>
          <w:sz w:val="24"/>
          <w:szCs w:val="24"/>
        </w:rPr>
        <w:t xml:space="preserve"> även</w:t>
      </w:r>
      <w:r w:rsidRPr="00F664C2">
        <w:rPr>
          <w:sz w:val="24"/>
          <w:szCs w:val="24"/>
        </w:rPr>
        <w:t xml:space="preserve"> andra format som bilder.</w:t>
      </w:r>
      <w:r>
        <w:rPr>
          <w:sz w:val="24"/>
          <w:szCs w:val="24"/>
        </w:rPr>
        <w:t xml:space="preserve"> </w:t>
      </w:r>
      <w:r w:rsidRPr="00F664C2">
        <w:rPr>
          <w:sz w:val="24"/>
          <w:szCs w:val="24"/>
        </w:rPr>
        <w:t>Tekniken är baserad på maskininlärning och är</w:t>
      </w:r>
      <w:r>
        <w:rPr>
          <w:sz w:val="24"/>
          <w:szCs w:val="24"/>
        </w:rPr>
        <w:t xml:space="preserve"> </w:t>
      </w:r>
      <w:r w:rsidRPr="00F664C2">
        <w:rPr>
          <w:sz w:val="24"/>
          <w:szCs w:val="24"/>
        </w:rPr>
        <w:t>en gren av artificiell intelligens, och handlar om konstruktion och studier av system som kan lära av data.</w:t>
      </w:r>
      <w:r>
        <w:rPr>
          <w:sz w:val="24"/>
          <w:szCs w:val="24"/>
        </w:rPr>
        <w:t xml:space="preserve"> I </w:t>
      </w:r>
      <w:r w:rsidRPr="00F664C2">
        <w:rPr>
          <w:sz w:val="24"/>
          <w:szCs w:val="24"/>
        </w:rPr>
        <w:t xml:space="preserve">grund och botten är IBM Watson en applikation av naturlig språkbehandling, kunskapstolkning, resonemang och artificiell intelligens </w:t>
      </w:r>
      <w:r>
        <w:rPr>
          <w:sz w:val="24"/>
          <w:szCs w:val="24"/>
        </w:rPr>
        <w:t>som</w:t>
      </w:r>
      <w:r w:rsidRPr="00F664C2">
        <w:rPr>
          <w:sz w:val="24"/>
          <w:szCs w:val="24"/>
        </w:rPr>
        <w:t xml:space="preserve"> använder </w:t>
      </w:r>
      <w:r>
        <w:rPr>
          <w:sz w:val="24"/>
          <w:szCs w:val="24"/>
        </w:rPr>
        <w:t xml:space="preserve">sig utav </w:t>
      </w:r>
      <w:r w:rsidRPr="00F664C2">
        <w:rPr>
          <w:sz w:val="24"/>
          <w:szCs w:val="24"/>
        </w:rPr>
        <w:t>IBMs Deep QA-teknik.</w:t>
      </w:r>
      <w:r>
        <w:rPr>
          <w:sz w:val="24"/>
          <w:szCs w:val="24"/>
        </w:rPr>
        <w:t xml:space="preserve"> [</w:t>
      </w:r>
      <w:r w:rsidR="00DE69A5">
        <w:rPr>
          <w:sz w:val="24"/>
          <w:szCs w:val="24"/>
        </w:rPr>
        <w:t>2</w:t>
      </w:r>
      <w:r>
        <w:rPr>
          <w:sz w:val="24"/>
          <w:szCs w:val="24"/>
        </w:rPr>
        <w:t>]</w:t>
      </w:r>
    </w:p>
    <w:p w:rsidR="00EE3DA9" w:rsidRPr="00F664C2" w:rsidRDefault="00EE3DA9" w:rsidP="00EE3DA9">
      <w:pPr>
        <w:pStyle w:val="Rubrik2"/>
        <w:rPr>
          <w:b/>
          <w:sz w:val="32"/>
        </w:rPr>
      </w:pPr>
      <w:r w:rsidRPr="00F664C2">
        <w:rPr>
          <w:b/>
          <w:sz w:val="32"/>
        </w:rPr>
        <w:lastRenderedPageBreak/>
        <w:t>API-design</w:t>
      </w:r>
    </w:p>
    <w:p w:rsidR="0008179F" w:rsidRPr="00366758" w:rsidRDefault="0008179F" w:rsidP="0008179F">
      <w:pPr>
        <w:rPr>
          <w:sz w:val="24"/>
          <w:szCs w:val="24"/>
        </w:rPr>
      </w:pPr>
      <w:r w:rsidRPr="00366758">
        <w:rPr>
          <w:sz w:val="24"/>
          <w:szCs w:val="24"/>
        </w:rPr>
        <w:t>Vi baserade vår design på pragmatisk REST</w:t>
      </w:r>
      <w:r w:rsidR="006A7087" w:rsidRPr="00366758">
        <w:rPr>
          <w:sz w:val="24"/>
          <w:szCs w:val="24"/>
        </w:rPr>
        <w:t>.</w:t>
      </w:r>
      <w:r w:rsidRPr="00366758">
        <w:rPr>
          <w:sz w:val="24"/>
          <w:szCs w:val="24"/>
        </w:rPr>
        <w:t xml:space="preserve"> </w:t>
      </w:r>
      <w:r w:rsidR="006A7087" w:rsidRPr="00366758">
        <w:rPr>
          <w:sz w:val="24"/>
          <w:szCs w:val="24"/>
        </w:rPr>
        <w:t xml:space="preserve">Vårat API </w:t>
      </w:r>
      <w:r w:rsidR="00577EE7" w:rsidRPr="00366758">
        <w:rPr>
          <w:sz w:val="24"/>
          <w:szCs w:val="24"/>
        </w:rPr>
        <w:t>använder sig bara av en http</w:t>
      </w:r>
      <w:r w:rsidR="00622E0E" w:rsidRPr="00366758">
        <w:rPr>
          <w:sz w:val="24"/>
          <w:szCs w:val="24"/>
        </w:rPr>
        <w:t>-</w:t>
      </w:r>
      <w:r w:rsidR="00577EE7" w:rsidRPr="00366758">
        <w:rPr>
          <w:sz w:val="24"/>
          <w:szCs w:val="24"/>
        </w:rPr>
        <w:t>metod och de</w:t>
      </w:r>
      <w:r w:rsidR="00622E0E" w:rsidRPr="00366758">
        <w:rPr>
          <w:sz w:val="24"/>
          <w:szCs w:val="24"/>
        </w:rPr>
        <w:t>t</w:t>
      </w:r>
      <w:r w:rsidR="00577EE7" w:rsidRPr="00366758">
        <w:rPr>
          <w:sz w:val="24"/>
          <w:szCs w:val="24"/>
        </w:rPr>
        <w:t xml:space="preserve"> är POST</w:t>
      </w:r>
      <w:r w:rsidR="00622E0E" w:rsidRPr="00366758">
        <w:rPr>
          <w:sz w:val="24"/>
          <w:szCs w:val="24"/>
        </w:rPr>
        <w:t>. Det används</w:t>
      </w:r>
      <w:r w:rsidR="00577EE7" w:rsidRPr="00366758">
        <w:rPr>
          <w:sz w:val="24"/>
          <w:szCs w:val="24"/>
        </w:rPr>
        <w:t xml:space="preserve"> för att skicka</w:t>
      </w:r>
      <w:r w:rsidR="00622E0E" w:rsidRPr="00366758">
        <w:rPr>
          <w:sz w:val="24"/>
          <w:szCs w:val="24"/>
        </w:rPr>
        <w:t xml:space="preserve"> en bild</w:t>
      </w:r>
      <w:r w:rsidR="00577EE7" w:rsidRPr="00366758">
        <w:rPr>
          <w:sz w:val="24"/>
          <w:szCs w:val="24"/>
        </w:rPr>
        <w:t xml:space="preserve"> och </w:t>
      </w:r>
      <w:r w:rsidR="00622E0E" w:rsidRPr="00366758">
        <w:rPr>
          <w:sz w:val="24"/>
          <w:szCs w:val="24"/>
        </w:rPr>
        <w:t>servern accepterar det</w:t>
      </w:r>
      <w:r w:rsidR="00577EE7" w:rsidRPr="00366758">
        <w:rPr>
          <w:sz w:val="24"/>
          <w:szCs w:val="24"/>
        </w:rPr>
        <w:t xml:space="preserve">. Eftersom vi inte lagrar någon data finns det inget </w:t>
      </w:r>
      <w:r w:rsidR="00622E0E" w:rsidRPr="00366758">
        <w:rPr>
          <w:sz w:val="24"/>
          <w:szCs w:val="24"/>
        </w:rPr>
        <w:t>användningsområde</w:t>
      </w:r>
      <w:r w:rsidR="00577EE7" w:rsidRPr="00366758">
        <w:rPr>
          <w:sz w:val="24"/>
          <w:szCs w:val="24"/>
        </w:rPr>
        <w:t xml:space="preserve"> för GET, PUT eller DELETE.</w:t>
      </w:r>
    </w:p>
    <w:p w:rsidR="0008179F" w:rsidRPr="00366758" w:rsidRDefault="0008179F" w:rsidP="0008179F">
      <w:pPr>
        <w:rPr>
          <w:sz w:val="24"/>
          <w:szCs w:val="24"/>
        </w:rPr>
      </w:pPr>
      <w:r w:rsidRPr="00366758">
        <w:rPr>
          <w:sz w:val="24"/>
          <w:szCs w:val="24"/>
        </w:rPr>
        <w:t xml:space="preserve">För mer specifik information om hur du arbetar mot vårat API, se API-dokumentationen. </w:t>
      </w:r>
    </w:p>
    <w:p w:rsidR="00EE58F5" w:rsidRPr="00366758" w:rsidRDefault="00EE58F5" w:rsidP="00EE58F5">
      <w:pPr>
        <w:pStyle w:val="Rubrik2"/>
        <w:rPr>
          <w:b/>
          <w:sz w:val="32"/>
        </w:rPr>
      </w:pPr>
      <w:r w:rsidRPr="00366758">
        <w:rPr>
          <w:b/>
          <w:sz w:val="32"/>
        </w:rPr>
        <w:t>Instruktioner</w:t>
      </w:r>
    </w:p>
    <w:p w:rsidR="0008179F" w:rsidRPr="00366758" w:rsidRDefault="002C3465" w:rsidP="0008179F">
      <w:pPr>
        <w:rPr>
          <w:sz w:val="24"/>
          <w:szCs w:val="24"/>
        </w:rPr>
      </w:pPr>
      <w:r w:rsidRPr="00366758">
        <w:rPr>
          <w:sz w:val="24"/>
          <w:szCs w:val="24"/>
        </w:rPr>
        <w:t>Börja med att extrahera WATBAY-.zip.</w:t>
      </w:r>
    </w:p>
    <w:p w:rsidR="002C3465" w:rsidRPr="00366758" w:rsidRDefault="002C3465" w:rsidP="0008179F">
      <w:pPr>
        <w:rPr>
          <w:sz w:val="24"/>
          <w:szCs w:val="24"/>
        </w:rPr>
      </w:pPr>
      <w:r w:rsidRPr="00366758">
        <w:rPr>
          <w:sz w:val="24"/>
          <w:szCs w:val="24"/>
        </w:rPr>
        <w:t>Öppna en valfri terminal och navigera till den extraherade mappen.</w:t>
      </w:r>
    </w:p>
    <w:p w:rsidR="002C3465" w:rsidRPr="00366758" w:rsidRDefault="002C3465" w:rsidP="0008179F">
      <w:pPr>
        <w:rPr>
          <w:sz w:val="24"/>
          <w:szCs w:val="24"/>
        </w:rPr>
      </w:pPr>
      <w:r w:rsidRPr="00366758">
        <w:rPr>
          <w:sz w:val="24"/>
          <w:szCs w:val="24"/>
        </w:rPr>
        <w:t>För att starta den virtuella miljön skriver du följande:</w:t>
      </w:r>
    </w:p>
    <w:p w:rsidR="002C3465" w:rsidRPr="00F664C2" w:rsidRDefault="002C3465" w:rsidP="0008179F">
      <w:pPr>
        <w:rPr>
          <w:i/>
          <w:sz w:val="24"/>
          <w:szCs w:val="24"/>
          <w:lang w:val="en-GB"/>
        </w:rPr>
      </w:pPr>
      <w:r w:rsidRPr="00F664C2">
        <w:rPr>
          <w:sz w:val="24"/>
          <w:szCs w:val="24"/>
          <w:lang w:val="en-GB"/>
        </w:rPr>
        <w:t>Linu</w:t>
      </w:r>
      <w:r w:rsidR="00592585" w:rsidRPr="00F664C2">
        <w:rPr>
          <w:sz w:val="24"/>
          <w:szCs w:val="24"/>
          <w:lang w:val="en-GB"/>
        </w:rPr>
        <w:t>x</w:t>
      </w:r>
      <w:r w:rsidRPr="00F664C2">
        <w:rPr>
          <w:sz w:val="24"/>
          <w:szCs w:val="24"/>
          <w:lang w:val="en-GB"/>
        </w:rPr>
        <w:t>/macOS: $</w:t>
      </w:r>
      <w:r w:rsidRPr="00F664C2">
        <w:rPr>
          <w:i/>
          <w:sz w:val="24"/>
          <w:szCs w:val="24"/>
          <w:lang w:val="en-GB"/>
        </w:rPr>
        <w:t xml:space="preserve"> . myenv/bin/activate</w:t>
      </w:r>
    </w:p>
    <w:p w:rsidR="002C3465" w:rsidRPr="00F664C2" w:rsidRDefault="002C3465" w:rsidP="0008179F">
      <w:pPr>
        <w:rPr>
          <w:i/>
          <w:sz w:val="24"/>
          <w:szCs w:val="24"/>
          <w:lang w:val="en-GB"/>
        </w:rPr>
      </w:pPr>
      <w:r w:rsidRPr="00F664C2">
        <w:rPr>
          <w:sz w:val="24"/>
          <w:szCs w:val="24"/>
          <w:lang w:val="en-GB"/>
        </w:rPr>
        <w:t>Windows: C:\&gt;</w:t>
      </w:r>
      <w:r w:rsidRPr="00F664C2">
        <w:rPr>
          <w:i/>
          <w:sz w:val="24"/>
          <w:szCs w:val="24"/>
          <w:lang w:val="en-GB"/>
        </w:rPr>
        <w:t xml:space="preserve"> myenv\Scripts\activate</w:t>
      </w:r>
    </w:p>
    <w:p w:rsidR="00EE58F5" w:rsidRPr="00366758" w:rsidRDefault="00592585" w:rsidP="00EE58F5">
      <w:pPr>
        <w:rPr>
          <w:sz w:val="24"/>
          <w:szCs w:val="24"/>
        </w:rPr>
      </w:pPr>
      <w:r w:rsidRPr="00366758">
        <w:rPr>
          <w:sz w:val="24"/>
          <w:szCs w:val="24"/>
        </w:rPr>
        <w:t>För att specificera för Flask vart applikationen ligger så skriv:</w:t>
      </w:r>
    </w:p>
    <w:p w:rsidR="00592585" w:rsidRPr="00366758" w:rsidRDefault="00592585" w:rsidP="00592585">
      <w:pPr>
        <w:rPr>
          <w:i/>
          <w:sz w:val="24"/>
          <w:szCs w:val="24"/>
          <w:lang w:val="en-GB"/>
        </w:rPr>
      </w:pPr>
      <w:r w:rsidRPr="00366758">
        <w:rPr>
          <w:sz w:val="24"/>
          <w:szCs w:val="24"/>
          <w:lang w:val="en-GB"/>
        </w:rPr>
        <w:t>Linux/macOS: $</w:t>
      </w:r>
      <w:r w:rsidRPr="00366758">
        <w:rPr>
          <w:i/>
          <w:sz w:val="24"/>
          <w:szCs w:val="24"/>
          <w:lang w:val="en-GB"/>
        </w:rPr>
        <w:t xml:space="preserve"> export FLASK_APP=src/app.py</w:t>
      </w:r>
    </w:p>
    <w:p w:rsidR="00592585" w:rsidRPr="00366758" w:rsidRDefault="00592585" w:rsidP="00592585">
      <w:pPr>
        <w:rPr>
          <w:i/>
          <w:sz w:val="24"/>
          <w:szCs w:val="24"/>
          <w:lang w:val="en-GB"/>
        </w:rPr>
      </w:pPr>
      <w:r w:rsidRPr="00366758">
        <w:rPr>
          <w:sz w:val="24"/>
          <w:szCs w:val="24"/>
          <w:lang w:val="en-GB"/>
        </w:rPr>
        <w:t>Windows:</w:t>
      </w:r>
      <w:r w:rsidRPr="00366758">
        <w:rPr>
          <w:i/>
          <w:sz w:val="24"/>
          <w:szCs w:val="24"/>
          <w:lang w:val="en-GB"/>
        </w:rPr>
        <w:t xml:space="preserve"> </w:t>
      </w:r>
      <w:r w:rsidRPr="00366758">
        <w:rPr>
          <w:sz w:val="24"/>
          <w:szCs w:val="24"/>
          <w:lang w:val="en-GB"/>
        </w:rPr>
        <w:t>C:\&gt;</w:t>
      </w:r>
      <w:r w:rsidRPr="00366758">
        <w:rPr>
          <w:i/>
          <w:sz w:val="24"/>
          <w:szCs w:val="24"/>
          <w:lang w:val="en-GB"/>
        </w:rPr>
        <w:t xml:space="preserve"> set FLASK_APP=src/app.py</w:t>
      </w:r>
    </w:p>
    <w:p w:rsidR="00592585" w:rsidRPr="00366758" w:rsidRDefault="00592585" w:rsidP="00592585">
      <w:pPr>
        <w:rPr>
          <w:sz w:val="24"/>
          <w:szCs w:val="24"/>
        </w:rPr>
      </w:pPr>
      <w:r w:rsidRPr="00366758">
        <w:rPr>
          <w:sz w:val="24"/>
          <w:szCs w:val="24"/>
        </w:rPr>
        <w:t xml:space="preserve">För att sedan starta själva applikationen skriver du: </w:t>
      </w:r>
    </w:p>
    <w:p w:rsidR="00592585" w:rsidRPr="00366758" w:rsidRDefault="00592585" w:rsidP="00592585">
      <w:pPr>
        <w:rPr>
          <w:i/>
          <w:sz w:val="24"/>
          <w:szCs w:val="24"/>
        </w:rPr>
      </w:pPr>
      <w:r w:rsidRPr="00366758">
        <w:rPr>
          <w:i/>
          <w:sz w:val="24"/>
          <w:szCs w:val="24"/>
        </w:rPr>
        <w:t>flask run</w:t>
      </w:r>
    </w:p>
    <w:p w:rsidR="006A7087" w:rsidRPr="00366758" w:rsidRDefault="006A7087" w:rsidP="00EE58F5">
      <w:pPr>
        <w:rPr>
          <w:sz w:val="24"/>
          <w:szCs w:val="24"/>
        </w:rPr>
      </w:pPr>
      <w:r w:rsidRPr="00366758">
        <w:rPr>
          <w:sz w:val="24"/>
          <w:szCs w:val="24"/>
        </w:rPr>
        <w:t>I webbläsaren navigerar man sedan till:</w:t>
      </w:r>
    </w:p>
    <w:p w:rsidR="00592585" w:rsidRPr="00366758" w:rsidRDefault="006A7087" w:rsidP="00EE58F5">
      <w:pPr>
        <w:rPr>
          <w:i/>
          <w:sz w:val="24"/>
          <w:szCs w:val="24"/>
        </w:rPr>
      </w:pPr>
      <w:r w:rsidRPr="00366758">
        <w:rPr>
          <w:i/>
          <w:sz w:val="24"/>
          <w:szCs w:val="24"/>
        </w:rPr>
        <w:t xml:space="preserve">http//:127.0.0.1:5000/ </w:t>
      </w:r>
    </w:p>
    <w:p w:rsidR="006A7087" w:rsidRPr="00366758" w:rsidRDefault="006A7087" w:rsidP="00EE58F5">
      <w:pPr>
        <w:rPr>
          <w:sz w:val="24"/>
          <w:szCs w:val="24"/>
        </w:rPr>
      </w:pPr>
      <w:r w:rsidRPr="00366758">
        <w:rPr>
          <w:sz w:val="24"/>
          <w:szCs w:val="24"/>
        </w:rPr>
        <w:t>När applikationen har kör färdigt, avslutar du genom att skriva i terminalen:</w:t>
      </w:r>
    </w:p>
    <w:p w:rsidR="006A7087" w:rsidRDefault="00DE69A5" w:rsidP="00EE58F5">
      <w:pPr>
        <w:rPr>
          <w:i/>
          <w:sz w:val="24"/>
          <w:szCs w:val="24"/>
        </w:rPr>
      </w:pPr>
      <w:r>
        <w:rPr>
          <w:i/>
          <w:sz w:val="24"/>
          <w:szCs w:val="24"/>
        </w:rPr>
        <w:t>d</w:t>
      </w:r>
      <w:r w:rsidR="006A7087" w:rsidRPr="00366758">
        <w:rPr>
          <w:i/>
          <w:sz w:val="24"/>
          <w:szCs w:val="24"/>
        </w:rPr>
        <w:t>eactivate</w:t>
      </w:r>
    </w:p>
    <w:p w:rsidR="00F664C2" w:rsidRDefault="00F664C2" w:rsidP="00EE58F5">
      <w:pPr>
        <w:rPr>
          <w:i/>
          <w:sz w:val="24"/>
          <w:szCs w:val="24"/>
        </w:rPr>
      </w:pPr>
    </w:p>
    <w:p w:rsidR="00DE69A5" w:rsidRDefault="00DE69A5" w:rsidP="00F664C2">
      <w:pPr>
        <w:pStyle w:val="Rubrik2"/>
        <w:rPr>
          <w:b/>
          <w:sz w:val="32"/>
        </w:rPr>
      </w:pPr>
    </w:p>
    <w:p w:rsidR="00DE69A5" w:rsidRDefault="00DE69A5" w:rsidP="00DE69A5"/>
    <w:p w:rsidR="00DE69A5" w:rsidRDefault="00DE69A5" w:rsidP="00DE69A5"/>
    <w:p w:rsidR="00DE69A5" w:rsidRDefault="00DE69A5" w:rsidP="00DE69A5"/>
    <w:p w:rsidR="00DE69A5" w:rsidRDefault="00DE69A5" w:rsidP="00DE69A5"/>
    <w:p w:rsidR="00DE69A5" w:rsidRDefault="00DE69A5" w:rsidP="00DE69A5"/>
    <w:p w:rsidR="00DE69A5" w:rsidRPr="00DE69A5" w:rsidRDefault="00DE69A5" w:rsidP="00DE69A5"/>
    <w:p w:rsidR="00F664C2" w:rsidRDefault="00F664C2" w:rsidP="00F664C2">
      <w:pPr>
        <w:pStyle w:val="Rubrik2"/>
        <w:rPr>
          <w:b/>
          <w:sz w:val="32"/>
        </w:rPr>
      </w:pPr>
      <w:r>
        <w:rPr>
          <w:b/>
          <w:sz w:val="32"/>
        </w:rPr>
        <w:lastRenderedPageBreak/>
        <w:t>Referenser</w:t>
      </w:r>
    </w:p>
    <w:p w:rsidR="00DE69A5" w:rsidRPr="00DE69A5" w:rsidRDefault="00DE69A5" w:rsidP="00DE69A5">
      <w:pPr>
        <w:rPr>
          <w:sz w:val="24"/>
          <w:szCs w:val="24"/>
          <w:lang w:val="en-GB"/>
        </w:rPr>
      </w:pPr>
      <w:r w:rsidRPr="00DE69A5">
        <w:rPr>
          <w:sz w:val="24"/>
          <w:szCs w:val="24"/>
          <w:lang w:val="en-GB"/>
        </w:rPr>
        <w:t>[1] - "What is the eBay API?". http://developer.ebay.com/: eBay Developers Program. Retrieved 2011-04-21. https://go.developer.ebay.com/</w:t>
      </w:r>
    </w:p>
    <w:p w:rsidR="00F664C2" w:rsidRPr="00DE69A5" w:rsidRDefault="00F664C2" w:rsidP="00EE58F5">
      <w:pPr>
        <w:rPr>
          <w:rFonts w:cstheme="minorHAnsi"/>
          <w:sz w:val="24"/>
          <w:szCs w:val="24"/>
          <w:lang w:val="en-GB"/>
        </w:rPr>
      </w:pPr>
      <w:r w:rsidRPr="00FC7CA0">
        <w:rPr>
          <w:rFonts w:cstheme="minorHAnsi"/>
          <w:sz w:val="24"/>
          <w:szCs w:val="24"/>
          <w:lang w:val="en-GB"/>
        </w:rPr>
        <w:t>[</w:t>
      </w:r>
      <w:r w:rsidR="00DE69A5">
        <w:rPr>
          <w:rFonts w:cstheme="minorHAnsi"/>
          <w:sz w:val="24"/>
          <w:szCs w:val="24"/>
          <w:lang w:val="en-GB"/>
        </w:rPr>
        <w:t>2</w:t>
      </w:r>
      <w:r w:rsidRPr="00FC7CA0">
        <w:rPr>
          <w:rFonts w:cstheme="minorHAnsi"/>
          <w:sz w:val="24"/>
          <w:szCs w:val="24"/>
          <w:lang w:val="en-GB"/>
        </w:rPr>
        <w:t xml:space="preserve">] - </w:t>
      </w:r>
      <w:r w:rsidRPr="00FC7CA0">
        <w:rPr>
          <w:rFonts w:cstheme="minorHAnsi"/>
          <w:color w:val="000000"/>
          <w:sz w:val="24"/>
          <w:szCs w:val="24"/>
          <w:shd w:val="clear" w:color="auto" w:fill="FFFFFF"/>
          <w:lang w:val="en-GB"/>
        </w:rPr>
        <w:t xml:space="preserve">D. </w:t>
      </w:r>
      <w:proofErr w:type="spellStart"/>
      <w:r w:rsidRPr="00FC7CA0">
        <w:rPr>
          <w:rFonts w:cstheme="minorHAnsi"/>
          <w:color w:val="000000"/>
          <w:sz w:val="24"/>
          <w:szCs w:val="24"/>
          <w:shd w:val="clear" w:color="auto" w:fill="FFFFFF"/>
          <w:lang w:val="en-GB"/>
        </w:rPr>
        <w:t>Ferrucci</w:t>
      </w:r>
      <w:proofErr w:type="spellEnd"/>
      <w:r w:rsidRPr="00FC7CA0">
        <w:rPr>
          <w:rFonts w:cstheme="minorHAnsi"/>
          <w:color w:val="000000"/>
          <w:sz w:val="24"/>
          <w:szCs w:val="24"/>
          <w:shd w:val="clear" w:color="auto" w:fill="FFFFFF"/>
          <w:lang w:val="en-GB"/>
        </w:rPr>
        <w:t xml:space="preserve"> et al., Watson: Beyond </w:t>
      </w:r>
      <w:proofErr w:type="spellStart"/>
      <w:r w:rsidRPr="00FC7CA0">
        <w:rPr>
          <w:rFonts w:cstheme="minorHAnsi"/>
          <w:color w:val="000000"/>
          <w:sz w:val="24"/>
          <w:szCs w:val="24"/>
          <w:shd w:val="clear" w:color="auto" w:fill="FFFFFF"/>
          <w:lang w:val="en-GB"/>
        </w:rPr>
        <w:t>JeopardyD</w:t>
      </w:r>
      <w:proofErr w:type="spellEnd"/>
      <w:r w:rsidRPr="00FC7CA0">
        <w:rPr>
          <w:rFonts w:cstheme="minorHAnsi"/>
          <w:color w:val="000000"/>
          <w:sz w:val="24"/>
          <w:szCs w:val="24"/>
          <w:shd w:val="clear" w:color="auto" w:fill="FFFFFF"/>
          <w:lang w:val="en-GB"/>
        </w:rPr>
        <w:t xml:space="preserve">. </w:t>
      </w:r>
      <w:proofErr w:type="spellStart"/>
      <w:r w:rsidRPr="00FC7CA0">
        <w:rPr>
          <w:rFonts w:cstheme="minorHAnsi"/>
          <w:color w:val="000000"/>
          <w:sz w:val="24"/>
          <w:szCs w:val="24"/>
          <w:shd w:val="clear" w:color="auto" w:fill="FFFFFF"/>
          <w:lang w:val="en-GB"/>
        </w:rPr>
        <w:t>Ferrucci</w:t>
      </w:r>
      <w:proofErr w:type="spellEnd"/>
      <w:r w:rsidRPr="00FC7CA0">
        <w:rPr>
          <w:rFonts w:cstheme="minorHAnsi"/>
          <w:color w:val="000000"/>
          <w:sz w:val="24"/>
          <w:szCs w:val="24"/>
          <w:shd w:val="clear" w:color="auto" w:fill="FFFFFF"/>
          <w:lang w:val="en-GB"/>
        </w:rPr>
        <w:t xml:space="preserve"> et al., Watson: Beyond Jeopardy!, Artificial Intelligence (2012), </w:t>
      </w:r>
      <w:r w:rsidR="00FC7CA0" w:rsidRPr="00FC7CA0">
        <w:rPr>
          <w:rFonts w:cstheme="minorHAnsi"/>
          <w:color w:val="000000"/>
          <w:sz w:val="24"/>
          <w:szCs w:val="24"/>
          <w:shd w:val="clear" w:color="auto" w:fill="FFFFFF"/>
          <w:lang w:val="en-GB"/>
        </w:rPr>
        <w:t>http://www.sciencedirect.com/science/article/pii/S0004370212000872?via%3Dihub</w:t>
      </w:r>
    </w:p>
    <w:sectPr w:rsidR="00F664C2" w:rsidRPr="00DE69A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671" w:rsidRDefault="006C3671" w:rsidP="00366758">
      <w:pPr>
        <w:spacing w:after="0" w:line="240" w:lineRule="auto"/>
      </w:pPr>
      <w:r>
        <w:separator/>
      </w:r>
    </w:p>
  </w:endnote>
  <w:endnote w:type="continuationSeparator" w:id="0">
    <w:p w:rsidR="006C3671" w:rsidRDefault="006C3671" w:rsidP="0036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758" w:rsidRDefault="00366758">
    <w:pPr>
      <w:pStyle w:val="Sidfot"/>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8757AF">
      <w:rPr>
        <w:caps/>
        <w:noProof/>
        <w:color w:val="4472C4" w:themeColor="accent1"/>
      </w:rPr>
      <w:t>2</w:t>
    </w:r>
    <w:r>
      <w:rPr>
        <w:caps/>
        <w:color w:val="4472C4" w:themeColor="accent1"/>
      </w:rPr>
      <w:fldChar w:fldCharType="end"/>
    </w:r>
  </w:p>
  <w:p w:rsidR="00366758" w:rsidRDefault="0036675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671" w:rsidRDefault="006C3671" w:rsidP="00366758">
      <w:pPr>
        <w:spacing w:after="0" w:line="240" w:lineRule="auto"/>
      </w:pPr>
      <w:r>
        <w:separator/>
      </w:r>
    </w:p>
  </w:footnote>
  <w:footnote w:type="continuationSeparator" w:id="0">
    <w:p w:rsidR="006C3671" w:rsidRDefault="006C3671" w:rsidP="00366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758" w:rsidRPr="00366758" w:rsidRDefault="00366758" w:rsidP="00366758">
    <w:pPr>
      <w:pStyle w:val="Sidhuvud"/>
      <w:jc w:val="right"/>
      <w:rPr>
        <w:lang w:val="en-GB"/>
      </w:rPr>
    </w:pPr>
    <w:r w:rsidRPr="00366758">
      <w:rPr>
        <w:lang w:val="en-GB"/>
      </w:rPr>
      <w:t>WATBAY development TEAM</w:t>
    </w:r>
  </w:p>
  <w:p w:rsidR="00366758" w:rsidRPr="00366758" w:rsidRDefault="00366758" w:rsidP="00366758">
    <w:pPr>
      <w:pStyle w:val="Sidhuvud"/>
      <w:jc w:val="right"/>
      <w:rPr>
        <w:sz w:val="16"/>
        <w:szCs w:val="16"/>
        <w:lang w:val="en-GB"/>
      </w:rPr>
    </w:pPr>
    <w:r w:rsidRPr="00366758">
      <w:rPr>
        <w:lang w:val="en-GB"/>
      </w:rPr>
      <w:tab/>
    </w:r>
    <w:r w:rsidRPr="00366758">
      <w:rPr>
        <w:sz w:val="16"/>
        <w:szCs w:val="16"/>
        <w:lang w:val="en-GB"/>
      </w:rPr>
      <w:t>Hannes Linnér</w:t>
    </w:r>
  </w:p>
  <w:p w:rsidR="00366758" w:rsidRPr="00366758" w:rsidRDefault="00366758" w:rsidP="00366758">
    <w:pPr>
      <w:pStyle w:val="Sidhuvud"/>
      <w:jc w:val="right"/>
      <w:rPr>
        <w:sz w:val="16"/>
        <w:szCs w:val="16"/>
        <w:lang w:val="en-GB"/>
      </w:rPr>
    </w:pPr>
    <w:r w:rsidRPr="00366758">
      <w:rPr>
        <w:sz w:val="16"/>
        <w:szCs w:val="16"/>
        <w:lang w:val="en-GB"/>
      </w:rPr>
      <w:t>David Hurtig</w:t>
    </w:r>
  </w:p>
  <w:p w:rsidR="00366758" w:rsidRDefault="00366758" w:rsidP="00366758">
    <w:pPr>
      <w:pStyle w:val="Sidhuvud"/>
      <w:jc w:val="right"/>
      <w:rPr>
        <w:sz w:val="16"/>
        <w:szCs w:val="16"/>
      </w:rPr>
    </w:pPr>
    <w:r>
      <w:rPr>
        <w:sz w:val="16"/>
        <w:szCs w:val="16"/>
      </w:rPr>
      <w:t xml:space="preserve">Oscar </w:t>
    </w:r>
    <w:proofErr w:type="spellStart"/>
    <w:r>
      <w:rPr>
        <w:sz w:val="16"/>
        <w:szCs w:val="16"/>
      </w:rPr>
      <w:t>Kaczmarek</w:t>
    </w:r>
    <w:proofErr w:type="spellEnd"/>
  </w:p>
  <w:p w:rsidR="00FF0475" w:rsidRDefault="00FF0475" w:rsidP="00366758">
    <w:pPr>
      <w:pStyle w:val="Sidhuvud"/>
      <w:jc w:val="right"/>
      <w:rPr>
        <w:sz w:val="16"/>
        <w:szCs w:val="16"/>
      </w:rPr>
    </w:pPr>
    <w:r>
      <w:rPr>
        <w:sz w:val="16"/>
        <w:szCs w:val="16"/>
      </w:rPr>
      <w:t>Malmö Högskola</w:t>
    </w:r>
  </w:p>
  <w:p w:rsidR="00FF0475" w:rsidRDefault="00FF0475" w:rsidP="00366758">
    <w:pPr>
      <w:pStyle w:val="Sidhuvud"/>
      <w:jc w:val="right"/>
      <w:rPr>
        <w:sz w:val="16"/>
        <w:szCs w:val="16"/>
      </w:rPr>
    </w:pPr>
    <w:r>
      <w:rPr>
        <w:sz w:val="16"/>
        <w:szCs w:val="16"/>
      </w:rPr>
      <w:t>Webbtjänster</w:t>
    </w:r>
  </w:p>
  <w:p w:rsidR="00366758" w:rsidRDefault="00FF0475" w:rsidP="00366758">
    <w:pPr>
      <w:pStyle w:val="Sidhuvud"/>
      <w:jc w:val="right"/>
    </w:pPr>
    <w:r>
      <w:rPr>
        <w:sz w:val="16"/>
        <w:szCs w:val="16"/>
      </w:rPr>
      <w:t>Höst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534B6"/>
    <w:multiLevelType w:val="hybridMultilevel"/>
    <w:tmpl w:val="4F0AAC5C"/>
    <w:lvl w:ilvl="0" w:tplc="5030CDA8">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A9"/>
    <w:rsid w:val="0008179F"/>
    <w:rsid w:val="00214D49"/>
    <w:rsid w:val="002C3465"/>
    <w:rsid w:val="00366758"/>
    <w:rsid w:val="00464452"/>
    <w:rsid w:val="00577EE7"/>
    <w:rsid w:val="00592585"/>
    <w:rsid w:val="00622E0E"/>
    <w:rsid w:val="0063101E"/>
    <w:rsid w:val="006A7087"/>
    <w:rsid w:val="006C3671"/>
    <w:rsid w:val="007A466B"/>
    <w:rsid w:val="007B16BB"/>
    <w:rsid w:val="00813CE6"/>
    <w:rsid w:val="008757AF"/>
    <w:rsid w:val="008E30D1"/>
    <w:rsid w:val="009E6253"/>
    <w:rsid w:val="009F6E88"/>
    <w:rsid w:val="00B236E6"/>
    <w:rsid w:val="00DE69A5"/>
    <w:rsid w:val="00EC7ACE"/>
    <w:rsid w:val="00EE3DA9"/>
    <w:rsid w:val="00EE58F5"/>
    <w:rsid w:val="00F664C2"/>
    <w:rsid w:val="00FC7CA0"/>
    <w:rsid w:val="00FF047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A9CD4"/>
  <w15:chartTrackingRefBased/>
  <w15:docId w15:val="{C9218514-48A3-43B7-982A-4ED5C355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E3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E3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E3DA9"/>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E3DA9"/>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EC7ACE"/>
    <w:pPr>
      <w:ind w:left="720"/>
      <w:contextualSpacing/>
    </w:pPr>
  </w:style>
  <w:style w:type="table" w:styleId="Tabellrutnt">
    <w:name w:val="Table Grid"/>
    <w:basedOn w:val="Normaltabell"/>
    <w:uiPriority w:val="39"/>
    <w:rsid w:val="00EC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2C34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5">
    <w:name w:val="Plain Table 5"/>
    <w:basedOn w:val="Normaltabell"/>
    <w:uiPriority w:val="45"/>
    <w:rsid w:val="002C34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ntstabell2">
    <w:name w:val="Grid Table 2"/>
    <w:basedOn w:val="Normaltabell"/>
    <w:uiPriority w:val="47"/>
    <w:rsid w:val="002C34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2dekorfrg1">
    <w:name w:val="Grid Table 2 Accent 1"/>
    <w:basedOn w:val="Normaltabell"/>
    <w:uiPriority w:val="47"/>
    <w:rsid w:val="002C346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utntstabell2dekorfrg2">
    <w:name w:val="Grid Table 2 Accent 2"/>
    <w:basedOn w:val="Normaltabell"/>
    <w:uiPriority w:val="47"/>
    <w:rsid w:val="002C346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utntstabell2dekorfrg3">
    <w:name w:val="Grid Table 2 Accent 3"/>
    <w:basedOn w:val="Normaltabell"/>
    <w:uiPriority w:val="47"/>
    <w:rsid w:val="002C34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ntstabell6frgstark">
    <w:name w:val="Grid Table 6 Colorful"/>
    <w:basedOn w:val="Normaltabell"/>
    <w:uiPriority w:val="51"/>
    <w:rsid w:val="002C34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dhuvud">
    <w:name w:val="header"/>
    <w:basedOn w:val="Normal"/>
    <w:link w:val="SidhuvudChar"/>
    <w:uiPriority w:val="99"/>
    <w:unhideWhenUsed/>
    <w:rsid w:val="0036675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66758"/>
  </w:style>
  <w:style w:type="paragraph" w:styleId="Sidfot">
    <w:name w:val="footer"/>
    <w:basedOn w:val="Normal"/>
    <w:link w:val="SidfotChar"/>
    <w:uiPriority w:val="99"/>
    <w:unhideWhenUsed/>
    <w:rsid w:val="0036675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6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5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B6CD0-4745-4045-98C1-2F33C80A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515</Words>
  <Characters>2731</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David Hurtig</cp:lastModifiedBy>
  <cp:revision>6</cp:revision>
  <dcterms:created xsi:type="dcterms:W3CDTF">2017-10-26T11:32:00Z</dcterms:created>
  <dcterms:modified xsi:type="dcterms:W3CDTF">2017-10-30T15:21:00Z</dcterms:modified>
</cp:coreProperties>
</file>