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A6B9E64" w14:textId="02F27B25" w:rsidR="00E5105E" w:rsidRPr="00DA461D" w:rsidRDefault="00E5105E" w:rsidP="00DA461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A461D">
        <w:rPr>
          <w:rFonts w:ascii="Times New Roman" w:hAnsi="Times New Roman" w:cs="Times New Roman"/>
          <w:b/>
          <w:bCs/>
          <w:sz w:val="28"/>
          <w:szCs w:val="28"/>
        </w:rPr>
        <w:t>Цель:</w:t>
      </w:r>
      <w:r w:rsidRPr="00DA461D">
        <w:rPr>
          <w:rFonts w:ascii="Times New Roman" w:hAnsi="Times New Roman" w:cs="Times New Roman"/>
          <w:sz w:val="28"/>
          <w:szCs w:val="28"/>
        </w:rPr>
        <w:t xml:space="preserve"> изучение и получение навыков проектирования интерфейсов пользователя с помощью специализированного цифрового инструмента.</w:t>
      </w:r>
    </w:p>
    <w:p w14:paraId="3F4A6CA6" w14:textId="77777777" w:rsidR="00DA461D" w:rsidRPr="00DA461D" w:rsidRDefault="00DA461D" w:rsidP="00DA461D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A461D">
        <w:rPr>
          <w:rFonts w:ascii="Times New Roman" w:hAnsi="Times New Roman" w:cs="Times New Roman"/>
          <w:b/>
          <w:bCs/>
          <w:sz w:val="28"/>
          <w:szCs w:val="28"/>
        </w:rPr>
        <w:t>Ход работы</w:t>
      </w:r>
    </w:p>
    <w:p w14:paraId="2537055B" w14:textId="69500A06" w:rsidR="00DA461D" w:rsidRPr="00DA461D" w:rsidRDefault="00DA461D" w:rsidP="00DA461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A461D">
        <w:rPr>
          <w:rFonts w:ascii="Times New Roman" w:hAnsi="Times New Roman" w:cs="Times New Roman"/>
          <w:sz w:val="28"/>
          <w:szCs w:val="28"/>
        </w:rPr>
        <w:t xml:space="preserve">Вариант </w:t>
      </w:r>
      <w:r w:rsidR="002860F7">
        <w:rPr>
          <w:rFonts w:ascii="Times New Roman" w:hAnsi="Times New Roman" w:cs="Times New Roman"/>
          <w:sz w:val="28"/>
          <w:szCs w:val="28"/>
        </w:rPr>
        <w:t>4</w:t>
      </w:r>
    </w:p>
    <w:p w14:paraId="2B6AE7C6" w14:textId="56185F79" w:rsidR="00DA461D" w:rsidRPr="002860F7" w:rsidRDefault="002860F7" w:rsidP="00DA461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860F7">
        <w:rPr>
          <w:rFonts w:ascii="Times New Roman" w:hAnsi="Times New Roman" w:cs="Times New Roman"/>
          <w:sz w:val="28"/>
          <w:szCs w:val="28"/>
        </w:rPr>
        <w:t>4. Тепличное хозяйство Агрокомплекс имеет тепличное хозяйство, позволяющие выращивать разнотипную овощную продукцию. Все теплицы типизированы по типу выращиваемой продукции. Каждая овощная культура имеет собственный график посева, полива, удобрений и 9сбора урожая. Главный агроном должен иметь возможность составления таких графиков и внесения фактических сроков выполненных работ. Должна быть возможность внесения затраченных ресурсов при выполнении работ и объемов полученного урожая.</w:t>
      </w:r>
    </w:p>
    <w:p w14:paraId="5DC88F14" w14:textId="77777777" w:rsidR="00DA461D" w:rsidRPr="00DA461D" w:rsidRDefault="00DA461D" w:rsidP="00DA461D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170D14E0" w14:textId="70F8B54D" w:rsidR="00E5105E" w:rsidRPr="00DA461D" w:rsidRDefault="00E5105E" w:rsidP="00DA461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A461D">
        <w:rPr>
          <w:rFonts w:ascii="Times New Roman" w:hAnsi="Times New Roman" w:cs="Times New Roman"/>
          <w:b/>
          <w:bCs/>
          <w:sz w:val="28"/>
          <w:szCs w:val="28"/>
        </w:rPr>
        <w:t>Вывод:</w:t>
      </w:r>
      <w:r w:rsidRPr="00DA461D">
        <w:rPr>
          <w:rFonts w:ascii="Times New Roman" w:hAnsi="Times New Roman" w:cs="Times New Roman"/>
          <w:sz w:val="28"/>
          <w:szCs w:val="28"/>
        </w:rPr>
        <w:t xml:space="preserve"> в ходе данной лабораторной работы мы изучили и получили навыки проектирования интерфейсов пользователя с помощью специализированного цифрового инструмента.</w:t>
      </w:r>
    </w:p>
    <w:p w14:paraId="540E0667" w14:textId="77777777" w:rsidR="002860F7" w:rsidRPr="006F6781" w:rsidRDefault="002860F7" w:rsidP="002860F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9189288" w14:textId="3410BC9B" w:rsidR="002860F7" w:rsidRPr="006F6781" w:rsidRDefault="002860F7" w:rsidP="002860F7">
      <w:pPr>
        <w:pStyle w:val="a3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Создадим</w:t>
      </w:r>
      <w:r w:rsidRPr="006F6781">
        <w:rPr>
          <w:rFonts w:ascii="Times New Roman" w:hAnsi="Times New Roman" w:cs="Times New Roman"/>
          <w:sz w:val="28"/>
          <w:szCs w:val="28"/>
        </w:rPr>
        <w:t xml:space="preserve"> эскиз экрана аутентификации в систему администрирования </w:t>
      </w:r>
      <w:r>
        <w:rPr>
          <w:rFonts w:ascii="Times New Roman" w:hAnsi="Times New Roman" w:cs="Times New Roman"/>
          <w:sz w:val="28"/>
          <w:szCs w:val="28"/>
        </w:rPr>
        <w:t>агрокомплекса</w:t>
      </w:r>
      <w:r w:rsidRPr="006F6781">
        <w:rPr>
          <w:rFonts w:ascii="Times New Roman" w:hAnsi="Times New Roman" w:cs="Times New Roman"/>
          <w:sz w:val="28"/>
          <w:szCs w:val="28"/>
        </w:rPr>
        <w:t>. Отображает форму для ввода учетных данных администратора.</w:t>
      </w:r>
    </w:p>
    <w:p w14:paraId="7EBA4192" w14:textId="69CBD0AD" w:rsidR="002860F7" w:rsidRPr="006F6781" w:rsidRDefault="002860F7" w:rsidP="002860F7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2860F7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4B116FDD" wp14:editId="447A7050">
            <wp:extent cx="5940425" cy="4633595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33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7279E5" w14:textId="77777777" w:rsidR="002860F7" w:rsidRDefault="002860F7" w:rsidP="002860F7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6F6781">
        <w:rPr>
          <w:rFonts w:ascii="Times New Roman" w:hAnsi="Times New Roman" w:cs="Times New Roman"/>
          <w:sz w:val="28"/>
          <w:szCs w:val="28"/>
        </w:rPr>
        <w:t>Рис. 1.</w:t>
      </w:r>
      <w:r w:rsidRPr="006F6781">
        <w:rPr>
          <w:rFonts w:ascii="Times New Roman" w:hAnsi="Times New Roman" w:cs="Times New Roman"/>
          <w:sz w:val="28"/>
          <w:szCs w:val="28"/>
          <w:lang w:val="en-US"/>
        </w:rPr>
        <w:t>1</w:t>
      </w:r>
      <w:r w:rsidRPr="006F6781">
        <w:rPr>
          <w:rFonts w:ascii="Times New Roman" w:hAnsi="Times New Roman" w:cs="Times New Roman"/>
          <w:sz w:val="28"/>
          <w:szCs w:val="28"/>
        </w:rPr>
        <w:t>.</w:t>
      </w:r>
      <w:r w:rsidRPr="006F678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F6781">
        <w:rPr>
          <w:rFonts w:ascii="Times New Roman" w:hAnsi="Times New Roman" w:cs="Times New Roman"/>
          <w:sz w:val="28"/>
          <w:szCs w:val="28"/>
          <w:lang w:val="en-US"/>
        </w:rPr>
        <w:sym w:font="Symbol" w:char="F02D"/>
      </w:r>
      <w:r w:rsidRPr="006F6781">
        <w:rPr>
          <w:rFonts w:ascii="Times New Roman" w:hAnsi="Times New Roman" w:cs="Times New Roman"/>
          <w:sz w:val="28"/>
          <w:szCs w:val="28"/>
        </w:rPr>
        <w:t xml:space="preserve"> Экран входа</w:t>
      </w:r>
    </w:p>
    <w:p w14:paraId="24BB29C6" w14:textId="77777777" w:rsidR="002860F7" w:rsidRPr="006F6781" w:rsidRDefault="002860F7" w:rsidP="002860F7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3B3E53C4" w14:textId="63A6D912" w:rsidR="002860F7" w:rsidRPr="006F6781" w:rsidRDefault="002860F7" w:rsidP="002860F7">
      <w:pPr>
        <w:pStyle w:val="a3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Создадим</w:t>
      </w:r>
      <w:r w:rsidRPr="006F6781">
        <w:rPr>
          <w:rFonts w:ascii="Times New Roman" w:hAnsi="Times New Roman" w:cs="Times New Roman"/>
          <w:sz w:val="28"/>
          <w:szCs w:val="28"/>
        </w:rPr>
        <w:t xml:space="preserve"> эскиз главной панели управления. Включает основное меню навигации, блок ключевых показателей на текущий день и список предстоящих </w:t>
      </w:r>
      <w:r>
        <w:rPr>
          <w:rFonts w:ascii="Times New Roman" w:hAnsi="Times New Roman" w:cs="Times New Roman"/>
          <w:sz w:val="28"/>
          <w:szCs w:val="28"/>
        </w:rPr>
        <w:t>задач</w:t>
      </w:r>
      <w:r w:rsidRPr="006F6781">
        <w:rPr>
          <w:rFonts w:ascii="Times New Roman" w:hAnsi="Times New Roman" w:cs="Times New Roman"/>
          <w:sz w:val="28"/>
          <w:szCs w:val="28"/>
        </w:rPr>
        <w:t>.</w:t>
      </w:r>
    </w:p>
    <w:p w14:paraId="612060F1" w14:textId="1986EE26" w:rsidR="002860F7" w:rsidRPr="006F6781" w:rsidRDefault="002860F7" w:rsidP="002860F7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2860F7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686AF9B3" wp14:editId="2DE3BC2A">
            <wp:extent cx="5940425" cy="4685665"/>
            <wp:effectExtent l="0" t="0" r="3175" b="63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85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33D61E" w14:textId="77777777" w:rsidR="002860F7" w:rsidRPr="006F6781" w:rsidRDefault="002860F7" w:rsidP="002860F7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6F6781">
        <w:rPr>
          <w:rFonts w:ascii="Times New Roman" w:hAnsi="Times New Roman" w:cs="Times New Roman"/>
          <w:sz w:val="28"/>
          <w:szCs w:val="28"/>
        </w:rPr>
        <w:t>Рис. 2.1.</w:t>
      </w:r>
      <w:r w:rsidRPr="006F678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F6781">
        <w:rPr>
          <w:rFonts w:ascii="Times New Roman" w:hAnsi="Times New Roman" w:cs="Times New Roman"/>
          <w:sz w:val="28"/>
          <w:szCs w:val="28"/>
          <w:lang w:val="en-US"/>
        </w:rPr>
        <w:sym w:font="Symbol" w:char="F02D"/>
      </w:r>
      <w:r w:rsidRPr="006F6781">
        <w:rPr>
          <w:rFonts w:ascii="Times New Roman" w:hAnsi="Times New Roman" w:cs="Times New Roman"/>
          <w:sz w:val="28"/>
          <w:szCs w:val="28"/>
        </w:rPr>
        <w:t xml:space="preserve"> Главная панель</w:t>
      </w:r>
    </w:p>
    <w:p w14:paraId="09AA0B34" w14:textId="77777777" w:rsidR="002860F7" w:rsidRPr="006F6781" w:rsidRDefault="002860F7" w:rsidP="002860F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B7C763F" w14:textId="2978088B" w:rsidR="002860F7" w:rsidRPr="006F6781" w:rsidRDefault="002860F7" w:rsidP="002860F7">
      <w:pPr>
        <w:pStyle w:val="a3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Создадим</w:t>
      </w:r>
      <w:r w:rsidRPr="006F6781">
        <w:rPr>
          <w:rFonts w:ascii="Times New Roman" w:hAnsi="Times New Roman" w:cs="Times New Roman"/>
          <w:sz w:val="28"/>
          <w:szCs w:val="28"/>
        </w:rPr>
        <w:t xml:space="preserve"> эскиз страницы «</w:t>
      </w:r>
      <w:r>
        <w:rPr>
          <w:rFonts w:ascii="Times New Roman" w:hAnsi="Times New Roman" w:cs="Times New Roman"/>
          <w:sz w:val="28"/>
          <w:szCs w:val="28"/>
        </w:rPr>
        <w:t>Управлениями БД</w:t>
      </w:r>
      <w:r w:rsidRPr="006F6781">
        <w:rPr>
          <w:rFonts w:ascii="Times New Roman" w:hAnsi="Times New Roman" w:cs="Times New Roman"/>
          <w:sz w:val="28"/>
          <w:szCs w:val="28"/>
        </w:rPr>
        <w:t xml:space="preserve">». </w:t>
      </w:r>
      <w:r>
        <w:rPr>
          <w:rFonts w:ascii="Times New Roman" w:hAnsi="Times New Roman" w:cs="Times New Roman"/>
          <w:sz w:val="28"/>
          <w:szCs w:val="28"/>
        </w:rPr>
        <w:t>Дает возможность выбрать таблицу и применить к нему действие.</w:t>
      </w:r>
    </w:p>
    <w:p w14:paraId="50D13D1B" w14:textId="4661589C" w:rsidR="002860F7" w:rsidRPr="006F6781" w:rsidRDefault="002860F7" w:rsidP="002860F7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2860F7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1F913C54" wp14:editId="0F5F7610">
            <wp:extent cx="5940425" cy="471297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12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221612" w14:textId="77777777" w:rsidR="002860F7" w:rsidRDefault="002860F7" w:rsidP="002860F7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6F6781">
        <w:rPr>
          <w:rFonts w:ascii="Times New Roman" w:hAnsi="Times New Roman" w:cs="Times New Roman"/>
          <w:sz w:val="28"/>
          <w:szCs w:val="28"/>
        </w:rPr>
        <w:t>Рис. 3.1.</w:t>
      </w:r>
      <w:r w:rsidRPr="006F678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F6781">
        <w:rPr>
          <w:rFonts w:ascii="Times New Roman" w:hAnsi="Times New Roman" w:cs="Times New Roman"/>
          <w:sz w:val="28"/>
          <w:szCs w:val="28"/>
          <w:lang w:val="en-US"/>
        </w:rPr>
        <w:sym w:font="Symbol" w:char="F02D"/>
      </w:r>
      <w:r w:rsidRPr="006F6781">
        <w:rPr>
          <w:rFonts w:ascii="Times New Roman" w:hAnsi="Times New Roman" w:cs="Times New Roman"/>
          <w:sz w:val="28"/>
          <w:szCs w:val="28"/>
        </w:rPr>
        <w:t xml:space="preserve"> Список бронирований</w:t>
      </w:r>
    </w:p>
    <w:p w14:paraId="64B55B2C" w14:textId="77777777" w:rsidR="002860F7" w:rsidRPr="006F6781" w:rsidRDefault="002860F7" w:rsidP="002860F7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1C778E63" w14:textId="0F8DAC75" w:rsidR="002860F7" w:rsidRDefault="002860F7" w:rsidP="002860F7">
      <w:pPr>
        <w:pStyle w:val="a3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Создадим</w:t>
      </w:r>
      <w:r w:rsidRPr="00EE5156">
        <w:rPr>
          <w:rFonts w:ascii="Times New Roman" w:hAnsi="Times New Roman" w:cs="Times New Roman"/>
          <w:sz w:val="28"/>
          <w:szCs w:val="28"/>
        </w:rPr>
        <w:t xml:space="preserve"> эскиз </w:t>
      </w:r>
      <w:r>
        <w:rPr>
          <w:rFonts w:ascii="Times New Roman" w:hAnsi="Times New Roman" w:cs="Times New Roman"/>
          <w:sz w:val="28"/>
          <w:szCs w:val="28"/>
        </w:rPr>
        <w:t xml:space="preserve">страницы </w:t>
      </w:r>
      <w:proofErr w:type="gramStart"/>
      <w:r>
        <w:rPr>
          <w:rFonts w:ascii="Times New Roman" w:hAnsi="Times New Roman" w:cs="Times New Roman"/>
          <w:sz w:val="28"/>
          <w:szCs w:val="28"/>
        </w:rPr>
        <w:t>редактирования(</w:t>
      </w:r>
      <w:proofErr w:type="gramEnd"/>
      <w:r>
        <w:rPr>
          <w:rFonts w:ascii="Times New Roman" w:hAnsi="Times New Roman" w:cs="Times New Roman"/>
          <w:sz w:val="28"/>
          <w:szCs w:val="28"/>
        </w:rPr>
        <w:t>Работник</w:t>
      </w:r>
      <w:r w:rsidRPr="00EE5156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удалить). Есть возможность выбрать сотрудника</w:t>
      </w:r>
      <w:r w:rsidRPr="00EE5156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инструмент для сохранения</w:t>
      </w:r>
      <w:r w:rsidRPr="00EE5156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отмены и удаления</w:t>
      </w:r>
      <w:r>
        <w:rPr>
          <w:rFonts w:ascii="Times New Roman" w:hAnsi="Times New Roman" w:cs="Times New Roman"/>
          <w:noProof/>
          <w:sz w:val="28"/>
          <w:szCs w:val="28"/>
        </w:rPr>
        <w:t>.</w:t>
      </w:r>
    </w:p>
    <w:p w14:paraId="319E38EB" w14:textId="6506D16C" w:rsidR="002860F7" w:rsidRPr="00EE5156" w:rsidRDefault="002860F7" w:rsidP="002860F7">
      <w:pPr>
        <w:pStyle w:val="a3"/>
        <w:spacing w:after="0" w:line="360" w:lineRule="auto"/>
        <w:ind w:left="709"/>
        <w:jc w:val="center"/>
        <w:rPr>
          <w:rFonts w:ascii="Times New Roman" w:hAnsi="Times New Roman" w:cs="Times New Roman"/>
          <w:sz w:val="28"/>
          <w:szCs w:val="28"/>
        </w:rPr>
      </w:pPr>
      <w:r w:rsidRPr="002860F7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519CFBB1" wp14:editId="6D79F1E2">
            <wp:extent cx="5940425" cy="474726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47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FA57C1" w14:textId="77777777" w:rsidR="002860F7" w:rsidRDefault="002860F7" w:rsidP="002860F7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6F6781">
        <w:rPr>
          <w:rFonts w:ascii="Times New Roman" w:hAnsi="Times New Roman" w:cs="Times New Roman"/>
          <w:sz w:val="28"/>
          <w:szCs w:val="28"/>
        </w:rPr>
        <w:t>Рис. 4.1.</w:t>
      </w:r>
      <w:r w:rsidRPr="006F678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F6781">
        <w:rPr>
          <w:rFonts w:ascii="Times New Roman" w:hAnsi="Times New Roman" w:cs="Times New Roman"/>
          <w:sz w:val="28"/>
          <w:szCs w:val="28"/>
          <w:lang w:val="en-US"/>
        </w:rPr>
        <w:sym w:font="Symbol" w:char="F02D"/>
      </w:r>
      <w:r w:rsidRPr="006F678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Удаление работников </w:t>
      </w:r>
    </w:p>
    <w:p w14:paraId="28054C6C" w14:textId="77777777" w:rsidR="002860F7" w:rsidRPr="006F6781" w:rsidRDefault="002860F7" w:rsidP="002860F7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6E51A5BF" w14:textId="223B4446" w:rsidR="002860F7" w:rsidRPr="006F6781" w:rsidRDefault="002860F7" w:rsidP="002860F7">
      <w:pPr>
        <w:pStyle w:val="a3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Создадим</w:t>
      </w:r>
      <w:r w:rsidRPr="006F6781">
        <w:rPr>
          <w:rFonts w:ascii="Times New Roman" w:hAnsi="Times New Roman" w:cs="Times New Roman"/>
          <w:sz w:val="28"/>
          <w:szCs w:val="28"/>
        </w:rPr>
        <w:t xml:space="preserve"> эскиз страницы «</w:t>
      </w:r>
      <w:r>
        <w:rPr>
          <w:rFonts w:ascii="Times New Roman" w:hAnsi="Times New Roman" w:cs="Times New Roman"/>
          <w:sz w:val="28"/>
          <w:szCs w:val="28"/>
        </w:rPr>
        <w:t>Отчёты</w:t>
      </w:r>
      <w:r w:rsidRPr="006F6781">
        <w:rPr>
          <w:rFonts w:ascii="Times New Roman" w:hAnsi="Times New Roman" w:cs="Times New Roman"/>
          <w:sz w:val="28"/>
          <w:szCs w:val="28"/>
        </w:rPr>
        <w:t>». Реализован в виде карточек номеров для наглядного отображения их текущего статуса</w:t>
      </w:r>
      <w:r>
        <w:rPr>
          <w:rFonts w:ascii="Times New Roman" w:hAnsi="Times New Roman" w:cs="Times New Roman"/>
          <w:sz w:val="28"/>
          <w:szCs w:val="28"/>
        </w:rPr>
        <w:t>. Есть раздел популярных отчетов.</w:t>
      </w:r>
    </w:p>
    <w:p w14:paraId="4D507A69" w14:textId="311658D0" w:rsidR="002860F7" w:rsidRPr="006F6781" w:rsidRDefault="002860F7" w:rsidP="002860F7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2860F7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4159E5A6" wp14:editId="02F5F0D2">
            <wp:extent cx="5940425" cy="4651375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5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74E8E2" w14:textId="77777777" w:rsidR="002860F7" w:rsidRPr="006F6781" w:rsidRDefault="002860F7" w:rsidP="002860F7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6F6781">
        <w:rPr>
          <w:rFonts w:ascii="Times New Roman" w:hAnsi="Times New Roman" w:cs="Times New Roman"/>
          <w:sz w:val="28"/>
          <w:szCs w:val="28"/>
        </w:rPr>
        <w:t>Рис. 5.1.</w:t>
      </w:r>
      <w:r w:rsidRPr="00EE5156">
        <w:rPr>
          <w:rFonts w:ascii="Times New Roman" w:hAnsi="Times New Roman" w:cs="Times New Roman"/>
          <w:sz w:val="28"/>
          <w:szCs w:val="28"/>
        </w:rPr>
        <w:t xml:space="preserve"> </w:t>
      </w:r>
      <w:r w:rsidRPr="006F6781">
        <w:rPr>
          <w:rFonts w:ascii="Times New Roman" w:hAnsi="Times New Roman" w:cs="Times New Roman"/>
          <w:sz w:val="28"/>
          <w:szCs w:val="28"/>
          <w:lang w:val="en-US"/>
        </w:rPr>
        <w:sym w:font="Symbol" w:char="F02D"/>
      </w:r>
      <w:r w:rsidRPr="006F678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Страница отчетов</w:t>
      </w:r>
    </w:p>
    <w:p w14:paraId="10503227" w14:textId="6FA0BA49" w:rsidR="00DA461D" w:rsidRPr="00DA461D" w:rsidRDefault="00DA461D" w:rsidP="00DA461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4178499" w14:textId="0DDB8CB8" w:rsidR="00DA461D" w:rsidRPr="00DA461D" w:rsidRDefault="00DA461D" w:rsidP="00DA461D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A461D">
        <w:rPr>
          <w:rFonts w:ascii="Times New Roman" w:hAnsi="Times New Roman" w:cs="Times New Roman"/>
          <w:b/>
          <w:bCs/>
          <w:sz w:val="28"/>
          <w:szCs w:val="28"/>
        </w:rPr>
        <w:t>Контрольные вопросы</w:t>
      </w:r>
    </w:p>
    <w:p w14:paraId="2A883A9E" w14:textId="408C7F07" w:rsidR="00DA461D" w:rsidRPr="00DA461D" w:rsidRDefault="00DA461D" w:rsidP="00DA461D">
      <w:pPr>
        <w:pStyle w:val="a3"/>
        <w:numPr>
          <w:ilvl w:val="0"/>
          <w:numId w:val="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A461D">
        <w:rPr>
          <w:rFonts w:ascii="Times New Roman" w:hAnsi="Times New Roman" w:cs="Times New Roman"/>
          <w:sz w:val="28"/>
          <w:szCs w:val="28"/>
        </w:rPr>
        <w:t>Каковы основные отличия эскизного проекта от технического?</w:t>
      </w:r>
    </w:p>
    <w:p w14:paraId="68F202C9" w14:textId="43DD30A1" w:rsidR="00DA461D" w:rsidRPr="00DA461D" w:rsidRDefault="00DA461D" w:rsidP="00DA461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A461D">
        <w:rPr>
          <w:rFonts w:ascii="Times New Roman" w:hAnsi="Times New Roman" w:cs="Times New Roman"/>
          <w:sz w:val="28"/>
          <w:szCs w:val="28"/>
        </w:rPr>
        <w:t>Эскизный проект содержит предварительные проектные решения и варианты устройства системы, а технический проект — окончательные технические решения, дающие полное представление о конструкции системы.</w:t>
      </w:r>
    </w:p>
    <w:p w14:paraId="1DE53099" w14:textId="5A9C403A" w:rsidR="00DA461D" w:rsidRPr="00DA461D" w:rsidRDefault="00DA461D" w:rsidP="00DA461D">
      <w:pPr>
        <w:pStyle w:val="a3"/>
        <w:numPr>
          <w:ilvl w:val="0"/>
          <w:numId w:val="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A461D">
        <w:rPr>
          <w:rFonts w:ascii="Times New Roman" w:hAnsi="Times New Roman" w:cs="Times New Roman"/>
          <w:sz w:val="28"/>
          <w:szCs w:val="28"/>
        </w:rPr>
        <w:t>В каких случаях эскизный проект может не создаваться?</w:t>
      </w:r>
    </w:p>
    <w:p w14:paraId="3758E669" w14:textId="574568C3" w:rsidR="00DA461D" w:rsidRPr="00DA461D" w:rsidRDefault="00DA461D" w:rsidP="00DA461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A461D">
        <w:rPr>
          <w:rFonts w:ascii="Times New Roman" w:hAnsi="Times New Roman" w:cs="Times New Roman"/>
          <w:sz w:val="28"/>
          <w:szCs w:val="28"/>
        </w:rPr>
        <w:t>Эскизный проект может не создаваться, если основные проектные решения определены ранее или очевидны для конкретной информационной системы.</w:t>
      </w:r>
    </w:p>
    <w:p w14:paraId="40546696" w14:textId="149E48A9" w:rsidR="00DA461D" w:rsidRPr="00DA461D" w:rsidRDefault="00DA461D" w:rsidP="00DA461D">
      <w:pPr>
        <w:pStyle w:val="a3"/>
        <w:numPr>
          <w:ilvl w:val="0"/>
          <w:numId w:val="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A461D">
        <w:rPr>
          <w:rFonts w:ascii="Times New Roman" w:hAnsi="Times New Roman" w:cs="Times New Roman"/>
          <w:sz w:val="28"/>
          <w:szCs w:val="28"/>
        </w:rPr>
        <w:t>В каких случаях технический проект может не создаваться?</w:t>
      </w:r>
    </w:p>
    <w:p w14:paraId="17563577" w14:textId="7F4064E0" w:rsidR="00DA461D" w:rsidRPr="00DA461D" w:rsidRDefault="00DA461D" w:rsidP="00DA461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A461D">
        <w:rPr>
          <w:rFonts w:ascii="Times New Roman" w:hAnsi="Times New Roman" w:cs="Times New Roman"/>
          <w:sz w:val="28"/>
          <w:szCs w:val="28"/>
        </w:rPr>
        <w:lastRenderedPageBreak/>
        <w:t>Технический проект может не создаваться, если это не предусмотрено техническим заданием или его разработка нецелесообразна до перехода к рабочей документации.</w:t>
      </w:r>
    </w:p>
    <w:p w14:paraId="3AB21B0D" w14:textId="646AE966" w:rsidR="00DA461D" w:rsidRPr="00DA461D" w:rsidRDefault="00DA461D" w:rsidP="00DA461D">
      <w:pPr>
        <w:pStyle w:val="a3"/>
        <w:numPr>
          <w:ilvl w:val="0"/>
          <w:numId w:val="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A461D">
        <w:rPr>
          <w:rFonts w:ascii="Times New Roman" w:hAnsi="Times New Roman" w:cs="Times New Roman"/>
          <w:sz w:val="28"/>
          <w:szCs w:val="28"/>
        </w:rPr>
        <w:t>Как называется один из основных документов, составляемых на этапе технического проектирования</w:t>
      </w:r>
    </w:p>
    <w:p w14:paraId="7488C9FD" w14:textId="07EB04D5" w:rsidR="00DA461D" w:rsidRPr="00DA461D" w:rsidRDefault="00DA461D" w:rsidP="00DA461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A461D">
        <w:rPr>
          <w:rFonts w:ascii="Times New Roman" w:hAnsi="Times New Roman" w:cs="Times New Roman"/>
          <w:sz w:val="28"/>
          <w:szCs w:val="28"/>
        </w:rPr>
        <w:t>Одним из основных документов, составляемых на этапе технического проектирования, является пояснительная записка к техническому проекту.</w:t>
      </w:r>
    </w:p>
    <w:p w14:paraId="767F91E6" w14:textId="77777777" w:rsidR="00E5105E" w:rsidRPr="00DA461D" w:rsidRDefault="00E5105E" w:rsidP="00DA461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sectPr w:rsidR="00E5105E" w:rsidRPr="00DA461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2EA50E2"/>
    <w:multiLevelType w:val="hybridMultilevel"/>
    <w:tmpl w:val="0DA85F0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C690FCF"/>
    <w:multiLevelType w:val="hybridMultilevel"/>
    <w:tmpl w:val="8B38845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84B4FA1"/>
    <w:multiLevelType w:val="hybridMultilevel"/>
    <w:tmpl w:val="8B38845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F5C4557"/>
    <w:multiLevelType w:val="hybridMultilevel"/>
    <w:tmpl w:val="14D692B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2B041D5"/>
    <w:multiLevelType w:val="hybridMultilevel"/>
    <w:tmpl w:val="8B38845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4D62B32"/>
    <w:multiLevelType w:val="hybridMultilevel"/>
    <w:tmpl w:val="BEEE2CF8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6DC02BB8"/>
    <w:multiLevelType w:val="hybridMultilevel"/>
    <w:tmpl w:val="8B38845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BA54967"/>
    <w:multiLevelType w:val="hybridMultilevel"/>
    <w:tmpl w:val="8B38845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3"/>
  </w:num>
  <w:num w:numId="3">
    <w:abstractNumId w:val="6"/>
  </w:num>
  <w:num w:numId="4">
    <w:abstractNumId w:val="4"/>
  </w:num>
  <w:num w:numId="5">
    <w:abstractNumId w:val="1"/>
  </w:num>
  <w:num w:numId="6">
    <w:abstractNumId w:val="7"/>
  </w:num>
  <w:num w:numId="7">
    <w:abstractNumId w:val="5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593B"/>
    <w:rsid w:val="00135F1D"/>
    <w:rsid w:val="002860F7"/>
    <w:rsid w:val="002A6B95"/>
    <w:rsid w:val="002B3780"/>
    <w:rsid w:val="003C406A"/>
    <w:rsid w:val="005273BC"/>
    <w:rsid w:val="005761CA"/>
    <w:rsid w:val="00793B20"/>
    <w:rsid w:val="009B5FAA"/>
    <w:rsid w:val="00AC48CE"/>
    <w:rsid w:val="00AF5693"/>
    <w:rsid w:val="00B24EF6"/>
    <w:rsid w:val="00C3593B"/>
    <w:rsid w:val="00CD4A92"/>
    <w:rsid w:val="00DA461D"/>
    <w:rsid w:val="00E2066C"/>
    <w:rsid w:val="00E401C9"/>
    <w:rsid w:val="00E5105E"/>
    <w:rsid w:val="00EF48F9"/>
    <w:rsid w:val="00F033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57AACA"/>
  <w15:chartTrackingRefBased/>
  <w15:docId w15:val="{C736501E-0EEE-438E-A812-4C381BFF78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5105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24EF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15098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60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382</Words>
  <Characters>2178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Финик Финикович</dc:creator>
  <cp:keywords/>
  <dc:description/>
  <cp:lastModifiedBy>areg dzharayan</cp:lastModifiedBy>
  <cp:revision>2</cp:revision>
  <dcterms:created xsi:type="dcterms:W3CDTF">2025-11-24T10:40:00Z</dcterms:created>
  <dcterms:modified xsi:type="dcterms:W3CDTF">2025-11-24T10:40:00Z</dcterms:modified>
</cp:coreProperties>
</file>