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BB48194" w14:textId="4FB1B45B" w:rsidP="0095435D" w:rsidR="00A9403B" w:rsidRDefault="00274A81" w:rsidRPr="00274A81">
      <w:pPr>
        <w:pStyle w:val="Title"/>
        <w:rPr>
          <w:rFonts w:ascii="Calibri" w:hAnsi="Calibri"/>
          <w:smallCaps w:val="0"/>
          <w:sz w:val="40"/>
          <w:szCs w:val="42"/>
        </w:rPr>
      </w:pPr>
      <w:r w:rsidRPr="00274A81">
        <w:rPr>
          <w:rFonts w:ascii="Calibri" w:hAnsi="Calibri"/>
          <w:smallCaps w:val="0"/>
          <w:sz w:val="40"/>
          <w:szCs w:val="42"/>
        </w:rPr>
        <w:t>AMY STAINTHORP</w:t>
      </w:r>
    </w:p>
    <w:p w14:paraId="56DBF2EA" w14:textId="14699DCC" w:rsidP="00722E60" w:rsidR="00A9403B" w:rsidRDefault="00EF35BE" w:rsidRPr="00274A81">
      <w:pPr>
        <w:pBdr>
          <w:bottom w:color="808080" w:space="6" w:sz="18" w:val="single"/>
        </w:pBdr>
        <w:jc w:val="center"/>
        <w:rPr>
          <w:rFonts w:ascii="Calibri" w:hAnsi="Calibri"/>
          <w:sz w:val="22"/>
        </w:rPr>
      </w:pPr>
      <w:r w:rsidRPr="00EF35BE">
        <w:rPr>
          <w:rFonts w:ascii="Calibri" w:hAnsi="Calibri"/>
          <w:sz w:val="22"/>
        </w:rPr>
        <w:t>Calgary, A</w:t>
      </w:r>
      <w:r>
        <w:rPr>
          <w:rFonts w:ascii="Calibri" w:hAnsi="Calibri"/>
          <w:sz w:val="22"/>
        </w:rPr>
        <w:t>lberta</w:t>
      </w:r>
      <w:r w:rsidR="002F2308">
        <w:rPr>
          <w:rFonts w:ascii="Calibri" w:hAnsi="Calibri"/>
          <w:sz w:val="22"/>
        </w:rPr>
        <w:t xml:space="preserve">, T2J 6S5 </w:t>
      </w:r>
      <w:r w:rsidRPr="00EF35BE">
        <w:rPr>
          <w:rFonts w:ascii="Calibri" w:hAnsi="Calibri"/>
          <w:sz w:val="22"/>
        </w:rPr>
        <w:t>C</w:t>
      </w:r>
      <w:r w:rsidR="00D8277C">
        <w:rPr>
          <w:rFonts w:ascii="Calibri" w:hAnsi="Calibri"/>
          <w:sz w:val="22"/>
        </w:rPr>
        <w:t>anada</w:t>
      </w:r>
      <w:r w:rsidRPr="00EF35BE">
        <w:rPr>
          <w:rFonts w:ascii="Calibri" w:hAnsi="Calibri"/>
          <w:sz w:val="22"/>
        </w:rPr>
        <w:t xml:space="preserve"> </w:t>
      </w:r>
      <w:r w:rsidR="00A9403B" w:rsidRPr="00274A81">
        <w:rPr>
          <w:rFonts w:ascii="Calibri" w:hAnsi="Calibri"/>
          <w:sz w:val="22"/>
        </w:rPr>
        <w:sym w:char="F0B7" w:font="Symbol"/>
      </w:r>
      <w:r w:rsidR="00A9403B" w:rsidRPr="00274A81">
        <w:rPr>
          <w:rFonts w:ascii="Calibri" w:hAnsi="Calibri"/>
          <w:sz w:val="22"/>
        </w:rPr>
        <w:t xml:space="preserve"> </w:t>
      </w:r>
      <w:r w:rsidRPr="00EF35BE">
        <w:rPr>
          <w:rFonts w:ascii="Calibri" w:hAnsi="Calibri"/>
          <w:sz w:val="22"/>
        </w:rPr>
        <w:t xml:space="preserve">amyjaneal@gmail.com </w:t>
      </w:r>
      <w:r w:rsidR="00A9403B" w:rsidRPr="00274A81">
        <w:rPr>
          <w:rFonts w:ascii="Calibri" w:hAnsi="Calibri"/>
          <w:sz w:val="22"/>
        </w:rPr>
        <w:sym w:char="F0B7" w:font="Symbol"/>
      </w:r>
      <w:r w:rsidR="00A9403B" w:rsidRPr="00274A81">
        <w:rPr>
          <w:rFonts w:ascii="Calibri" w:hAnsi="Calibri"/>
          <w:sz w:val="22"/>
        </w:rPr>
        <w:t xml:space="preserve"> </w:t>
      </w:r>
      <w:r w:rsidR="00207180" w:rsidRPr="00207180">
        <w:rPr>
          <w:rFonts w:ascii="Calibri" w:hAnsi="Calibri"/>
          <w:sz w:val="22"/>
        </w:rPr>
        <w:t>(403) 510-4171</w:t>
      </w:r>
      <w:r w:rsidR="00207180">
        <w:rPr>
          <w:rFonts w:ascii="Calibri" w:hAnsi="Calibri"/>
          <w:sz w:val="22"/>
        </w:rPr>
        <w:t xml:space="preserve"> </w:t>
      </w:r>
      <w:r w:rsidR="004C0351" w:rsidRPr="00274A81">
        <w:rPr>
          <w:rFonts w:ascii="Calibri" w:hAnsi="Calibri"/>
          <w:sz w:val="22"/>
        </w:rPr>
        <w:sym w:char="F0B7" w:font="Symbol"/>
      </w:r>
      <w:r w:rsidR="004C0351" w:rsidRPr="00274A81">
        <w:rPr>
          <w:rFonts w:ascii="Calibri" w:hAnsi="Calibri"/>
          <w:sz w:val="22"/>
        </w:rPr>
        <w:t xml:space="preserve"> </w:t>
      </w:r>
      <w:hyperlink r:id="rId7" w:history="1">
        <w:r w:rsidR="004C0351" w:rsidRPr="00FB1B17">
          <w:rPr>
            <w:rStyle w:val="Hyperlink"/>
            <w:rFonts w:ascii="Calibri" w:hAnsi="Calibri"/>
            <w:sz w:val="22"/>
          </w:rPr>
          <w:t>LinkedIn</w:t>
        </w:r>
      </w:hyperlink>
    </w:p>
    <w:p w14:paraId="4F02E76E" w14:textId="7EA5E5D2" w:rsidP="00D5585F" w:rsidR="00A9403B" w:rsidRDefault="00577299" w:rsidRPr="00274A81">
      <w:pPr>
        <w:pStyle w:val="Subtitle"/>
        <w:tabs>
          <w:tab w:pos="720" w:val="clear"/>
        </w:tabs>
        <w:spacing w:after="0" w:before="240"/>
        <w:rPr>
          <w:rFonts w:ascii="Calibri" w:hAnsi="Calibri"/>
          <w:b/>
          <w:sz w:val="34"/>
          <w:szCs w:val="32"/>
        </w:rPr>
      </w:pPr>
      <w:r w:rsidRPr="00577299">
        <w:rPr>
          <w:rFonts w:ascii="Calibri" w:hAnsi="Calibri"/>
          <w:b/>
          <w:sz w:val="34"/>
          <w:szCs w:val="32"/>
        </w:rPr>
        <w:t>Health and Safety Administrator</w:t>
      </w:r>
    </w:p>
    <w:p w14:paraId="3D753A6E" w14:textId="255B296D" w:rsidP="00D5585F" w:rsidR="00A9403B" w:rsidRDefault="00D1288B" w:rsidRPr="00274A81">
      <w:pPr>
        <w:tabs>
          <w:tab w:pos="720" w:val="num"/>
        </w:tabs>
        <w:spacing w:after="240" w:before="240"/>
        <w:jc w:val="both"/>
        <w:rPr>
          <w:rFonts w:ascii="Calibri" w:hAnsi="Calibri"/>
          <w:i/>
          <w:sz w:val="23"/>
          <w:szCs w:val="23"/>
        </w:rPr>
      </w:pPr>
      <w:r>
        <w:rPr>
          <w:rFonts w:ascii="Calibri" w:hAnsi="Calibri"/>
          <w:sz w:val="23"/>
          <w:szCs w:val="23"/>
        </w:rPr>
        <w:t>Re</w:t>
      </w:r>
      <w:r w:rsidR="00E60740" w:rsidRPr="00E60740">
        <w:rPr>
          <w:rFonts w:ascii="Calibri" w:hAnsi="Calibri"/>
          <w:sz w:val="23"/>
          <w:szCs w:val="23"/>
        </w:rPr>
        <w:t>sults-oriented</w:t>
      </w:r>
      <w:r>
        <w:rPr>
          <w:rFonts w:ascii="Calibri" w:hAnsi="Calibri"/>
          <w:sz w:val="23"/>
          <w:szCs w:val="23"/>
        </w:rPr>
        <w:t xml:space="preserve"> and challenges-driven</w:t>
      </w:r>
      <w:r w:rsidR="00E60740" w:rsidRPr="00E60740">
        <w:rPr>
          <w:rFonts w:ascii="Calibri" w:hAnsi="Calibri"/>
          <w:sz w:val="23"/>
          <w:szCs w:val="23"/>
        </w:rPr>
        <w:t xml:space="preserve"> professional with </w:t>
      </w:r>
      <w:r w:rsidR="009C11BA">
        <w:rPr>
          <w:rFonts w:ascii="Calibri" w:hAnsi="Calibri"/>
          <w:sz w:val="23"/>
          <w:szCs w:val="23"/>
        </w:rPr>
        <w:t>10+</w:t>
      </w:r>
      <w:r w:rsidR="00E60740" w:rsidRPr="00E60740">
        <w:rPr>
          <w:rFonts w:ascii="Calibri" w:hAnsi="Calibri"/>
          <w:sz w:val="23"/>
          <w:szCs w:val="23"/>
        </w:rPr>
        <w:t xml:space="preserve"> years of excellent experience in managing facilities operations, establishing and controlling health and safety measurements, and improving business performance. Skilled in promoting H&amp;S culture in company, applying H&amp;S management system, conducting audits, improving KPI’s, and identifying and mitigating potential risks. Proven ability to lead successful on-schedule and on-budget projects in complex </w:t>
      </w:r>
      <w:r w:rsidRPr="00E60740">
        <w:rPr>
          <w:rFonts w:ascii="Calibri" w:hAnsi="Calibri"/>
          <w:sz w:val="23"/>
          <w:szCs w:val="23"/>
        </w:rPr>
        <w:t>organizations</w:t>
      </w:r>
      <w:r w:rsidR="00E60740" w:rsidRPr="00E60740">
        <w:rPr>
          <w:rFonts w:ascii="Calibri" w:hAnsi="Calibri"/>
          <w:sz w:val="23"/>
          <w:szCs w:val="23"/>
        </w:rPr>
        <w:t xml:space="preserve"> while maintaining productive team of associates and contractors. </w:t>
      </w:r>
      <w:r w:rsidR="009C11BA">
        <w:rPr>
          <w:rFonts w:ascii="Calibri" w:hAnsi="Calibri"/>
          <w:sz w:val="23"/>
          <w:szCs w:val="23"/>
        </w:rPr>
        <w:t>Capable</w:t>
      </w:r>
      <w:r w:rsidR="00E60740" w:rsidRPr="00E60740">
        <w:rPr>
          <w:rFonts w:ascii="Calibri" w:hAnsi="Calibri"/>
          <w:sz w:val="23"/>
          <w:szCs w:val="23"/>
        </w:rPr>
        <w:t xml:space="preserve"> of developing professional abilities of staff through provision of comprehensive training in an open and motivational environment. Possess excellent interpersonal, communication, and problem-solving skills with an aptitude to collaborate with colleagues, customers, and management. Exceptional proficiencies in balancing multiple tasks within deadline-driven environments while focusing on bottom-line results</w:t>
      </w:r>
      <w:r w:rsidR="00A9403B" w:rsidRPr="00274A81">
        <w:rPr>
          <w:rFonts w:ascii="Calibri" w:hAnsi="Calibri"/>
          <w:sz w:val="23"/>
          <w:szCs w:val="23"/>
        </w:rPr>
        <w:t xml:space="preserve">. </w:t>
      </w:r>
      <w:r w:rsidR="00A9403B" w:rsidRPr="00274A81">
        <w:rPr>
          <w:rFonts w:ascii="Calibri" w:hAnsi="Calibri"/>
          <w:b/>
          <w:i/>
          <w:sz w:val="23"/>
          <w:szCs w:val="23"/>
        </w:rPr>
        <w:t>Proven expertise in:</w:t>
      </w:r>
    </w:p>
    <w:tbl>
      <w:tblPr>
        <w:tblW w:type="dxa" w:w="9072"/>
        <w:jc w:val="center"/>
        <w:tblLook w:firstColumn="0" w:firstRow="0" w:lastColumn="0" w:lastRow="0" w:noHBand="0" w:noVBand="0" w:val="0000"/>
      </w:tblPr>
      <w:tblGrid>
        <w:gridCol w:w="4703"/>
        <w:gridCol w:w="4369"/>
      </w:tblGrid>
      <w:tr w14:paraId="5FFF8675" w14:textId="77777777" w:rsidR="002B4D61" w:rsidRPr="00274A81" w:rsidTr="00E81A01">
        <w:trPr>
          <w:jc w:val="center"/>
        </w:trPr>
        <w:tc>
          <w:tcPr>
            <w:tcW w:type="pct" w:w="2592"/>
          </w:tcPr>
          <w:p w14:paraId="374D3DFD" w14:textId="71F5DC91" w:rsidP="00F27AA3" w:rsidR="00F27AA3" w:rsidRDefault="00845858" w:rsidRPr="00F27AA3">
            <w:pPr>
              <w:numPr>
                <w:ilvl w:val="0"/>
                <w:numId w:val="5"/>
              </w:numPr>
              <w:spacing w:before="40"/>
              <w:jc w:val="both"/>
              <w:rPr>
                <w:rFonts w:ascii="Calibri" w:hAnsi="Calibri"/>
                <w:sz w:val="23"/>
                <w:szCs w:val="23"/>
              </w:rPr>
            </w:pPr>
            <w:r w:rsidRPr="00F27AA3">
              <w:rPr>
                <w:rFonts w:ascii="Calibri" w:hAnsi="Calibri"/>
                <w:sz w:val="23"/>
                <w:szCs w:val="23"/>
              </w:rPr>
              <w:t>Health &amp; Safety Procedures</w:t>
            </w:r>
          </w:p>
          <w:p w14:paraId="644D9E1F" w14:textId="3B9E5349" w:rsidP="00F27AA3" w:rsidR="002B4D61" w:rsidRDefault="00845858">
            <w:pPr>
              <w:numPr>
                <w:ilvl w:val="0"/>
                <w:numId w:val="5"/>
              </w:numPr>
              <w:spacing w:before="40"/>
              <w:jc w:val="both"/>
              <w:rPr>
                <w:rFonts w:ascii="Calibri" w:hAnsi="Calibri"/>
                <w:sz w:val="23"/>
                <w:szCs w:val="23"/>
              </w:rPr>
            </w:pPr>
            <w:r w:rsidRPr="00F27AA3">
              <w:rPr>
                <w:rFonts w:ascii="Calibri" w:hAnsi="Calibri"/>
                <w:sz w:val="23"/>
                <w:szCs w:val="23"/>
              </w:rPr>
              <w:t>Regulatory Compliance</w:t>
            </w:r>
          </w:p>
          <w:p w14:paraId="573538AE" w14:textId="1A318985" w:rsidP="00F27AA3" w:rsidR="00F27AA3" w:rsidRDefault="00845858" w:rsidRPr="00274A81">
            <w:pPr>
              <w:numPr>
                <w:ilvl w:val="0"/>
                <w:numId w:val="5"/>
              </w:numPr>
              <w:spacing w:before="40"/>
              <w:jc w:val="both"/>
              <w:rPr>
                <w:rFonts w:ascii="Calibri" w:hAnsi="Calibri"/>
                <w:sz w:val="23"/>
                <w:szCs w:val="23"/>
              </w:rPr>
            </w:pPr>
            <w:r w:rsidRPr="00F27AA3">
              <w:rPr>
                <w:rFonts w:ascii="Calibri" w:hAnsi="Calibri"/>
                <w:sz w:val="23"/>
                <w:szCs w:val="23"/>
              </w:rPr>
              <w:t>Staff Training &amp; Leadership</w:t>
            </w:r>
          </w:p>
          <w:p w14:paraId="7ED92EB1" w14:textId="4A09F713" w:rsidP="00950C03" w:rsidR="002B4D61" w:rsidRDefault="00845858" w:rsidRPr="00950C03">
            <w:pPr>
              <w:numPr>
                <w:ilvl w:val="0"/>
                <w:numId w:val="5"/>
              </w:numPr>
              <w:spacing w:before="40"/>
              <w:jc w:val="both"/>
              <w:rPr>
                <w:rFonts w:ascii="Calibri" w:hAnsi="Calibri"/>
                <w:sz w:val="23"/>
                <w:szCs w:val="23"/>
              </w:rPr>
            </w:pPr>
            <w:r w:rsidRPr="00F27AA3">
              <w:rPr>
                <w:rFonts w:ascii="Calibri" w:hAnsi="Calibri"/>
                <w:sz w:val="23"/>
                <w:szCs w:val="23"/>
              </w:rPr>
              <w:t>Process / Performance Improvemen</w:t>
            </w:r>
            <w:r>
              <w:rPr>
                <w:rFonts w:ascii="Calibri" w:hAnsi="Calibri"/>
                <w:sz w:val="23"/>
                <w:szCs w:val="23"/>
              </w:rPr>
              <w:t>t</w:t>
            </w:r>
          </w:p>
        </w:tc>
        <w:tc>
          <w:tcPr>
            <w:tcW w:type="pct" w:w="2408"/>
          </w:tcPr>
          <w:p w14:paraId="369161FD" w14:textId="0D905702" w:rsidP="00220B33" w:rsidR="00220B33" w:rsidRDefault="00845858">
            <w:pPr>
              <w:numPr>
                <w:ilvl w:val="0"/>
                <w:numId w:val="5"/>
              </w:numPr>
              <w:spacing w:before="40"/>
              <w:jc w:val="both"/>
              <w:rPr>
                <w:rFonts w:ascii="Calibri" w:hAnsi="Calibri"/>
                <w:sz w:val="23"/>
                <w:szCs w:val="23"/>
              </w:rPr>
            </w:pPr>
            <w:r w:rsidRPr="00220B33">
              <w:rPr>
                <w:rFonts w:ascii="Calibri" w:hAnsi="Calibri"/>
                <w:sz w:val="23"/>
                <w:szCs w:val="23"/>
              </w:rPr>
              <w:t>Customer Service &amp; Support</w:t>
            </w:r>
          </w:p>
          <w:p w14:paraId="41C83964" w14:textId="4C845AFC" w:rsidP="00220B33" w:rsidR="000E2C83" w:rsidRDefault="00845858" w:rsidRPr="00220B33">
            <w:pPr>
              <w:numPr>
                <w:ilvl w:val="0"/>
                <w:numId w:val="5"/>
              </w:numPr>
              <w:spacing w:before="40"/>
              <w:jc w:val="both"/>
              <w:rPr>
                <w:rFonts w:ascii="Calibri" w:hAnsi="Calibri"/>
                <w:sz w:val="23"/>
                <w:szCs w:val="23"/>
              </w:rPr>
            </w:pPr>
            <w:r>
              <w:rPr>
                <w:rFonts w:ascii="Calibri" w:hAnsi="Calibri"/>
                <w:sz w:val="23"/>
                <w:szCs w:val="23"/>
              </w:rPr>
              <w:t>Facility Operations Management</w:t>
            </w:r>
          </w:p>
          <w:p w14:paraId="02690626" w14:textId="58EF3E94" w:rsidP="00220B33" w:rsidR="00220B33" w:rsidRDefault="00845858" w:rsidRPr="00220B33">
            <w:pPr>
              <w:numPr>
                <w:ilvl w:val="0"/>
                <w:numId w:val="5"/>
              </w:numPr>
              <w:spacing w:before="40"/>
              <w:jc w:val="both"/>
              <w:rPr>
                <w:rFonts w:ascii="Calibri" w:hAnsi="Calibri"/>
                <w:sz w:val="23"/>
                <w:szCs w:val="23"/>
              </w:rPr>
            </w:pPr>
            <w:r>
              <w:rPr>
                <w:rFonts w:ascii="Calibri" w:hAnsi="Calibri"/>
                <w:sz w:val="23"/>
                <w:szCs w:val="23"/>
              </w:rPr>
              <w:t xml:space="preserve"> Key </w:t>
            </w:r>
            <w:r w:rsidRPr="00220B33">
              <w:rPr>
                <w:rFonts w:ascii="Calibri" w:hAnsi="Calibri"/>
                <w:sz w:val="23"/>
                <w:szCs w:val="23"/>
              </w:rPr>
              <w:t xml:space="preserve">Relationships </w:t>
            </w:r>
            <w:r>
              <w:rPr>
                <w:rFonts w:ascii="Calibri" w:hAnsi="Calibri"/>
                <w:sz w:val="23"/>
                <w:szCs w:val="23"/>
              </w:rPr>
              <w:t>Development</w:t>
            </w:r>
          </w:p>
          <w:p w14:paraId="352B7A4C" w14:textId="10B74837" w:rsidP="00A5700B" w:rsidR="002B4D61" w:rsidRDefault="003C02CF" w:rsidRPr="00274A81">
            <w:pPr>
              <w:numPr>
                <w:ilvl w:val="0"/>
                <w:numId w:val="5"/>
              </w:numPr>
              <w:spacing w:before="40"/>
              <w:jc w:val="both"/>
              <w:rPr>
                <w:rFonts w:ascii="Calibri" w:hAnsi="Calibri"/>
                <w:sz w:val="23"/>
                <w:szCs w:val="23"/>
              </w:rPr>
            </w:pPr>
            <w:r>
              <w:rPr>
                <w:rFonts w:ascii="Calibri" w:hAnsi="Calibri"/>
                <w:sz w:val="23"/>
                <w:szCs w:val="23"/>
              </w:rPr>
              <w:t>Cross-f</w:t>
            </w:r>
            <w:r w:rsidR="00845858" w:rsidRPr="00220B33">
              <w:rPr>
                <w:rFonts w:ascii="Calibri" w:hAnsi="Calibri"/>
                <w:sz w:val="23"/>
                <w:szCs w:val="23"/>
              </w:rPr>
              <w:t xml:space="preserve">unctional Collaboration </w:t>
            </w:r>
          </w:p>
        </w:tc>
      </w:tr>
    </w:tbl>
    <w:p w14:paraId="52889C36" w14:textId="77777777" w:rsidP="00D5585F" w:rsidR="00A9403B" w:rsidRDefault="00A9403B" w:rsidRPr="00274A81">
      <w:pPr>
        <w:pStyle w:val="BodyTextIndent"/>
        <w:pBdr>
          <w:top w:color="auto" w:space="11" w:sz="4" w:val="single"/>
        </w:pBdr>
        <w:tabs>
          <w:tab w:pos="1080" w:val="clear"/>
          <w:tab w:pos="10080" w:val="right"/>
        </w:tabs>
        <w:spacing w:before="240"/>
        <w:ind w:left="0"/>
        <w:jc w:val="center"/>
        <w:rPr>
          <w:rFonts w:ascii="Calibri" w:hAnsi="Calibri"/>
          <w:b/>
          <w:caps/>
          <w:spacing w:val="10"/>
          <w:sz w:val="26"/>
          <w:szCs w:val="26"/>
        </w:rPr>
      </w:pPr>
      <w:r w:rsidRPr="00274A81">
        <w:rPr>
          <w:rFonts w:ascii="Calibri" w:hAnsi="Calibri"/>
          <w:b/>
          <w:caps/>
          <w:spacing w:val="10"/>
          <w:sz w:val="26"/>
          <w:szCs w:val="26"/>
        </w:rPr>
        <w:t>Professional Experience</w:t>
      </w:r>
    </w:p>
    <w:p w14:paraId="5DDDA625" w14:textId="75E48FD7" w:rsidP="00D5585F" w:rsidR="000774B3" w:rsidRDefault="00531179" w:rsidRPr="00274A81">
      <w:pPr>
        <w:tabs>
          <w:tab w:pos="9360" w:val="right"/>
        </w:tabs>
        <w:spacing w:before="240"/>
        <w:rPr>
          <w:rFonts w:ascii="Calibri" w:hAnsi="Calibri"/>
          <w:sz w:val="23"/>
          <w:szCs w:val="23"/>
        </w:rPr>
      </w:pPr>
      <w:r w:rsidRPr="00531179">
        <w:rPr>
          <w:rFonts w:ascii="Calibri" w:hAnsi="Calibri"/>
          <w:sz w:val="23"/>
          <w:szCs w:val="23"/>
        </w:rPr>
        <w:t>CANA Group of Companies</w:t>
      </w:r>
      <w:r>
        <w:rPr>
          <w:rFonts w:ascii="Calibri" w:hAnsi="Calibri"/>
          <w:sz w:val="23"/>
          <w:szCs w:val="23"/>
        </w:rPr>
        <w:t xml:space="preserve"> –</w:t>
      </w:r>
      <w:r w:rsidRPr="00531179">
        <w:rPr>
          <w:rFonts w:ascii="Calibri" w:hAnsi="Calibri"/>
          <w:sz w:val="23"/>
          <w:szCs w:val="23"/>
        </w:rPr>
        <w:t xml:space="preserve"> Ca</w:t>
      </w:r>
      <w:r w:rsidR="00CB1A63">
        <w:rPr>
          <w:rFonts w:ascii="Calibri" w:hAnsi="Calibri"/>
          <w:sz w:val="23"/>
          <w:szCs w:val="23"/>
        </w:rPr>
        <w:t>lgary, Alberta</w:t>
      </w:r>
    </w:p>
    <w:p w14:paraId="1B3BD42D" w14:textId="0573CE14" w:rsidP="005565D0" w:rsidR="00A9403B" w:rsidRDefault="00531179" w:rsidRPr="00274A81">
      <w:pPr>
        <w:tabs>
          <w:tab w:pos="360" w:val="left"/>
          <w:tab w:pos="720" w:val="left"/>
          <w:tab w:pos="1080" w:val="left"/>
        </w:tabs>
        <w:spacing w:before="80"/>
        <w:rPr>
          <w:rFonts w:ascii="Calibri" w:hAnsi="Calibri"/>
          <w:b/>
          <w:sz w:val="23"/>
          <w:szCs w:val="23"/>
        </w:rPr>
      </w:pPr>
      <w:r w:rsidRPr="00531179">
        <w:rPr>
          <w:rFonts w:ascii="Calibri" w:hAnsi="Calibri"/>
          <w:b/>
          <w:sz w:val="23"/>
          <w:szCs w:val="23"/>
        </w:rPr>
        <w:t>Safety Administrator</w:t>
      </w:r>
      <w:r w:rsidR="00BF0949" w:rsidRPr="00274A81">
        <w:rPr>
          <w:rFonts w:ascii="Calibri" w:hAnsi="Calibri"/>
          <w:b/>
          <w:sz w:val="23"/>
          <w:szCs w:val="23"/>
        </w:rPr>
        <w:t xml:space="preserve">, </w:t>
      </w:r>
      <w:r w:rsidR="00BF0949" w:rsidRPr="00274A81">
        <w:rPr>
          <w:rFonts w:ascii="Calibri" w:hAnsi="Calibri"/>
          <w:sz w:val="23"/>
          <w:szCs w:val="23"/>
        </w:rPr>
        <w:t>20</w:t>
      </w:r>
      <w:r w:rsidR="005565D0" w:rsidRPr="00274A81">
        <w:rPr>
          <w:rFonts w:ascii="Calibri" w:hAnsi="Calibri"/>
          <w:sz w:val="23"/>
          <w:szCs w:val="23"/>
        </w:rPr>
        <w:t>1</w:t>
      </w:r>
      <w:r w:rsidR="00C12F4B">
        <w:rPr>
          <w:rFonts w:ascii="Calibri" w:hAnsi="Calibri"/>
          <w:sz w:val="23"/>
          <w:szCs w:val="23"/>
        </w:rPr>
        <w:t>7</w:t>
      </w:r>
      <w:r w:rsidR="00BF0949" w:rsidRPr="00274A81">
        <w:rPr>
          <w:rFonts w:ascii="Calibri" w:hAnsi="Calibri"/>
          <w:sz w:val="23"/>
          <w:szCs w:val="23"/>
        </w:rPr>
        <w:t xml:space="preserve"> to </w:t>
      </w:r>
      <w:r w:rsidR="00C12F4B">
        <w:rPr>
          <w:rFonts w:ascii="Calibri" w:hAnsi="Calibri"/>
          <w:sz w:val="23"/>
          <w:szCs w:val="23"/>
        </w:rPr>
        <w:t>2020</w:t>
      </w:r>
    </w:p>
    <w:p w14:paraId="61478A0D" w14:textId="33A4603E" w:rsidP="00BF0949" w:rsidR="00BF0949" w:rsidRDefault="00684FFA" w:rsidRPr="00274A81">
      <w:pPr>
        <w:tabs>
          <w:tab w:pos="360" w:val="left"/>
          <w:tab w:pos="720" w:val="left"/>
          <w:tab w:pos="1080" w:val="left"/>
        </w:tabs>
        <w:spacing w:before="80"/>
        <w:jc w:val="both"/>
        <w:rPr>
          <w:rFonts w:ascii="Calibri" w:hAnsi="Calibri"/>
          <w:i/>
          <w:sz w:val="23"/>
          <w:szCs w:val="23"/>
        </w:rPr>
      </w:pPr>
      <w:r w:rsidRPr="00684FFA">
        <w:rPr>
          <w:rFonts w:ascii="Calibri" w:hAnsi="Calibri"/>
          <w:i/>
          <w:sz w:val="23"/>
          <w:szCs w:val="23"/>
        </w:rPr>
        <w:t>Prepared and submitted weekly reports to senior management through tracking all field and sub trade hours, site inspections, and other relevant safety documents</w:t>
      </w:r>
      <w:r w:rsidR="00BF0949" w:rsidRPr="00274A81">
        <w:rPr>
          <w:rFonts w:ascii="Calibri" w:hAnsi="Calibri"/>
          <w:i/>
          <w:sz w:val="23"/>
          <w:szCs w:val="23"/>
        </w:rPr>
        <w:t>.</w:t>
      </w:r>
    </w:p>
    <w:p w14:paraId="10880E69" w14:textId="07D61459" w:rsidP="0095435D" w:rsidR="00A9403B" w:rsidRDefault="00684FFA" w:rsidRPr="00274A81">
      <w:pPr>
        <w:pStyle w:val="PlainText"/>
        <w:spacing w:before="80"/>
        <w:jc w:val="both"/>
        <w:rPr>
          <w:rFonts w:ascii="Calibri" w:hAnsi="Calibri"/>
          <w:sz w:val="23"/>
          <w:szCs w:val="23"/>
        </w:rPr>
      </w:pPr>
      <w:r w:rsidRPr="00382A89">
        <w:rPr>
          <w:rFonts w:ascii="Calibri" w:hAnsi="Calibri"/>
          <w:sz w:val="23"/>
          <w:szCs w:val="23"/>
        </w:rPr>
        <w:t>Delivered high-quality administrative assistance to all staff in the construction sector. Managed and updated company’s SharePoint and safety event database successfully while tracking all entries and reporting KPI’s on a weekly and monthly basis. Supported with WCB reporting and claims management in an efficient manner. Maintained the compliance with company standards by all construction staff through creating safety bulletins and training programs. Participated actively with the annual review and improvement of all standards, policies, procedures, and forms. Assessed complianc</w:t>
      </w:r>
      <w:r w:rsidR="00726109" w:rsidRPr="00382A89">
        <w:rPr>
          <w:rFonts w:ascii="Calibri" w:hAnsi="Calibri"/>
          <w:sz w:val="23"/>
          <w:szCs w:val="23"/>
        </w:rPr>
        <w:t>e with</w:t>
      </w:r>
      <w:r w:rsidR="00726109">
        <w:rPr>
          <w:rFonts w:ascii="Calibri" w:hAnsi="Calibri"/>
          <w:sz w:val="23"/>
          <w:szCs w:val="23"/>
        </w:rPr>
        <w:t xml:space="preserve"> company rules, policies, </w:t>
      </w:r>
      <w:r w:rsidRPr="00684FFA">
        <w:rPr>
          <w:rFonts w:ascii="Calibri" w:hAnsi="Calibri"/>
          <w:sz w:val="23"/>
          <w:szCs w:val="23"/>
        </w:rPr>
        <w:t>and legislation by performing jobsite inspections. Ensured the implementation of accurate and corrective actions by reviewing and approving incidents</w:t>
      </w:r>
      <w:r w:rsidR="00A9403B" w:rsidRPr="00274A81">
        <w:rPr>
          <w:rFonts w:ascii="Calibri" w:hAnsi="Calibri"/>
          <w:sz w:val="23"/>
          <w:szCs w:val="23"/>
        </w:rPr>
        <w:t>.</w:t>
      </w:r>
    </w:p>
    <w:p w14:paraId="4E9D8505" w14:textId="77777777" w:rsidP="0095435D" w:rsidR="00A9403B" w:rsidRDefault="00A9403B" w:rsidRPr="00274A81">
      <w:pPr>
        <w:pStyle w:val="BodyTextIndent"/>
        <w:tabs>
          <w:tab w:pos="1080" w:val="clear"/>
          <w:tab w:pos="10080" w:val="right"/>
        </w:tabs>
        <w:spacing w:before="80"/>
        <w:ind w:left="0"/>
        <w:jc w:val="both"/>
        <w:rPr>
          <w:rFonts w:ascii="Calibri" w:hAnsi="Calibri"/>
          <w:b/>
          <w:i/>
          <w:sz w:val="23"/>
          <w:szCs w:val="23"/>
        </w:rPr>
      </w:pPr>
      <w:r w:rsidRPr="00274A81">
        <w:rPr>
          <w:rFonts w:ascii="Calibri" w:hAnsi="Calibri"/>
          <w:b/>
          <w:i/>
          <w:sz w:val="23"/>
          <w:szCs w:val="23"/>
        </w:rPr>
        <w:t>Key Contributions:</w:t>
      </w:r>
    </w:p>
    <w:p w14:paraId="63F90CE0" w14:textId="77777777" w:rsidP="00684FFA" w:rsidR="00684FFA" w:rsidRDefault="00684FFA" w:rsidRPr="00684FFA">
      <w:pPr>
        <w:numPr>
          <w:ilvl w:val="0"/>
          <w:numId w:val="13"/>
        </w:numPr>
        <w:spacing w:before="80"/>
        <w:rPr>
          <w:rFonts w:ascii="Calibri" w:hAnsi="Calibri"/>
          <w:sz w:val="23"/>
          <w:szCs w:val="23"/>
        </w:rPr>
      </w:pPr>
      <w:r w:rsidRPr="00684FFA">
        <w:rPr>
          <w:rFonts w:ascii="Calibri" w:hAnsi="Calibri"/>
          <w:sz w:val="23"/>
          <w:szCs w:val="23"/>
        </w:rPr>
        <w:t>Evaluated training needs and decreased any uncertainty in job roles and responsibilities by efficiently integrating and supporting the delivery of a new hire onboarding program.</w:t>
      </w:r>
    </w:p>
    <w:p w14:paraId="646FE0FD" w14:textId="77777777" w:rsidP="00684FFA" w:rsidR="00684FFA" w:rsidRDefault="00684FFA" w:rsidRPr="00684FFA">
      <w:pPr>
        <w:numPr>
          <w:ilvl w:val="0"/>
          <w:numId w:val="13"/>
        </w:numPr>
        <w:spacing w:before="80"/>
        <w:rPr>
          <w:rFonts w:ascii="Calibri" w:hAnsi="Calibri"/>
          <w:sz w:val="23"/>
          <w:szCs w:val="23"/>
        </w:rPr>
      </w:pPr>
      <w:r w:rsidRPr="00684FFA">
        <w:rPr>
          <w:rFonts w:ascii="Calibri" w:hAnsi="Calibri"/>
          <w:sz w:val="23"/>
          <w:szCs w:val="23"/>
        </w:rPr>
        <w:t>Accomplished more than 90% on the external Certificate of Recognition (COR) audit by enhancing the organization of Health and Safety Management System.</w:t>
      </w:r>
    </w:p>
    <w:p w14:paraId="660AA38D" w14:textId="33172E2A" w:rsidP="00684FFA" w:rsidR="00A9403B" w:rsidRDefault="00684FFA" w:rsidRPr="00274A81">
      <w:pPr>
        <w:numPr>
          <w:ilvl w:val="0"/>
          <w:numId w:val="13"/>
        </w:numPr>
        <w:spacing w:before="80"/>
        <w:rPr>
          <w:rFonts w:ascii="Calibri" w:hAnsi="Calibri"/>
          <w:sz w:val="23"/>
          <w:szCs w:val="23"/>
        </w:rPr>
      </w:pPr>
      <w:r w:rsidRPr="00684FFA">
        <w:rPr>
          <w:rFonts w:ascii="Calibri" w:hAnsi="Calibri"/>
          <w:sz w:val="23"/>
          <w:szCs w:val="23"/>
        </w:rPr>
        <w:t>Improved staff professional skills by arranging training for employees, while maintaining all training records</w:t>
      </w:r>
      <w:r w:rsidR="00A9403B" w:rsidRPr="00274A81">
        <w:rPr>
          <w:rFonts w:ascii="Calibri" w:hAnsi="Calibri"/>
          <w:sz w:val="23"/>
          <w:szCs w:val="23"/>
        </w:rPr>
        <w:t>.</w:t>
      </w:r>
    </w:p>
    <w:p w14:paraId="41315607" w14:textId="7A7CD59E" w:rsidP="00D5585F" w:rsidR="000774B3" w:rsidRDefault="0056516F" w:rsidRPr="00274A81">
      <w:pPr>
        <w:tabs>
          <w:tab w:pos="9360" w:val="right"/>
        </w:tabs>
        <w:spacing w:before="240"/>
        <w:rPr>
          <w:rFonts w:ascii="Calibri" w:hAnsi="Calibri"/>
          <w:sz w:val="23"/>
          <w:szCs w:val="23"/>
        </w:rPr>
      </w:pPr>
      <w:r w:rsidRPr="0056516F">
        <w:rPr>
          <w:rFonts w:ascii="Calibri" w:hAnsi="Calibri"/>
          <w:sz w:val="23"/>
          <w:szCs w:val="23"/>
        </w:rPr>
        <w:t xml:space="preserve">CH2M Hill (TERA Environmental Consultants) </w:t>
      </w:r>
      <w:r>
        <w:rPr>
          <w:rFonts w:ascii="Calibri" w:hAnsi="Calibri"/>
          <w:sz w:val="23"/>
          <w:szCs w:val="23"/>
        </w:rPr>
        <w:t>–</w:t>
      </w:r>
      <w:r w:rsidRPr="0056516F">
        <w:rPr>
          <w:rFonts w:ascii="Calibri" w:hAnsi="Calibri"/>
          <w:sz w:val="23"/>
          <w:szCs w:val="23"/>
        </w:rPr>
        <w:t xml:space="preserve"> Calgary, AB</w:t>
      </w:r>
    </w:p>
    <w:p w14:paraId="1CBE2369" w14:textId="7494CC4D" w:rsidP="005565D0" w:rsidR="00A9403B" w:rsidRDefault="0056516F" w:rsidRPr="00274A81">
      <w:pPr>
        <w:tabs>
          <w:tab w:pos="360" w:val="left"/>
          <w:tab w:pos="720" w:val="left"/>
          <w:tab w:pos="1080" w:val="left"/>
        </w:tabs>
        <w:spacing w:before="80"/>
        <w:rPr>
          <w:rFonts w:ascii="Calibri" w:hAnsi="Calibri"/>
          <w:b/>
          <w:sz w:val="23"/>
          <w:szCs w:val="23"/>
        </w:rPr>
      </w:pPr>
      <w:r w:rsidRPr="0056516F">
        <w:rPr>
          <w:rFonts w:ascii="Calibri" w:hAnsi="Calibri"/>
          <w:b/>
          <w:sz w:val="23"/>
          <w:szCs w:val="23"/>
        </w:rPr>
        <w:t>Health and Safety Administrator</w:t>
      </w:r>
      <w:r w:rsidR="00BF0949" w:rsidRPr="00274A81">
        <w:rPr>
          <w:rFonts w:ascii="Calibri" w:hAnsi="Calibri"/>
          <w:b/>
          <w:sz w:val="23"/>
          <w:szCs w:val="23"/>
        </w:rPr>
        <w:t xml:space="preserve">, </w:t>
      </w:r>
      <w:r w:rsidR="00BF0949" w:rsidRPr="00274A81">
        <w:rPr>
          <w:rFonts w:ascii="Calibri" w:hAnsi="Calibri"/>
          <w:sz w:val="23"/>
          <w:szCs w:val="23"/>
        </w:rPr>
        <w:t>20</w:t>
      </w:r>
      <w:r w:rsidR="00961BE4">
        <w:rPr>
          <w:rFonts w:ascii="Calibri" w:hAnsi="Calibri"/>
          <w:sz w:val="23"/>
          <w:szCs w:val="23"/>
        </w:rPr>
        <w:t>12</w:t>
      </w:r>
      <w:r w:rsidR="00BF0949" w:rsidRPr="00274A81">
        <w:rPr>
          <w:rFonts w:ascii="Calibri" w:hAnsi="Calibri"/>
          <w:sz w:val="23"/>
          <w:szCs w:val="23"/>
        </w:rPr>
        <w:t xml:space="preserve"> to 20</w:t>
      </w:r>
      <w:r w:rsidR="005565D0" w:rsidRPr="00274A81">
        <w:rPr>
          <w:rFonts w:ascii="Calibri" w:hAnsi="Calibri"/>
          <w:sz w:val="23"/>
          <w:szCs w:val="23"/>
        </w:rPr>
        <w:t>1</w:t>
      </w:r>
      <w:r w:rsidR="00961BE4">
        <w:rPr>
          <w:rFonts w:ascii="Calibri" w:hAnsi="Calibri"/>
          <w:sz w:val="23"/>
          <w:szCs w:val="23"/>
        </w:rPr>
        <w:t>6</w:t>
      </w:r>
    </w:p>
    <w:p w14:paraId="456136F4" w14:textId="7074D402" w:rsidP="00BF0949" w:rsidR="00BF0949" w:rsidRDefault="00684FFA" w:rsidRPr="00274A81">
      <w:pPr>
        <w:pStyle w:val="BodyText3"/>
        <w:spacing w:after="0"/>
        <w:jc w:val="both"/>
        <w:rPr>
          <w:rFonts w:ascii="Calibri" w:hAnsi="Calibri"/>
          <w:b/>
          <w:sz w:val="23"/>
          <w:szCs w:val="23"/>
        </w:rPr>
      </w:pPr>
      <w:r w:rsidRPr="00684FFA">
        <w:rPr>
          <w:rFonts w:ascii="Calibri" w:hAnsi="Calibri"/>
          <w:sz w:val="23"/>
          <w:szCs w:val="23"/>
        </w:rPr>
        <w:t xml:space="preserve">Ensured the delivery of top-notch administrative and customer support </w:t>
      </w:r>
      <w:r w:rsidR="00726109" w:rsidRPr="00684FFA">
        <w:rPr>
          <w:rFonts w:ascii="Calibri" w:hAnsi="Calibri"/>
          <w:sz w:val="23"/>
          <w:szCs w:val="23"/>
        </w:rPr>
        <w:t xml:space="preserve">to clients, project managers, safety managers, and field staff, such as monthly project statistics, incident </w:t>
      </w:r>
      <w:r w:rsidRPr="00684FFA">
        <w:rPr>
          <w:rFonts w:ascii="Calibri" w:hAnsi="Calibri"/>
          <w:sz w:val="23"/>
          <w:szCs w:val="23"/>
        </w:rPr>
        <w:t>reporting, and audits</w:t>
      </w:r>
      <w:r w:rsidR="00BF0949" w:rsidRPr="00274A81">
        <w:rPr>
          <w:rFonts w:ascii="Calibri" w:hAnsi="Calibri"/>
          <w:sz w:val="23"/>
          <w:szCs w:val="23"/>
        </w:rPr>
        <w:t>.</w:t>
      </w:r>
    </w:p>
    <w:p w14:paraId="3D86173E" w14:textId="378216A7" w:rsidP="0095435D" w:rsidR="00A9403B" w:rsidRDefault="00684FFA" w:rsidRPr="00274A81">
      <w:pPr>
        <w:pStyle w:val="BodyText2"/>
        <w:spacing w:before="80"/>
        <w:rPr>
          <w:rFonts w:ascii="Calibri" w:hAnsi="Calibri"/>
          <w:szCs w:val="23"/>
        </w:rPr>
      </w:pPr>
      <w:r w:rsidRPr="00684FFA">
        <w:rPr>
          <w:rFonts w:ascii="Calibri" w:hAnsi="Calibri"/>
          <w:szCs w:val="23"/>
        </w:rPr>
        <w:lastRenderedPageBreak/>
        <w:t>Created and presented a large volume of incident, near miss, and hazard reporting from office and field staff. Spearheaded the maintenance and review of employee files and log books under the National Safety Code., as well as facilitated safety orientations for all newly-hired employees</w:t>
      </w:r>
      <w:r w:rsidR="00A9403B" w:rsidRPr="00274A81">
        <w:rPr>
          <w:rFonts w:ascii="Calibri" w:hAnsi="Calibri"/>
          <w:szCs w:val="23"/>
        </w:rPr>
        <w:t>.</w:t>
      </w:r>
    </w:p>
    <w:p w14:paraId="5C366EE0" w14:textId="314FB1AB" w:rsidP="0095435D" w:rsidR="00A9403B" w:rsidRDefault="00A9403B" w:rsidRPr="00274A81">
      <w:pPr>
        <w:pStyle w:val="BodyTextIndent"/>
        <w:tabs>
          <w:tab w:pos="1080" w:val="clear"/>
          <w:tab w:pos="10080" w:val="right"/>
        </w:tabs>
        <w:spacing w:before="80"/>
        <w:ind w:left="0"/>
        <w:jc w:val="both"/>
        <w:rPr>
          <w:rFonts w:ascii="Calibri" w:hAnsi="Calibri"/>
          <w:b/>
          <w:i/>
          <w:sz w:val="23"/>
          <w:szCs w:val="23"/>
        </w:rPr>
      </w:pPr>
      <w:r w:rsidRPr="00274A81">
        <w:rPr>
          <w:rFonts w:ascii="Calibri" w:hAnsi="Calibri"/>
          <w:b/>
          <w:i/>
          <w:sz w:val="23"/>
          <w:szCs w:val="23"/>
        </w:rPr>
        <w:t>Key Contribution:</w:t>
      </w:r>
    </w:p>
    <w:p w14:paraId="0B8635F3" w14:textId="763DAC92" w:rsidP="00684FFA" w:rsidR="00A9403B" w:rsidRDefault="00684FFA" w:rsidRPr="00274A81">
      <w:pPr>
        <w:numPr>
          <w:ilvl w:val="0"/>
          <w:numId w:val="15"/>
        </w:numPr>
        <w:spacing w:before="80"/>
        <w:rPr>
          <w:rFonts w:ascii="Calibri" w:hAnsi="Calibri"/>
          <w:sz w:val="23"/>
          <w:szCs w:val="23"/>
        </w:rPr>
      </w:pPr>
      <w:r w:rsidRPr="00684FFA">
        <w:rPr>
          <w:rFonts w:ascii="Calibri" w:hAnsi="Calibri"/>
          <w:sz w:val="23"/>
          <w:szCs w:val="23"/>
        </w:rPr>
        <w:t>Achieved optimum results by providing leadership in the Journey Management Program, such as developing and delivering training, reviewing emergency response plans, programming devices, tracking, and responding to check-ins of remote and lone workers a</w:t>
      </w:r>
      <w:bookmarkStart w:id="0" w:name="_GoBack"/>
      <w:bookmarkEnd w:id="0"/>
      <w:r w:rsidRPr="00684FFA">
        <w:rPr>
          <w:rFonts w:ascii="Calibri" w:hAnsi="Calibri"/>
          <w:sz w:val="23"/>
          <w:szCs w:val="23"/>
        </w:rPr>
        <w:t>cross Western Canada</w:t>
      </w:r>
      <w:r w:rsidR="00A9403B" w:rsidRPr="00274A81">
        <w:rPr>
          <w:rFonts w:ascii="Calibri" w:hAnsi="Calibri"/>
          <w:sz w:val="23"/>
          <w:szCs w:val="23"/>
        </w:rPr>
        <w:t>.</w:t>
      </w:r>
    </w:p>
    <w:p w14:paraId="36D073CF" w14:textId="6CFBA1B2" w:rsidP="00D5585F" w:rsidR="000774B3" w:rsidRDefault="008F232A" w:rsidRPr="00274A81">
      <w:pPr>
        <w:tabs>
          <w:tab w:pos="9360" w:val="right"/>
        </w:tabs>
        <w:spacing w:before="240"/>
        <w:rPr>
          <w:rFonts w:ascii="Calibri" w:hAnsi="Calibri"/>
          <w:sz w:val="23"/>
          <w:szCs w:val="23"/>
        </w:rPr>
      </w:pPr>
      <w:r w:rsidRPr="008F232A">
        <w:rPr>
          <w:rFonts w:ascii="Calibri" w:hAnsi="Calibri"/>
          <w:sz w:val="23"/>
          <w:szCs w:val="23"/>
        </w:rPr>
        <w:t>Rockford Developments</w:t>
      </w:r>
      <w:r>
        <w:rPr>
          <w:rFonts w:ascii="Calibri" w:hAnsi="Calibri"/>
          <w:sz w:val="23"/>
          <w:szCs w:val="23"/>
        </w:rPr>
        <w:t xml:space="preserve"> –</w:t>
      </w:r>
      <w:r w:rsidRPr="008F232A">
        <w:rPr>
          <w:rFonts w:ascii="Calibri" w:hAnsi="Calibri"/>
          <w:sz w:val="23"/>
          <w:szCs w:val="23"/>
        </w:rPr>
        <w:t xml:space="preserve"> Calgary, A</w:t>
      </w:r>
      <w:r>
        <w:rPr>
          <w:rFonts w:ascii="Calibri" w:hAnsi="Calibri"/>
          <w:sz w:val="23"/>
          <w:szCs w:val="23"/>
        </w:rPr>
        <w:t>lberta</w:t>
      </w:r>
    </w:p>
    <w:p w14:paraId="75F79F71" w14:textId="4A3486DE" w:rsidP="005565D0" w:rsidR="00A9403B" w:rsidRDefault="00A9403B" w:rsidRPr="00274A81">
      <w:pPr>
        <w:tabs>
          <w:tab w:pos="360" w:val="left"/>
          <w:tab w:pos="720" w:val="left"/>
          <w:tab w:pos="1080" w:val="left"/>
        </w:tabs>
        <w:spacing w:before="80"/>
        <w:rPr>
          <w:rFonts w:ascii="Calibri" w:hAnsi="Calibri"/>
          <w:b/>
          <w:sz w:val="23"/>
          <w:szCs w:val="23"/>
        </w:rPr>
      </w:pPr>
      <w:r w:rsidRPr="00274A81">
        <w:rPr>
          <w:rFonts w:ascii="Calibri" w:hAnsi="Calibri"/>
          <w:b/>
          <w:sz w:val="23"/>
          <w:szCs w:val="23"/>
        </w:rPr>
        <w:t>Assistant Pastry Chef</w:t>
      </w:r>
      <w:r w:rsidR="00BF0949" w:rsidRPr="00274A81">
        <w:rPr>
          <w:rFonts w:ascii="Calibri" w:hAnsi="Calibri"/>
          <w:b/>
          <w:sz w:val="23"/>
          <w:szCs w:val="23"/>
        </w:rPr>
        <w:t xml:space="preserve">, </w:t>
      </w:r>
      <w:r w:rsidR="00BF0949" w:rsidRPr="00274A81">
        <w:rPr>
          <w:rFonts w:ascii="Calibri" w:hAnsi="Calibri"/>
          <w:sz w:val="23"/>
          <w:szCs w:val="23"/>
        </w:rPr>
        <w:t>200</w:t>
      </w:r>
      <w:r w:rsidR="00260931">
        <w:rPr>
          <w:rFonts w:ascii="Calibri" w:hAnsi="Calibri"/>
          <w:sz w:val="23"/>
          <w:szCs w:val="23"/>
        </w:rPr>
        <w:t>8</w:t>
      </w:r>
      <w:r w:rsidR="00BF0949" w:rsidRPr="00274A81">
        <w:rPr>
          <w:rFonts w:ascii="Calibri" w:hAnsi="Calibri"/>
          <w:sz w:val="23"/>
          <w:szCs w:val="23"/>
        </w:rPr>
        <w:t xml:space="preserve"> to 20</w:t>
      </w:r>
      <w:r w:rsidR="00260931">
        <w:rPr>
          <w:rFonts w:ascii="Calibri" w:hAnsi="Calibri"/>
          <w:sz w:val="23"/>
          <w:szCs w:val="23"/>
        </w:rPr>
        <w:t>12</w:t>
      </w:r>
    </w:p>
    <w:p w14:paraId="37ACAAB0" w14:textId="59773CF7" w:rsidP="00BF0949" w:rsidR="00BF0949" w:rsidRDefault="00684FFA" w:rsidRPr="00274A81">
      <w:pPr>
        <w:tabs>
          <w:tab w:pos="360" w:val="left"/>
          <w:tab w:pos="720" w:val="left"/>
          <w:tab w:pos="1080" w:val="left"/>
        </w:tabs>
        <w:spacing w:before="80"/>
        <w:rPr>
          <w:rFonts w:ascii="Calibri" w:hAnsi="Calibri"/>
          <w:b/>
          <w:sz w:val="23"/>
          <w:szCs w:val="23"/>
        </w:rPr>
      </w:pPr>
      <w:r w:rsidRPr="00684FFA">
        <w:rPr>
          <w:rFonts w:ascii="Calibri" w:hAnsi="Calibri"/>
          <w:i/>
          <w:sz w:val="23"/>
          <w:szCs w:val="23"/>
        </w:rPr>
        <w:t>Played an instrumental role in successfully improving and maintaining the Health and Safety Management System</w:t>
      </w:r>
      <w:r w:rsidR="00BF0949" w:rsidRPr="00274A81">
        <w:rPr>
          <w:rFonts w:ascii="Calibri" w:hAnsi="Calibri"/>
          <w:i/>
          <w:sz w:val="23"/>
          <w:szCs w:val="23"/>
        </w:rPr>
        <w:t>.</w:t>
      </w:r>
    </w:p>
    <w:p w14:paraId="761CE67E" w14:textId="06FBEA3A" w:rsidP="0095435D" w:rsidR="00A9403B" w:rsidRDefault="00726109" w:rsidRPr="00274A81">
      <w:pPr>
        <w:pStyle w:val="PlainText"/>
        <w:spacing w:before="80"/>
        <w:jc w:val="both"/>
        <w:rPr>
          <w:rFonts w:ascii="Calibri" w:hAnsi="Calibri"/>
          <w:sz w:val="23"/>
          <w:szCs w:val="23"/>
        </w:rPr>
      </w:pPr>
      <w:r>
        <w:rPr>
          <w:rFonts w:ascii="Calibri" w:hAnsi="Calibri"/>
          <w:sz w:val="23"/>
          <w:szCs w:val="23"/>
        </w:rPr>
        <w:t>Designed and executed</w:t>
      </w:r>
      <w:r w:rsidR="00684FFA" w:rsidRPr="00684FFA">
        <w:rPr>
          <w:rFonts w:ascii="Calibri" w:hAnsi="Calibri"/>
          <w:sz w:val="23"/>
          <w:szCs w:val="23"/>
        </w:rPr>
        <w:t xml:space="preserve"> all pertinent practices and procedures within the safety management system</w:t>
      </w:r>
      <w:r w:rsidR="00A9403B" w:rsidRPr="00274A81">
        <w:rPr>
          <w:rFonts w:ascii="Calibri" w:hAnsi="Calibri"/>
          <w:sz w:val="23"/>
          <w:szCs w:val="23"/>
        </w:rPr>
        <w:t>.</w:t>
      </w:r>
    </w:p>
    <w:p w14:paraId="4DC377B1" w14:textId="45D654D6" w:rsidP="0095435D" w:rsidR="00A9403B" w:rsidRDefault="00A9403B" w:rsidRPr="00274A81">
      <w:pPr>
        <w:pStyle w:val="BodyTextIndent"/>
        <w:tabs>
          <w:tab w:pos="1080" w:val="clear"/>
          <w:tab w:pos="10080" w:val="right"/>
        </w:tabs>
        <w:spacing w:before="80"/>
        <w:ind w:left="0"/>
        <w:jc w:val="both"/>
        <w:rPr>
          <w:rFonts w:ascii="Calibri" w:hAnsi="Calibri"/>
          <w:b/>
          <w:i/>
          <w:sz w:val="23"/>
          <w:szCs w:val="23"/>
        </w:rPr>
      </w:pPr>
      <w:r w:rsidRPr="00274A81">
        <w:rPr>
          <w:rFonts w:ascii="Calibri" w:hAnsi="Calibri"/>
          <w:b/>
          <w:i/>
          <w:sz w:val="23"/>
          <w:szCs w:val="23"/>
        </w:rPr>
        <w:t>Key Contribution</w:t>
      </w:r>
      <w:r w:rsidR="00726109">
        <w:rPr>
          <w:rFonts w:ascii="Calibri" w:hAnsi="Calibri"/>
          <w:b/>
          <w:i/>
          <w:sz w:val="23"/>
          <w:szCs w:val="23"/>
        </w:rPr>
        <w:t>s</w:t>
      </w:r>
      <w:r w:rsidRPr="00274A81">
        <w:rPr>
          <w:rFonts w:ascii="Calibri" w:hAnsi="Calibri"/>
          <w:b/>
          <w:i/>
          <w:sz w:val="23"/>
          <w:szCs w:val="23"/>
        </w:rPr>
        <w:t>:</w:t>
      </w:r>
    </w:p>
    <w:p w14:paraId="6ED563D8" w14:textId="77777777" w:rsidP="00684FFA" w:rsidR="00684FFA" w:rsidRDefault="00684FFA" w:rsidRPr="00684FFA">
      <w:pPr>
        <w:numPr>
          <w:ilvl w:val="0"/>
          <w:numId w:val="17"/>
        </w:numPr>
        <w:spacing w:before="80"/>
        <w:rPr>
          <w:rFonts w:ascii="Calibri" w:hAnsi="Calibri"/>
          <w:sz w:val="23"/>
          <w:szCs w:val="23"/>
        </w:rPr>
      </w:pPr>
      <w:r w:rsidRPr="00684FFA">
        <w:rPr>
          <w:rFonts w:ascii="Calibri" w:hAnsi="Calibri"/>
          <w:sz w:val="23"/>
          <w:szCs w:val="23"/>
        </w:rPr>
        <w:t>Optimized customer satisfaction by delivering exceptional customer support for all new condominium / townhomes and company rentals, including scheduling and arranging service technicians’ weekly tasks.</w:t>
      </w:r>
    </w:p>
    <w:p w14:paraId="5ED3AE52" w14:textId="564B9760" w:rsidP="00684FFA" w:rsidR="00A9403B" w:rsidRDefault="00E60740">
      <w:pPr>
        <w:numPr>
          <w:ilvl w:val="0"/>
          <w:numId w:val="17"/>
        </w:numPr>
        <w:spacing w:before="80"/>
        <w:rPr>
          <w:rFonts w:ascii="Calibri" w:hAnsi="Calibri"/>
          <w:sz w:val="23"/>
          <w:szCs w:val="23"/>
        </w:rPr>
      </w:pPr>
      <w:r w:rsidRPr="00684FFA">
        <w:rPr>
          <w:rFonts w:ascii="Calibri" w:hAnsi="Calibri"/>
          <w:sz w:val="23"/>
          <w:szCs w:val="23"/>
        </w:rPr>
        <w:t xml:space="preserve">Increased </w:t>
      </w:r>
      <w:r w:rsidR="00684FFA" w:rsidRPr="00684FFA">
        <w:rPr>
          <w:rFonts w:ascii="Calibri" w:hAnsi="Calibri"/>
          <w:sz w:val="23"/>
          <w:szCs w:val="23"/>
        </w:rPr>
        <w:t>compliance within the Certificate of Recognition (COR) program by revising and updating the company Health and Safety Manual on a yearly basis</w:t>
      </w:r>
      <w:r>
        <w:rPr>
          <w:rFonts w:ascii="Calibri" w:hAnsi="Calibri"/>
          <w:sz w:val="23"/>
          <w:szCs w:val="23"/>
        </w:rPr>
        <w:t>.</w:t>
      </w:r>
    </w:p>
    <w:p w14:paraId="5F9509C8" w14:textId="3812D3DE" w:rsidP="00D5585F" w:rsidR="006B4877" w:rsidRDefault="006B4877" w:rsidRPr="00A14E6D">
      <w:pPr>
        <w:spacing w:before="120"/>
        <w:jc w:val="center"/>
        <w:rPr>
          <w:rFonts w:ascii="Calibri" w:hAnsi="Calibri"/>
          <w:i/>
          <w:sz w:val="23"/>
          <w:szCs w:val="23"/>
        </w:rPr>
      </w:pPr>
      <w:r w:rsidRPr="00A14E6D">
        <w:rPr>
          <w:rFonts w:ascii="Calibri" w:hAnsi="Calibri"/>
          <w:i/>
          <w:sz w:val="23"/>
          <w:szCs w:val="23"/>
        </w:rPr>
        <w:t xml:space="preserve">Additional experience as a </w:t>
      </w:r>
      <w:r w:rsidRPr="00A14E6D">
        <w:rPr>
          <w:rFonts w:ascii="Calibri" w:hAnsi="Calibri"/>
          <w:b/>
          <w:i/>
          <w:sz w:val="23"/>
          <w:szCs w:val="23"/>
        </w:rPr>
        <w:t>Service Manager</w:t>
      </w:r>
      <w:r w:rsidRPr="00A14E6D">
        <w:rPr>
          <w:rFonts w:ascii="Calibri" w:hAnsi="Calibri"/>
          <w:i/>
          <w:sz w:val="23"/>
          <w:szCs w:val="23"/>
        </w:rPr>
        <w:t xml:space="preserve"> and </w:t>
      </w:r>
      <w:r w:rsidRPr="00A14E6D">
        <w:rPr>
          <w:rFonts w:ascii="Calibri" w:hAnsi="Calibri"/>
          <w:b/>
          <w:i/>
          <w:sz w:val="23"/>
          <w:szCs w:val="23"/>
        </w:rPr>
        <w:t>Service</w:t>
      </w:r>
      <w:r w:rsidRPr="00A14E6D">
        <w:rPr>
          <w:rFonts w:ascii="Calibri" w:hAnsi="Calibri"/>
          <w:i/>
          <w:sz w:val="23"/>
          <w:szCs w:val="23"/>
        </w:rPr>
        <w:t xml:space="preserve"> </w:t>
      </w:r>
      <w:r w:rsidRPr="00A14E6D">
        <w:rPr>
          <w:rFonts w:ascii="Calibri" w:hAnsi="Calibri"/>
          <w:b/>
          <w:i/>
          <w:sz w:val="23"/>
          <w:szCs w:val="23"/>
        </w:rPr>
        <w:t>Coordinator and Advisor.</w:t>
      </w:r>
    </w:p>
    <w:p w14:paraId="0ED2842F" w14:textId="77777777" w:rsidP="00D5585F" w:rsidR="00EF47E2" w:rsidRDefault="00EF47E2" w:rsidRPr="00274A81">
      <w:pPr>
        <w:pStyle w:val="BodyTextIndent"/>
        <w:pBdr>
          <w:top w:color="auto" w:space="11" w:sz="4" w:val="single"/>
        </w:pBdr>
        <w:tabs>
          <w:tab w:pos="1080" w:val="clear"/>
          <w:tab w:pos="10080" w:val="right"/>
        </w:tabs>
        <w:spacing w:before="240"/>
        <w:ind w:left="0"/>
        <w:jc w:val="center"/>
        <w:rPr>
          <w:rFonts w:ascii="Calibri" w:hAnsi="Calibri"/>
          <w:b/>
          <w:caps/>
          <w:spacing w:val="10"/>
          <w:sz w:val="26"/>
          <w:szCs w:val="26"/>
        </w:rPr>
      </w:pPr>
      <w:r w:rsidRPr="00274A81">
        <w:rPr>
          <w:rFonts w:ascii="Calibri" w:hAnsi="Calibri"/>
          <w:b/>
          <w:caps/>
          <w:spacing w:val="10"/>
          <w:sz w:val="26"/>
          <w:szCs w:val="26"/>
        </w:rPr>
        <w:t>Education and Certification</w:t>
      </w:r>
    </w:p>
    <w:p w14:paraId="3D25AC42" w14:textId="77777777" w:rsidP="00D5585F" w:rsidR="00EF47E2" w:rsidRDefault="00EF47E2" w:rsidRPr="007E5160">
      <w:pPr>
        <w:tabs>
          <w:tab w:pos="360" w:val="left"/>
          <w:tab w:pos="720" w:val="left"/>
          <w:tab w:pos="1080" w:val="left"/>
        </w:tabs>
        <w:spacing w:before="120"/>
        <w:jc w:val="center"/>
        <w:rPr>
          <w:rFonts w:ascii="Calibri" w:hAnsi="Calibri"/>
          <w:sz w:val="23"/>
          <w:szCs w:val="23"/>
        </w:rPr>
      </w:pPr>
      <w:r w:rsidRPr="003E5E0C">
        <w:rPr>
          <w:rFonts w:ascii="Calibri" w:hAnsi="Calibri"/>
          <w:b/>
          <w:sz w:val="23"/>
          <w:szCs w:val="23"/>
        </w:rPr>
        <w:t>Health, Safety</w:t>
      </w:r>
      <w:r>
        <w:rPr>
          <w:rFonts w:ascii="Calibri" w:hAnsi="Calibri"/>
          <w:b/>
          <w:sz w:val="23"/>
          <w:szCs w:val="23"/>
        </w:rPr>
        <w:t>,</w:t>
      </w:r>
      <w:r w:rsidRPr="003E5E0C">
        <w:rPr>
          <w:rFonts w:ascii="Calibri" w:hAnsi="Calibri"/>
          <w:b/>
          <w:sz w:val="23"/>
          <w:szCs w:val="23"/>
        </w:rPr>
        <w:t xml:space="preserve"> and Environmental Certificate </w:t>
      </w:r>
      <w:r w:rsidRPr="00E67397">
        <w:rPr>
          <w:rFonts w:ascii="Calibri" w:hAnsi="Calibri"/>
          <w:b/>
          <w:sz w:val="23"/>
          <w:szCs w:val="23"/>
        </w:rPr>
        <w:t>|</w:t>
      </w:r>
      <w:r>
        <w:rPr>
          <w:rFonts w:ascii="Calibri" w:hAnsi="Calibri"/>
          <w:sz w:val="23"/>
          <w:szCs w:val="23"/>
        </w:rPr>
        <w:t xml:space="preserve"> </w:t>
      </w:r>
      <w:r w:rsidRPr="007E5160">
        <w:rPr>
          <w:rFonts w:ascii="Calibri" w:hAnsi="Calibri"/>
          <w:sz w:val="23"/>
          <w:szCs w:val="23"/>
        </w:rPr>
        <w:t>University of Calgary</w:t>
      </w:r>
      <w:r>
        <w:rPr>
          <w:rFonts w:ascii="Calibri" w:hAnsi="Calibri"/>
          <w:sz w:val="23"/>
          <w:szCs w:val="23"/>
        </w:rPr>
        <w:t xml:space="preserve"> </w:t>
      </w:r>
      <w:r w:rsidRPr="000E50B1">
        <w:rPr>
          <w:rFonts w:ascii="Calibri" w:hAnsi="Calibri"/>
          <w:b/>
          <w:sz w:val="23"/>
          <w:szCs w:val="23"/>
        </w:rPr>
        <w:t>|</w:t>
      </w:r>
      <w:r w:rsidRPr="00274A81">
        <w:rPr>
          <w:rFonts w:ascii="Calibri" w:hAnsi="Calibri"/>
          <w:sz w:val="23"/>
          <w:szCs w:val="23"/>
        </w:rPr>
        <w:t xml:space="preserve"> </w:t>
      </w:r>
      <w:r w:rsidRPr="007E5160">
        <w:rPr>
          <w:rFonts w:ascii="Calibri" w:hAnsi="Calibri"/>
          <w:sz w:val="23"/>
          <w:szCs w:val="23"/>
        </w:rPr>
        <w:t>Calgary</w:t>
      </w:r>
      <w:r>
        <w:rPr>
          <w:rFonts w:ascii="Calibri" w:hAnsi="Calibri"/>
          <w:sz w:val="23"/>
          <w:szCs w:val="23"/>
        </w:rPr>
        <w:t>, Alberta</w:t>
      </w:r>
    </w:p>
    <w:p w14:paraId="3DC8D426" w14:textId="7D224024" w:rsidP="00D5585F" w:rsidR="00A9403B" w:rsidRDefault="00A9403B" w:rsidRPr="00274A81">
      <w:pPr>
        <w:pStyle w:val="BodyTextIndent"/>
        <w:pBdr>
          <w:top w:color="auto" w:space="11" w:sz="4" w:val="single"/>
        </w:pBdr>
        <w:tabs>
          <w:tab w:pos="1080" w:val="clear"/>
          <w:tab w:pos="10080" w:val="right"/>
        </w:tabs>
        <w:spacing w:before="240"/>
        <w:ind w:left="0"/>
        <w:jc w:val="center"/>
        <w:rPr>
          <w:rFonts w:ascii="Calibri" w:hAnsi="Calibri"/>
          <w:b/>
          <w:caps/>
          <w:spacing w:val="10"/>
          <w:sz w:val="26"/>
          <w:szCs w:val="26"/>
        </w:rPr>
      </w:pPr>
      <w:r w:rsidRPr="00274A81">
        <w:rPr>
          <w:rFonts w:ascii="Calibri" w:hAnsi="Calibri"/>
          <w:b/>
          <w:caps/>
          <w:spacing w:val="10"/>
          <w:sz w:val="26"/>
          <w:szCs w:val="26"/>
        </w:rPr>
        <w:t xml:space="preserve">Professional </w:t>
      </w:r>
      <w:r w:rsidR="00EF47E2">
        <w:rPr>
          <w:rFonts w:ascii="Calibri" w:hAnsi="Calibri"/>
          <w:b/>
          <w:caps/>
          <w:spacing w:val="10"/>
          <w:sz w:val="26"/>
          <w:szCs w:val="26"/>
        </w:rPr>
        <w:t>development</w:t>
      </w:r>
    </w:p>
    <w:p w14:paraId="0FA9D967" w14:textId="0B2E2476" w:rsidP="00D5585F" w:rsidR="00EF47E2" w:rsidRDefault="005A269D" w:rsidRPr="00274A81">
      <w:pPr>
        <w:tabs>
          <w:tab w:pos="360" w:val="left"/>
          <w:tab w:pos="720" w:val="left"/>
          <w:tab w:pos="1080" w:val="left"/>
        </w:tabs>
        <w:spacing w:before="120"/>
        <w:rPr>
          <w:rFonts w:ascii="Calibri" w:hAnsi="Calibri"/>
          <w:sz w:val="32"/>
          <w:szCs w:val="32"/>
        </w:rPr>
      </w:pPr>
      <w:r w:rsidRPr="005A269D">
        <w:rPr>
          <w:rFonts w:ascii="Calibri" w:hAnsi="Calibri"/>
          <w:sz w:val="23"/>
          <w:szCs w:val="23"/>
        </w:rPr>
        <w:t xml:space="preserve">HSA Designation - Health and Safety Administrator Program | Supervisor Incident Investigation Workshop - DNV Business Assurance | Return to Work Seminar - Workers Compensations Board (WCB) | Employer Information Workshop – WCB | Supervisory Workplace Drug and Alcohol Training - </w:t>
      </w:r>
      <w:proofErr w:type="spellStart"/>
      <w:r w:rsidRPr="005A269D">
        <w:rPr>
          <w:rFonts w:ascii="Calibri" w:hAnsi="Calibri"/>
          <w:sz w:val="23"/>
          <w:szCs w:val="23"/>
        </w:rPr>
        <w:t>CannAmm</w:t>
      </w:r>
      <w:proofErr w:type="spellEnd"/>
      <w:r w:rsidRPr="005A269D">
        <w:rPr>
          <w:rFonts w:ascii="Calibri" w:hAnsi="Calibri"/>
          <w:sz w:val="23"/>
          <w:szCs w:val="23"/>
        </w:rPr>
        <w:t xml:space="preserve"> Occupational Testing Services</w:t>
      </w:r>
    </w:p>
    <w:p w14:paraId="0205FB0B" w14:textId="1F5CEA1A" w:rsidP="00D5585F" w:rsidR="00EF47E2" w:rsidRDefault="005A269D" w:rsidRPr="00274A81">
      <w:pPr>
        <w:pStyle w:val="BodyTextIndent"/>
        <w:pBdr>
          <w:top w:color="auto" w:space="11" w:sz="4" w:val="single"/>
        </w:pBdr>
        <w:tabs>
          <w:tab w:pos="1080" w:val="clear"/>
          <w:tab w:pos="10080" w:val="right"/>
        </w:tabs>
        <w:spacing w:before="240"/>
        <w:ind w:left="0"/>
        <w:jc w:val="center"/>
        <w:rPr>
          <w:rFonts w:ascii="Calibri" w:hAnsi="Calibri"/>
          <w:b/>
          <w:caps/>
          <w:spacing w:val="10"/>
          <w:sz w:val="26"/>
          <w:szCs w:val="26"/>
        </w:rPr>
      </w:pPr>
      <w:r>
        <w:rPr>
          <w:rFonts w:ascii="Calibri" w:hAnsi="Calibri"/>
          <w:b/>
          <w:caps/>
          <w:spacing w:val="10"/>
          <w:sz w:val="26"/>
          <w:szCs w:val="26"/>
        </w:rPr>
        <w:t>Other involvements</w:t>
      </w:r>
    </w:p>
    <w:p w14:paraId="33378138" w14:textId="45301C1C" w:rsidP="00D5585F" w:rsidR="000216CB" w:rsidRDefault="006B5CA7" w:rsidRPr="007E5160">
      <w:pPr>
        <w:tabs>
          <w:tab w:pos="360" w:val="left"/>
          <w:tab w:pos="720" w:val="left"/>
          <w:tab w:pos="1080" w:val="left"/>
        </w:tabs>
        <w:spacing w:before="120"/>
        <w:jc w:val="center"/>
        <w:rPr>
          <w:rFonts w:ascii="Calibri" w:hAnsi="Calibri"/>
          <w:sz w:val="23"/>
          <w:szCs w:val="23"/>
        </w:rPr>
      </w:pPr>
      <w:r w:rsidRPr="006B5CA7">
        <w:rPr>
          <w:rFonts w:ascii="Calibri" w:hAnsi="Calibri"/>
          <w:sz w:val="23"/>
          <w:szCs w:val="23"/>
        </w:rPr>
        <w:t>Committee member</w:t>
      </w:r>
      <w:r>
        <w:rPr>
          <w:rFonts w:ascii="Calibri" w:hAnsi="Calibri"/>
          <w:sz w:val="23"/>
          <w:szCs w:val="23"/>
        </w:rPr>
        <w:t xml:space="preserve">, </w:t>
      </w:r>
      <w:r w:rsidRPr="006B5CA7">
        <w:rPr>
          <w:rFonts w:ascii="Calibri" w:hAnsi="Calibri"/>
          <w:sz w:val="23"/>
          <w:szCs w:val="23"/>
        </w:rPr>
        <w:t>Secretary and Vice Chair for the Golf Committee</w:t>
      </w:r>
      <w:r>
        <w:rPr>
          <w:rFonts w:ascii="Calibri" w:hAnsi="Calibri"/>
          <w:sz w:val="23"/>
          <w:szCs w:val="23"/>
        </w:rPr>
        <w:t xml:space="preserve">, and </w:t>
      </w:r>
      <w:r w:rsidRPr="006B5CA7">
        <w:rPr>
          <w:rFonts w:ascii="Calibri" w:hAnsi="Calibri"/>
          <w:sz w:val="23"/>
          <w:szCs w:val="23"/>
        </w:rPr>
        <w:t>Committee member</w:t>
      </w:r>
      <w:r>
        <w:rPr>
          <w:rFonts w:ascii="Calibri" w:hAnsi="Calibri"/>
          <w:sz w:val="23"/>
          <w:szCs w:val="23"/>
        </w:rPr>
        <w:t xml:space="preserve"> at </w:t>
      </w:r>
      <w:r w:rsidRPr="006B5CA7">
        <w:rPr>
          <w:rFonts w:ascii="Calibri" w:hAnsi="Calibri"/>
          <w:sz w:val="23"/>
          <w:szCs w:val="23"/>
        </w:rPr>
        <w:t>Alberta Construction Safety Association Calgary Regional Safety Committee</w:t>
      </w:r>
      <w:r w:rsidR="00BD6A6D">
        <w:rPr>
          <w:rFonts w:ascii="Calibri" w:hAnsi="Calibri"/>
          <w:sz w:val="23"/>
          <w:szCs w:val="23"/>
        </w:rPr>
        <w:t xml:space="preserve"> </w:t>
      </w:r>
      <w:r w:rsidR="00BD6A6D" w:rsidRPr="00BD6A6D">
        <w:rPr>
          <w:rFonts w:ascii="Calibri" w:hAnsi="Calibri"/>
          <w:b/>
          <w:sz w:val="23"/>
          <w:szCs w:val="23"/>
        </w:rPr>
        <w:t>|</w:t>
      </w:r>
      <w:r w:rsidR="00BD6A6D">
        <w:rPr>
          <w:rFonts w:ascii="Calibri" w:hAnsi="Calibri"/>
          <w:sz w:val="23"/>
          <w:szCs w:val="23"/>
        </w:rPr>
        <w:t xml:space="preserve"> </w:t>
      </w:r>
      <w:r w:rsidR="000216CB" w:rsidRPr="000216CB">
        <w:rPr>
          <w:rFonts w:ascii="Calibri" w:hAnsi="Calibri"/>
          <w:sz w:val="23"/>
          <w:szCs w:val="23"/>
        </w:rPr>
        <w:t>Coalition for a Safer 63 and 881</w:t>
      </w:r>
    </w:p>
    <w:p w14:paraId="78325745" w14:textId="77777777" w:rsidP="009B48D7" w:rsidR="00E81A01" w:rsidRDefault="00E81A01" w:rsidRPr="00274A81">
      <w:pPr>
        <w:tabs>
          <w:tab w:pos="360" w:val="left"/>
          <w:tab w:pos="720" w:val="left"/>
          <w:tab w:pos="1080" w:val="left"/>
        </w:tabs>
        <w:spacing w:before="100"/>
        <w:jc w:val="center"/>
        <w:rPr>
          <w:rFonts w:ascii="Calibri" w:hAnsi="Calibri"/>
          <w:sz w:val="23"/>
          <w:szCs w:val="23"/>
        </w:rPr>
      </w:pPr>
    </w:p>
    <w:sectPr w:rsidR="00E81A01" w:rsidRPr="00274A81" w:rsidSect="00274A81">
      <w:headerReference r:id="rId8" w:type="even"/>
      <w:footerReference r:id="rId9" w:type="first"/>
      <w:type w:val="continuous"/>
      <w:pgSz w:code="1" w:h="15840" w:w="12240"/>
      <w:pgMar w:bottom="720" w:footer="720" w:gutter="0" w:header="720" w:left="720" w:right="720" w:top="72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5B0C8" w14:textId="77777777" w:rsidR="000C5ACD" w:rsidRDefault="000C5ACD">
      <w:r>
        <w:separator/>
      </w:r>
    </w:p>
  </w:endnote>
  <w:endnote w:type="continuationSeparator" w:id="0">
    <w:p w14:paraId="2B3E2D79" w14:textId="77777777" w:rsidR="000C5ACD" w:rsidRDefault="000C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72062BF" w14:textId="3A408689" w:rsidP="006E1687" w:rsidR="006E1687" w:rsidRDefault="00274A81" w:rsidRPr="00274A81">
    <w:pPr>
      <w:pStyle w:val="Footer"/>
      <w:jc w:val="right"/>
      <w:rPr>
        <w:rFonts w:ascii="Calibri" w:hAnsi="Calibri"/>
        <w:i/>
        <w:iCs/>
        <w:sz w:val="22"/>
        <w:szCs w:val="18"/>
      </w:rPr>
    </w:pPr>
    <w:r w:rsidRPr="00274A81">
      <w:rPr>
        <w:rFonts w:ascii="Calibri" w:hAnsi="Calibri"/>
        <w:i/>
        <w:iCs/>
        <w:sz w:val="22"/>
        <w:szCs w:val="18"/>
      </w:rPr>
      <w:t>…Continued…</w:t>
    </w:r>
  </w:p>
</w:ftr>
</file>

<file path=word/footnotes.xml><?xml version="1.0" encoding="utf-8"?>
<w:footnote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BB3CE3E" w14:textId="77777777" w:rsidR="000C5ACD" w:rsidRDefault="000C5ACD">
      <w:r>
        <w:separator/>
      </w:r>
    </w:p>
  </w:footnote>
  <w:footnote w:id="0" w:type="continuationSeparator">
    <w:p w14:paraId="7B7EA1F0" w14:textId="77777777" w:rsidR="000C5ACD" w:rsidRDefault="000C5ACD">
      <w:r>
        <w:continuationSeparator/>
      </w:r>
    </w:p>
  </w:footnote>
</w:footnotes>
</file>

<file path=word/header1.xml><?xml version="1.0" encoding="utf-8"?>
<w:hdr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381C85D" w14:textId="78437A52" w:rsidP="006E1687" w:rsidR="006E1687" w:rsidRDefault="00274A81" w:rsidRPr="00274A81">
    <w:pPr>
      <w:pBdr>
        <w:bottom w:color="auto" w:space="4" w:sz="18" w:val="single"/>
      </w:pBdr>
      <w:tabs>
        <w:tab w:pos="360" w:val="left"/>
        <w:tab w:pos="720" w:val="left"/>
      </w:tabs>
      <w:jc w:val="center"/>
      <w:rPr>
        <w:rFonts w:ascii="Calibri" w:hAnsi="Calibri"/>
        <w:b/>
        <w:sz w:val="22"/>
      </w:rPr>
    </w:pPr>
    <w:r w:rsidRPr="00274A81">
      <w:rPr>
        <w:rFonts w:ascii="Calibri" w:hAnsi="Calibri"/>
        <w:b/>
        <w:sz w:val="30"/>
        <w:szCs w:val="30"/>
      </w:rPr>
      <w:t>AMY STAINTHORP</w:t>
    </w:r>
    <w:r w:rsidR="006E1687" w:rsidRPr="00274A81">
      <w:rPr>
        <w:rFonts w:ascii="Calibri" w:hAnsi="Calibri"/>
        <w:b/>
        <w:sz w:val="22"/>
      </w:rPr>
      <w:t xml:space="preserve">   </w:t>
    </w:r>
    <w:r w:rsidR="006E1687" w:rsidRPr="00274A81">
      <w:rPr>
        <w:rFonts w:ascii="Calibri" w:hAnsi="Calibri"/>
        <w:b/>
        <w:sz w:val="22"/>
      </w:rPr>
      <w:sym w:char="F0B7" w:font="Symbol"/>
    </w:r>
    <w:r w:rsidR="006E1687" w:rsidRPr="00274A81">
      <w:rPr>
        <w:rFonts w:ascii="Calibri" w:hAnsi="Calibri"/>
        <w:b/>
        <w:sz w:val="22"/>
      </w:rPr>
      <w:t xml:space="preserve">   Page </w:t>
    </w:r>
    <w:r w:rsidR="006E1687" w:rsidRPr="00274A81">
      <w:rPr>
        <w:rFonts w:ascii="Calibri" w:hAnsi="Calibri"/>
        <w:b/>
        <w:sz w:val="22"/>
      </w:rPr>
      <w:fldChar w:fldCharType="begin"/>
    </w:r>
    <w:r w:rsidR="006E1687" w:rsidRPr="00274A81">
      <w:rPr>
        <w:rFonts w:ascii="Calibri" w:hAnsi="Calibri"/>
        <w:b/>
        <w:sz w:val="22"/>
      </w:rPr>
      <w:instrText xml:space="preserve"> PAGE </w:instrText>
    </w:r>
    <w:r w:rsidR="006E1687" w:rsidRPr="00274A81">
      <w:rPr>
        <w:rFonts w:ascii="Calibri" w:hAnsi="Calibri"/>
        <w:b/>
        <w:sz w:val="22"/>
      </w:rPr>
      <w:fldChar w:fldCharType="separate"/>
    </w:r>
    <w:r w:rsidR="00382A89">
      <w:rPr>
        <w:rFonts w:ascii="Calibri" w:hAnsi="Calibri"/>
        <w:b/>
        <w:noProof/>
        <w:sz w:val="22"/>
      </w:rPr>
      <w:t>2</w:t>
    </w:r>
    <w:r w:rsidR="006E1687" w:rsidRPr="00274A81">
      <w:rPr>
        <w:rFonts w:ascii="Calibri" w:hAnsi="Calibri"/>
        <w:b/>
        <w:sz w:val="22"/>
      </w:rPr>
      <w:fldChar w:fldCharType="end"/>
    </w:r>
  </w:p>
  <w:p w14:paraId="08FBA503" w14:textId="172B7E59" w:rsidP="006E1687" w:rsidR="006E1687" w:rsidRDefault="006E1687" w:rsidRPr="0095435D">
    <w:pPr>
      <w:rPr>
        <w:sz w:val="23"/>
        <w:szCs w:val="23"/>
      </w:rPr>
    </w:pP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5">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8">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2">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3">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4">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2"/>
  </w:num>
  <w:num w:numId="2">
    <w:abstractNumId w:val="6"/>
  </w:num>
  <w:num w:numId="3">
    <w:abstractNumId w:val="0"/>
  </w:num>
  <w:num w:numId="4">
    <w:abstractNumId w:val="3"/>
  </w:num>
  <w:num w:numId="5">
    <w:abstractNumId w:val="10"/>
  </w:num>
  <w:num w:numId="6">
    <w:abstractNumId w:val="16"/>
  </w:num>
  <w:num w:numId="7">
    <w:abstractNumId w:val="1"/>
  </w:num>
  <w:num w:numId="8">
    <w:abstractNumId w:val="8"/>
  </w:num>
  <w:num w:numId="9">
    <w:abstractNumId w:val="15"/>
  </w:num>
  <w:num w:numId="10">
    <w:abstractNumId w:val="2"/>
  </w:num>
  <w:num w:numId="11">
    <w:abstractNumId w:val="13"/>
  </w:num>
  <w:num w:numId="12">
    <w:abstractNumId w:val="11"/>
  </w:num>
  <w:num w:numId="13">
    <w:abstractNumId w:val="4"/>
  </w:num>
  <w:num w:numId="14">
    <w:abstractNumId w:val="7"/>
  </w:num>
  <w:num w:numId="15">
    <w:abstractNumId w:val="14"/>
  </w:num>
  <w:num w:numId="16">
    <w:abstractNumId w:val="9"/>
  </w:num>
  <w:num w:numId="1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removePersonalInformation/>
  <w:removeDateAndTime/>
  <w:embedSystemFonts/>
  <w:activeWritingStyle w:appName="MSWord" w:checkStyle="0"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42"/>
    <w:rsid w:val="000100B9"/>
    <w:rsid w:val="000156F1"/>
    <w:rsid w:val="000216CB"/>
    <w:rsid w:val="00057803"/>
    <w:rsid w:val="000774B3"/>
    <w:rsid w:val="000C5ACD"/>
    <w:rsid w:val="000E2C83"/>
    <w:rsid w:val="000E45EF"/>
    <w:rsid w:val="000E50B1"/>
    <w:rsid w:val="00136FFE"/>
    <w:rsid w:val="001955B3"/>
    <w:rsid w:val="001E34AC"/>
    <w:rsid w:val="001E74AF"/>
    <w:rsid w:val="001F77DE"/>
    <w:rsid w:val="00203C4C"/>
    <w:rsid w:val="00207180"/>
    <w:rsid w:val="00220B33"/>
    <w:rsid w:val="002462CB"/>
    <w:rsid w:val="00251FC7"/>
    <w:rsid w:val="00260931"/>
    <w:rsid w:val="00274A81"/>
    <w:rsid w:val="002B4D61"/>
    <w:rsid w:val="002D1BA1"/>
    <w:rsid w:val="002F2308"/>
    <w:rsid w:val="003604B5"/>
    <w:rsid w:val="00382A89"/>
    <w:rsid w:val="003A1CD2"/>
    <w:rsid w:val="003B4091"/>
    <w:rsid w:val="003C02CF"/>
    <w:rsid w:val="003C2159"/>
    <w:rsid w:val="003E5E0C"/>
    <w:rsid w:val="00400DAA"/>
    <w:rsid w:val="00423FF8"/>
    <w:rsid w:val="004454E0"/>
    <w:rsid w:val="00467742"/>
    <w:rsid w:val="0049241F"/>
    <w:rsid w:val="004C0351"/>
    <w:rsid w:val="004E7EE8"/>
    <w:rsid w:val="00512FDA"/>
    <w:rsid w:val="00531179"/>
    <w:rsid w:val="00556543"/>
    <w:rsid w:val="005565D0"/>
    <w:rsid w:val="005612BC"/>
    <w:rsid w:val="0056516F"/>
    <w:rsid w:val="00577299"/>
    <w:rsid w:val="00583B24"/>
    <w:rsid w:val="005A269D"/>
    <w:rsid w:val="005A6613"/>
    <w:rsid w:val="00631750"/>
    <w:rsid w:val="00650641"/>
    <w:rsid w:val="00677387"/>
    <w:rsid w:val="00684FFA"/>
    <w:rsid w:val="006B4877"/>
    <w:rsid w:val="006B5CA7"/>
    <w:rsid w:val="006C6658"/>
    <w:rsid w:val="006E1687"/>
    <w:rsid w:val="00722E60"/>
    <w:rsid w:val="00726109"/>
    <w:rsid w:val="00774312"/>
    <w:rsid w:val="00794A0F"/>
    <w:rsid w:val="007B4403"/>
    <w:rsid w:val="007D0AC2"/>
    <w:rsid w:val="007E5160"/>
    <w:rsid w:val="007F6BD3"/>
    <w:rsid w:val="00816980"/>
    <w:rsid w:val="0084017A"/>
    <w:rsid w:val="00845858"/>
    <w:rsid w:val="008F232A"/>
    <w:rsid w:val="008F48AF"/>
    <w:rsid w:val="009301DB"/>
    <w:rsid w:val="00950C03"/>
    <w:rsid w:val="0095435D"/>
    <w:rsid w:val="00961BE4"/>
    <w:rsid w:val="009658AF"/>
    <w:rsid w:val="00981CD8"/>
    <w:rsid w:val="009878CC"/>
    <w:rsid w:val="009B48D7"/>
    <w:rsid w:val="009B7DF3"/>
    <w:rsid w:val="009C11BA"/>
    <w:rsid w:val="00A01731"/>
    <w:rsid w:val="00A14E6D"/>
    <w:rsid w:val="00A20E4B"/>
    <w:rsid w:val="00A26FFB"/>
    <w:rsid w:val="00A32550"/>
    <w:rsid w:val="00A43682"/>
    <w:rsid w:val="00A5700B"/>
    <w:rsid w:val="00A9403B"/>
    <w:rsid w:val="00AA6E35"/>
    <w:rsid w:val="00B11793"/>
    <w:rsid w:val="00B236BB"/>
    <w:rsid w:val="00B77304"/>
    <w:rsid w:val="00B947D8"/>
    <w:rsid w:val="00BD6A6D"/>
    <w:rsid w:val="00BF0949"/>
    <w:rsid w:val="00C07059"/>
    <w:rsid w:val="00C12F4B"/>
    <w:rsid w:val="00C85F8D"/>
    <w:rsid w:val="00C865BF"/>
    <w:rsid w:val="00CB0B05"/>
    <w:rsid w:val="00CB1A63"/>
    <w:rsid w:val="00D1288B"/>
    <w:rsid w:val="00D12B75"/>
    <w:rsid w:val="00D14A26"/>
    <w:rsid w:val="00D5585F"/>
    <w:rsid w:val="00D8277C"/>
    <w:rsid w:val="00D97D03"/>
    <w:rsid w:val="00E5615A"/>
    <w:rsid w:val="00E60740"/>
    <w:rsid w:val="00E67397"/>
    <w:rsid w:val="00E81A01"/>
    <w:rsid w:val="00EC7D4D"/>
    <w:rsid w:val="00EF35BE"/>
    <w:rsid w:val="00EF47E2"/>
    <w:rsid w:val="00F27AA3"/>
    <w:rsid w:val="00F65C08"/>
    <w:rsid w:val="00F81E38"/>
    <w:rsid w:val="00FB1B17"/>
    <w:rsid w:val="00FB601D"/>
    <w:rsid w:val="00FD0242"/>
    <w:rsid w:val="00FD03A5"/>
    <w:rsid w:val="00FD3E9E"/>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pPr>
      <w:jc w:val="both"/>
    </w:pPr>
    <w:rPr>
      <w:sz w:val="23"/>
    </w:rPr>
  </w:style>
  <w:style w:styleId="Subtitle" w:type="paragraph">
    <w:name w:val="Subtitle"/>
    <w:basedOn w:val="Normal"/>
    <w:qFormat/>
    <w:pPr>
      <w:tabs>
        <w:tab w:pos="720" w:val="num"/>
      </w:tabs>
      <w:spacing w:after="80" w:before="120"/>
      <w:jc w:val="center"/>
    </w:pPr>
    <w:rPr>
      <w:sz w:val="32"/>
    </w:rPr>
  </w:style>
  <w:style w:styleId="BodyText3" w:type="paragraph">
    <w:name w:val="Body Text 3"/>
    <w:basedOn w:val="Normal"/>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ntTable.xml" Type="http://schemas.openxmlformats.org/officeDocument/2006/relationships/fontTable"/>
<Relationship Id="rId11"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ttps://www.linkedin.com/in/amystainthorp/" TargetMode="External" Type="http://schemas.openxmlformats.org/officeDocument/2006/relationships/hyperlink"/>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4427</Characters>
  <Application>Microsoft Office Word</Application>
  <DocSecurity>0</DocSecurity>
  <Lines>36</Lines>
  <Paragraphs>10</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5193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2017-01-11T22:27:00Z</dcterms:created>
  <dc:creator>Amy Stainthorp, HSA</dc:creator>
  <cp:lastModifiedBy>Amy Stainthorp, HSA</cp:lastModifiedBy>
  <dcterms:modified xsi:type="dcterms:W3CDTF">2020-08-27T18:04:00Z</dcterms:modified>
  <cp:revision>1</cp:revision>
  <dc:title>Amy Stainthorp, HSA's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prfo7ma-v1</vt:lpwstr>
  </property>
  <property pid="3" fmtid="{D5CDD505-2E9C-101B-9397-08002B2CF9AE}" name="tal_id">
    <vt:lpwstr>6063087f45eb58f61acf3cc2bfa03691</vt:lpwstr>
  </property>
  <property pid="4" fmtid="{D5CDD505-2E9C-101B-9397-08002B2CF9AE}" name="app_source">
    <vt:lpwstr>rezbiz</vt:lpwstr>
  </property>
  <property pid="5" fmtid="{D5CDD505-2E9C-101B-9397-08002B2CF9AE}" name="app_id">
    <vt:lpwstr>772881</vt:lpwstr>
  </property>
</Properties>
</file>