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thumbnail.emf" Type="http://schemas.openxmlformats.org/package/2006/relationships/metadata/thumbnail"/>
<Relationship Id="rId3" Target="docProps/core.xml" Type="http://schemas.openxmlformats.org/package/2006/relationships/metadata/core-properties"/>
<Relationship Id="rId4" Target="docProps/app.xml" Type="http://schemas.openxmlformats.org/officeDocument/2006/relationships/extended-properties"/>
<Relationship Id="rId5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31A9CF37" w14:textId="66F3C683" w:rsidP="00EA1614" w:rsidR="005F56B1" w:rsidRDefault="00DB31A5" w:rsidRPr="000A15D0">
      <w:pPr>
        <w:spacing w:after="0"/>
        <w:jc w:val="center"/>
        <w:rPr>
          <w:rFonts w:asciiTheme="majorHAnsi" w:hAnsiTheme="majorHAnsi"/>
          <w:b/>
          <w:color w:themeColor="text1" w:val="000000"/>
          <w:sz w:val="36"/>
          <w:szCs w:val="36"/>
        </w:rPr>
      </w:pPr>
      <w:bookmarkStart w:id="0" w:name="_GoBack"/>
      <w:r w:rsidRPr="00DB31A5">
        <w:rPr>
          <w:rFonts w:asciiTheme="majorHAnsi" w:hAnsiTheme="majorHAnsi"/>
          <w:b/>
          <w:color w:themeColor="text1" w:val="000000"/>
          <w:sz w:val="36"/>
          <w:szCs w:val="36"/>
        </w:rPr>
        <w:t>German Valdez</w:t>
      </w:r>
      <w:bookmarkEnd w:id="0"/>
    </w:p>
    <w:p w14:paraId="5A7F2D4C" w14:textId="783AD2FF" w:rsidP="000234DE" w:rsidR="005F56B1" w:rsidRDefault="00DB31A5" w:rsidRPr="000234DE">
      <w:pPr>
        <w:pBdr>
          <w:bottom w:color="auto" w:space="4" w:sz="12" w:val="single"/>
        </w:pBdr>
        <w:spacing w:after="0"/>
        <w:jc w:val="center"/>
        <w:rPr>
          <w:rFonts w:asciiTheme="minorHAnsi" w:hAnsiTheme="minorHAnsi"/>
          <w:color w:themeColor="text1" w:val="000000"/>
          <w:sz w:val="22"/>
          <w:szCs w:val="22"/>
        </w:rPr>
      </w:pPr>
      <w:r w:rsidRPr="00DB31A5">
        <w:rPr>
          <w:rFonts w:asciiTheme="minorHAnsi" w:hAnsiTheme="minorHAnsi"/>
          <w:color w:themeColor="text1" w:val="000000"/>
          <w:sz w:val="22"/>
          <w:szCs w:val="22"/>
        </w:rPr>
        <w:t xml:space="preserve">Torrance, California 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sym w:char="F0B7" w:font="Symbol"/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Pr="00DB31A5">
        <w:rPr>
          <w:rFonts w:asciiTheme="minorHAnsi" w:hAnsiTheme="minorHAnsi"/>
          <w:color w:themeColor="text1" w:val="000000"/>
          <w:sz w:val="22"/>
          <w:szCs w:val="22"/>
        </w:rPr>
        <w:t>310-693-3669</w:t>
      </w:r>
      <w:r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sym w:char="F0B7" w:font="Symbol"/>
      </w:r>
      <w:r w:rsidR="005F56B1" w:rsidRPr="000A15D0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0234DE" w:rsidRPr="000234DE">
        <w:rPr>
          <w:rFonts w:asciiTheme="minorHAnsi" w:hAnsiTheme="minorHAnsi"/>
          <w:color w:themeColor="text1" w:val="000000"/>
          <w:sz w:val="22"/>
          <w:szCs w:val="22"/>
        </w:rPr>
        <w:t>Valdezg76@gmail.com</w:t>
      </w:r>
      <w:r w:rsidR="000234DE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3E77DF" w:rsidRPr="000A15D0">
        <w:rPr>
          <w:rFonts w:asciiTheme="minorHAnsi" w:hAnsiTheme="minorHAnsi"/>
          <w:color w:themeColor="text1" w:val="000000"/>
          <w:sz w:val="22"/>
          <w:szCs w:val="22"/>
        </w:rPr>
        <w:sym w:char="F0B7" w:font="Symbol"/>
      </w:r>
      <w:r w:rsidR="003E77DF">
        <w:rPr>
          <w:rFonts w:asciiTheme="minorHAnsi" w:hAnsiTheme="minorHAnsi"/>
          <w:color w:themeColor="text1" w:val="000000"/>
          <w:sz w:val="22"/>
          <w:szCs w:val="22"/>
        </w:rPr>
        <w:t xml:space="preserve"> </w:t>
      </w:r>
      <w:r w:rsidR="003E77DF" w:rsidRPr="003E77DF">
        <w:rPr>
          <w:rFonts w:asciiTheme="minorHAnsi" w:hAnsiTheme="minorHAnsi"/>
          <w:color w:themeColor="text1" w:val="000000"/>
        </w:rPr>
        <w:t>Github.com/</w:t>
      </w:r>
      <w:proofErr w:type="spellStart"/>
      <w:r w:rsidR="003E77DF" w:rsidRPr="003E77DF">
        <w:rPr>
          <w:rFonts w:asciiTheme="minorHAnsi" w:hAnsiTheme="minorHAnsi"/>
          <w:color w:themeColor="text1" w:val="000000"/>
        </w:rPr>
        <w:t>valdezg</w:t>
      </w:r>
      <w:proofErr w:type="spellEnd"/>
    </w:p>
    <w:p w14:paraId="5BF99EEA" w14:textId="0D0B35AB" w:rsidP="000234DE" w:rsidR="005F56B1" w:rsidRDefault="00AC1BC8" w:rsidRPr="000A15D0">
      <w:pPr>
        <w:spacing w:after="120" w:before="120"/>
        <w:jc w:val="center"/>
        <w:rPr>
          <w:rFonts w:asciiTheme="majorHAnsi" w:hAnsiTheme="majorHAnsi"/>
          <w:b/>
          <w:color w:themeColor="text1" w:val="000000"/>
          <w:sz w:val="32"/>
          <w:szCs w:val="32"/>
        </w:rPr>
      </w:pPr>
      <w:r>
        <w:rPr>
          <w:rFonts w:asciiTheme="majorHAnsi" w:hAnsiTheme="majorHAnsi"/>
          <w:b/>
          <w:color w:themeColor="text1" w:val="000000"/>
          <w:sz w:val="32"/>
          <w:szCs w:val="32"/>
        </w:rPr>
        <w:t>Full-s</w:t>
      </w:r>
      <w:r w:rsidRPr="00AC1BC8">
        <w:rPr>
          <w:rFonts w:asciiTheme="majorHAnsi" w:hAnsiTheme="majorHAnsi"/>
          <w:b/>
          <w:color w:themeColor="text1" w:val="000000"/>
          <w:sz w:val="32"/>
          <w:szCs w:val="32"/>
        </w:rPr>
        <w:t xml:space="preserve">tack Developer </w:t>
      </w:r>
      <w:r>
        <w:rPr>
          <w:rFonts w:asciiTheme="majorHAnsi" w:hAnsiTheme="majorHAnsi"/>
          <w:b/>
          <w:color w:themeColor="text1" w:val="000000"/>
          <w:sz w:val="32"/>
          <w:szCs w:val="32"/>
        </w:rPr>
        <w:t xml:space="preserve">| </w:t>
      </w:r>
      <w:r w:rsidR="003E77DF">
        <w:rPr>
          <w:rFonts w:asciiTheme="majorHAnsi" w:hAnsiTheme="majorHAnsi"/>
          <w:b/>
          <w:color w:themeColor="text1" w:val="000000"/>
          <w:sz w:val="32"/>
          <w:szCs w:val="32"/>
        </w:rPr>
        <w:t>Software Engineer Profile</w:t>
      </w:r>
    </w:p>
    <w:p w14:paraId="7F937584" w14:textId="6FD8A404" w:rsidP="000234DE" w:rsidR="001B1355" w:rsidRDefault="008C5EDA" w:rsidRPr="000A15D0">
      <w:pPr>
        <w:spacing w:after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 xml:space="preserve">Competent and performance-driven </w:t>
      </w:r>
      <w:r w:rsidR="00AF3AC9">
        <w:rPr>
          <w:rFonts w:asciiTheme="minorHAnsi" w:hAnsiTheme="minorHAnsi"/>
          <w:color w:themeColor="text1" w:val="000000"/>
          <w:sz w:val="21"/>
          <w:szCs w:val="22"/>
        </w:rPr>
        <w:t xml:space="preserve">recent graduate with master’s degree in </w:t>
      </w:r>
      <w:r w:rsidR="00AF3AC9" w:rsidRPr="00AF3AC9">
        <w:rPr>
          <w:rFonts w:asciiTheme="minorHAnsi" w:hAnsiTheme="minorHAnsi"/>
          <w:color w:themeColor="text1" w:val="000000"/>
          <w:sz w:val="21"/>
          <w:szCs w:val="22"/>
        </w:rPr>
        <w:t>Computer Science</w:t>
      </w:r>
      <w:r w:rsidR="00AF3AC9"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="00503057">
        <w:rPr>
          <w:rFonts w:asciiTheme="minorHAnsi" w:hAnsiTheme="minorHAnsi"/>
          <w:color w:themeColor="text1" w:val="000000"/>
          <w:sz w:val="21"/>
          <w:szCs w:val="22"/>
        </w:rPr>
        <w:t>and</w:t>
      </w:r>
      <w:r w:rsidR="00AF3AC9">
        <w:rPr>
          <w:rFonts w:asciiTheme="minorHAnsi" w:hAnsiTheme="minorHAnsi"/>
          <w:color w:themeColor="text1" w:val="000000"/>
          <w:sz w:val="21"/>
          <w:szCs w:val="22"/>
        </w:rPr>
        <w:t xml:space="preserve"> hands-on experience </w:t>
      </w:r>
      <w:r w:rsidR="00503057">
        <w:rPr>
          <w:rFonts w:asciiTheme="minorHAnsi" w:hAnsiTheme="minorHAnsi"/>
          <w:color w:themeColor="text1" w:val="000000"/>
          <w:sz w:val="21"/>
          <w:szCs w:val="22"/>
        </w:rPr>
        <w:t xml:space="preserve">in </w:t>
      </w:r>
      <w:r w:rsidR="00761587">
        <w:rPr>
          <w:rFonts w:asciiTheme="minorHAnsi" w:hAnsiTheme="minorHAnsi"/>
          <w:color w:themeColor="text1" w:val="000000"/>
          <w:sz w:val="21"/>
          <w:szCs w:val="22"/>
        </w:rPr>
        <w:t xml:space="preserve">designing and </w:t>
      </w:r>
      <w:r w:rsidR="00761587" w:rsidRPr="003E77DF">
        <w:rPr>
          <w:rFonts w:asciiTheme="minorHAnsi" w:hAnsiTheme="minorHAnsi"/>
          <w:color w:themeColor="text1" w:val="000000"/>
          <w:sz w:val="21"/>
          <w:szCs w:val="22"/>
        </w:rPr>
        <w:t>delivering applications</w:t>
      </w:r>
      <w:r w:rsidR="00761587">
        <w:rPr>
          <w:rFonts w:asciiTheme="minorHAnsi" w:hAnsiTheme="minorHAnsi"/>
          <w:color w:themeColor="text1" w:val="000000"/>
          <w:sz w:val="21"/>
          <w:szCs w:val="22"/>
        </w:rPr>
        <w:t xml:space="preserve"> using k</w:t>
      </w:r>
      <w:r w:rsidR="00761587" w:rsidRPr="003E77DF">
        <w:rPr>
          <w:rFonts w:asciiTheme="minorHAnsi" w:hAnsiTheme="minorHAnsi"/>
          <w:color w:themeColor="text1" w:val="000000"/>
          <w:sz w:val="21"/>
          <w:szCs w:val="22"/>
        </w:rPr>
        <w:t>nowledge of SQL skills and JavaScript fundamentals</w:t>
      </w:r>
      <w:r w:rsidR="0091374C">
        <w:rPr>
          <w:rFonts w:asciiTheme="minorHAnsi" w:hAnsiTheme="minorHAnsi"/>
          <w:color w:themeColor="text1" w:val="000000"/>
          <w:sz w:val="21"/>
          <w:szCs w:val="22"/>
        </w:rPr>
        <w:t xml:space="preserve">. Proven success in </w:t>
      </w:r>
      <w:r w:rsidR="0076463F">
        <w:rPr>
          <w:rFonts w:asciiTheme="minorHAnsi" w:hAnsiTheme="minorHAnsi"/>
          <w:color w:themeColor="text1" w:val="000000"/>
          <w:sz w:val="21"/>
          <w:szCs w:val="22"/>
        </w:rPr>
        <w:t>creating</w:t>
      </w:r>
      <w:r w:rsidR="003E77DF" w:rsidRPr="003E77DF">
        <w:rPr>
          <w:rFonts w:asciiTheme="minorHAnsi" w:hAnsiTheme="minorHAnsi"/>
          <w:color w:themeColor="text1" w:val="000000"/>
          <w:sz w:val="21"/>
          <w:szCs w:val="22"/>
        </w:rPr>
        <w:t xml:space="preserve"> outstanding database used to shorten length of </w:t>
      </w:r>
      <w:r w:rsidR="0091374C" w:rsidRPr="003E77DF">
        <w:rPr>
          <w:rFonts w:asciiTheme="minorHAnsi" w:hAnsiTheme="minorHAnsi"/>
          <w:color w:themeColor="text1" w:val="000000"/>
          <w:sz w:val="21"/>
          <w:szCs w:val="22"/>
        </w:rPr>
        <w:t xml:space="preserve">clinical trials </w:t>
      </w:r>
      <w:r w:rsidR="003E77DF" w:rsidRPr="003E77DF">
        <w:rPr>
          <w:rFonts w:asciiTheme="minorHAnsi" w:hAnsiTheme="minorHAnsi"/>
          <w:color w:themeColor="text1" w:val="000000"/>
          <w:sz w:val="21"/>
          <w:szCs w:val="22"/>
        </w:rPr>
        <w:t>for FD</w:t>
      </w:r>
      <w:r w:rsidR="0091374C">
        <w:rPr>
          <w:rFonts w:asciiTheme="minorHAnsi" w:hAnsiTheme="minorHAnsi"/>
          <w:color w:themeColor="text1" w:val="000000"/>
          <w:sz w:val="21"/>
          <w:szCs w:val="22"/>
        </w:rPr>
        <w:t xml:space="preserve">A to approve drugs quicker. </w:t>
      </w:r>
      <w:r w:rsidR="00F449C4">
        <w:rPr>
          <w:rFonts w:asciiTheme="minorHAnsi" w:hAnsiTheme="minorHAnsi"/>
          <w:color w:themeColor="text1" w:val="000000"/>
          <w:sz w:val="21"/>
          <w:szCs w:val="22"/>
        </w:rPr>
        <w:t xml:space="preserve">Highly skilled in identifying, </w:t>
      </w:r>
      <w:r w:rsidR="00F449C4" w:rsidRPr="00F449C4">
        <w:rPr>
          <w:rFonts w:asciiTheme="minorHAnsi" w:hAnsiTheme="minorHAnsi"/>
          <w:color w:themeColor="text1" w:val="000000"/>
          <w:sz w:val="21"/>
          <w:szCs w:val="22"/>
        </w:rPr>
        <w:t>analyzing</w:t>
      </w:r>
      <w:r w:rsidR="00F449C4"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 w:rsidR="00F449C4" w:rsidRPr="00F449C4">
        <w:rPr>
          <w:rFonts w:asciiTheme="minorHAnsi" w:hAnsiTheme="minorHAnsi"/>
          <w:color w:themeColor="text1" w:val="000000"/>
          <w:sz w:val="21"/>
          <w:szCs w:val="22"/>
        </w:rPr>
        <w:t xml:space="preserve">and resolving </w:t>
      </w:r>
      <w:r w:rsidR="00F449C4">
        <w:rPr>
          <w:rFonts w:asciiTheme="minorHAnsi" w:hAnsiTheme="minorHAnsi"/>
          <w:color w:themeColor="text1" w:val="000000"/>
          <w:sz w:val="21"/>
          <w:szCs w:val="22"/>
        </w:rPr>
        <w:t xml:space="preserve">complex </w:t>
      </w:r>
      <w:r w:rsidR="00F449C4" w:rsidRPr="00F449C4">
        <w:rPr>
          <w:rFonts w:asciiTheme="minorHAnsi" w:hAnsiTheme="minorHAnsi"/>
          <w:color w:themeColor="text1" w:val="000000"/>
          <w:sz w:val="21"/>
          <w:szCs w:val="22"/>
        </w:rPr>
        <w:t>software issues.</w:t>
      </w:r>
      <w:r w:rsidR="0091374C"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="001B1355">
        <w:rPr>
          <w:rFonts w:asciiTheme="minorHAnsi" w:hAnsiTheme="minorHAnsi"/>
          <w:color w:themeColor="text1" w:val="000000"/>
          <w:sz w:val="21"/>
          <w:szCs w:val="22"/>
        </w:rPr>
        <w:t>Demonstrated ability</w:t>
      </w:r>
      <w:r w:rsidR="001B1355" w:rsidRPr="001B1355">
        <w:rPr>
          <w:rFonts w:asciiTheme="minorHAnsi" w:hAnsiTheme="minorHAnsi"/>
          <w:color w:themeColor="text1" w:val="000000"/>
          <w:sz w:val="21"/>
          <w:szCs w:val="22"/>
        </w:rPr>
        <w:t xml:space="preserve"> to convey complex technologies to a variety of skill levels. </w:t>
      </w:r>
      <w:r w:rsidR="00170331">
        <w:rPr>
          <w:rFonts w:asciiTheme="minorHAnsi" w:hAnsiTheme="minorHAnsi"/>
          <w:color w:themeColor="text1" w:val="000000"/>
          <w:sz w:val="21"/>
          <w:szCs w:val="22"/>
        </w:rPr>
        <w:t xml:space="preserve">Adept at </w:t>
      </w:r>
      <w:r w:rsidR="001B1355" w:rsidRPr="001B1355">
        <w:rPr>
          <w:rFonts w:asciiTheme="minorHAnsi" w:hAnsiTheme="minorHAnsi"/>
          <w:color w:themeColor="text1" w:val="000000"/>
          <w:sz w:val="21"/>
          <w:szCs w:val="22"/>
        </w:rPr>
        <w:t xml:space="preserve">quickly learning new information, procedures, and technologies. </w:t>
      </w:r>
      <w:r w:rsidR="00170331">
        <w:rPr>
          <w:rFonts w:asciiTheme="minorHAnsi" w:hAnsiTheme="minorHAnsi"/>
          <w:color w:themeColor="text1" w:val="000000"/>
          <w:sz w:val="21"/>
          <w:szCs w:val="22"/>
        </w:rPr>
        <w:t>Articulate communicator; exhibiting excellent organizational, problem-solving, and multitasking skills.</w:t>
      </w:r>
    </w:p>
    <w:p w14:paraId="7CC051CF" w14:textId="77777777" w:rsidP="000234DE" w:rsidR="00563E5A" w:rsidRDefault="00EA1614" w:rsidRPr="000A15D0">
      <w:pPr>
        <w:spacing w:after="60" w:before="60" w:line="264" w:lineRule="auto"/>
        <w:jc w:val="center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0A15D0">
        <w:rPr>
          <w:rFonts w:asciiTheme="minorHAnsi" w:hAnsiTheme="minorHAnsi"/>
          <w:b/>
          <w:color w:themeColor="text1" w:val="000000"/>
          <w:sz w:val="21"/>
          <w:szCs w:val="22"/>
        </w:rPr>
        <w:t xml:space="preserve">Areas of Expertise </w:t>
      </w:r>
    </w:p>
    <w:tbl>
      <w:tblPr>
        <w:tblW w:type="pct" w:w="5000"/>
        <w:tblLook w:firstColumn="1" w:firstRow="1" w:lastColumn="0" w:lastRow="0" w:noHBand="0" w:noVBand="0" w:val="00A0"/>
      </w:tblPr>
      <w:tblGrid>
        <w:gridCol w:w="3600"/>
        <w:gridCol w:w="3600"/>
        <w:gridCol w:w="3600"/>
      </w:tblGrid>
      <w:tr w14:paraId="01A144B2" w14:textId="77777777" w:rsidR="00170331" w:rsidRPr="000A15D0" w:rsidTr="004306E2">
        <w:tc>
          <w:tcPr>
            <w:tcW w:type="dxa" w:w="3672"/>
            <w:shd w:color="auto" w:fill="auto" w:val="clear"/>
          </w:tcPr>
          <w:p w14:paraId="790F6AC1" w14:textId="5DC7F439" w:rsidP="00052603" w:rsidR="00563E5A" w:rsidRDefault="00BA40AD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/>
              <w:ind w:left="547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Software Development</w:t>
            </w:r>
          </w:p>
        </w:tc>
        <w:tc>
          <w:tcPr>
            <w:tcW w:type="dxa" w:w="3672"/>
            <w:shd w:color="auto" w:fill="auto" w:val="clear"/>
          </w:tcPr>
          <w:p w14:paraId="5F7F785B" w14:textId="7D6481FB" w:rsidP="00052603" w:rsidR="00563E5A" w:rsidRDefault="00BA40AD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/>
              <w:ind w:left="547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Project Management</w:t>
            </w:r>
          </w:p>
        </w:tc>
        <w:tc>
          <w:tcPr>
            <w:tcW w:type="dxa" w:w="3672"/>
            <w:shd w:color="auto" w:fill="auto" w:val="clear"/>
          </w:tcPr>
          <w:p w14:paraId="383919D8" w14:textId="7DB2A7CB" w:rsidP="00052603" w:rsidR="00563E5A" w:rsidRDefault="007B24F8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/>
              <w:ind w:left="547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Time Management</w:t>
            </w:r>
          </w:p>
        </w:tc>
      </w:tr>
      <w:tr w14:paraId="1BF7B1F3" w14:textId="77777777" w:rsidR="00170331" w:rsidRPr="000A15D0" w:rsidTr="004306E2">
        <w:tc>
          <w:tcPr>
            <w:tcW w:type="dxa" w:w="3672"/>
            <w:shd w:color="auto" w:fill="auto" w:val="clear"/>
          </w:tcPr>
          <w:p w14:paraId="22D5103F" w14:textId="423AB541" w:rsidP="00052603" w:rsidR="00563E5A" w:rsidRDefault="007B24F8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/>
              <w:ind w:left="547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Application Testing</w:t>
            </w:r>
          </w:p>
        </w:tc>
        <w:tc>
          <w:tcPr>
            <w:tcW w:type="dxa" w:w="3672"/>
            <w:shd w:color="auto" w:fill="auto" w:val="clear"/>
          </w:tcPr>
          <w:p w14:paraId="62DD0179" w14:textId="6DA212A8" w:rsidP="00052603" w:rsidR="00563E5A" w:rsidRDefault="007B24F8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/>
              <w:ind w:left="547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Requirement Analysis</w:t>
            </w:r>
          </w:p>
        </w:tc>
        <w:tc>
          <w:tcPr>
            <w:tcW w:type="dxa" w:w="3672"/>
            <w:shd w:color="auto" w:fill="auto" w:val="clear"/>
          </w:tcPr>
          <w:p w14:paraId="538E7A53" w14:textId="428B3827" w:rsidP="00052603" w:rsidR="00563E5A" w:rsidRDefault="0091374C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/>
              <w:ind w:left="547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Issues Resolution</w:t>
            </w:r>
          </w:p>
        </w:tc>
      </w:tr>
      <w:tr w14:paraId="7A145A2D" w14:textId="77777777" w:rsidR="00170331" w:rsidRPr="000A15D0" w:rsidTr="004306E2">
        <w:tc>
          <w:tcPr>
            <w:tcW w:type="dxa" w:w="3672"/>
            <w:shd w:color="auto" w:fill="auto" w:val="clear"/>
          </w:tcPr>
          <w:p w14:paraId="08726B0E" w14:textId="7FBE24C9" w:rsidP="00052603" w:rsidR="00563E5A" w:rsidRDefault="00AC1BC8" w:rsidRPr="00AC1BC8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/>
              <w:ind w:left="547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 w:rsidRPr="00AC1BC8">
              <w:rPr>
                <w:rFonts w:asciiTheme="minorHAnsi" w:hAnsiTheme="minorHAnsi"/>
                <w:color w:themeColor="text1" w:val="000000"/>
                <w:sz w:val="21"/>
                <w:szCs w:val="22"/>
                <w:lang w:val="en-GB"/>
              </w:rPr>
              <w:t>Cost Effective Solutions</w:t>
            </w:r>
          </w:p>
        </w:tc>
        <w:tc>
          <w:tcPr>
            <w:tcW w:type="dxa" w:w="3672"/>
            <w:shd w:color="auto" w:fill="auto" w:val="clear"/>
          </w:tcPr>
          <w:p w14:paraId="2881BF45" w14:textId="447A555B" w:rsidP="00052603" w:rsidR="00563E5A" w:rsidRDefault="00950990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/>
              <w:ind w:left="547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Database Development</w:t>
            </w:r>
          </w:p>
        </w:tc>
        <w:tc>
          <w:tcPr>
            <w:tcW w:type="dxa" w:w="3672"/>
            <w:shd w:color="auto" w:fill="auto" w:val="clear"/>
          </w:tcPr>
          <w:p w14:paraId="149382FA" w14:textId="46F37D09" w:rsidP="00052603" w:rsidR="00563E5A" w:rsidRDefault="00950990" w:rsidRPr="000A15D0">
            <w:pPr>
              <w:pStyle w:val="ListParagraph"/>
              <w:numPr>
                <w:ilvl w:val="0"/>
                <w:numId w:val="1"/>
              </w:numPr>
              <w:tabs>
                <w:tab w:pos="522" w:val="left"/>
              </w:tabs>
              <w:spacing w:after="0"/>
              <w:ind w:left="547"/>
              <w:contextualSpacing w:val="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Team Coordination</w:t>
            </w:r>
          </w:p>
        </w:tc>
      </w:tr>
    </w:tbl>
    <w:p w14:paraId="79D47ABD" w14:textId="77777777" w:rsidP="000234DE" w:rsidR="00C17D67" w:rsidRDefault="00EA1614" w:rsidRPr="000A15D0">
      <w:pPr>
        <w:pBdr>
          <w:top w:color="auto" w:space="6" w:sz="12" w:val="single"/>
        </w:pBdr>
        <w:spacing w:after="120" w:before="120"/>
        <w:jc w:val="center"/>
        <w:rPr>
          <w:rFonts w:asciiTheme="majorHAnsi" w:hAnsiTheme="majorHAnsi"/>
          <w:b/>
          <w:caps/>
          <w:color w:themeColor="text1" w:val="000000"/>
        </w:rPr>
      </w:pPr>
      <w:r w:rsidRPr="000A15D0">
        <w:rPr>
          <w:rFonts w:asciiTheme="majorHAnsi" w:hAnsiTheme="majorHAnsi"/>
          <w:b/>
          <w:caps/>
          <w:color w:themeColor="text1" w:val="000000"/>
        </w:rPr>
        <w:t>Education</w:t>
      </w:r>
    </w:p>
    <w:p w14:paraId="67759161" w14:textId="51A7DF17" w:rsidP="003E77DF" w:rsidR="00563E5A" w:rsidRDefault="003E77DF">
      <w:pPr>
        <w:spacing w:after="0" w:line="264" w:lineRule="auto"/>
        <w:jc w:val="center"/>
        <w:rPr>
          <w:rFonts w:asciiTheme="minorHAnsi" w:hAnsiTheme="minorHAnsi"/>
          <w:color w:themeColor="text1" w:val="000000"/>
          <w:sz w:val="21"/>
          <w:szCs w:val="22"/>
        </w:rPr>
      </w:pPr>
      <w:r w:rsidRPr="003E77DF">
        <w:rPr>
          <w:rFonts w:asciiTheme="minorHAnsi" w:hAnsiTheme="minorHAnsi"/>
          <w:b/>
          <w:color w:themeColor="text1" w:val="000000"/>
          <w:sz w:val="21"/>
          <w:szCs w:val="22"/>
        </w:rPr>
        <w:t>M.S. Computer Science</w:t>
      </w:r>
      <w:r w:rsidR="00EA1614" w:rsidRPr="000A15D0">
        <w:rPr>
          <w:rFonts w:asciiTheme="minorHAnsi" w:hAnsiTheme="minorHAnsi"/>
          <w:b/>
          <w:color w:themeColor="text1" w:val="000000"/>
          <w:sz w:val="21"/>
          <w:szCs w:val="22"/>
        </w:rPr>
        <w:t xml:space="preserve"> | 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National University, La Jolla, CA, </w:t>
      </w:r>
      <w:r w:rsidRPr="003E77DF">
        <w:rPr>
          <w:rFonts w:asciiTheme="minorHAnsi" w:hAnsiTheme="minorHAnsi"/>
          <w:color w:themeColor="text1" w:val="000000"/>
          <w:sz w:val="21"/>
          <w:szCs w:val="22"/>
        </w:rPr>
        <w:t>2020</w:t>
      </w:r>
    </w:p>
    <w:p w14:paraId="7496A072" w14:textId="73D22960" w:rsidP="000234DE" w:rsidR="003E77DF" w:rsidRDefault="003E77DF" w:rsidRPr="003E77DF">
      <w:pPr>
        <w:spacing w:after="0" w:before="60" w:line="264" w:lineRule="auto"/>
        <w:jc w:val="center"/>
        <w:rPr>
          <w:rFonts w:asciiTheme="minorHAnsi" w:hAnsiTheme="minorHAnsi"/>
          <w:color w:themeColor="text1" w:val="000000"/>
          <w:sz w:val="21"/>
          <w:szCs w:val="22"/>
        </w:rPr>
      </w:pPr>
      <w:r w:rsidRPr="003E77DF">
        <w:rPr>
          <w:rFonts w:asciiTheme="minorHAnsi" w:hAnsiTheme="minorHAnsi"/>
          <w:b/>
          <w:color w:themeColor="text1" w:val="000000"/>
          <w:sz w:val="21"/>
          <w:szCs w:val="22"/>
        </w:rPr>
        <w:t>B.A. Biology</w:t>
      </w:r>
      <w:r w:rsidRPr="000A15D0">
        <w:rPr>
          <w:rFonts w:asciiTheme="minorHAnsi" w:hAnsiTheme="minorHAnsi"/>
          <w:b/>
          <w:color w:themeColor="text1" w:val="000000"/>
          <w:sz w:val="21"/>
          <w:szCs w:val="22"/>
        </w:rPr>
        <w:t xml:space="preserve"> </w:t>
      </w:r>
      <w:r w:rsidRPr="000A15D0">
        <w:rPr>
          <w:rFonts w:asciiTheme="minorHAnsi" w:hAnsiTheme="minorHAnsi"/>
          <w:b/>
          <w:color w:themeColor="text1" w:val="000000"/>
          <w:sz w:val="21"/>
          <w:szCs w:val="22"/>
        </w:rPr>
        <w:t xml:space="preserve">| </w:t>
      </w:r>
      <w:r w:rsidRPr="003E77DF">
        <w:rPr>
          <w:rFonts w:asciiTheme="minorHAnsi" w:hAnsiTheme="minorHAnsi"/>
          <w:color w:themeColor="text1" w:val="000000"/>
          <w:sz w:val="21"/>
          <w:szCs w:val="22"/>
        </w:rPr>
        <w:t>University of Hawaii,</w:t>
      </w:r>
      <w:r>
        <w:rPr>
          <w:rFonts w:asciiTheme="minorHAnsi" w:hAnsiTheme="minorHAnsi"/>
          <w:b/>
          <w:color w:themeColor="text1" w:val="000000"/>
          <w:sz w:val="21"/>
          <w:szCs w:val="22"/>
        </w:rPr>
        <w:t xml:space="preserve"> 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Honolulu, HI, </w:t>
      </w:r>
      <w:r w:rsidRPr="003E77DF">
        <w:rPr>
          <w:rFonts w:asciiTheme="minorHAnsi" w:hAnsiTheme="minorHAnsi"/>
          <w:color w:themeColor="text1" w:val="000000"/>
          <w:sz w:val="21"/>
          <w:szCs w:val="22"/>
        </w:rPr>
        <w:t>2014</w:t>
      </w:r>
    </w:p>
    <w:p w14:paraId="17321117" w14:textId="1B6EB175" w:rsidP="00052603" w:rsidR="00340670" w:rsidRDefault="003E77DF" w:rsidRPr="003E77DF">
      <w:pPr>
        <w:spacing w:after="60"/>
        <w:jc w:val="center"/>
        <w:rPr>
          <w:rFonts w:asciiTheme="majorHAnsi" w:hAnsiTheme="majorHAnsi"/>
          <w:b/>
          <w:caps/>
          <w:color w:themeColor="text1" w:val="000000"/>
          <w:sz w:val="22"/>
          <w:szCs w:val="22"/>
        </w:rPr>
      </w:pPr>
      <w:r>
        <w:rPr>
          <w:rFonts w:asciiTheme="majorHAnsi" w:hAnsiTheme="majorHAnsi"/>
          <w:b/>
          <w:color w:themeColor="text1" w:val="000000"/>
          <w:sz w:val="22"/>
          <w:szCs w:val="22"/>
        </w:rPr>
        <w:t>Seminars</w:t>
      </w:r>
      <w:r>
        <w:rPr>
          <w:rFonts w:asciiTheme="majorHAnsi" w:hAnsiTheme="majorHAnsi"/>
          <w:b/>
          <w:caps/>
          <w:color w:themeColor="text1" w:val="000000"/>
          <w:sz w:val="22"/>
          <w:szCs w:val="22"/>
        </w:rPr>
        <w:t xml:space="preserve">: </w:t>
      </w:r>
      <w:r w:rsidRPr="003E77DF">
        <w:rPr>
          <w:rFonts w:asciiTheme="minorHAnsi" w:hAnsiTheme="minorHAnsi"/>
          <w:color w:themeColor="text1" w:val="000000"/>
          <w:sz w:val="21"/>
          <w:szCs w:val="22"/>
        </w:rPr>
        <w:t xml:space="preserve">Hack Reactor, </w:t>
      </w:r>
      <w:r w:rsidRPr="003E77DF">
        <w:rPr>
          <w:rFonts w:asciiTheme="minorHAnsi" w:hAnsiTheme="minorHAnsi"/>
          <w:color w:themeColor="text1" w:val="000000"/>
          <w:sz w:val="21"/>
          <w:szCs w:val="22"/>
        </w:rPr>
        <w:t>Westchester, CA / 2019</w:t>
      </w:r>
    </w:p>
    <w:p w14:paraId="76C66662" w14:textId="6C91F239" w:rsidP="000234DE" w:rsidR="00C17D67" w:rsidRDefault="001F0DCB" w:rsidRPr="000A15D0">
      <w:pPr>
        <w:pBdr>
          <w:top w:color="auto" w:space="6" w:sz="12" w:val="single"/>
        </w:pBdr>
        <w:spacing w:after="120" w:before="120"/>
        <w:jc w:val="center"/>
        <w:rPr>
          <w:rFonts w:asciiTheme="majorHAnsi" w:hAnsiTheme="majorHAnsi"/>
          <w:b/>
          <w:caps/>
          <w:color w:themeColor="text1" w:val="000000"/>
        </w:rPr>
      </w:pPr>
      <w:r>
        <w:rPr>
          <w:rFonts w:asciiTheme="majorHAnsi" w:hAnsiTheme="majorHAnsi"/>
          <w:b/>
          <w:color w:themeColor="text1" w:val="000000"/>
        </w:rPr>
        <w:t xml:space="preserve">ACADEMIC </w:t>
      </w:r>
      <w:r w:rsidR="000C1583">
        <w:rPr>
          <w:rFonts w:asciiTheme="majorHAnsi" w:hAnsiTheme="majorHAnsi"/>
          <w:b/>
          <w:color w:themeColor="text1" w:val="000000"/>
        </w:rPr>
        <w:t xml:space="preserve">EXPERIENCE </w:t>
      </w:r>
      <w:r w:rsidR="003E77DF">
        <w:rPr>
          <w:rFonts w:asciiTheme="majorHAnsi" w:hAnsiTheme="majorHAnsi"/>
          <w:b/>
          <w:caps/>
          <w:color w:themeColor="text1" w:val="000000"/>
        </w:rPr>
        <w:t>“</w:t>
      </w:r>
      <w:r w:rsidRPr="001F0DCB">
        <w:rPr>
          <w:rFonts w:asciiTheme="majorHAnsi" w:hAnsiTheme="majorHAnsi"/>
          <w:b/>
          <w:caps/>
          <w:color w:themeColor="text1" w:val="000000"/>
        </w:rPr>
        <w:t>MASTER’S COURSE PROJECTS</w:t>
      </w:r>
      <w:r w:rsidR="003E77DF">
        <w:rPr>
          <w:rFonts w:asciiTheme="majorHAnsi" w:hAnsiTheme="majorHAnsi"/>
          <w:b/>
          <w:caps/>
          <w:color w:themeColor="text1" w:val="000000"/>
        </w:rPr>
        <w:t>”</w:t>
      </w:r>
    </w:p>
    <w:p w14:paraId="3452C54C" w14:textId="037D3287" w:rsidP="00586F84" w:rsidR="0017273F" w:rsidRDefault="001F0DCB" w:rsidRPr="000A15D0">
      <w:pPr>
        <w:spacing w:after="0" w:line="264" w:lineRule="auto"/>
        <w:rPr>
          <w:rFonts w:asciiTheme="minorHAnsi" w:hAnsiTheme="minorHAnsi"/>
          <w:color w:themeColor="text1" w:val="000000"/>
          <w:sz w:val="21"/>
          <w:szCs w:val="22"/>
        </w:rPr>
      </w:pPr>
      <w:r w:rsidRPr="001F0DCB">
        <w:rPr>
          <w:rFonts w:asciiTheme="minorHAnsi" w:hAnsiTheme="minorHAnsi"/>
          <w:b/>
          <w:caps/>
          <w:color w:themeColor="text1" w:val="000000"/>
          <w:sz w:val="21"/>
          <w:szCs w:val="22"/>
        </w:rPr>
        <w:t xml:space="preserve">National University, </w:t>
      </w:r>
      <w:r w:rsidRPr="001F0DCB">
        <w:rPr>
          <w:rFonts w:asciiTheme="minorHAnsi" w:hAnsiTheme="minorHAnsi"/>
          <w:caps/>
          <w:color w:themeColor="text1" w:val="000000"/>
          <w:sz w:val="21"/>
          <w:szCs w:val="22"/>
        </w:rPr>
        <w:t xml:space="preserve">La </w:t>
      </w:r>
      <w:r w:rsidRPr="001F0DCB">
        <w:rPr>
          <w:rFonts w:asciiTheme="minorHAnsi" w:hAnsiTheme="minorHAnsi"/>
          <w:color w:themeColor="text1" w:val="000000"/>
          <w:sz w:val="21"/>
          <w:szCs w:val="22"/>
        </w:rPr>
        <w:t>Jolla</w:t>
      </w:r>
      <w:r w:rsidRPr="001F0DCB">
        <w:rPr>
          <w:rFonts w:asciiTheme="minorHAnsi" w:hAnsiTheme="minorHAnsi"/>
          <w:caps/>
          <w:color w:themeColor="text1" w:val="000000"/>
          <w:sz w:val="21"/>
          <w:szCs w:val="22"/>
        </w:rPr>
        <w:t>, CA</w:t>
      </w:r>
      <w:r w:rsidR="0017273F" w:rsidRPr="000A15D0"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>
        <w:rPr>
          <w:rFonts w:asciiTheme="minorHAnsi" w:hAnsiTheme="minorHAnsi"/>
          <w:color w:themeColor="text1" w:val="000000"/>
          <w:sz w:val="21"/>
          <w:szCs w:val="22"/>
        </w:rPr>
        <w:t>April 2018 – Feb 2019</w:t>
      </w:r>
    </w:p>
    <w:p w14:paraId="6667CCA6" w14:textId="7EBD304E" w:rsidP="00052603" w:rsidR="0017273F" w:rsidRDefault="001F0DCB" w:rsidRPr="000A15D0">
      <w:pPr>
        <w:spacing w:after="0" w:before="40" w:line="20" w:lineRule="atLeast"/>
        <w:rPr>
          <w:rFonts w:asciiTheme="minorHAnsi" w:hAnsiTheme="minorHAnsi"/>
          <w:b/>
          <w:color w:themeColor="text1" w:val="000000"/>
          <w:sz w:val="21"/>
          <w:szCs w:val="22"/>
        </w:rPr>
      </w:pPr>
      <w:r>
        <w:rPr>
          <w:rFonts w:asciiTheme="minorHAnsi" w:hAnsiTheme="minorHAnsi"/>
          <w:b/>
          <w:color w:themeColor="text1" w:val="000000"/>
          <w:sz w:val="21"/>
          <w:szCs w:val="22"/>
        </w:rPr>
        <w:t>Master’s Course Project</w:t>
      </w:r>
      <w:r w:rsidR="000829E6">
        <w:rPr>
          <w:rFonts w:asciiTheme="minorHAnsi" w:hAnsiTheme="minorHAnsi"/>
          <w:b/>
          <w:color w:themeColor="text1" w:val="000000"/>
          <w:sz w:val="21"/>
          <w:szCs w:val="22"/>
        </w:rPr>
        <w:t xml:space="preserve"> “</w:t>
      </w:r>
      <w:r w:rsidR="000829E6" w:rsidRPr="000829E6">
        <w:rPr>
          <w:rFonts w:asciiTheme="minorHAnsi" w:hAnsiTheme="minorHAnsi"/>
          <w:b/>
          <w:color w:themeColor="text1" w:val="000000"/>
          <w:sz w:val="21"/>
          <w:szCs w:val="22"/>
        </w:rPr>
        <w:t>Capstone Project</w:t>
      </w:r>
      <w:r w:rsidR="000829E6">
        <w:rPr>
          <w:rFonts w:asciiTheme="minorHAnsi" w:hAnsiTheme="minorHAnsi"/>
          <w:b/>
          <w:color w:themeColor="text1" w:val="000000"/>
          <w:sz w:val="21"/>
          <w:szCs w:val="22"/>
        </w:rPr>
        <w:t>”</w:t>
      </w:r>
    </w:p>
    <w:p w14:paraId="1EF46203" w14:textId="5B62BC2E" w:rsidP="00052603" w:rsidR="00C33DCF" w:rsidRDefault="000829E6">
      <w:pPr>
        <w:spacing w:after="0" w:before="40" w:line="20" w:lineRule="atLeast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 xml:space="preserve">Successfully completed </w:t>
      </w:r>
      <w:r w:rsidRPr="000829E6">
        <w:rPr>
          <w:rFonts w:asciiTheme="minorHAnsi" w:hAnsiTheme="minorHAnsi"/>
          <w:color w:themeColor="text1" w:val="000000"/>
          <w:sz w:val="21"/>
          <w:szCs w:val="22"/>
        </w:rPr>
        <w:t>Master’s Capstone Project</w:t>
      </w:r>
      <w:r w:rsidR="00EE2AC9">
        <w:rPr>
          <w:rFonts w:asciiTheme="minorHAnsi" w:hAnsiTheme="minorHAnsi"/>
          <w:color w:themeColor="text1" w:val="000000"/>
          <w:sz w:val="21"/>
          <w:szCs w:val="22"/>
        </w:rPr>
        <w:t xml:space="preserve">, including a development of </w:t>
      </w:r>
      <w:r w:rsidR="00EE2AC9" w:rsidRPr="001F0DCB">
        <w:rPr>
          <w:rFonts w:asciiTheme="minorHAnsi" w:hAnsiTheme="minorHAnsi"/>
          <w:color w:themeColor="text1" w:val="000000"/>
          <w:sz w:val="21"/>
          <w:szCs w:val="22"/>
        </w:rPr>
        <w:t>a full-stack clinical trials database</w:t>
      </w:r>
      <w:r w:rsidR="00EE2AC9">
        <w:rPr>
          <w:rFonts w:asciiTheme="minorHAnsi" w:hAnsiTheme="minorHAnsi"/>
          <w:color w:themeColor="text1" w:val="000000"/>
          <w:sz w:val="21"/>
          <w:szCs w:val="22"/>
        </w:rPr>
        <w:t xml:space="preserve"> using </w:t>
      </w:r>
      <w:r w:rsidR="00EE2AC9" w:rsidRPr="001F0DCB">
        <w:rPr>
          <w:rFonts w:asciiTheme="minorHAnsi" w:hAnsiTheme="minorHAnsi"/>
          <w:color w:themeColor="text1" w:val="000000"/>
          <w:sz w:val="21"/>
          <w:szCs w:val="22"/>
        </w:rPr>
        <w:t xml:space="preserve">Node.js, React.js, and </w:t>
      </w:r>
      <w:proofErr w:type="spellStart"/>
      <w:r w:rsidR="00EE2AC9" w:rsidRPr="001F0DCB">
        <w:rPr>
          <w:rFonts w:asciiTheme="minorHAnsi" w:hAnsiTheme="minorHAnsi"/>
          <w:color w:themeColor="text1" w:val="000000"/>
          <w:sz w:val="21"/>
          <w:szCs w:val="22"/>
        </w:rPr>
        <w:t>PostgreSQL</w:t>
      </w:r>
      <w:proofErr w:type="spellEnd"/>
      <w:r w:rsidR="00EE2AC9">
        <w:rPr>
          <w:rFonts w:asciiTheme="minorHAnsi" w:hAnsiTheme="minorHAnsi"/>
          <w:color w:themeColor="text1" w:val="000000"/>
          <w:sz w:val="21"/>
          <w:szCs w:val="22"/>
        </w:rPr>
        <w:t>.</w:t>
      </w:r>
      <w:r w:rsidR="00FB29BE"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="00C33DCF">
        <w:rPr>
          <w:rFonts w:asciiTheme="minorHAnsi" w:hAnsiTheme="minorHAnsi"/>
          <w:color w:themeColor="text1" w:val="000000"/>
          <w:sz w:val="21"/>
          <w:szCs w:val="22"/>
        </w:rPr>
        <w:t xml:space="preserve">Leveraged key skills and knowledge while working on </w:t>
      </w:r>
      <w:r w:rsidR="001F0DCB" w:rsidRPr="001F0DCB">
        <w:rPr>
          <w:rFonts w:asciiTheme="minorHAnsi" w:hAnsiTheme="minorHAnsi"/>
          <w:color w:themeColor="text1" w:val="000000"/>
          <w:sz w:val="21"/>
          <w:szCs w:val="22"/>
        </w:rPr>
        <w:t xml:space="preserve">deploying HTML, CSS, and JavaScript school projects to </w:t>
      </w:r>
      <w:proofErr w:type="spellStart"/>
      <w:r w:rsidR="001F0DCB" w:rsidRPr="001F0DCB">
        <w:rPr>
          <w:rFonts w:asciiTheme="minorHAnsi" w:hAnsiTheme="minorHAnsi"/>
          <w:color w:themeColor="text1" w:val="000000"/>
          <w:sz w:val="21"/>
          <w:szCs w:val="22"/>
        </w:rPr>
        <w:t>Github</w:t>
      </w:r>
      <w:proofErr w:type="spellEnd"/>
      <w:r w:rsidR="001F0DCB" w:rsidRPr="001F0DCB">
        <w:rPr>
          <w:rFonts w:asciiTheme="minorHAnsi" w:hAnsiTheme="minorHAnsi"/>
          <w:color w:themeColor="text1" w:val="000000"/>
          <w:sz w:val="21"/>
          <w:szCs w:val="22"/>
        </w:rPr>
        <w:t xml:space="preserve"> account</w:t>
      </w:r>
      <w:r w:rsidR="00C33DCF">
        <w:rPr>
          <w:rFonts w:asciiTheme="minorHAnsi" w:hAnsiTheme="minorHAnsi"/>
          <w:color w:themeColor="text1" w:val="000000"/>
          <w:sz w:val="21"/>
          <w:szCs w:val="22"/>
        </w:rPr>
        <w:t>.</w:t>
      </w:r>
      <w:r w:rsidR="00FB29BE"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="00BA40AD">
        <w:rPr>
          <w:rFonts w:asciiTheme="minorHAnsi" w:hAnsiTheme="minorHAnsi"/>
          <w:color w:themeColor="text1" w:val="000000"/>
          <w:sz w:val="21"/>
          <w:szCs w:val="22"/>
        </w:rPr>
        <w:t xml:space="preserve">Connected </w:t>
      </w:r>
      <w:proofErr w:type="spellStart"/>
      <w:r w:rsidR="00BA40AD" w:rsidRPr="001F0DCB">
        <w:rPr>
          <w:rFonts w:asciiTheme="minorHAnsi" w:hAnsiTheme="minorHAnsi"/>
          <w:color w:themeColor="text1" w:val="000000"/>
          <w:sz w:val="21"/>
          <w:szCs w:val="22"/>
        </w:rPr>
        <w:t>PostgreSQL</w:t>
      </w:r>
      <w:proofErr w:type="spellEnd"/>
      <w:r w:rsidR="00BA40AD" w:rsidRPr="001F0DCB">
        <w:rPr>
          <w:rFonts w:asciiTheme="minorHAnsi" w:hAnsiTheme="minorHAnsi"/>
          <w:color w:themeColor="text1" w:val="000000"/>
          <w:sz w:val="21"/>
          <w:szCs w:val="22"/>
        </w:rPr>
        <w:t xml:space="preserve"> databases to other public </w:t>
      </w:r>
      <w:proofErr w:type="spellStart"/>
      <w:r w:rsidR="00BA40AD" w:rsidRPr="001F0DCB">
        <w:rPr>
          <w:rFonts w:asciiTheme="minorHAnsi" w:hAnsiTheme="minorHAnsi"/>
          <w:color w:themeColor="text1" w:val="000000"/>
          <w:sz w:val="21"/>
          <w:szCs w:val="22"/>
        </w:rPr>
        <w:t>Github</w:t>
      </w:r>
      <w:proofErr w:type="spellEnd"/>
      <w:r w:rsidR="00BA40AD" w:rsidRPr="001F0DCB">
        <w:rPr>
          <w:rFonts w:asciiTheme="minorHAnsi" w:hAnsiTheme="minorHAnsi"/>
          <w:color w:themeColor="text1" w:val="000000"/>
          <w:sz w:val="21"/>
          <w:szCs w:val="22"/>
        </w:rPr>
        <w:t xml:space="preserve"> projects</w:t>
      </w:r>
      <w:r w:rsidR="00BA40AD">
        <w:rPr>
          <w:rFonts w:asciiTheme="minorHAnsi" w:hAnsiTheme="minorHAnsi"/>
          <w:color w:themeColor="text1" w:val="000000"/>
          <w:sz w:val="21"/>
          <w:szCs w:val="22"/>
        </w:rPr>
        <w:t xml:space="preserve"> using </w:t>
      </w:r>
      <w:proofErr w:type="spellStart"/>
      <w:r w:rsidR="00BA40AD">
        <w:rPr>
          <w:rFonts w:asciiTheme="minorHAnsi" w:hAnsiTheme="minorHAnsi"/>
          <w:color w:themeColor="text1" w:val="000000"/>
          <w:sz w:val="21"/>
          <w:szCs w:val="22"/>
        </w:rPr>
        <w:t>RESTful</w:t>
      </w:r>
      <w:proofErr w:type="spellEnd"/>
      <w:r w:rsidR="00BA40AD">
        <w:rPr>
          <w:rFonts w:asciiTheme="minorHAnsi" w:hAnsiTheme="minorHAnsi"/>
          <w:color w:themeColor="text1" w:val="000000"/>
          <w:sz w:val="21"/>
          <w:szCs w:val="22"/>
        </w:rPr>
        <w:t xml:space="preserve"> API’s and containers </w:t>
      </w:r>
      <w:r w:rsidR="00BA40AD" w:rsidRPr="001F0DCB">
        <w:rPr>
          <w:rFonts w:asciiTheme="minorHAnsi" w:hAnsiTheme="minorHAnsi"/>
          <w:color w:themeColor="text1" w:val="000000"/>
          <w:sz w:val="21"/>
          <w:szCs w:val="22"/>
        </w:rPr>
        <w:t xml:space="preserve">such as </w:t>
      </w:r>
      <w:proofErr w:type="spellStart"/>
      <w:r w:rsidR="00BA40AD" w:rsidRPr="001F0DCB">
        <w:rPr>
          <w:rFonts w:asciiTheme="minorHAnsi" w:hAnsiTheme="minorHAnsi"/>
          <w:color w:themeColor="text1" w:val="000000"/>
          <w:sz w:val="21"/>
          <w:szCs w:val="22"/>
        </w:rPr>
        <w:t>Docker</w:t>
      </w:r>
      <w:proofErr w:type="spellEnd"/>
      <w:r w:rsidR="00BA40AD">
        <w:rPr>
          <w:rFonts w:asciiTheme="minorHAnsi" w:hAnsiTheme="minorHAnsi"/>
          <w:color w:themeColor="text1" w:val="000000"/>
          <w:sz w:val="21"/>
          <w:szCs w:val="22"/>
        </w:rPr>
        <w:t>.</w:t>
      </w:r>
    </w:p>
    <w:p w14:paraId="50F39ECA" w14:textId="77A23E3B" w:rsidP="00052603" w:rsidR="0017273F" w:rsidRDefault="008C5EDA" w:rsidRPr="000A15D0">
      <w:pPr>
        <w:spacing w:after="0" w:before="40" w:line="20" w:lineRule="atLeast"/>
        <w:rPr>
          <w:rFonts w:asciiTheme="minorHAnsi" w:hAnsiTheme="minorHAnsi"/>
          <w:b/>
          <w:i/>
          <w:color w:themeColor="text1" w:val="000000"/>
          <w:sz w:val="21"/>
          <w:szCs w:val="22"/>
        </w:rPr>
      </w:pPr>
      <w:r w:rsidRPr="000A15D0">
        <w:rPr>
          <w:rFonts w:asciiTheme="minorHAnsi" w:hAnsiTheme="minorHAnsi"/>
          <w:b/>
          <w:i/>
          <w:color w:themeColor="text1" w:val="000000"/>
          <w:sz w:val="21"/>
          <w:szCs w:val="22"/>
        </w:rPr>
        <w:t xml:space="preserve">Key </w:t>
      </w:r>
      <w:r>
        <w:rPr>
          <w:rFonts w:asciiTheme="minorHAnsi" w:hAnsiTheme="minorHAnsi"/>
          <w:b/>
          <w:i/>
          <w:color w:themeColor="text1" w:val="000000"/>
          <w:sz w:val="21"/>
          <w:szCs w:val="22"/>
        </w:rPr>
        <w:t>Contributions</w:t>
      </w:r>
      <w:r w:rsidR="0017273F" w:rsidRPr="000A15D0">
        <w:rPr>
          <w:rFonts w:asciiTheme="minorHAnsi" w:hAnsiTheme="minorHAnsi"/>
          <w:b/>
          <w:i/>
          <w:color w:themeColor="text1" w:val="000000"/>
          <w:sz w:val="21"/>
          <w:szCs w:val="22"/>
        </w:rPr>
        <w:t>:</w:t>
      </w:r>
    </w:p>
    <w:p w14:paraId="2D1F96FB" w14:textId="69756CBB" w:rsidP="00052603" w:rsidR="0017273F" w:rsidRDefault="00BA40AD" w:rsidRPr="00FB29BE">
      <w:pPr>
        <w:pStyle w:val="ListParagraph"/>
        <w:numPr>
          <w:ilvl w:val="0"/>
          <w:numId w:val="2"/>
        </w:numPr>
        <w:tabs>
          <w:tab w:pos="720" w:val="left"/>
        </w:tabs>
        <w:spacing w:after="0" w:before="40" w:line="20" w:lineRule="atLeast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 w:rsidRPr="00FB29BE">
        <w:rPr>
          <w:rFonts w:asciiTheme="minorHAnsi" w:hAnsiTheme="minorHAnsi"/>
          <w:color w:themeColor="text1" w:val="000000"/>
          <w:sz w:val="21"/>
          <w:szCs w:val="22"/>
        </w:rPr>
        <w:t>Played a key role in group projects by delegating tasks such as architectural design of diagrams to each members.</w:t>
      </w:r>
    </w:p>
    <w:p w14:paraId="2487E99B" w14:textId="6258EE37" w:rsidP="00052603" w:rsidR="00BA40AD" w:rsidRDefault="00BA40AD" w:rsidRPr="00FB29BE">
      <w:pPr>
        <w:pStyle w:val="ListParagraph"/>
        <w:numPr>
          <w:ilvl w:val="0"/>
          <w:numId w:val="2"/>
        </w:numPr>
        <w:tabs>
          <w:tab w:pos="720" w:val="left"/>
        </w:tabs>
        <w:spacing w:after="0" w:before="40" w:line="20" w:lineRule="atLeast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 w:rsidRPr="00FB29BE">
        <w:rPr>
          <w:rFonts w:asciiTheme="minorHAnsi" w:hAnsiTheme="minorHAnsi"/>
          <w:color w:themeColor="text1" w:val="000000"/>
          <w:sz w:val="21"/>
          <w:szCs w:val="22"/>
        </w:rPr>
        <w:t>Delivered active support and provided learning material to ensure completion of project within specified timelines.</w:t>
      </w:r>
    </w:p>
    <w:p w14:paraId="33860ADB" w14:textId="4CD006FC" w:rsidP="00052603" w:rsidR="000C1583" w:rsidRDefault="00FB29BE" w:rsidRPr="00FB29BE">
      <w:pPr>
        <w:pStyle w:val="ListParagraph"/>
        <w:numPr>
          <w:ilvl w:val="0"/>
          <w:numId w:val="2"/>
        </w:numPr>
        <w:tabs>
          <w:tab w:pos="720" w:val="left"/>
        </w:tabs>
        <w:spacing w:after="0" w:before="40" w:line="20" w:lineRule="atLeast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 w:rsidRPr="00FB29BE">
        <w:rPr>
          <w:rFonts w:asciiTheme="minorHAnsi" w:hAnsiTheme="minorHAnsi"/>
          <w:color w:themeColor="text1" w:val="000000"/>
          <w:sz w:val="21"/>
          <w:szCs w:val="22"/>
        </w:rPr>
        <w:t>Expertly tested lines of code using Quality Assurance Software like Selenium Driver.</w:t>
      </w:r>
    </w:p>
    <w:p w14:paraId="226FEB53" w14:textId="0AEB547B" w:rsidP="00C1710B" w:rsidR="000C1583" w:rsidRDefault="000C1583" w:rsidRPr="000A15D0">
      <w:pPr>
        <w:pBdr>
          <w:top w:color="auto" w:space="6" w:sz="12" w:val="single"/>
        </w:pBdr>
        <w:spacing w:after="60" w:before="120"/>
        <w:jc w:val="center"/>
        <w:rPr>
          <w:rFonts w:asciiTheme="majorHAnsi" w:hAnsiTheme="majorHAnsi"/>
          <w:b/>
          <w:caps/>
          <w:color w:themeColor="text1" w:val="000000"/>
        </w:rPr>
      </w:pPr>
      <w:r>
        <w:rPr>
          <w:rFonts w:asciiTheme="majorHAnsi" w:hAnsiTheme="majorHAnsi"/>
          <w:b/>
          <w:color w:themeColor="text1" w:val="000000"/>
        </w:rPr>
        <w:t>PROFESSIONAL EXPERIENCE</w:t>
      </w:r>
    </w:p>
    <w:p w14:paraId="22A643B8" w14:textId="3A480D76" w:rsidP="000C1583" w:rsidR="00563E5A" w:rsidRDefault="000C1583" w:rsidRPr="000A15D0">
      <w:pPr>
        <w:spacing w:after="0" w:line="264" w:lineRule="auto"/>
        <w:rPr>
          <w:rFonts w:asciiTheme="minorHAnsi" w:hAnsiTheme="minorHAnsi"/>
          <w:color w:themeColor="text1" w:val="000000"/>
          <w:sz w:val="21"/>
          <w:szCs w:val="22"/>
        </w:rPr>
      </w:pPr>
      <w:r w:rsidRPr="000C1583">
        <w:rPr>
          <w:rFonts w:asciiTheme="minorHAnsi" w:hAnsiTheme="minorHAnsi"/>
          <w:b/>
          <w:caps/>
          <w:color w:themeColor="text1" w:val="000000"/>
          <w:sz w:val="21"/>
          <w:szCs w:val="22"/>
        </w:rPr>
        <w:t>KITE PHARMA</w:t>
      </w:r>
      <w:r w:rsidR="00563E5A" w:rsidRPr="000A15D0">
        <w:rPr>
          <w:rFonts w:asciiTheme="minorHAnsi" w:hAnsiTheme="minorHAnsi"/>
          <w:b/>
          <w:caps/>
          <w:color w:themeColor="text1" w:val="000000"/>
          <w:sz w:val="21"/>
          <w:szCs w:val="22"/>
        </w:rPr>
        <w:t xml:space="preserve">, </w:t>
      </w:r>
      <w:r w:rsidRPr="000C1583">
        <w:rPr>
          <w:rFonts w:asciiTheme="minorHAnsi" w:hAnsiTheme="minorHAnsi"/>
          <w:color w:themeColor="text1" w:val="000000"/>
          <w:sz w:val="21"/>
          <w:szCs w:val="22"/>
        </w:rPr>
        <w:t>El Segundo, CA</w:t>
      </w:r>
      <w:r w:rsidR="00563E5A" w:rsidRPr="000A15D0">
        <w:rPr>
          <w:rFonts w:asciiTheme="minorHAnsi" w:hAnsiTheme="minorHAnsi"/>
          <w:color w:themeColor="text1" w:val="000000"/>
          <w:sz w:val="21"/>
          <w:szCs w:val="22"/>
        </w:rPr>
        <w:t xml:space="preserve">, </w:t>
      </w:r>
      <w:r w:rsidRPr="000C1583">
        <w:rPr>
          <w:rFonts w:asciiTheme="minorHAnsi" w:hAnsiTheme="minorHAnsi"/>
          <w:color w:themeColor="text1" w:val="000000"/>
          <w:sz w:val="21"/>
          <w:szCs w:val="22"/>
        </w:rPr>
        <w:t>September 2017 - Present</w:t>
      </w:r>
    </w:p>
    <w:p w14:paraId="5F809DC4" w14:textId="023B9591" w:rsidP="00052603" w:rsidR="00563E5A" w:rsidRDefault="000C1583" w:rsidRPr="000A15D0">
      <w:pPr>
        <w:spacing w:after="0" w:before="40" w:line="20" w:lineRule="atLeast"/>
        <w:rPr>
          <w:rFonts w:asciiTheme="minorHAnsi" w:hAnsiTheme="minorHAnsi"/>
          <w:b/>
          <w:color w:themeColor="text1" w:val="000000"/>
          <w:sz w:val="21"/>
          <w:szCs w:val="22"/>
        </w:rPr>
      </w:pPr>
      <w:r w:rsidRPr="000C1583">
        <w:rPr>
          <w:rFonts w:asciiTheme="minorHAnsi" w:hAnsiTheme="minorHAnsi"/>
          <w:b/>
          <w:color w:themeColor="text1" w:val="000000"/>
          <w:sz w:val="21"/>
          <w:szCs w:val="22"/>
        </w:rPr>
        <w:t>Cell Therapy Specialist II</w:t>
      </w:r>
    </w:p>
    <w:p w14:paraId="643163AF" w14:textId="02EAC40C" w:rsidP="00052603" w:rsidR="00563E5A" w:rsidRDefault="00FB29BE" w:rsidRPr="000A15D0">
      <w:pPr>
        <w:spacing w:after="0" w:before="40" w:line="20" w:lineRule="atLeast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>R</w:t>
      </w:r>
      <w:r w:rsidR="00616E20">
        <w:rPr>
          <w:rFonts w:asciiTheme="minorHAnsi" w:hAnsiTheme="minorHAnsi"/>
          <w:color w:themeColor="text1" w:val="000000"/>
          <w:sz w:val="21"/>
          <w:szCs w:val="22"/>
        </w:rPr>
        <w:t>ender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 expert services as a </w:t>
      </w:r>
      <w:r w:rsidRPr="000C1583">
        <w:rPr>
          <w:rFonts w:asciiTheme="minorHAnsi" w:hAnsiTheme="minorHAnsi"/>
          <w:color w:themeColor="text1" w:val="000000"/>
          <w:sz w:val="21"/>
          <w:szCs w:val="22"/>
        </w:rPr>
        <w:t>Cell Therapy Manufacturing Specialist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; </w:t>
      </w:r>
      <w:r w:rsidR="00616E20">
        <w:rPr>
          <w:rFonts w:asciiTheme="minorHAnsi" w:hAnsiTheme="minorHAnsi"/>
          <w:color w:themeColor="text1" w:val="000000"/>
          <w:sz w:val="21"/>
          <w:szCs w:val="22"/>
        </w:rPr>
        <w:t>develop</w:t>
      </w:r>
      <w:r w:rsidR="00CE1718"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="00CE1718" w:rsidRPr="000C1583">
        <w:rPr>
          <w:rFonts w:asciiTheme="minorHAnsi" w:hAnsiTheme="minorHAnsi"/>
          <w:color w:themeColor="text1" w:val="000000"/>
          <w:sz w:val="21"/>
          <w:szCs w:val="22"/>
        </w:rPr>
        <w:t>immunotherapy drug product for personalized cancer treatments</w:t>
      </w:r>
      <w:r w:rsidR="00CE1718">
        <w:rPr>
          <w:rFonts w:asciiTheme="minorHAnsi" w:hAnsiTheme="minorHAnsi"/>
          <w:color w:themeColor="text1" w:val="000000"/>
          <w:sz w:val="21"/>
          <w:szCs w:val="22"/>
        </w:rPr>
        <w:t xml:space="preserve"> in accordance with </w:t>
      </w:r>
      <w:r w:rsidR="00CE1718" w:rsidRPr="000C1583">
        <w:rPr>
          <w:rFonts w:asciiTheme="minorHAnsi" w:hAnsiTheme="minorHAnsi"/>
          <w:color w:themeColor="text1" w:val="000000"/>
          <w:sz w:val="21"/>
          <w:szCs w:val="22"/>
        </w:rPr>
        <w:t>FDA standard</w:t>
      </w:r>
      <w:r w:rsidR="00CE1718">
        <w:rPr>
          <w:rFonts w:asciiTheme="minorHAnsi" w:hAnsiTheme="minorHAnsi"/>
          <w:color w:themeColor="text1" w:val="000000"/>
          <w:sz w:val="21"/>
          <w:szCs w:val="22"/>
        </w:rPr>
        <w:t>.</w:t>
      </w:r>
      <w:r w:rsidR="00040FF5"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="009A5C8B">
        <w:rPr>
          <w:rFonts w:asciiTheme="minorHAnsi" w:hAnsiTheme="minorHAnsi"/>
          <w:color w:themeColor="text1" w:val="000000"/>
          <w:sz w:val="21"/>
          <w:szCs w:val="22"/>
        </w:rPr>
        <w:t>Adeptly m</w:t>
      </w:r>
      <w:r w:rsidR="00503057">
        <w:rPr>
          <w:rFonts w:asciiTheme="minorHAnsi" w:hAnsiTheme="minorHAnsi"/>
          <w:color w:themeColor="text1" w:val="000000"/>
          <w:sz w:val="21"/>
          <w:szCs w:val="22"/>
        </w:rPr>
        <w:t>aintain</w:t>
      </w:r>
      <w:r w:rsidR="009A5C8B"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="00503057">
        <w:rPr>
          <w:rFonts w:asciiTheme="minorHAnsi" w:hAnsiTheme="minorHAnsi"/>
          <w:color w:themeColor="text1" w:val="000000"/>
          <w:sz w:val="21"/>
          <w:szCs w:val="22"/>
        </w:rPr>
        <w:t>and update</w:t>
      </w:r>
      <w:r w:rsidR="009A5C8B"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 w:rsidR="000C1583" w:rsidRPr="000C1583">
        <w:rPr>
          <w:rFonts w:asciiTheme="minorHAnsi" w:hAnsiTheme="minorHAnsi"/>
          <w:color w:themeColor="text1" w:val="000000"/>
          <w:sz w:val="21"/>
          <w:szCs w:val="22"/>
        </w:rPr>
        <w:t xml:space="preserve">company website by adding new features and </w:t>
      </w:r>
      <w:r w:rsidR="009A5C8B">
        <w:rPr>
          <w:rFonts w:asciiTheme="minorHAnsi" w:hAnsiTheme="minorHAnsi"/>
          <w:color w:themeColor="text1" w:val="000000"/>
          <w:sz w:val="21"/>
          <w:szCs w:val="22"/>
        </w:rPr>
        <w:t>revising existing features.</w:t>
      </w:r>
    </w:p>
    <w:p w14:paraId="55CA179A" w14:textId="190895A4" w:rsidP="00052603" w:rsidR="00563E5A" w:rsidRDefault="00563E5A" w:rsidRPr="000A15D0">
      <w:pPr>
        <w:spacing w:after="0" w:before="40" w:line="20" w:lineRule="atLeast"/>
        <w:rPr>
          <w:rFonts w:asciiTheme="minorHAnsi" w:hAnsiTheme="minorHAnsi"/>
          <w:b/>
          <w:i/>
          <w:color w:themeColor="text1" w:val="000000"/>
          <w:sz w:val="21"/>
          <w:szCs w:val="22"/>
        </w:rPr>
      </w:pPr>
      <w:r w:rsidRPr="000A15D0">
        <w:rPr>
          <w:rFonts w:asciiTheme="minorHAnsi" w:hAnsiTheme="minorHAnsi"/>
          <w:b/>
          <w:i/>
          <w:color w:themeColor="text1" w:val="000000"/>
          <w:sz w:val="21"/>
          <w:szCs w:val="22"/>
        </w:rPr>
        <w:t xml:space="preserve">Key </w:t>
      </w:r>
      <w:r w:rsidR="008C5EDA">
        <w:rPr>
          <w:rFonts w:asciiTheme="minorHAnsi" w:hAnsiTheme="minorHAnsi"/>
          <w:b/>
          <w:i/>
          <w:color w:themeColor="text1" w:val="000000"/>
          <w:sz w:val="21"/>
          <w:szCs w:val="22"/>
        </w:rPr>
        <w:t>Contributions</w:t>
      </w:r>
      <w:r w:rsidRPr="000A15D0">
        <w:rPr>
          <w:rFonts w:asciiTheme="minorHAnsi" w:hAnsiTheme="minorHAnsi"/>
          <w:b/>
          <w:i/>
          <w:color w:themeColor="text1" w:val="000000"/>
          <w:sz w:val="21"/>
          <w:szCs w:val="22"/>
        </w:rPr>
        <w:t>:</w:t>
      </w:r>
    </w:p>
    <w:p w14:paraId="25EFC527" w14:textId="7A6B2375" w:rsidP="00962B1D" w:rsidR="00040FF5" w:rsidRDefault="00040FF5" w:rsidRPr="008C5EDA">
      <w:pPr>
        <w:pStyle w:val="ListParagraph"/>
        <w:numPr>
          <w:ilvl w:val="0"/>
          <w:numId w:val="2"/>
        </w:numPr>
        <w:tabs>
          <w:tab w:pos="720" w:val="left"/>
        </w:tabs>
        <w:spacing w:after="0" w:before="20" w:line="20" w:lineRule="atLeast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 w:rsidRPr="008C5EDA">
        <w:rPr>
          <w:rFonts w:asciiTheme="minorHAnsi" w:hAnsiTheme="minorHAnsi"/>
          <w:color w:themeColor="text1" w:val="000000"/>
          <w:sz w:val="21"/>
          <w:szCs w:val="22"/>
        </w:rPr>
        <w:t>Supervised and managed overall activities of the large project related to transfer of critical information from manual paper system to Electronic Batch System.</w:t>
      </w:r>
    </w:p>
    <w:p w14:paraId="02A5C8DC" w14:textId="79961D96" w:rsidP="00962B1D" w:rsidR="00563E5A" w:rsidRDefault="00962B1D" w:rsidRPr="008C5EDA">
      <w:pPr>
        <w:pStyle w:val="ListParagraph"/>
        <w:numPr>
          <w:ilvl w:val="0"/>
          <w:numId w:val="2"/>
        </w:numPr>
        <w:tabs>
          <w:tab w:pos="720" w:val="left"/>
        </w:tabs>
        <w:spacing w:after="0" w:before="20" w:line="20" w:lineRule="atLeast"/>
        <w:contextualSpacing w:val="0"/>
        <w:jc w:val="both"/>
        <w:rPr>
          <w:rFonts w:asciiTheme="minorHAnsi" w:hAnsiTheme="minorHAnsi"/>
          <w:color w:themeColor="text1" w:val="000000"/>
          <w:sz w:val="21"/>
          <w:szCs w:val="22"/>
        </w:rPr>
      </w:pPr>
      <w:r>
        <w:rPr>
          <w:rFonts w:asciiTheme="minorHAnsi" w:hAnsiTheme="minorHAnsi"/>
          <w:color w:themeColor="text1" w:val="000000"/>
          <w:sz w:val="21"/>
          <w:szCs w:val="22"/>
        </w:rPr>
        <w:t>Utilized</w:t>
      </w:r>
      <w:r w:rsidRPr="008C5EDA">
        <w:rPr>
          <w:rFonts w:asciiTheme="minorHAnsi" w:hAnsiTheme="minorHAnsi"/>
          <w:color w:themeColor="text1" w:val="000000"/>
          <w:sz w:val="21"/>
          <w:szCs w:val="22"/>
        </w:rPr>
        <w:t xml:space="preserve"> skills and knowledge</w:t>
      </w:r>
      <w:r w:rsidRPr="008C5EDA">
        <w:rPr>
          <w:rFonts w:asciiTheme="minorHAnsi" w:hAnsiTheme="minorHAnsi"/>
          <w:color w:themeColor="text1" w:val="000000"/>
          <w:sz w:val="21"/>
          <w:szCs w:val="22"/>
        </w:rPr>
        <w:t xml:space="preserve"> </w:t>
      </w:r>
      <w:r>
        <w:rPr>
          <w:rFonts w:asciiTheme="minorHAnsi" w:hAnsiTheme="minorHAnsi"/>
          <w:color w:themeColor="text1" w:val="000000"/>
          <w:sz w:val="21"/>
          <w:szCs w:val="22"/>
        </w:rPr>
        <w:t xml:space="preserve">while </w:t>
      </w:r>
      <w:r w:rsidR="00040FF5" w:rsidRPr="008C5EDA">
        <w:rPr>
          <w:rFonts w:asciiTheme="minorHAnsi" w:hAnsiTheme="minorHAnsi"/>
          <w:color w:themeColor="text1" w:val="000000"/>
          <w:sz w:val="21"/>
          <w:szCs w:val="22"/>
        </w:rPr>
        <w:t>a</w:t>
      </w:r>
      <w:r>
        <w:rPr>
          <w:rFonts w:asciiTheme="minorHAnsi" w:hAnsiTheme="minorHAnsi"/>
          <w:color w:themeColor="text1" w:val="000000"/>
          <w:sz w:val="21"/>
          <w:szCs w:val="22"/>
        </w:rPr>
        <w:t>uthoring</w:t>
      </w:r>
      <w:r w:rsidR="00040FF5" w:rsidRPr="008C5EDA">
        <w:rPr>
          <w:rFonts w:asciiTheme="minorHAnsi" w:hAnsiTheme="minorHAnsi"/>
          <w:color w:themeColor="text1" w:val="000000"/>
          <w:sz w:val="21"/>
          <w:szCs w:val="22"/>
        </w:rPr>
        <w:t xml:space="preserve"> software requirement specifications f</w:t>
      </w:r>
      <w:r>
        <w:rPr>
          <w:rFonts w:asciiTheme="minorHAnsi" w:hAnsiTheme="minorHAnsi"/>
          <w:color w:themeColor="text1" w:val="000000"/>
          <w:sz w:val="21"/>
          <w:szCs w:val="22"/>
        </w:rPr>
        <w:t>or Electronic Batch Record</w:t>
      </w:r>
      <w:r w:rsidR="00040FF5" w:rsidRPr="008C5EDA">
        <w:rPr>
          <w:rFonts w:asciiTheme="minorHAnsi" w:hAnsiTheme="minorHAnsi"/>
          <w:color w:themeColor="text1" w:val="000000"/>
          <w:sz w:val="21"/>
          <w:szCs w:val="22"/>
        </w:rPr>
        <w:t xml:space="preserve"> system</w:t>
      </w:r>
      <w:r w:rsidR="008C5EDA" w:rsidRPr="008C5EDA">
        <w:rPr>
          <w:rFonts w:asciiTheme="minorHAnsi" w:hAnsiTheme="minorHAnsi"/>
          <w:color w:themeColor="text1" w:val="000000"/>
          <w:sz w:val="21"/>
          <w:szCs w:val="22"/>
        </w:rPr>
        <w:t>.</w:t>
      </w:r>
    </w:p>
    <w:p w14:paraId="2D17635C" w14:textId="18DAC51D" w:rsidP="007B24F8" w:rsidR="00340670" w:rsidRDefault="000C1583" w:rsidRPr="000A15D0">
      <w:pPr>
        <w:pBdr>
          <w:top w:color="auto" w:space="6" w:sz="12" w:val="single"/>
        </w:pBdr>
        <w:spacing w:after="60" w:before="120"/>
        <w:jc w:val="center"/>
        <w:rPr>
          <w:rFonts w:asciiTheme="majorHAnsi" w:hAnsiTheme="majorHAnsi"/>
          <w:b/>
          <w:caps/>
          <w:color w:themeColor="text1" w:val="000000"/>
        </w:rPr>
      </w:pPr>
      <w:r w:rsidRPr="000C1583">
        <w:rPr>
          <w:rFonts w:asciiTheme="majorHAnsi" w:hAnsiTheme="majorHAnsi"/>
          <w:b/>
          <w:color w:themeColor="text1" w:val="000000"/>
        </w:rPr>
        <w:t>Technical Proficiency</w:t>
      </w:r>
    </w:p>
    <w:tbl>
      <w:tblPr>
        <w:tblStyle w:val="TableGrid"/>
        <w:tblW w:type="auto" w:w="0"/>
        <w:tblInd w:type="dxa" w:w="162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2610"/>
        <w:gridCol w:w="5220"/>
      </w:tblGrid>
      <w:tr w14:paraId="4218C7FC" w14:textId="77777777" w:rsidR="000C1583" w:rsidTr="000829E6">
        <w:tc>
          <w:tcPr>
            <w:tcW w:type="dxa" w:w="2610"/>
          </w:tcPr>
          <w:p w14:paraId="3F5CCD79" w14:textId="6B72B6CB" w:rsidP="00C1710B" w:rsidR="000C1583" w:rsidRDefault="00381A4B" w:rsidRPr="00381A4B">
            <w:pPr>
              <w:tabs>
                <w:tab w:pos="720" w:val="left"/>
              </w:tabs>
              <w:spacing w:after="0" w:before="60"/>
              <w:jc w:val="right"/>
              <w:rPr>
                <w:rFonts w:asciiTheme="minorHAnsi" w:hAnsiTheme="minorHAnsi"/>
                <w:b/>
                <w:color w:themeColor="text1" w:val="000000"/>
                <w:sz w:val="21"/>
                <w:szCs w:val="22"/>
              </w:rPr>
            </w:pPr>
            <w:r w:rsidRPr="00381A4B">
              <w:rPr>
                <w:rFonts w:asciiTheme="minorHAnsi" w:hAnsiTheme="minorHAnsi"/>
                <w:b/>
                <w:color w:themeColor="text1" w:val="000000"/>
                <w:sz w:val="21"/>
                <w:szCs w:val="22"/>
              </w:rPr>
              <w:t>Languages:</w:t>
            </w:r>
          </w:p>
        </w:tc>
        <w:tc>
          <w:tcPr>
            <w:tcW w:type="dxa" w:w="5220"/>
          </w:tcPr>
          <w:p w14:paraId="66436223" w14:textId="17D6C7E0" w:rsidP="00C1710B" w:rsidR="000C1583" w:rsidRDefault="00381A4B">
            <w:pPr>
              <w:tabs>
                <w:tab w:pos="720" w:val="left"/>
              </w:tabs>
              <w:spacing w:after="0" w:before="6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 w:rsidRPr="00381A4B"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C++ , Java , HTML5 , CSS3 , JavaScript , SQL</w:t>
            </w:r>
          </w:p>
        </w:tc>
      </w:tr>
      <w:tr w14:paraId="6E73425D" w14:textId="77777777" w:rsidR="000C1583" w:rsidTr="000829E6">
        <w:tc>
          <w:tcPr>
            <w:tcW w:type="dxa" w:w="2610"/>
          </w:tcPr>
          <w:p w14:paraId="4BBCDE45" w14:textId="0BE1AB3B" w:rsidP="00C1710B" w:rsidR="000C1583" w:rsidRDefault="00381A4B" w:rsidRPr="00381A4B">
            <w:pPr>
              <w:tabs>
                <w:tab w:pos="720" w:val="left"/>
              </w:tabs>
              <w:spacing w:after="0" w:before="60"/>
              <w:jc w:val="right"/>
              <w:rPr>
                <w:rFonts w:asciiTheme="minorHAnsi" w:hAnsiTheme="minorHAnsi"/>
                <w:b/>
                <w:color w:themeColor="text1" w:val="000000"/>
                <w:sz w:val="21"/>
                <w:szCs w:val="22"/>
              </w:rPr>
            </w:pPr>
            <w:r w:rsidRPr="00381A4B">
              <w:rPr>
                <w:rFonts w:asciiTheme="minorHAnsi" w:hAnsiTheme="minorHAnsi"/>
                <w:b/>
                <w:color w:themeColor="text1" w:val="000000"/>
                <w:sz w:val="21"/>
                <w:szCs w:val="22"/>
              </w:rPr>
              <w:t>Tools &amp; Technologies:</w:t>
            </w:r>
          </w:p>
        </w:tc>
        <w:tc>
          <w:tcPr>
            <w:tcW w:type="dxa" w:w="5220"/>
          </w:tcPr>
          <w:p w14:paraId="27A7E119" w14:textId="0FC4C0A9" w:rsidP="00C1710B" w:rsidR="000C1583" w:rsidRDefault="00381A4B">
            <w:pPr>
              <w:tabs>
                <w:tab w:pos="720" w:val="left"/>
              </w:tabs>
              <w:spacing w:after="0" w:before="6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 w:rsidRPr="00381A4B"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 xml:space="preserve">AWS , REST API’s , </w:t>
            </w:r>
            <w:proofErr w:type="spellStart"/>
            <w:r w:rsidRPr="00381A4B"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Git</w:t>
            </w:r>
            <w:proofErr w:type="spellEnd"/>
            <w:r w:rsidRPr="00381A4B"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 xml:space="preserve"> , </w:t>
            </w:r>
            <w:proofErr w:type="spellStart"/>
            <w:r w:rsidRPr="00381A4B"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Docker</w:t>
            </w:r>
            <w:proofErr w:type="spellEnd"/>
            <w:r w:rsidRPr="00381A4B"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 xml:space="preserve"> , </w:t>
            </w:r>
            <w:proofErr w:type="spellStart"/>
            <w:r w:rsidRPr="00381A4B"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MongoDB</w:t>
            </w:r>
            <w:proofErr w:type="spellEnd"/>
            <w:r w:rsidRPr="00381A4B"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 xml:space="preserve"> , </w:t>
            </w:r>
            <w:proofErr w:type="spellStart"/>
            <w:r w:rsidRPr="00381A4B"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PostgreSQL</w:t>
            </w:r>
            <w:proofErr w:type="spellEnd"/>
          </w:p>
        </w:tc>
      </w:tr>
      <w:tr w14:paraId="1E476429" w14:textId="77777777" w:rsidR="000C1583" w:rsidTr="000829E6">
        <w:tc>
          <w:tcPr>
            <w:tcW w:type="dxa" w:w="2610"/>
          </w:tcPr>
          <w:p w14:paraId="56C5D229" w14:textId="1603324F" w:rsidP="00C1710B" w:rsidR="000C1583" w:rsidRDefault="00381A4B" w:rsidRPr="00381A4B">
            <w:pPr>
              <w:tabs>
                <w:tab w:pos="720" w:val="left"/>
              </w:tabs>
              <w:spacing w:after="0" w:before="60"/>
              <w:jc w:val="right"/>
              <w:rPr>
                <w:rFonts w:asciiTheme="minorHAnsi" w:hAnsiTheme="minorHAnsi"/>
                <w:b/>
                <w:color w:themeColor="text1" w:val="000000"/>
                <w:sz w:val="21"/>
                <w:szCs w:val="22"/>
              </w:rPr>
            </w:pPr>
            <w:r w:rsidRPr="00381A4B">
              <w:rPr>
                <w:rFonts w:asciiTheme="minorHAnsi" w:hAnsiTheme="minorHAnsi"/>
                <w:b/>
                <w:color w:themeColor="text1" w:val="000000"/>
                <w:sz w:val="21"/>
                <w:szCs w:val="22"/>
              </w:rPr>
              <w:t>Libraries and Frameworks:</w:t>
            </w:r>
          </w:p>
        </w:tc>
        <w:tc>
          <w:tcPr>
            <w:tcW w:type="dxa" w:w="5220"/>
          </w:tcPr>
          <w:p w14:paraId="7E1C49C7" w14:textId="2F76A223" w:rsidP="00C1710B" w:rsidR="000C1583" w:rsidRDefault="00381A4B">
            <w:pPr>
              <w:tabs>
                <w:tab w:pos="720" w:val="left"/>
              </w:tabs>
              <w:spacing w:after="0" w:before="60"/>
              <w:rPr>
                <w:rFonts w:asciiTheme="minorHAnsi" w:hAnsiTheme="minorHAnsi"/>
                <w:color w:themeColor="text1" w:val="000000"/>
                <w:sz w:val="21"/>
                <w:szCs w:val="22"/>
              </w:rPr>
            </w:pPr>
            <w:r w:rsidRPr="00381A4B">
              <w:rPr>
                <w:rFonts w:asciiTheme="minorHAnsi" w:hAnsiTheme="minorHAnsi"/>
                <w:color w:themeColor="text1" w:val="000000"/>
                <w:sz w:val="21"/>
                <w:szCs w:val="22"/>
              </w:rPr>
              <w:t>React , Node , Express , Selenium , NPM</w:t>
            </w:r>
          </w:p>
        </w:tc>
      </w:tr>
    </w:tbl>
    <w:p w14:paraId="70F21764" w14:textId="1BC8A2B5" w:rsidP="00962B1D" w:rsidR="000C0883" w:rsidRDefault="000C0883" w:rsidRPr="000C1583">
      <w:pPr>
        <w:tabs>
          <w:tab w:pos="720" w:val="left"/>
        </w:tabs>
        <w:spacing w:after="0" w:before="60" w:line="264" w:lineRule="auto"/>
        <w:rPr>
          <w:rFonts w:asciiTheme="minorHAnsi" w:hAnsiTheme="minorHAnsi"/>
          <w:color w:themeColor="text1" w:val="000000"/>
          <w:sz w:val="21"/>
          <w:szCs w:val="22"/>
        </w:rPr>
      </w:pPr>
    </w:p>
    <w:sectPr w:rsidR="000C0883" w:rsidRPr="000C1583" w:rsidSect="00052603">
      <w:headerReference r:id="rId7" w:type="default"/>
      <w:pgSz w:code="1" w:h="15840" w:w="12240"/>
      <w:pgMar w:bottom="720" w:footer="720" w:gutter="0" w:header="720" w:left="720" w:right="720" w:top="72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7FF27" w14:textId="77777777" w:rsidR="0078565F" w:rsidRDefault="0078565F" w:rsidP="00EA1614">
      <w:pPr>
        <w:spacing w:after="0"/>
      </w:pPr>
      <w:r>
        <w:separator/>
      </w:r>
    </w:p>
  </w:endnote>
  <w:endnote w:type="continuationSeparator" w:id="0">
    <w:p w14:paraId="3B8A11F7" w14:textId="77777777" w:rsidR="0078565F" w:rsidRDefault="0078565F" w:rsidP="00EA16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Light">
    <w:altName w:val="Calibr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514D2489" w14:textId="77777777" w:rsidP="00EA1614" w:rsidR="0078565F" w:rsidRDefault="0078565F">
      <w:pPr>
        <w:spacing w:after="0"/>
      </w:pPr>
      <w:r>
        <w:separator/>
      </w:r>
    </w:p>
  </w:footnote>
  <w:footnote w:id="0" w:type="continuationSeparator">
    <w:p w14:paraId="103A0E90" w14:textId="77777777" w:rsidP="00EA1614" w:rsidR="0078565F" w:rsidRDefault="0078565F">
      <w:pPr>
        <w:spacing w:after="0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43A07824" w14:textId="0D66D9EF" w:rsidP="00EA1614" w:rsidR="00EA1614" w:rsidRDefault="000829E6" w:rsidRPr="000C0883">
    <w:pPr>
      <w:spacing w:after="0"/>
      <w:jc w:val="center"/>
      <w:rPr>
        <w:rFonts w:asciiTheme="majorHAnsi" w:cstheme="majorHAnsi" w:hAnsiTheme="majorHAnsi"/>
        <w:b/>
        <w:sz w:val="36"/>
        <w:szCs w:val="36"/>
      </w:rPr>
    </w:pPr>
    <w:r w:rsidRPr="000829E6">
      <w:rPr>
        <w:rFonts w:asciiTheme="majorHAnsi" w:cstheme="majorHAnsi" w:hAnsiTheme="majorHAnsi"/>
        <w:b/>
        <w:sz w:val="36"/>
        <w:szCs w:val="36"/>
      </w:rPr>
      <w:t>German Valdez</w:t>
    </w:r>
  </w:p>
  <w:p w14:paraId="7E2DD50A" w14:textId="77777777" w:rsidP="00EA1614" w:rsidR="00EA1614" w:rsidRDefault="00EA1614" w:rsidRPr="000C0883">
    <w:pPr>
      <w:pBdr>
        <w:bottom w:color="auto" w:space="1" w:sz="12" w:val="single"/>
      </w:pBdr>
      <w:spacing w:after="0"/>
      <w:jc w:val="center"/>
      <w:rPr>
        <w:rFonts w:asciiTheme="majorHAnsi" w:cstheme="majorHAnsi" w:hAnsiTheme="majorHAnsi"/>
        <w:i/>
        <w:sz w:val="22"/>
        <w:szCs w:val="22"/>
      </w:rPr>
    </w:pPr>
    <w:r w:rsidRPr="000C0883">
      <w:rPr>
        <w:rFonts w:asciiTheme="majorHAnsi" w:cstheme="majorHAnsi" w:hAnsiTheme="majorHAnsi"/>
        <w:i/>
        <w:sz w:val="22"/>
        <w:szCs w:val="22"/>
      </w:rPr>
      <w:t>Page Two of Two</w:t>
    </w:r>
  </w:p>
  <w:p w14:paraId="3F52EA47" w14:textId="77777777" w:rsidR="00EA1614" w:rsidRDefault="00EA1614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8FE4BD4"/>
    <w:multiLevelType w:val="hybridMultilevel"/>
    <w:tmpl w:val="9B9881BA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313D3D0A"/>
    <w:multiLevelType w:val="multilevel"/>
    <w:tmpl w:val="18888000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244061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40900674"/>
    <w:multiLevelType w:val="hybridMultilevel"/>
    <w:tmpl w:val="49966F48"/>
    <w:lvl w:ilvl="0" w:tplc="B64C2B96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themeColor="text1" w:val="000000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3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5E"/>
    <w:rsid w:val="0000473A"/>
    <w:rsid w:val="000159CA"/>
    <w:rsid w:val="000234DE"/>
    <w:rsid w:val="00040FF5"/>
    <w:rsid w:val="00052603"/>
    <w:rsid w:val="000829E6"/>
    <w:rsid w:val="00095015"/>
    <w:rsid w:val="000A15D0"/>
    <w:rsid w:val="000C0883"/>
    <w:rsid w:val="000C1583"/>
    <w:rsid w:val="00120F60"/>
    <w:rsid w:val="00146BB5"/>
    <w:rsid w:val="00170331"/>
    <w:rsid w:val="0017273F"/>
    <w:rsid w:val="0018276F"/>
    <w:rsid w:val="001B1355"/>
    <w:rsid w:val="001F0DCB"/>
    <w:rsid w:val="00237347"/>
    <w:rsid w:val="00244630"/>
    <w:rsid w:val="00340670"/>
    <w:rsid w:val="00366694"/>
    <w:rsid w:val="00375CE4"/>
    <w:rsid w:val="00381A4B"/>
    <w:rsid w:val="003E77DF"/>
    <w:rsid w:val="0040613E"/>
    <w:rsid w:val="004306E2"/>
    <w:rsid w:val="004451B2"/>
    <w:rsid w:val="004863F8"/>
    <w:rsid w:val="004D121C"/>
    <w:rsid w:val="00503057"/>
    <w:rsid w:val="00563E5A"/>
    <w:rsid w:val="00572472"/>
    <w:rsid w:val="00577290"/>
    <w:rsid w:val="00586F84"/>
    <w:rsid w:val="00591BB8"/>
    <w:rsid w:val="005A460A"/>
    <w:rsid w:val="005F56B1"/>
    <w:rsid w:val="00616E20"/>
    <w:rsid w:val="00632CB6"/>
    <w:rsid w:val="006831D7"/>
    <w:rsid w:val="00686CC2"/>
    <w:rsid w:val="00761587"/>
    <w:rsid w:val="0076463F"/>
    <w:rsid w:val="0078565F"/>
    <w:rsid w:val="007B24F8"/>
    <w:rsid w:val="007D1CE4"/>
    <w:rsid w:val="00883A5E"/>
    <w:rsid w:val="008B7DD7"/>
    <w:rsid w:val="008C5EDA"/>
    <w:rsid w:val="0091374C"/>
    <w:rsid w:val="00950990"/>
    <w:rsid w:val="00962B1D"/>
    <w:rsid w:val="009701C1"/>
    <w:rsid w:val="00997540"/>
    <w:rsid w:val="009A5C8B"/>
    <w:rsid w:val="009C724F"/>
    <w:rsid w:val="00A14D63"/>
    <w:rsid w:val="00A318BA"/>
    <w:rsid w:val="00A66A5E"/>
    <w:rsid w:val="00AC0158"/>
    <w:rsid w:val="00AC1BC8"/>
    <w:rsid w:val="00AF3AC9"/>
    <w:rsid w:val="00B27349"/>
    <w:rsid w:val="00B43DCB"/>
    <w:rsid w:val="00BA40AD"/>
    <w:rsid w:val="00C1710B"/>
    <w:rsid w:val="00C17D67"/>
    <w:rsid w:val="00C33DCF"/>
    <w:rsid w:val="00CE0DBF"/>
    <w:rsid w:val="00CE1718"/>
    <w:rsid w:val="00D00121"/>
    <w:rsid w:val="00D947B8"/>
    <w:rsid w:val="00DA3551"/>
    <w:rsid w:val="00DA719E"/>
    <w:rsid w:val="00DB31A5"/>
    <w:rsid w:val="00E10BA3"/>
    <w:rsid w:val="00EA1614"/>
    <w:rsid w:val="00EE2AC9"/>
    <w:rsid w:val="00F34FB0"/>
    <w:rsid w:val="00F449C4"/>
    <w:rsid w:val="00FB29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07AA482F"/>
  <w15:docId w15:val="{E8DE09D3-DE6B-4A58-B7B7-D43F6267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cs="Times New Roman" w:eastAsia="Cambria" w:hAnsi="Cambria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900283"/>
    <w:pPr>
      <w:spacing w:after="200"/>
    </w:pPr>
    <w:rPr>
      <w:sz w:val="24"/>
      <w:szCs w:val="24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4863F8"/>
    <w:tblPr>
      <w:tblInd w:type="dxa" w:w="0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ListParagraph" w:type="paragraph">
    <w:name w:val="List Paragraph"/>
    <w:basedOn w:val="Normal"/>
    <w:uiPriority w:val="34"/>
    <w:qFormat/>
    <w:rsid w:val="00C17D67"/>
    <w:pPr>
      <w:ind w:left="720"/>
      <w:contextualSpacing/>
    </w:pPr>
  </w:style>
  <w:style w:styleId="Header" w:type="paragraph">
    <w:name w:val="header"/>
    <w:basedOn w:val="Normal"/>
    <w:link w:val="HeaderChar"/>
    <w:unhideWhenUsed/>
    <w:rsid w:val="00EA161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EA1614"/>
    <w:rPr>
      <w:sz w:val="24"/>
      <w:szCs w:val="24"/>
    </w:rPr>
  </w:style>
  <w:style w:styleId="Footer" w:type="paragraph">
    <w:name w:val="footer"/>
    <w:basedOn w:val="Normal"/>
    <w:link w:val="FooterChar"/>
    <w:unhideWhenUsed/>
    <w:rsid w:val="00EA161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EA1614"/>
    <w:rPr>
      <w:sz w:val="24"/>
      <w:szCs w:val="24"/>
    </w:rPr>
  </w:style>
  <w:style w:styleId="BalloonText" w:type="paragraph">
    <w:name w:val="Balloon Text"/>
    <w:basedOn w:val="Normal"/>
    <w:link w:val="BalloonTextChar"/>
    <w:semiHidden/>
    <w:unhideWhenUsed/>
    <w:rsid w:val="0000473A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00473A"/>
    <w:rPr>
      <w:rFonts w:ascii="Segoe UI" w:cs="Segoe UI" w:hAnsi="Segoe UI"/>
      <w:sz w:val="18"/>
      <w:szCs w:val="18"/>
    </w:rPr>
  </w:style>
  <w:style w:styleId="Hyperlink" w:type="character">
    <w:name w:val="Hyperlink"/>
    <w:basedOn w:val="DefaultParagraphFont"/>
    <w:rsid w:val="003E77DF"/>
    <w:rPr>
      <w:color w:themeColor="hyperlink" w:val="0000FF"/>
      <w:u w:val="single"/>
    </w:rPr>
  </w:style>
  <w:style w:styleId="NoSpacing" w:type="paragraph">
    <w:name w:val="No Spacing"/>
    <w:uiPriority w:val="1"/>
    <w:qFormat/>
    <w:rsid w:val="003E77DF"/>
    <w:pPr>
      <w:widowControl w:val="0"/>
      <w:autoSpaceDE w:val="0"/>
      <w:autoSpaceDN w:val="0"/>
    </w:pPr>
    <w:rPr>
      <w:rFonts w:ascii="Open Sans Light" w:cs="Open Sans Light" w:eastAsia="Open Sans Light" w:hAnsi="Open Sans Ligh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ntTable.xml" Type="http://schemas.openxmlformats.org/officeDocument/2006/relationships/fontTable"/>
<Relationship Id="rId9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443</Words>
  <Characters>2527</Characters>
  <Application>Microsoft Office Word</Application>
  <DocSecurity>0</DocSecurity>
  <Lines>21</Lines>
  <Paragraphs>5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2019-07-25T10:01:00Z</dcterms:created>
  <dc:creator>German Valdez</dc:creator>
  <cp:lastModifiedBy>German Valdez</cp:lastModifiedBy>
  <cp:lastPrinted>2017-01-16T17:13:00Z</cp:lastPrinted>
  <dcterms:modified xsi:type="dcterms:W3CDTF">2020-08-20T11:52:00Z</dcterms:modified>
  <cp:revision>4</cp:revision>
  <dc:title>German Valdez's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prfo1en-v1</vt:lpwstr>
  </property>
  <property pid="3" fmtid="{D5CDD505-2E9C-101B-9397-08002B2CF9AE}" name="tal_id">
    <vt:lpwstr>70058d83efd8bb6b7dc30ea6126f0bbc</vt:lpwstr>
  </property>
  <property pid="4" fmtid="{D5CDD505-2E9C-101B-9397-08002B2CF9AE}" name="app_source">
    <vt:lpwstr>rezbiz</vt:lpwstr>
  </property>
  <property pid="5" fmtid="{D5CDD505-2E9C-101B-9397-08002B2CF9AE}" name="app_id">
    <vt:lpwstr>772119</vt:lpwstr>
  </property>
</Properties>
</file>