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7BB48194" w14:textId="0D53EA94" w:rsidP="0095435D" w:rsidR="00A9403B" w:rsidRDefault="00C3377A" w:rsidRPr="0000737F">
      <w:pPr>
        <w:pStyle w:val="Title"/>
        <w:rPr>
          <w:rFonts w:asciiTheme="majorHAnsi" w:hAnsiTheme="majorHAnsi"/>
          <w:smallCaps w:val="0"/>
          <w:sz w:val="36"/>
          <w:szCs w:val="42"/>
        </w:rPr>
      </w:pPr>
      <w:bookmarkStart w:id="0" w:name="_GoBack"/>
      <w:r w:rsidRPr="0000737F">
        <w:rPr>
          <w:rFonts w:asciiTheme="majorHAnsi" w:hAnsiTheme="majorHAnsi"/>
          <w:smallCaps w:val="0"/>
          <w:sz w:val="36"/>
          <w:szCs w:val="42"/>
        </w:rPr>
        <w:t>Jolie</w:t>
      </w:r>
    </w:p>
    <w:bookmarkEnd w:id="0"/>
    <w:p w14:paraId="56DBF2EA" w14:textId="40262714" w:rsidP="00722E60" w:rsidR="00A9403B" w:rsidRDefault="004F0874" w:rsidRPr="0000737F">
      <w:pPr>
        <w:pBdr>
          <w:bottom w:color="808080" w:space="6" w:sz="18" w:val="single"/>
        </w:pBdr>
        <w:jc w:val="center"/>
        <w:rPr>
          <w:rFonts w:asciiTheme="minorHAnsi" w:hAnsiTheme="minorHAnsi"/>
          <w:sz w:val="20"/>
        </w:rPr>
      </w:pPr>
      <w:r w:rsidRPr="0000737F">
        <w:rPr>
          <w:rFonts w:asciiTheme="minorHAnsi" w:hAnsiTheme="minorHAnsi"/>
          <w:sz w:val="20"/>
        </w:rPr>
        <w:t>El Monte</w:t>
      </w:r>
      <w:r w:rsidR="00A20E4B" w:rsidRPr="0000737F">
        <w:rPr>
          <w:rFonts w:asciiTheme="minorHAnsi" w:hAnsiTheme="minorHAnsi"/>
          <w:sz w:val="20"/>
        </w:rPr>
        <w:t xml:space="preserve">, </w:t>
      </w:r>
      <w:r w:rsidRPr="0000737F">
        <w:rPr>
          <w:rFonts w:asciiTheme="minorHAnsi" w:hAnsiTheme="minorHAnsi"/>
          <w:sz w:val="20"/>
        </w:rPr>
        <w:t>CA</w:t>
      </w:r>
      <w:r w:rsidR="00A9403B" w:rsidRPr="0000737F">
        <w:rPr>
          <w:rFonts w:asciiTheme="minorHAnsi" w:hAnsiTheme="minorHAnsi"/>
          <w:sz w:val="20"/>
        </w:rPr>
        <w:t xml:space="preserve"> </w:t>
      </w:r>
      <w:r w:rsidR="00A9403B" w:rsidRPr="0000737F">
        <w:rPr>
          <w:rFonts w:asciiTheme="minorHAnsi" w:hAnsiTheme="minorHAnsi"/>
          <w:sz w:val="20"/>
        </w:rPr>
        <w:sym w:char="F0B7" w:font="Symbol"/>
      </w:r>
      <w:r w:rsidR="00A9403B" w:rsidRPr="0000737F">
        <w:rPr>
          <w:rFonts w:asciiTheme="minorHAnsi" w:hAnsiTheme="minorHAnsi"/>
          <w:sz w:val="20"/>
        </w:rPr>
        <w:t xml:space="preserve"> </w:t>
      </w:r>
      <w:r w:rsidRPr="0000737F">
        <w:rPr>
          <w:rFonts w:asciiTheme="minorHAnsi" w:hAnsiTheme="minorHAnsi"/>
          <w:sz w:val="20"/>
        </w:rPr>
        <w:t xml:space="preserve">Jphou727@gmail.com </w:t>
      </w:r>
      <w:r w:rsidR="00A9403B" w:rsidRPr="0000737F">
        <w:rPr>
          <w:rFonts w:asciiTheme="minorHAnsi" w:hAnsiTheme="minorHAnsi"/>
          <w:sz w:val="20"/>
        </w:rPr>
        <w:t xml:space="preserve"> </w:t>
      </w:r>
      <w:r w:rsidR="00A9403B" w:rsidRPr="0000737F">
        <w:rPr>
          <w:rFonts w:asciiTheme="minorHAnsi" w:hAnsiTheme="minorHAnsi"/>
          <w:sz w:val="20"/>
        </w:rPr>
        <w:sym w:char="F0B7" w:font="Symbol"/>
      </w:r>
      <w:r w:rsidR="00A9403B" w:rsidRPr="0000737F">
        <w:rPr>
          <w:rFonts w:asciiTheme="minorHAnsi" w:hAnsiTheme="minorHAnsi"/>
          <w:sz w:val="20"/>
        </w:rPr>
        <w:t xml:space="preserve"> </w:t>
      </w:r>
      <w:r w:rsidR="000F6F00" w:rsidRPr="000F6F00">
        <w:rPr>
          <w:rFonts w:asciiTheme="minorHAnsi" w:hAnsiTheme="minorHAnsi"/>
          <w:sz w:val="20"/>
        </w:rPr>
        <w:t>6266985970</w:t>
      </w:r>
    </w:p>
    <w:p w14:paraId="4F02E76E" w14:textId="4DD835EE" w:rsidP="00417666" w:rsidR="00A9403B" w:rsidRDefault="004F0874" w:rsidRPr="0000737F">
      <w:pPr>
        <w:pStyle w:val="Subtitle"/>
        <w:tabs>
          <w:tab w:pos="720" w:val="clear"/>
        </w:tabs>
        <w:spacing w:after="100" w:before="360"/>
        <w:rPr>
          <w:rFonts w:asciiTheme="majorHAnsi" w:hAnsiTheme="majorHAnsi"/>
          <w:b/>
          <w:szCs w:val="32"/>
        </w:rPr>
      </w:pPr>
      <w:r w:rsidRPr="0000737F">
        <w:rPr>
          <w:rFonts w:asciiTheme="majorHAnsi" w:hAnsiTheme="majorHAnsi"/>
          <w:b/>
          <w:szCs w:val="32"/>
        </w:rPr>
        <w:t>Prior Authorization Pharmacist Profile</w:t>
      </w:r>
    </w:p>
    <w:p w14:paraId="3D753A6E" w14:textId="72381BAF" w:rsidP="002D3D04" w:rsidR="00A9403B" w:rsidRDefault="00580475" w:rsidRPr="0000737F">
      <w:pPr>
        <w:tabs>
          <w:tab w:pos="720" w:val="num"/>
        </w:tabs>
        <w:spacing w:after="200"/>
        <w:jc w:val="both"/>
        <w:rPr>
          <w:rFonts w:asciiTheme="minorHAnsi" w:hAnsiTheme="minorHAnsi"/>
          <w:sz w:val="21"/>
          <w:szCs w:val="21"/>
        </w:rPr>
      </w:pPr>
      <w:r w:rsidRPr="0000737F">
        <w:rPr>
          <w:rFonts w:asciiTheme="minorHAnsi" w:hAnsiTheme="minorHAnsi"/>
          <w:sz w:val="21"/>
          <w:szCs w:val="21"/>
        </w:rPr>
        <w:t>Accomplished and highly skilled professional with extensive experience ensuring optimum levels of regulatory compliance and patient service/s</w:t>
      </w:r>
      <w:r w:rsidR="00E6484B" w:rsidRPr="0000737F">
        <w:rPr>
          <w:rFonts w:asciiTheme="minorHAnsi" w:hAnsiTheme="minorHAnsi"/>
          <w:sz w:val="21"/>
          <w:szCs w:val="21"/>
        </w:rPr>
        <w:t xml:space="preserve">upport within fast-paced, </w:t>
      </w:r>
      <w:r w:rsidRPr="0000737F">
        <w:rPr>
          <w:rFonts w:asciiTheme="minorHAnsi" w:hAnsiTheme="minorHAnsi"/>
          <w:sz w:val="21"/>
          <w:szCs w:val="21"/>
        </w:rPr>
        <w:t xml:space="preserve">pharmacy environments. Adept at developing strategies, policies, and standards to attain maximum productivity and </w:t>
      </w:r>
      <w:r w:rsidR="00E213AC" w:rsidRPr="0000737F">
        <w:rPr>
          <w:rFonts w:asciiTheme="minorHAnsi" w:hAnsiTheme="minorHAnsi"/>
          <w:sz w:val="21"/>
          <w:szCs w:val="21"/>
        </w:rPr>
        <w:t xml:space="preserve">enhance operational efficiency. Able to communicate prior authorization request to physicians </w:t>
      </w:r>
      <w:r w:rsidR="00DE52C8" w:rsidRPr="0000737F">
        <w:rPr>
          <w:rFonts w:asciiTheme="minorHAnsi" w:hAnsiTheme="minorHAnsi"/>
          <w:sz w:val="21"/>
          <w:szCs w:val="21"/>
        </w:rPr>
        <w:t xml:space="preserve">as </w:t>
      </w:r>
      <w:r w:rsidR="00E213AC" w:rsidRPr="0000737F">
        <w:rPr>
          <w:rFonts w:asciiTheme="minorHAnsi" w:hAnsiTheme="minorHAnsi"/>
          <w:sz w:val="21"/>
          <w:szCs w:val="21"/>
        </w:rPr>
        <w:t xml:space="preserve">per needed, while effectively resolving insurance rejections. </w:t>
      </w:r>
      <w:r w:rsidRPr="0000737F">
        <w:rPr>
          <w:rFonts w:asciiTheme="minorHAnsi" w:hAnsiTheme="minorHAnsi"/>
          <w:sz w:val="21"/>
          <w:szCs w:val="21"/>
        </w:rPr>
        <w:t xml:space="preserve">Able to coordinate with cross-functional staff and recommend process improvements to drive quality assurance. </w:t>
      </w:r>
      <w:r w:rsidR="00DE52C8" w:rsidRPr="0000737F">
        <w:rPr>
          <w:rFonts w:asciiTheme="minorHAnsi" w:hAnsiTheme="minorHAnsi"/>
          <w:sz w:val="21"/>
          <w:szCs w:val="21"/>
        </w:rPr>
        <w:t xml:space="preserve">Elite </w:t>
      </w:r>
      <w:r w:rsidR="00874902" w:rsidRPr="0000737F">
        <w:rPr>
          <w:rFonts w:asciiTheme="minorHAnsi" w:hAnsiTheme="minorHAnsi"/>
          <w:sz w:val="21"/>
          <w:szCs w:val="21"/>
        </w:rPr>
        <w:t xml:space="preserve">communicator distinctively committed </w:t>
      </w:r>
      <w:r w:rsidR="00DE52C8" w:rsidRPr="0000737F">
        <w:rPr>
          <w:rFonts w:asciiTheme="minorHAnsi" w:hAnsiTheme="minorHAnsi"/>
          <w:sz w:val="21"/>
          <w:szCs w:val="21"/>
        </w:rPr>
        <w:t xml:space="preserve">to build </w:t>
      </w:r>
      <w:r w:rsidRPr="0000737F">
        <w:rPr>
          <w:rFonts w:asciiTheme="minorHAnsi" w:hAnsiTheme="minorHAnsi"/>
          <w:sz w:val="21"/>
          <w:szCs w:val="21"/>
        </w:rPr>
        <w:t>st</w:t>
      </w:r>
      <w:r w:rsidR="009D792C" w:rsidRPr="0000737F">
        <w:rPr>
          <w:rFonts w:asciiTheme="minorHAnsi" w:hAnsiTheme="minorHAnsi"/>
          <w:sz w:val="21"/>
          <w:szCs w:val="21"/>
        </w:rPr>
        <w:t xml:space="preserve">rong working relationships with </w:t>
      </w:r>
      <w:r w:rsidR="003D3D50">
        <w:rPr>
          <w:rFonts w:asciiTheme="minorHAnsi" w:hAnsiTheme="minorHAnsi"/>
          <w:sz w:val="21"/>
          <w:szCs w:val="21"/>
        </w:rPr>
        <w:t xml:space="preserve">colleagues, </w:t>
      </w:r>
      <w:r w:rsidR="009D792C" w:rsidRPr="0000737F">
        <w:rPr>
          <w:rFonts w:asciiTheme="minorHAnsi" w:hAnsiTheme="minorHAnsi"/>
          <w:sz w:val="21"/>
          <w:szCs w:val="21"/>
        </w:rPr>
        <w:t>local prescribers</w:t>
      </w:r>
      <w:r w:rsidR="003D3D50">
        <w:rPr>
          <w:rFonts w:asciiTheme="minorHAnsi" w:hAnsiTheme="minorHAnsi"/>
          <w:sz w:val="21"/>
          <w:szCs w:val="21"/>
        </w:rPr>
        <w:t>,</w:t>
      </w:r>
      <w:r w:rsidR="009D792C" w:rsidRPr="0000737F">
        <w:rPr>
          <w:rFonts w:asciiTheme="minorHAnsi" w:hAnsiTheme="minorHAnsi"/>
          <w:sz w:val="21"/>
          <w:szCs w:val="21"/>
        </w:rPr>
        <w:t xml:space="preserve"> </w:t>
      </w:r>
      <w:r w:rsidRPr="0000737F">
        <w:rPr>
          <w:rFonts w:asciiTheme="minorHAnsi" w:hAnsiTheme="minorHAnsi"/>
          <w:sz w:val="21"/>
          <w:szCs w:val="21"/>
        </w:rPr>
        <w:t>and other healthcare providers</w:t>
      </w:r>
      <w:r w:rsidR="00874902" w:rsidRPr="0000737F">
        <w:rPr>
          <w:rFonts w:asciiTheme="minorHAnsi" w:hAnsiTheme="minorHAnsi"/>
          <w:sz w:val="21"/>
          <w:szCs w:val="21"/>
        </w:rPr>
        <w:t xml:space="preserve"> to guide and care for patients</w:t>
      </w:r>
      <w:r w:rsidRPr="0000737F">
        <w:rPr>
          <w:rFonts w:asciiTheme="minorHAnsi" w:hAnsiTheme="minorHAnsi"/>
          <w:sz w:val="21"/>
          <w:szCs w:val="21"/>
        </w:rPr>
        <w:t xml:space="preserve">. </w:t>
      </w:r>
      <w:r w:rsidR="00FE251E" w:rsidRPr="00FE251E">
        <w:rPr>
          <w:rFonts w:asciiTheme="minorHAnsi" w:hAnsiTheme="minorHAnsi"/>
          <w:sz w:val="21"/>
          <w:szCs w:val="21"/>
        </w:rPr>
        <w:t xml:space="preserve">Capable to work under tight deadlines and pressure. Highly adaptable professional, talent for quickly learn new information and procedures. </w:t>
      </w:r>
      <w:r w:rsidR="00A9403B" w:rsidRPr="0000737F">
        <w:rPr>
          <w:rFonts w:asciiTheme="minorHAnsi" w:hAnsiTheme="minorHAnsi"/>
          <w:b/>
          <w:i/>
          <w:sz w:val="21"/>
          <w:szCs w:val="21"/>
        </w:rPr>
        <w:t>Proven expertise in:</w:t>
      </w:r>
    </w:p>
    <w:tbl>
      <w:tblPr>
        <w:tblW w:type="dxa" w:w="9072"/>
        <w:jc w:val="center"/>
        <w:tblLook w:firstColumn="0" w:firstRow="0" w:lastColumn="0" w:lastRow="0" w:noHBand="0" w:noVBand="0" w:val="0000"/>
      </w:tblPr>
      <w:tblGrid>
        <w:gridCol w:w="4703"/>
        <w:gridCol w:w="4369"/>
      </w:tblGrid>
      <w:tr w14:paraId="5FFF8675" w14:textId="77777777" w:rsidR="002B4D61" w:rsidRPr="0000737F" w:rsidTr="00E81A01">
        <w:trPr>
          <w:jc w:val="center"/>
        </w:trPr>
        <w:tc>
          <w:tcPr>
            <w:tcW w:type="pct" w:w="2592"/>
          </w:tcPr>
          <w:p w14:paraId="11929DBF" w14:textId="77777777" w:rsidP="00580475" w:rsidR="00A6675C" w:rsidRDefault="00580475"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Business &amp; Operations Management</w:t>
            </w:r>
          </w:p>
          <w:p w14:paraId="704131BD" w14:textId="7B0BDBA5" w:rsidP="00580475" w:rsidR="00580475" w:rsidRDefault="00A6675C"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Medication Administration</w:t>
            </w:r>
            <w:r w:rsidR="00580475" w:rsidRPr="0000737F">
              <w:rPr>
                <w:rFonts w:asciiTheme="minorHAnsi" w:hAnsiTheme="minorHAnsi"/>
                <w:sz w:val="21"/>
                <w:szCs w:val="21"/>
              </w:rPr>
              <w:t xml:space="preserve"> </w:t>
            </w:r>
          </w:p>
          <w:p w14:paraId="6C85CC61" w14:textId="3F7F9156" w:rsidP="00580475" w:rsidR="00580475" w:rsidRDefault="00580475"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 xml:space="preserve">Drug </w:t>
            </w:r>
            <w:r w:rsidR="000A0C02" w:rsidRPr="0000737F">
              <w:rPr>
                <w:rFonts w:asciiTheme="minorHAnsi" w:hAnsiTheme="minorHAnsi"/>
                <w:sz w:val="21"/>
                <w:szCs w:val="21"/>
              </w:rPr>
              <w:t>Utilization</w:t>
            </w:r>
            <w:r w:rsidRPr="0000737F">
              <w:rPr>
                <w:rFonts w:asciiTheme="minorHAnsi" w:hAnsiTheme="minorHAnsi"/>
                <w:sz w:val="21"/>
                <w:szCs w:val="21"/>
              </w:rPr>
              <w:t xml:space="preserve"> Management</w:t>
            </w:r>
          </w:p>
          <w:p w14:paraId="7ED92EB1" w14:textId="2D4C4F2D" w:rsidP="00C30706" w:rsidR="00C30706" w:rsidRDefault="00C30706"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Performance Optimization</w:t>
            </w:r>
          </w:p>
        </w:tc>
        <w:tc>
          <w:tcPr>
            <w:tcW w:type="pct" w:w="2408"/>
          </w:tcPr>
          <w:p w14:paraId="6785B49B" w14:textId="77777777" w:rsidP="00580475" w:rsidR="00580475" w:rsidRDefault="00580475"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Revenue &amp; Profit Growth</w:t>
            </w:r>
          </w:p>
          <w:p w14:paraId="0F6E917A" w14:textId="0ABE43F7" w:rsidP="00580475" w:rsidR="00580475" w:rsidRDefault="00580475"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 xml:space="preserve">Superior </w:t>
            </w:r>
            <w:r w:rsidR="000A0C02" w:rsidRPr="0000737F">
              <w:rPr>
                <w:rFonts w:asciiTheme="minorHAnsi" w:hAnsiTheme="minorHAnsi"/>
                <w:sz w:val="21"/>
                <w:szCs w:val="21"/>
              </w:rPr>
              <w:t xml:space="preserve">Clinical &amp; </w:t>
            </w:r>
            <w:r w:rsidRPr="0000737F">
              <w:rPr>
                <w:rFonts w:asciiTheme="minorHAnsi" w:hAnsiTheme="minorHAnsi"/>
                <w:sz w:val="21"/>
                <w:szCs w:val="21"/>
              </w:rPr>
              <w:t xml:space="preserve">Patient </w:t>
            </w:r>
            <w:r w:rsidR="000A0C02" w:rsidRPr="0000737F">
              <w:rPr>
                <w:rFonts w:asciiTheme="minorHAnsi" w:hAnsiTheme="minorHAnsi"/>
                <w:sz w:val="21"/>
                <w:szCs w:val="21"/>
              </w:rPr>
              <w:t>Service</w:t>
            </w:r>
          </w:p>
          <w:p w14:paraId="4CB0021A" w14:textId="77777777" w:rsidP="00580475" w:rsidR="002B4D61" w:rsidRDefault="00580475"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Team Building &amp; Leadership</w:t>
            </w:r>
          </w:p>
          <w:p w14:paraId="352B7A4C" w14:textId="5E5C3996" w:rsidP="00580475" w:rsidR="004A1146" w:rsidRDefault="004A1146" w:rsidRPr="0000737F">
            <w:pPr>
              <w:numPr>
                <w:ilvl w:val="0"/>
                <w:numId w:val="5"/>
              </w:numPr>
              <w:spacing w:before="40"/>
              <w:jc w:val="both"/>
              <w:rPr>
                <w:rFonts w:asciiTheme="minorHAnsi" w:hAnsiTheme="minorHAnsi"/>
                <w:sz w:val="21"/>
                <w:szCs w:val="21"/>
              </w:rPr>
            </w:pPr>
            <w:r w:rsidRPr="0000737F">
              <w:rPr>
                <w:rFonts w:asciiTheme="minorHAnsi" w:hAnsiTheme="minorHAnsi"/>
                <w:sz w:val="21"/>
                <w:szCs w:val="21"/>
              </w:rPr>
              <w:t>Issues &amp; Problem Resolution</w:t>
            </w:r>
          </w:p>
        </w:tc>
      </w:tr>
    </w:tbl>
    <w:p w14:paraId="52889C36" w14:textId="77777777" w:rsidP="004F0874" w:rsidR="00A9403B" w:rsidRDefault="00A9403B" w:rsidRPr="0000737F">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4"/>
          <w:szCs w:val="26"/>
        </w:rPr>
      </w:pPr>
      <w:r w:rsidRPr="0000737F">
        <w:rPr>
          <w:rFonts w:asciiTheme="majorHAnsi" w:hAnsiTheme="majorHAnsi"/>
          <w:b/>
          <w:caps/>
          <w:spacing w:val="10"/>
          <w:sz w:val="24"/>
          <w:szCs w:val="26"/>
        </w:rPr>
        <w:t>Professional Experience</w:t>
      </w:r>
    </w:p>
    <w:p w14:paraId="5DDDA625" w14:textId="6AF5CB6B" w:rsidP="009301DB" w:rsidR="000774B3" w:rsidRDefault="004F0874" w:rsidRPr="0000737F">
      <w:pPr>
        <w:tabs>
          <w:tab w:pos="9360" w:val="right"/>
        </w:tabs>
        <w:spacing w:before="120"/>
        <w:rPr>
          <w:rFonts w:asciiTheme="minorHAnsi" w:hAnsiTheme="minorHAnsi"/>
          <w:sz w:val="21"/>
          <w:szCs w:val="21"/>
        </w:rPr>
      </w:pPr>
      <w:r w:rsidRPr="0000737F">
        <w:rPr>
          <w:rFonts w:asciiTheme="minorHAnsi" w:hAnsiTheme="minorHAnsi"/>
          <w:sz w:val="21"/>
          <w:szCs w:val="21"/>
        </w:rPr>
        <w:t>El Monte Pharmacy</w:t>
      </w:r>
      <w:r w:rsidR="00631750" w:rsidRPr="0000737F">
        <w:rPr>
          <w:rFonts w:asciiTheme="minorHAnsi" w:hAnsiTheme="minorHAnsi"/>
          <w:sz w:val="21"/>
          <w:szCs w:val="21"/>
        </w:rPr>
        <w:t xml:space="preserve"> – </w:t>
      </w:r>
      <w:r w:rsidRPr="0000737F">
        <w:rPr>
          <w:rFonts w:asciiTheme="minorHAnsi" w:hAnsiTheme="minorHAnsi"/>
          <w:sz w:val="21"/>
          <w:szCs w:val="21"/>
        </w:rPr>
        <w:t>El Monte, CA</w:t>
      </w:r>
    </w:p>
    <w:p w14:paraId="1B3BD42D" w14:textId="7DE2EBC2" w:rsidP="005565D0" w:rsidR="00A9403B" w:rsidRDefault="004F0874" w:rsidRPr="0000737F">
      <w:pPr>
        <w:tabs>
          <w:tab w:pos="360" w:val="left"/>
          <w:tab w:pos="720" w:val="left"/>
          <w:tab w:pos="1080" w:val="left"/>
        </w:tabs>
        <w:spacing w:before="80"/>
        <w:rPr>
          <w:rFonts w:asciiTheme="minorHAnsi" w:hAnsiTheme="minorHAnsi"/>
          <w:b/>
          <w:sz w:val="21"/>
          <w:szCs w:val="21"/>
        </w:rPr>
      </w:pPr>
      <w:r w:rsidRPr="0000737F">
        <w:rPr>
          <w:rFonts w:asciiTheme="minorHAnsi" w:hAnsiTheme="minorHAnsi"/>
          <w:b/>
          <w:sz w:val="21"/>
          <w:szCs w:val="21"/>
        </w:rPr>
        <w:t>Pharmacist</w:t>
      </w:r>
      <w:r w:rsidR="00BF0949" w:rsidRPr="0000737F">
        <w:rPr>
          <w:rFonts w:asciiTheme="minorHAnsi" w:hAnsiTheme="minorHAnsi"/>
          <w:b/>
          <w:sz w:val="21"/>
          <w:szCs w:val="21"/>
        </w:rPr>
        <w:t xml:space="preserve">, </w:t>
      </w:r>
      <w:r w:rsidRPr="0000737F">
        <w:rPr>
          <w:rFonts w:asciiTheme="minorHAnsi" w:hAnsiTheme="minorHAnsi"/>
          <w:sz w:val="21"/>
          <w:szCs w:val="21"/>
        </w:rPr>
        <w:t>Feb</w:t>
      </w:r>
      <w:r w:rsidRPr="0000737F">
        <w:rPr>
          <w:rFonts w:asciiTheme="minorHAnsi" w:hAnsiTheme="minorHAnsi"/>
          <w:b/>
          <w:sz w:val="21"/>
          <w:szCs w:val="21"/>
        </w:rPr>
        <w:t xml:space="preserve"> </w:t>
      </w:r>
      <w:r w:rsidR="00BF0949" w:rsidRPr="0000737F">
        <w:rPr>
          <w:rFonts w:asciiTheme="minorHAnsi" w:hAnsiTheme="minorHAnsi"/>
          <w:sz w:val="21"/>
          <w:szCs w:val="21"/>
        </w:rPr>
        <w:t>20</w:t>
      </w:r>
      <w:r w:rsidRPr="0000737F">
        <w:rPr>
          <w:rFonts w:asciiTheme="minorHAnsi" w:hAnsiTheme="minorHAnsi"/>
          <w:sz w:val="21"/>
          <w:szCs w:val="21"/>
        </w:rPr>
        <w:t>17</w:t>
      </w:r>
      <w:r w:rsidR="00BF0949" w:rsidRPr="0000737F">
        <w:rPr>
          <w:rFonts w:asciiTheme="minorHAnsi" w:hAnsiTheme="minorHAnsi"/>
          <w:sz w:val="21"/>
          <w:szCs w:val="21"/>
        </w:rPr>
        <w:t xml:space="preserve"> to Present</w:t>
      </w:r>
    </w:p>
    <w:p w14:paraId="61478A0D" w14:textId="09A5F922" w:rsidP="00BF0949" w:rsidR="00BF0949" w:rsidRDefault="00BA1D0D" w:rsidRPr="0000737F">
      <w:pPr>
        <w:tabs>
          <w:tab w:pos="360" w:val="left"/>
          <w:tab w:pos="720" w:val="left"/>
          <w:tab w:pos="1080" w:val="left"/>
        </w:tabs>
        <w:spacing w:before="80"/>
        <w:jc w:val="both"/>
        <w:rPr>
          <w:rFonts w:asciiTheme="minorHAnsi" w:hAnsiTheme="minorHAnsi"/>
          <w:i/>
          <w:sz w:val="21"/>
          <w:szCs w:val="21"/>
        </w:rPr>
      </w:pPr>
      <w:r w:rsidRPr="0000737F">
        <w:rPr>
          <w:rFonts w:asciiTheme="minorHAnsi" w:hAnsiTheme="minorHAnsi"/>
          <w:i/>
          <w:sz w:val="21"/>
          <w:szCs w:val="21"/>
        </w:rPr>
        <w:t xml:space="preserve">Oversee day-to-day pharmacy operations, including supervising technicians, maintaining workflow immunization, human sources, and business marketing; </w:t>
      </w:r>
      <w:r w:rsidR="00E50561">
        <w:rPr>
          <w:rFonts w:asciiTheme="minorHAnsi" w:hAnsiTheme="minorHAnsi"/>
          <w:i/>
          <w:sz w:val="21"/>
          <w:szCs w:val="21"/>
        </w:rPr>
        <w:t>achieving</w:t>
      </w:r>
      <w:r w:rsidRPr="0000737F">
        <w:rPr>
          <w:rFonts w:asciiTheme="minorHAnsi" w:hAnsiTheme="minorHAnsi"/>
          <w:i/>
          <w:sz w:val="21"/>
          <w:szCs w:val="21"/>
        </w:rPr>
        <w:t xml:space="preserve"> maximum efficiency and productivity.</w:t>
      </w:r>
    </w:p>
    <w:p w14:paraId="10880E69" w14:textId="17132D74" w:rsidP="004F0874" w:rsidR="00A9403B" w:rsidRDefault="00FE4E16" w:rsidRPr="0000737F">
      <w:pPr>
        <w:pStyle w:val="PlainText"/>
        <w:spacing w:before="80"/>
        <w:jc w:val="both"/>
        <w:rPr>
          <w:rFonts w:asciiTheme="minorHAnsi" w:hAnsiTheme="minorHAnsi"/>
          <w:sz w:val="21"/>
          <w:szCs w:val="21"/>
        </w:rPr>
      </w:pPr>
      <w:r>
        <w:rPr>
          <w:rFonts w:asciiTheme="minorHAnsi" w:hAnsiTheme="minorHAnsi"/>
          <w:sz w:val="21"/>
          <w:szCs w:val="21"/>
        </w:rPr>
        <w:t>Render</w:t>
      </w:r>
      <w:r w:rsidR="00E05F9F" w:rsidRPr="0000737F">
        <w:rPr>
          <w:rFonts w:asciiTheme="minorHAnsi" w:hAnsiTheme="minorHAnsi"/>
          <w:sz w:val="21"/>
          <w:szCs w:val="21"/>
        </w:rPr>
        <w:t xml:space="preserve"> exceptional, </w:t>
      </w:r>
      <w:r w:rsidR="004F0874" w:rsidRPr="0000737F">
        <w:rPr>
          <w:rFonts w:asciiTheme="minorHAnsi" w:hAnsiTheme="minorHAnsi"/>
          <w:sz w:val="21"/>
          <w:szCs w:val="21"/>
        </w:rPr>
        <w:t>quality-focused patient-centered care</w:t>
      </w:r>
      <w:r w:rsidR="00E05F9F" w:rsidRPr="0000737F">
        <w:rPr>
          <w:rFonts w:asciiTheme="minorHAnsi" w:hAnsiTheme="minorHAnsi"/>
          <w:sz w:val="21"/>
          <w:szCs w:val="21"/>
        </w:rPr>
        <w:t xml:space="preserve"> by utilizing information platforms, such as Outcomes, </w:t>
      </w:r>
      <w:proofErr w:type="spellStart"/>
      <w:r w:rsidR="00E05F9F" w:rsidRPr="0000737F">
        <w:rPr>
          <w:rFonts w:asciiTheme="minorHAnsi" w:hAnsiTheme="minorHAnsi"/>
          <w:sz w:val="21"/>
          <w:szCs w:val="21"/>
        </w:rPr>
        <w:t>Equipp</w:t>
      </w:r>
      <w:proofErr w:type="spellEnd"/>
      <w:r w:rsidR="00A860B9" w:rsidRPr="0000737F">
        <w:rPr>
          <w:rFonts w:asciiTheme="minorHAnsi" w:hAnsiTheme="minorHAnsi"/>
          <w:sz w:val="21"/>
          <w:szCs w:val="21"/>
        </w:rPr>
        <w:t>,</w:t>
      </w:r>
      <w:r w:rsidR="00E05F9F" w:rsidRPr="0000737F">
        <w:rPr>
          <w:rFonts w:asciiTheme="minorHAnsi" w:hAnsiTheme="minorHAnsi"/>
          <w:sz w:val="21"/>
          <w:szCs w:val="21"/>
        </w:rPr>
        <w:t xml:space="preserve"> and Prescribe Wellness</w:t>
      </w:r>
      <w:r w:rsidR="00536CDE" w:rsidRPr="0000737F">
        <w:rPr>
          <w:rFonts w:asciiTheme="minorHAnsi" w:hAnsiTheme="minorHAnsi"/>
          <w:sz w:val="21"/>
          <w:szCs w:val="21"/>
        </w:rPr>
        <w:t>.</w:t>
      </w:r>
      <w:r w:rsidR="00DE64BA" w:rsidRPr="0000737F">
        <w:rPr>
          <w:rFonts w:asciiTheme="minorHAnsi" w:hAnsiTheme="minorHAnsi"/>
          <w:sz w:val="21"/>
          <w:szCs w:val="21"/>
        </w:rPr>
        <w:t xml:space="preserve"> </w:t>
      </w:r>
      <w:r w:rsidR="009C0E77" w:rsidRPr="0000737F">
        <w:rPr>
          <w:rFonts w:asciiTheme="minorHAnsi" w:hAnsiTheme="minorHAnsi"/>
          <w:sz w:val="21"/>
          <w:szCs w:val="21"/>
        </w:rPr>
        <w:t>Coordinate</w:t>
      </w:r>
      <w:r w:rsidR="004F0874" w:rsidRPr="0000737F">
        <w:rPr>
          <w:rFonts w:asciiTheme="minorHAnsi" w:hAnsiTheme="minorHAnsi"/>
          <w:sz w:val="21"/>
          <w:szCs w:val="21"/>
        </w:rPr>
        <w:t xml:space="preserve"> with medical team </w:t>
      </w:r>
      <w:r w:rsidR="00E50561">
        <w:rPr>
          <w:rFonts w:asciiTheme="minorHAnsi" w:hAnsiTheme="minorHAnsi"/>
          <w:sz w:val="21"/>
          <w:szCs w:val="21"/>
        </w:rPr>
        <w:t xml:space="preserve">to </w:t>
      </w:r>
      <w:r w:rsidR="002511A0" w:rsidRPr="0000737F">
        <w:rPr>
          <w:rFonts w:asciiTheme="minorHAnsi" w:hAnsiTheme="minorHAnsi"/>
          <w:sz w:val="21"/>
          <w:szCs w:val="21"/>
        </w:rPr>
        <w:t xml:space="preserve">identify </w:t>
      </w:r>
      <w:r w:rsidR="004F0874" w:rsidRPr="0000737F">
        <w:rPr>
          <w:rFonts w:asciiTheme="minorHAnsi" w:hAnsiTheme="minorHAnsi"/>
          <w:sz w:val="21"/>
          <w:szCs w:val="21"/>
        </w:rPr>
        <w:t xml:space="preserve">cost effective medications with </w:t>
      </w:r>
      <w:r w:rsidR="002511A0" w:rsidRPr="0000737F">
        <w:rPr>
          <w:rFonts w:asciiTheme="minorHAnsi" w:hAnsiTheme="minorHAnsi"/>
          <w:sz w:val="21"/>
          <w:szCs w:val="21"/>
        </w:rPr>
        <w:t>a keen focus on</w:t>
      </w:r>
      <w:r w:rsidR="004F0874" w:rsidRPr="0000737F">
        <w:rPr>
          <w:rFonts w:asciiTheme="minorHAnsi" w:hAnsiTheme="minorHAnsi"/>
          <w:sz w:val="21"/>
          <w:szCs w:val="21"/>
        </w:rPr>
        <w:t xml:space="preserve"> maximizing positive patient outcomes</w:t>
      </w:r>
      <w:r w:rsidR="008122AC" w:rsidRPr="0000737F">
        <w:rPr>
          <w:rFonts w:asciiTheme="minorHAnsi" w:hAnsiTheme="minorHAnsi"/>
          <w:sz w:val="21"/>
          <w:szCs w:val="21"/>
        </w:rPr>
        <w:t xml:space="preserve"> and lowering medication costs. </w:t>
      </w:r>
      <w:r w:rsidR="00B83939" w:rsidRPr="0000737F">
        <w:rPr>
          <w:rFonts w:asciiTheme="minorHAnsi" w:hAnsiTheme="minorHAnsi"/>
          <w:sz w:val="21"/>
          <w:szCs w:val="21"/>
        </w:rPr>
        <w:t xml:space="preserve">Communicate prior authorization request through </w:t>
      </w:r>
      <w:proofErr w:type="spellStart"/>
      <w:r w:rsidR="00B83939" w:rsidRPr="0000737F">
        <w:rPr>
          <w:rFonts w:asciiTheme="minorHAnsi" w:hAnsiTheme="minorHAnsi"/>
          <w:sz w:val="21"/>
          <w:szCs w:val="21"/>
        </w:rPr>
        <w:t>CoverMyMeds</w:t>
      </w:r>
      <w:proofErr w:type="spellEnd"/>
      <w:r w:rsidR="00E04FD3" w:rsidRPr="0000737F">
        <w:rPr>
          <w:rFonts w:asciiTheme="minorHAnsi" w:hAnsiTheme="minorHAnsi"/>
          <w:sz w:val="21"/>
          <w:szCs w:val="21"/>
        </w:rPr>
        <w:t xml:space="preserve"> tool</w:t>
      </w:r>
      <w:r w:rsidR="00B83939" w:rsidRPr="0000737F">
        <w:rPr>
          <w:rFonts w:asciiTheme="minorHAnsi" w:hAnsiTheme="minorHAnsi"/>
          <w:sz w:val="21"/>
          <w:szCs w:val="21"/>
        </w:rPr>
        <w:t xml:space="preserve">, </w:t>
      </w:r>
      <w:r w:rsidR="00E04FD3" w:rsidRPr="0000737F">
        <w:rPr>
          <w:rFonts w:asciiTheme="minorHAnsi" w:hAnsiTheme="minorHAnsi"/>
          <w:sz w:val="21"/>
          <w:szCs w:val="21"/>
        </w:rPr>
        <w:t>while</w:t>
      </w:r>
      <w:r w:rsidR="00B83939" w:rsidRPr="0000737F">
        <w:rPr>
          <w:rFonts w:asciiTheme="minorHAnsi" w:hAnsiTheme="minorHAnsi"/>
          <w:sz w:val="21"/>
          <w:szCs w:val="21"/>
        </w:rPr>
        <w:t xml:space="preserve"> providing</w:t>
      </w:r>
      <w:r w:rsidR="004F0874" w:rsidRPr="0000737F">
        <w:rPr>
          <w:rFonts w:asciiTheme="minorHAnsi" w:hAnsiTheme="minorHAnsi"/>
          <w:sz w:val="21"/>
          <w:szCs w:val="21"/>
        </w:rPr>
        <w:t xml:space="preserve"> resources needed to expedite the process</w:t>
      </w:r>
      <w:r w:rsidR="00B83939" w:rsidRPr="0000737F">
        <w:rPr>
          <w:rFonts w:asciiTheme="minorHAnsi" w:hAnsiTheme="minorHAnsi"/>
          <w:sz w:val="21"/>
          <w:szCs w:val="21"/>
        </w:rPr>
        <w:t>.</w:t>
      </w:r>
    </w:p>
    <w:p w14:paraId="4E9D8505" w14:textId="77777777" w:rsidP="0095435D" w:rsidR="00A9403B" w:rsidRDefault="00A9403B" w:rsidRPr="0000737F">
      <w:pPr>
        <w:pStyle w:val="BodyTextIndent"/>
        <w:tabs>
          <w:tab w:pos="1080" w:val="clear"/>
          <w:tab w:pos="10080" w:val="right"/>
        </w:tabs>
        <w:spacing w:before="80"/>
        <w:ind w:left="0"/>
        <w:jc w:val="both"/>
        <w:rPr>
          <w:rFonts w:asciiTheme="minorHAnsi" w:hAnsiTheme="minorHAnsi"/>
          <w:b/>
          <w:i/>
          <w:sz w:val="21"/>
          <w:szCs w:val="21"/>
        </w:rPr>
      </w:pPr>
      <w:r w:rsidRPr="0000737F">
        <w:rPr>
          <w:rFonts w:asciiTheme="minorHAnsi" w:hAnsiTheme="minorHAnsi"/>
          <w:b/>
          <w:i/>
          <w:sz w:val="21"/>
          <w:szCs w:val="21"/>
        </w:rPr>
        <w:t>Key Contributions:</w:t>
      </w:r>
    </w:p>
    <w:p w14:paraId="47CF9905" w14:textId="44ADBE66" w:rsidP="00D279CA" w:rsidR="00D279CA" w:rsidRDefault="00D279CA" w:rsidRPr="0000737F">
      <w:pPr>
        <w:numPr>
          <w:ilvl w:val="0"/>
          <w:numId w:val="13"/>
        </w:numPr>
        <w:spacing w:before="80"/>
        <w:jc w:val="both"/>
        <w:rPr>
          <w:rFonts w:asciiTheme="minorHAnsi" w:hAnsiTheme="minorHAnsi"/>
          <w:sz w:val="21"/>
          <w:szCs w:val="21"/>
          <w:highlight w:val="yellow"/>
        </w:rPr>
      </w:pPr>
      <w:r w:rsidRPr="0000737F">
        <w:rPr>
          <w:rFonts w:asciiTheme="minorHAnsi" w:hAnsiTheme="minorHAnsi"/>
          <w:sz w:val="21"/>
          <w:szCs w:val="21"/>
          <w:highlight w:val="yellow"/>
        </w:rPr>
        <w:t>Jolie, this is where we can showcase special achievements or contributions to help set you apart from the competition. What are you most proud of with respect to your performance in this role?</w:t>
      </w:r>
    </w:p>
    <w:p w14:paraId="41315607" w14:textId="44EB734A" w:rsidP="00417666" w:rsidR="000774B3" w:rsidRDefault="004F0874" w:rsidRPr="0000737F">
      <w:pPr>
        <w:tabs>
          <w:tab w:pos="9360" w:val="right"/>
        </w:tabs>
        <w:spacing w:before="240"/>
        <w:rPr>
          <w:rFonts w:asciiTheme="minorHAnsi" w:hAnsiTheme="minorHAnsi"/>
          <w:sz w:val="21"/>
          <w:szCs w:val="21"/>
        </w:rPr>
      </w:pPr>
      <w:r w:rsidRPr="0000737F">
        <w:rPr>
          <w:rFonts w:asciiTheme="minorHAnsi" w:hAnsiTheme="minorHAnsi"/>
          <w:sz w:val="21"/>
          <w:szCs w:val="21"/>
        </w:rPr>
        <w:t>CVS Pharmacy</w:t>
      </w:r>
      <w:r w:rsidR="000E39F4" w:rsidRPr="0000737F">
        <w:rPr>
          <w:rFonts w:asciiTheme="minorHAnsi" w:hAnsiTheme="minorHAnsi"/>
          <w:sz w:val="21"/>
          <w:szCs w:val="21"/>
        </w:rPr>
        <w:t xml:space="preserve"> </w:t>
      </w:r>
      <w:r w:rsidR="000E39F4" w:rsidRPr="0000737F">
        <w:rPr>
          <w:rFonts w:asciiTheme="minorHAnsi" w:hAnsiTheme="minorHAnsi"/>
          <w:smallCaps/>
          <w:sz w:val="21"/>
          <w:szCs w:val="21"/>
        </w:rPr>
        <w:t xml:space="preserve">– </w:t>
      </w:r>
      <w:r w:rsidRPr="0000737F">
        <w:rPr>
          <w:rFonts w:asciiTheme="minorHAnsi" w:hAnsiTheme="minorHAnsi"/>
          <w:sz w:val="21"/>
          <w:szCs w:val="21"/>
        </w:rPr>
        <w:t>Whittier, CA</w:t>
      </w:r>
    </w:p>
    <w:p w14:paraId="1CBE2369" w14:textId="58E81457" w:rsidP="005565D0" w:rsidR="00A9403B" w:rsidRDefault="004F0874" w:rsidRPr="0000737F">
      <w:pPr>
        <w:tabs>
          <w:tab w:pos="360" w:val="left"/>
          <w:tab w:pos="720" w:val="left"/>
          <w:tab w:pos="1080" w:val="left"/>
        </w:tabs>
        <w:spacing w:before="80"/>
        <w:rPr>
          <w:rFonts w:asciiTheme="minorHAnsi" w:hAnsiTheme="minorHAnsi"/>
          <w:b/>
          <w:sz w:val="21"/>
          <w:szCs w:val="21"/>
        </w:rPr>
      </w:pPr>
      <w:r w:rsidRPr="0000737F">
        <w:rPr>
          <w:rFonts w:asciiTheme="minorHAnsi" w:hAnsiTheme="minorHAnsi"/>
          <w:b/>
          <w:sz w:val="21"/>
          <w:szCs w:val="21"/>
        </w:rPr>
        <w:t>Staff Pharmacist</w:t>
      </w:r>
      <w:r w:rsidR="00BF0949" w:rsidRPr="0000737F">
        <w:rPr>
          <w:rFonts w:asciiTheme="minorHAnsi" w:hAnsiTheme="minorHAnsi"/>
          <w:b/>
          <w:sz w:val="21"/>
          <w:szCs w:val="21"/>
        </w:rPr>
        <w:t xml:space="preserve">, </w:t>
      </w:r>
      <w:r w:rsidR="00EA434C" w:rsidRPr="0000737F">
        <w:rPr>
          <w:rFonts w:asciiTheme="minorHAnsi" w:hAnsiTheme="minorHAnsi"/>
          <w:sz w:val="21"/>
          <w:szCs w:val="21"/>
        </w:rPr>
        <w:t>May 2014</w:t>
      </w:r>
      <w:r w:rsidR="00BF0949" w:rsidRPr="0000737F">
        <w:rPr>
          <w:rFonts w:asciiTheme="minorHAnsi" w:hAnsiTheme="minorHAnsi"/>
          <w:sz w:val="21"/>
          <w:szCs w:val="21"/>
        </w:rPr>
        <w:t xml:space="preserve"> to </w:t>
      </w:r>
      <w:r w:rsidR="00EA434C" w:rsidRPr="0000737F">
        <w:rPr>
          <w:rFonts w:asciiTheme="minorHAnsi" w:hAnsiTheme="minorHAnsi"/>
          <w:sz w:val="21"/>
          <w:szCs w:val="21"/>
        </w:rPr>
        <w:t xml:space="preserve">Jan </w:t>
      </w:r>
      <w:r w:rsidR="00BF0949" w:rsidRPr="0000737F">
        <w:rPr>
          <w:rFonts w:asciiTheme="minorHAnsi" w:hAnsiTheme="minorHAnsi"/>
          <w:sz w:val="21"/>
          <w:szCs w:val="21"/>
        </w:rPr>
        <w:t>20</w:t>
      </w:r>
      <w:r w:rsidR="005565D0" w:rsidRPr="0000737F">
        <w:rPr>
          <w:rFonts w:asciiTheme="minorHAnsi" w:hAnsiTheme="minorHAnsi"/>
          <w:sz w:val="21"/>
          <w:szCs w:val="21"/>
        </w:rPr>
        <w:t>1</w:t>
      </w:r>
      <w:r w:rsidR="00EA434C" w:rsidRPr="0000737F">
        <w:rPr>
          <w:rFonts w:asciiTheme="minorHAnsi" w:hAnsiTheme="minorHAnsi"/>
          <w:sz w:val="21"/>
          <w:szCs w:val="21"/>
        </w:rPr>
        <w:t>7</w:t>
      </w:r>
    </w:p>
    <w:p w14:paraId="456136F4" w14:textId="2636A4F0" w:rsidP="005467DB" w:rsidR="00BF0949" w:rsidRDefault="005467DB" w:rsidRPr="0000737F">
      <w:pPr>
        <w:tabs>
          <w:tab w:pos="360" w:val="left"/>
          <w:tab w:pos="720" w:val="left"/>
          <w:tab w:pos="1080" w:val="left"/>
        </w:tabs>
        <w:spacing w:before="80"/>
        <w:jc w:val="both"/>
        <w:rPr>
          <w:rFonts w:asciiTheme="minorHAnsi" w:hAnsiTheme="minorHAnsi"/>
          <w:i/>
          <w:sz w:val="21"/>
          <w:szCs w:val="21"/>
        </w:rPr>
      </w:pPr>
      <w:r w:rsidRPr="0000737F">
        <w:rPr>
          <w:rFonts w:asciiTheme="minorHAnsi" w:hAnsiTheme="minorHAnsi"/>
          <w:i/>
          <w:sz w:val="21"/>
          <w:szCs w:val="21"/>
        </w:rPr>
        <w:t>Managed a wide range of pharmacy technicians' duties to ensure excellent customer service, including patient consultation, MTM, immunizations, drug interactions/contraindications, and medication administration.</w:t>
      </w:r>
    </w:p>
    <w:p w14:paraId="3D86173E" w14:textId="018DF007" w:rsidP="0095435D" w:rsidR="00A9403B" w:rsidRDefault="004D5ABE" w:rsidRPr="0000737F">
      <w:pPr>
        <w:pStyle w:val="BodyText2"/>
        <w:spacing w:before="80"/>
        <w:rPr>
          <w:rFonts w:asciiTheme="minorHAnsi" w:hAnsiTheme="minorHAnsi"/>
          <w:sz w:val="21"/>
          <w:szCs w:val="21"/>
        </w:rPr>
      </w:pPr>
      <w:r w:rsidRPr="0000737F">
        <w:rPr>
          <w:rFonts w:asciiTheme="minorHAnsi" w:hAnsiTheme="minorHAnsi"/>
          <w:sz w:val="21"/>
          <w:szCs w:val="21"/>
        </w:rPr>
        <w:t xml:space="preserve">Oversaw CII inventory and </w:t>
      </w:r>
      <w:r w:rsidR="004F0874" w:rsidRPr="0000737F">
        <w:rPr>
          <w:rFonts w:asciiTheme="minorHAnsi" w:hAnsiTheme="minorHAnsi"/>
          <w:sz w:val="21"/>
          <w:szCs w:val="21"/>
        </w:rPr>
        <w:t>devise</w:t>
      </w:r>
      <w:r w:rsidRPr="0000737F">
        <w:rPr>
          <w:rFonts w:asciiTheme="minorHAnsi" w:hAnsiTheme="minorHAnsi"/>
          <w:sz w:val="21"/>
          <w:szCs w:val="21"/>
        </w:rPr>
        <w:t>d</w:t>
      </w:r>
      <w:r w:rsidR="004F0874" w:rsidRPr="0000737F">
        <w:rPr>
          <w:rFonts w:asciiTheme="minorHAnsi" w:hAnsiTheme="minorHAnsi"/>
          <w:sz w:val="21"/>
          <w:szCs w:val="21"/>
        </w:rPr>
        <w:t xml:space="preserve"> protocol to promote patient</w:t>
      </w:r>
      <w:r w:rsidR="00062C47" w:rsidRPr="0000737F">
        <w:rPr>
          <w:rFonts w:asciiTheme="minorHAnsi" w:hAnsiTheme="minorHAnsi"/>
          <w:sz w:val="21"/>
          <w:szCs w:val="21"/>
        </w:rPr>
        <w:t xml:space="preserve"> medication compliance, while monitoring</w:t>
      </w:r>
      <w:r w:rsidRPr="0000737F">
        <w:rPr>
          <w:rFonts w:asciiTheme="minorHAnsi" w:hAnsiTheme="minorHAnsi"/>
          <w:sz w:val="21"/>
          <w:szCs w:val="21"/>
        </w:rPr>
        <w:t xml:space="preserve"> drug recall process</w:t>
      </w:r>
      <w:r w:rsidR="004F0874" w:rsidRPr="0000737F">
        <w:rPr>
          <w:rFonts w:asciiTheme="minorHAnsi" w:hAnsiTheme="minorHAnsi"/>
          <w:sz w:val="21"/>
          <w:szCs w:val="21"/>
        </w:rPr>
        <w:t xml:space="preserve">. </w:t>
      </w:r>
      <w:r w:rsidR="0020674F" w:rsidRPr="0000737F">
        <w:rPr>
          <w:rFonts w:asciiTheme="minorHAnsi" w:hAnsiTheme="minorHAnsi"/>
          <w:sz w:val="21"/>
          <w:szCs w:val="21"/>
        </w:rPr>
        <w:t>Led, tr</w:t>
      </w:r>
      <w:r w:rsidR="004F0874" w:rsidRPr="0000737F">
        <w:rPr>
          <w:rFonts w:asciiTheme="minorHAnsi" w:hAnsiTheme="minorHAnsi"/>
          <w:sz w:val="21"/>
          <w:szCs w:val="21"/>
        </w:rPr>
        <w:t>ain</w:t>
      </w:r>
      <w:r w:rsidR="0020674F" w:rsidRPr="0000737F">
        <w:rPr>
          <w:rFonts w:asciiTheme="minorHAnsi" w:hAnsiTheme="minorHAnsi"/>
          <w:sz w:val="21"/>
          <w:szCs w:val="21"/>
        </w:rPr>
        <w:t>ed, and mentored</w:t>
      </w:r>
      <w:r w:rsidR="004F0874" w:rsidRPr="0000737F">
        <w:rPr>
          <w:rFonts w:asciiTheme="minorHAnsi" w:hAnsiTheme="minorHAnsi"/>
          <w:sz w:val="21"/>
          <w:szCs w:val="21"/>
        </w:rPr>
        <w:t xml:space="preserve"> pharmacy interns, technicians</w:t>
      </w:r>
      <w:r w:rsidR="0020674F" w:rsidRPr="0000737F">
        <w:rPr>
          <w:rFonts w:asciiTheme="minorHAnsi" w:hAnsiTheme="minorHAnsi"/>
          <w:sz w:val="21"/>
          <w:szCs w:val="21"/>
        </w:rPr>
        <w:t>,</w:t>
      </w:r>
      <w:r w:rsidR="004F0874" w:rsidRPr="0000737F">
        <w:rPr>
          <w:rFonts w:asciiTheme="minorHAnsi" w:hAnsiTheme="minorHAnsi"/>
          <w:sz w:val="21"/>
          <w:szCs w:val="21"/>
        </w:rPr>
        <w:t xml:space="preserve"> and clerks on pharmacy operations and workflow</w:t>
      </w:r>
      <w:r w:rsidR="0020674F" w:rsidRPr="0000737F">
        <w:rPr>
          <w:rFonts w:asciiTheme="minorHAnsi" w:hAnsiTheme="minorHAnsi"/>
          <w:sz w:val="21"/>
          <w:szCs w:val="21"/>
        </w:rPr>
        <w:t xml:space="preserve"> to enhance productivity and efficiency.</w:t>
      </w:r>
      <w:r w:rsidR="004F0874" w:rsidRPr="0000737F">
        <w:rPr>
          <w:rFonts w:asciiTheme="minorHAnsi" w:hAnsiTheme="minorHAnsi"/>
          <w:sz w:val="21"/>
          <w:szCs w:val="21"/>
        </w:rPr>
        <w:t xml:space="preserve"> </w:t>
      </w:r>
      <w:r w:rsidR="00FA1374" w:rsidRPr="0000737F">
        <w:rPr>
          <w:rFonts w:asciiTheme="minorHAnsi" w:hAnsiTheme="minorHAnsi"/>
          <w:sz w:val="21"/>
          <w:szCs w:val="21"/>
        </w:rPr>
        <w:t xml:space="preserve">Employed </w:t>
      </w:r>
      <w:r w:rsidR="004F0874" w:rsidRPr="0000737F">
        <w:rPr>
          <w:rFonts w:asciiTheme="minorHAnsi" w:hAnsiTheme="minorHAnsi"/>
          <w:sz w:val="21"/>
          <w:szCs w:val="21"/>
        </w:rPr>
        <w:t>cost effective medication options</w:t>
      </w:r>
      <w:r w:rsidR="00FA1374" w:rsidRPr="0000737F">
        <w:rPr>
          <w:rFonts w:asciiTheme="minorHAnsi" w:hAnsiTheme="minorHAnsi"/>
          <w:sz w:val="21"/>
          <w:szCs w:val="21"/>
        </w:rPr>
        <w:t>/initiatives</w:t>
      </w:r>
      <w:r w:rsidR="004F0874" w:rsidRPr="0000737F">
        <w:rPr>
          <w:rFonts w:asciiTheme="minorHAnsi" w:hAnsiTheme="minorHAnsi"/>
          <w:sz w:val="21"/>
          <w:szCs w:val="21"/>
        </w:rPr>
        <w:t xml:space="preserve"> for patients</w:t>
      </w:r>
      <w:r w:rsidR="00FA1374" w:rsidRPr="0000737F">
        <w:rPr>
          <w:rFonts w:asciiTheme="minorHAnsi" w:hAnsiTheme="minorHAnsi"/>
          <w:sz w:val="21"/>
          <w:szCs w:val="21"/>
        </w:rPr>
        <w:t xml:space="preserve"> in collaboration with doctors. Engaged </w:t>
      </w:r>
      <w:r w:rsidR="004F0874" w:rsidRPr="0000737F">
        <w:rPr>
          <w:rFonts w:asciiTheme="minorHAnsi" w:hAnsiTheme="minorHAnsi"/>
          <w:sz w:val="21"/>
          <w:szCs w:val="21"/>
        </w:rPr>
        <w:t xml:space="preserve">with insurance companies </w:t>
      </w:r>
      <w:r w:rsidR="00751A33" w:rsidRPr="0000737F">
        <w:rPr>
          <w:rFonts w:asciiTheme="minorHAnsi" w:hAnsiTheme="minorHAnsi"/>
          <w:sz w:val="21"/>
          <w:szCs w:val="21"/>
        </w:rPr>
        <w:t>for extra savings on</w:t>
      </w:r>
      <w:r w:rsidR="004F0874" w:rsidRPr="0000737F">
        <w:rPr>
          <w:rFonts w:asciiTheme="minorHAnsi" w:hAnsiTheme="minorHAnsi"/>
          <w:sz w:val="21"/>
          <w:szCs w:val="21"/>
        </w:rPr>
        <w:t xml:space="preserve"> lower out- of- pocket costs for patient’s medications</w:t>
      </w:r>
      <w:r w:rsidR="00685273" w:rsidRPr="0000737F">
        <w:rPr>
          <w:rFonts w:asciiTheme="minorHAnsi" w:hAnsiTheme="minorHAnsi"/>
          <w:sz w:val="21"/>
          <w:szCs w:val="21"/>
        </w:rPr>
        <w:t>.</w:t>
      </w:r>
    </w:p>
    <w:p w14:paraId="5C366EE0" w14:textId="77777777" w:rsidP="0095435D" w:rsidR="00A9403B" w:rsidRDefault="00A9403B" w:rsidRPr="0000737F">
      <w:pPr>
        <w:pStyle w:val="BodyTextIndent"/>
        <w:tabs>
          <w:tab w:pos="1080" w:val="clear"/>
          <w:tab w:pos="10080" w:val="right"/>
        </w:tabs>
        <w:spacing w:before="80"/>
        <w:ind w:left="0"/>
        <w:jc w:val="both"/>
        <w:rPr>
          <w:rFonts w:asciiTheme="minorHAnsi" w:hAnsiTheme="minorHAnsi"/>
          <w:b/>
          <w:i/>
          <w:sz w:val="21"/>
          <w:szCs w:val="21"/>
        </w:rPr>
      </w:pPr>
      <w:r w:rsidRPr="0000737F">
        <w:rPr>
          <w:rFonts w:asciiTheme="minorHAnsi" w:hAnsiTheme="minorHAnsi"/>
          <w:b/>
          <w:i/>
          <w:sz w:val="21"/>
          <w:szCs w:val="21"/>
        </w:rPr>
        <w:t>Key Contributions:</w:t>
      </w:r>
    </w:p>
    <w:p w14:paraId="2A9594B0" w14:textId="77777777" w:rsidP="00D279CA" w:rsidR="00D279CA" w:rsidRDefault="00D279CA" w:rsidRPr="0000737F">
      <w:pPr>
        <w:numPr>
          <w:ilvl w:val="0"/>
          <w:numId w:val="13"/>
        </w:numPr>
        <w:spacing w:before="80"/>
        <w:jc w:val="both"/>
        <w:rPr>
          <w:rFonts w:asciiTheme="minorHAnsi" w:hAnsiTheme="minorHAnsi"/>
          <w:sz w:val="21"/>
          <w:szCs w:val="21"/>
          <w:highlight w:val="yellow"/>
        </w:rPr>
      </w:pPr>
      <w:r w:rsidRPr="0000737F">
        <w:rPr>
          <w:rFonts w:asciiTheme="minorHAnsi" w:hAnsiTheme="minorHAnsi"/>
          <w:sz w:val="21"/>
          <w:szCs w:val="21"/>
          <w:highlight w:val="yellow"/>
        </w:rPr>
        <w:t>Are there any accomplishments in #? Alternatively, any figure in %? Which can be enlisted here.</w:t>
      </w:r>
    </w:p>
    <w:p w14:paraId="78325745" w14:textId="5412E419" w:rsidP="004F0874" w:rsidR="00E81A01" w:rsidRDefault="004F0874" w:rsidRPr="0000737F">
      <w:pPr>
        <w:spacing w:before="240"/>
        <w:jc w:val="center"/>
        <w:rPr>
          <w:rFonts w:asciiTheme="minorHAnsi" w:hAnsiTheme="minorHAnsi"/>
          <w:i/>
          <w:sz w:val="21"/>
          <w:szCs w:val="21"/>
        </w:rPr>
      </w:pPr>
      <w:r w:rsidRPr="0000737F">
        <w:rPr>
          <w:rFonts w:asciiTheme="minorHAnsi" w:hAnsiTheme="minorHAnsi"/>
          <w:i/>
          <w:sz w:val="21"/>
          <w:szCs w:val="21"/>
        </w:rPr>
        <w:t>Additional experience as Volunteered at Honduras Brigade</w:t>
      </w:r>
    </w:p>
    <w:p w14:paraId="2B473CCF" w14:textId="30B9D473" w:rsidP="00F47809" w:rsidR="00F47809" w:rsidRDefault="00F47809" w:rsidRPr="0000737F">
      <w:pPr>
        <w:pStyle w:val="BodyTextIndent"/>
        <w:pBdr>
          <w:top w:color="auto" w:space="11" w:sz="4" w:val="single"/>
        </w:pBdr>
        <w:tabs>
          <w:tab w:pos="1080" w:val="clear"/>
          <w:tab w:pos="10080" w:val="right"/>
        </w:tabs>
        <w:spacing w:before="240"/>
        <w:ind w:left="0"/>
        <w:jc w:val="center"/>
        <w:rPr>
          <w:rFonts w:asciiTheme="majorHAnsi" w:hAnsiTheme="majorHAnsi"/>
          <w:b/>
          <w:caps/>
          <w:spacing w:val="10"/>
          <w:sz w:val="24"/>
          <w:szCs w:val="26"/>
        </w:rPr>
      </w:pPr>
      <w:r w:rsidRPr="0000737F">
        <w:rPr>
          <w:rFonts w:asciiTheme="majorHAnsi" w:hAnsiTheme="majorHAnsi"/>
          <w:b/>
          <w:caps/>
          <w:spacing w:val="10"/>
          <w:sz w:val="24"/>
          <w:szCs w:val="26"/>
        </w:rPr>
        <w:t>Education</w:t>
      </w:r>
    </w:p>
    <w:p w14:paraId="4EE8C321" w14:textId="17729077" w:rsidP="004A306B" w:rsidR="00F47809" w:rsidRDefault="00F47809" w:rsidRPr="0000737F">
      <w:pPr>
        <w:tabs>
          <w:tab w:pos="360" w:val="left"/>
          <w:tab w:pos="720" w:val="left"/>
          <w:tab w:pos="1080" w:val="left"/>
        </w:tabs>
        <w:spacing w:before="80"/>
        <w:jc w:val="center"/>
        <w:rPr>
          <w:rFonts w:asciiTheme="minorHAnsi" w:hAnsiTheme="minorHAnsi"/>
          <w:b/>
          <w:sz w:val="21"/>
          <w:szCs w:val="21"/>
        </w:rPr>
      </w:pPr>
      <w:r w:rsidRPr="0000737F">
        <w:rPr>
          <w:rFonts w:asciiTheme="minorHAnsi" w:hAnsiTheme="minorHAnsi"/>
          <w:b/>
          <w:sz w:val="21"/>
          <w:szCs w:val="21"/>
        </w:rPr>
        <w:t>Doctorate in Pharmacy, 2014</w:t>
      </w:r>
      <w:r w:rsidR="004A306B" w:rsidRPr="0000737F">
        <w:rPr>
          <w:rFonts w:asciiTheme="minorHAnsi" w:hAnsiTheme="minorHAnsi"/>
          <w:b/>
          <w:sz w:val="21"/>
          <w:szCs w:val="21"/>
        </w:rPr>
        <w:t xml:space="preserve"> | </w:t>
      </w:r>
      <w:r w:rsidRPr="0000737F">
        <w:rPr>
          <w:rFonts w:asciiTheme="minorHAnsi" w:hAnsiTheme="minorHAnsi"/>
          <w:sz w:val="21"/>
          <w:szCs w:val="21"/>
        </w:rPr>
        <w:t>Wyoming University, Laramie, WY</w:t>
      </w:r>
    </w:p>
    <w:p w14:paraId="50C1863A" w14:textId="53715079" w:rsidP="004A306B" w:rsidR="00F47809" w:rsidRDefault="00F47809" w:rsidRPr="0000737F">
      <w:pPr>
        <w:tabs>
          <w:tab w:pos="360" w:val="left"/>
          <w:tab w:pos="720" w:val="left"/>
          <w:tab w:pos="1080" w:val="left"/>
        </w:tabs>
        <w:spacing w:before="80"/>
        <w:jc w:val="center"/>
        <w:rPr>
          <w:rFonts w:asciiTheme="minorHAnsi" w:hAnsiTheme="minorHAnsi"/>
          <w:b/>
          <w:sz w:val="21"/>
          <w:szCs w:val="21"/>
        </w:rPr>
      </w:pPr>
      <w:r w:rsidRPr="0000737F">
        <w:rPr>
          <w:rFonts w:asciiTheme="minorHAnsi" w:hAnsiTheme="minorHAnsi"/>
          <w:b/>
          <w:sz w:val="21"/>
          <w:szCs w:val="21"/>
        </w:rPr>
        <w:t>MS in Food Science (One year), 2010</w:t>
      </w:r>
      <w:r w:rsidR="004A306B" w:rsidRPr="0000737F">
        <w:rPr>
          <w:rFonts w:asciiTheme="minorHAnsi" w:hAnsiTheme="minorHAnsi"/>
          <w:b/>
          <w:sz w:val="21"/>
          <w:szCs w:val="21"/>
        </w:rPr>
        <w:t xml:space="preserve"> | </w:t>
      </w:r>
      <w:r w:rsidRPr="0000737F">
        <w:rPr>
          <w:rFonts w:asciiTheme="minorHAnsi" w:hAnsiTheme="minorHAnsi"/>
          <w:sz w:val="21"/>
          <w:szCs w:val="21"/>
        </w:rPr>
        <w:t>Chapman University, Orange, CA</w:t>
      </w:r>
    </w:p>
    <w:p w14:paraId="33617D96" w14:textId="77777777" w:rsidP="00F47809" w:rsidR="00CF372B" w:rsidRDefault="00CF372B" w:rsidRPr="0000737F">
      <w:pPr>
        <w:tabs>
          <w:tab w:pos="360" w:val="left"/>
          <w:tab w:pos="720" w:val="left"/>
          <w:tab w:pos="1080" w:val="left"/>
        </w:tabs>
        <w:jc w:val="center"/>
        <w:rPr>
          <w:rFonts w:asciiTheme="minorHAnsi" w:hAnsiTheme="minorHAnsi"/>
          <w:sz w:val="21"/>
          <w:szCs w:val="21"/>
        </w:rPr>
      </w:pPr>
    </w:p>
    <w:p w14:paraId="09CDDE5D" w14:textId="496A2ECD" w:rsidP="00417666" w:rsidR="00CF372B" w:rsidRDefault="00CF372B" w:rsidRPr="00417666">
      <w:pPr>
        <w:tabs>
          <w:tab w:pos="360" w:val="left"/>
          <w:tab w:pos="720" w:val="left"/>
          <w:tab w:pos="1080" w:val="left"/>
        </w:tabs>
        <w:jc w:val="center"/>
        <w:rPr>
          <w:rFonts w:asciiTheme="minorHAnsi" w:hAnsiTheme="minorHAnsi"/>
          <w:b/>
          <w:sz w:val="21"/>
          <w:szCs w:val="21"/>
        </w:rPr>
      </w:pPr>
      <w:r w:rsidRPr="0000737F">
        <w:rPr>
          <w:rFonts w:asciiTheme="minorHAnsi" w:hAnsiTheme="minorHAnsi"/>
          <w:b/>
          <w:sz w:val="21"/>
          <w:szCs w:val="21"/>
        </w:rPr>
        <w:lastRenderedPageBreak/>
        <w:t>Languages</w:t>
      </w:r>
      <w:r w:rsidR="00417666">
        <w:rPr>
          <w:rFonts w:asciiTheme="minorHAnsi" w:hAnsiTheme="minorHAnsi"/>
          <w:b/>
          <w:sz w:val="21"/>
          <w:szCs w:val="21"/>
        </w:rPr>
        <w:t xml:space="preserve">: </w:t>
      </w:r>
      <w:r w:rsidRPr="0000737F">
        <w:rPr>
          <w:rFonts w:asciiTheme="minorHAnsi" w:hAnsiTheme="minorHAnsi"/>
          <w:sz w:val="21"/>
          <w:szCs w:val="21"/>
        </w:rPr>
        <w:t>Bilingual (Chinese and English)</w:t>
      </w:r>
    </w:p>
    <w:sectPr w:rsidR="00CF372B" w:rsidRPr="00417666" w:rsidSect="00417666">
      <w:headerReference r:id="rId7" w:type="even"/>
      <w:footerReference r:id="rId8" w:type="first"/>
      <w:type w:val="continuous"/>
      <w:pgSz w:code="1" w:h="15840" w:w="12240"/>
      <w:pgMar w:bottom="720" w:footer="432" w:gutter="0" w:header="432" w:left="720" w:right="720" w:top="720"/>
      <w:paperSrc w:first="7" w:other="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9492D" w14:textId="77777777" w:rsidR="00C9135A" w:rsidRDefault="00C9135A">
      <w:r>
        <w:separator/>
      </w:r>
    </w:p>
  </w:endnote>
  <w:endnote w:type="continuationSeparator" w:id="0">
    <w:p w14:paraId="66CC999D" w14:textId="77777777" w:rsidR="00C9135A" w:rsidRDefault="00C91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72062BF" w14:textId="086EEA98" w:rsidP="0000737F" w:rsidR="006E1687" w:rsidRDefault="006E1687" w:rsidRPr="00A32550">
    <w:pPr>
      <w:pStyle w:val="Footer"/>
      <w:jc w:val="center"/>
      <w:rPr>
        <w:rFonts w:asciiTheme="minorHAnsi" w:hAnsiTheme="minorHAnsi"/>
        <w:i/>
        <w:iCs/>
        <w:sz w:val="22"/>
        <w:szCs w:val="18"/>
      </w:rPr>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0F38AB5E" w14:textId="77777777" w:rsidR="00C9135A" w:rsidRDefault="00C9135A">
      <w:r>
        <w:separator/>
      </w:r>
    </w:p>
  </w:footnote>
  <w:footnote w:id="0" w:type="continuationSeparator">
    <w:p w14:paraId="4D78A807" w14:textId="77777777" w:rsidR="00C9135A" w:rsidRDefault="00C9135A">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5381C85D" w14:textId="77777777" w:rsidP="006E1687" w:rsidR="006E1687" w:rsidRDefault="006E1687" w:rsidRPr="00A32550">
    <w:pPr>
      <w:pBdr>
        <w:bottom w:color="auto" w:space="4" w:sz="18" w:val="single"/>
      </w:pBdr>
      <w:tabs>
        <w:tab w:pos="360" w:val="left"/>
        <w:tab w:pos="720" w:val="left"/>
      </w:tabs>
      <w:jc w:val="center"/>
      <w:rPr>
        <w:b/>
        <w:sz w:val="22"/>
      </w:rPr>
    </w:pPr>
    <w:r w:rsidRPr="00A32550">
      <w:rPr>
        <w:rFonts w:asciiTheme="majorHAnsi" w:hAnsiTheme="majorHAnsi"/>
        <w:b/>
        <w:sz w:val="30"/>
        <w:szCs w:val="30"/>
      </w:rPr>
      <w:t>Name</w:t>
    </w:r>
    <w:r w:rsidRPr="00A32550">
      <w:rPr>
        <w:rFonts w:asciiTheme="majorHAnsi" w:hAnsiTheme="majorHAnsi"/>
        <w:b/>
        <w:sz w:val="22"/>
      </w:rPr>
      <w:t xml:space="preserve">   </w:t>
    </w:r>
    <w:r w:rsidRPr="00A32550">
      <w:rPr>
        <w:rFonts w:asciiTheme="majorHAnsi" w:hAnsiTheme="majorHAnsi"/>
        <w:b/>
        <w:sz w:val="22"/>
      </w:rPr>
      <w:sym w:char="F0B7" w:font="Symbol"/>
    </w:r>
    <w:r w:rsidRPr="00A32550">
      <w:rPr>
        <w:b/>
        <w:sz w:val="22"/>
      </w:rPr>
      <w:t xml:space="preserve">   </w:t>
    </w:r>
    <w:r w:rsidRPr="00A32550">
      <w:rPr>
        <w:rFonts w:asciiTheme="minorHAnsi" w:hAnsiTheme="minorHAnsi"/>
        <w:b/>
        <w:sz w:val="22"/>
      </w:rPr>
      <w:t xml:space="preserve">Page </w:t>
    </w:r>
    <w:r w:rsidRPr="00A32550">
      <w:rPr>
        <w:rFonts w:asciiTheme="minorHAnsi" w:hAnsiTheme="minorHAnsi"/>
        <w:b/>
        <w:sz w:val="22"/>
      </w:rPr>
      <w:fldChar w:fldCharType="begin"/>
    </w:r>
    <w:r w:rsidRPr="00A32550">
      <w:rPr>
        <w:rFonts w:asciiTheme="minorHAnsi" w:hAnsiTheme="minorHAnsi"/>
        <w:b/>
        <w:sz w:val="22"/>
      </w:rPr>
      <w:instrText xml:space="preserve"> PAGE </w:instrText>
    </w:r>
    <w:r w:rsidRPr="00A32550">
      <w:rPr>
        <w:rFonts w:asciiTheme="minorHAnsi" w:hAnsiTheme="minorHAnsi"/>
        <w:b/>
        <w:sz w:val="22"/>
      </w:rPr>
      <w:fldChar w:fldCharType="separate"/>
    </w:r>
    <w:r w:rsidR="00FE251E">
      <w:rPr>
        <w:rFonts w:asciiTheme="minorHAnsi" w:hAnsiTheme="minorHAnsi"/>
        <w:b/>
        <w:noProof/>
        <w:sz w:val="22"/>
      </w:rPr>
      <w:t>2</w:t>
    </w:r>
    <w:r w:rsidRPr="00A32550">
      <w:rPr>
        <w:rFonts w:asciiTheme="minorHAnsi" w:hAnsiTheme="minorHAnsi"/>
        <w:b/>
        <w:sz w:val="22"/>
      </w:rPr>
      <w:fldChar w:fldCharType="end"/>
    </w:r>
  </w:p>
  <w:p w14:paraId="34F07D17" w14:textId="77777777" w:rsidP="006E1687" w:rsidR="006E1687" w:rsidRDefault="006E1687">
    <w:pPr>
      <w:rPr>
        <w:sz w:val="23"/>
        <w:szCs w:val="23"/>
      </w:rPr>
    </w:pPr>
  </w:p>
  <w:p w14:paraId="08FBA503" w14:textId="77777777" w:rsidP="006E1687" w:rsidR="006E1687" w:rsidRDefault="006E1687" w:rsidRPr="0095435D">
    <w:pPr>
      <w:rPr>
        <w:sz w:val="23"/>
        <w:szCs w:val="23"/>
      </w:rP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70B5585"/>
    <w:multiLevelType w:val="hybridMultilevel"/>
    <w:tmpl w:val="0B344AB4"/>
    <w:lvl w:ilvl="0" w:tplc="41748F5E">
      <w:start w:val="1"/>
      <w:numFmt w:val="bullet"/>
      <w:lvlText w:val=""/>
      <w:lvlJc w:val="left"/>
      <w:pPr>
        <w:tabs>
          <w:tab w:pos="1080" w:val="num"/>
        </w:tabs>
        <w:ind w:hanging="360" w:left="1080"/>
      </w:pPr>
      <w:rPr>
        <w:rFonts w:ascii="Symbol" w:hAnsi="Symbol" w:hint="default"/>
      </w:rPr>
    </w:lvl>
    <w:lvl w:ilvl="1" w:tentative="1" w:tplc="884C45CE">
      <w:start w:val="1"/>
      <w:numFmt w:val="bullet"/>
      <w:lvlText w:val="o"/>
      <w:lvlJc w:val="left"/>
      <w:pPr>
        <w:tabs>
          <w:tab w:pos="1800" w:val="num"/>
        </w:tabs>
        <w:ind w:hanging="360" w:left="1800"/>
      </w:pPr>
      <w:rPr>
        <w:rFonts w:ascii="Courier New" w:hAnsi="Courier New" w:hint="default"/>
      </w:rPr>
    </w:lvl>
    <w:lvl w:ilvl="2" w:tentative="1" w:tplc="57CA3A40">
      <w:start w:val="1"/>
      <w:numFmt w:val="bullet"/>
      <w:lvlText w:val=""/>
      <w:lvlJc w:val="left"/>
      <w:pPr>
        <w:tabs>
          <w:tab w:pos="2520" w:val="num"/>
        </w:tabs>
        <w:ind w:hanging="360" w:left="2520"/>
      </w:pPr>
      <w:rPr>
        <w:rFonts w:ascii="Wingdings" w:hAnsi="Wingdings" w:hint="default"/>
      </w:rPr>
    </w:lvl>
    <w:lvl w:ilvl="3" w:tentative="1" w:tplc="0DEEBCBA">
      <w:start w:val="1"/>
      <w:numFmt w:val="bullet"/>
      <w:lvlText w:val=""/>
      <w:lvlJc w:val="left"/>
      <w:pPr>
        <w:tabs>
          <w:tab w:pos="3240" w:val="num"/>
        </w:tabs>
        <w:ind w:hanging="360" w:left="3240"/>
      </w:pPr>
      <w:rPr>
        <w:rFonts w:ascii="Symbol" w:hAnsi="Symbol" w:hint="default"/>
      </w:rPr>
    </w:lvl>
    <w:lvl w:ilvl="4" w:tentative="1" w:tplc="D98C760E">
      <w:start w:val="1"/>
      <w:numFmt w:val="bullet"/>
      <w:lvlText w:val="o"/>
      <w:lvlJc w:val="left"/>
      <w:pPr>
        <w:tabs>
          <w:tab w:pos="3960" w:val="num"/>
        </w:tabs>
        <w:ind w:hanging="360" w:left="3960"/>
      </w:pPr>
      <w:rPr>
        <w:rFonts w:ascii="Courier New" w:hAnsi="Courier New" w:hint="default"/>
      </w:rPr>
    </w:lvl>
    <w:lvl w:ilvl="5" w:tentative="1" w:tplc="90767246">
      <w:start w:val="1"/>
      <w:numFmt w:val="bullet"/>
      <w:lvlText w:val=""/>
      <w:lvlJc w:val="left"/>
      <w:pPr>
        <w:tabs>
          <w:tab w:pos="4680" w:val="num"/>
        </w:tabs>
        <w:ind w:hanging="360" w:left="4680"/>
      </w:pPr>
      <w:rPr>
        <w:rFonts w:ascii="Wingdings" w:hAnsi="Wingdings" w:hint="default"/>
      </w:rPr>
    </w:lvl>
    <w:lvl w:ilvl="6" w:tentative="1" w:tplc="44C0FA48">
      <w:start w:val="1"/>
      <w:numFmt w:val="bullet"/>
      <w:lvlText w:val=""/>
      <w:lvlJc w:val="left"/>
      <w:pPr>
        <w:tabs>
          <w:tab w:pos="5400" w:val="num"/>
        </w:tabs>
        <w:ind w:hanging="360" w:left="5400"/>
      </w:pPr>
      <w:rPr>
        <w:rFonts w:ascii="Symbol" w:hAnsi="Symbol" w:hint="default"/>
      </w:rPr>
    </w:lvl>
    <w:lvl w:ilvl="7" w:tentative="1" w:tplc="540E20B8">
      <w:start w:val="1"/>
      <w:numFmt w:val="bullet"/>
      <w:lvlText w:val="o"/>
      <w:lvlJc w:val="left"/>
      <w:pPr>
        <w:tabs>
          <w:tab w:pos="6120" w:val="num"/>
        </w:tabs>
        <w:ind w:hanging="360" w:left="6120"/>
      </w:pPr>
      <w:rPr>
        <w:rFonts w:ascii="Courier New" w:hAnsi="Courier New" w:hint="default"/>
      </w:rPr>
    </w:lvl>
    <w:lvl w:ilvl="8" w:tentative="1" w:tplc="76F88C6E">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0FB545FA"/>
    <w:multiLevelType w:val="hybridMultilevel"/>
    <w:tmpl w:val="71B0D7BE"/>
    <w:lvl w:ilvl="0" w:tplc="39142242">
      <w:start w:val="1"/>
      <w:numFmt w:val="bullet"/>
      <w:lvlText w:val=""/>
      <w:lvlJc w:val="left"/>
      <w:pPr>
        <w:tabs>
          <w:tab w:pos="720" w:val="num"/>
        </w:tabs>
        <w:ind w:hanging="432" w:left="720"/>
      </w:pPr>
      <w:rPr>
        <w:rFonts w:ascii="Symbol" w:hAnsi="Symbol" w:hint="default"/>
      </w:rPr>
    </w:lvl>
    <w:lvl w:ilvl="1" w:tplc="C0EA4962">
      <w:start w:val="1"/>
      <w:numFmt w:val="bullet"/>
      <w:lvlText w:val="o"/>
      <w:lvlJc w:val="left"/>
      <w:pPr>
        <w:tabs>
          <w:tab w:pos="3240" w:val="num"/>
        </w:tabs>
        <w:ind w:hanging="360" w:left="3240"/>
      </w:pPr>
      <w:rPr>
        <w:rFonts w:ascii="Courier New" w:hAnsi="Courier New" w:hint="default"/>
      </w:rPr>
    </w:lvl>
    <w:lvl w:ilvl="2" w:tplc="844007EC">
      <w:start w:val="1"/>
      <w:numFmt w:val="bullet"/>
      <w:lvlText w:val=""/>
      <w:lvlJc w:val="left"/>
      <w:pPr>
        <w:tabs>
          <w:tab w:pos="3960" w:val="num"/>
        </w:tabs>
        <w:ind w:hanging="360" w:left="3960"/>
      </w:pPr>
      <w:rPr>
        <w:rFonts w:ascii="Wingdings" w:hAnsi="Wingdings" w:hint="default"/>
      </w:rPr>
    </w:lvl>
    <w:lvl w:ilvl="3" w:tplc="2A02FA34">
      <w:start w:val="1"/>
      <w:numFmt w:val="bullet"/>
      <w:lvlText w:val=""/>
      <w:lvlJc w:val="left"/>
      <w:pPr>
        <w:tabs>
          <w:tab w:pos="4680" w:val="num"/>
        </w:tabs>
        <w:ind w:hanging="360" w:left="4680"/>
      </w:pPr>
      <w:rPr>
        <w:rFonts w:ascii="Symbol" w:hAnsi="Symbol" w:hint="default"/>
      </w:rPr>
    </w:lvl>
    <w:lvl w:ilvl="4" w:tplc="2870BBC6">
      <w:start w:val="1"/>
      <w:numFmt w:val="bullet"/>
      <w:lvlText w:val="o"/>
      <w:lvlJc w:val="left"/>
      <w:pPr>
        <w:tabs>
          <w:tab w:pos="5400" w:val="num"/>
        </w:tabs>
        <w:ind w:hanging="360" w:left="5400"/>
      </w:pPr>
      <w:rPr>
        <w:rFonts w:ascii="Courier New" w:hAnsi="Courier New" w:hint="default"/>
      </w:rPr>
    </w:lvl>
    <w:lvl w:ilvl="5" w:tplc="112412A0">
      <w:start w:val="1"/>
      <w:numFmt w:val="bullet"/>
      <w:lvlText w:val=""/>
      <w:lvlJc w:val="left"/>
      <w:pPr>
        <w:tabs>
          <w:tab w:pos="6120" w:val="num"/>
        </w:tabs>
        <w:ind w:hanging="360" w:left="6120"/>
      </w:pPr>
      <w:rPr>
        <w:rFonts w:ascii="Wingdings" w:hAnsi="Wingdings" w:hint="default"/>
      </w:rPr>
    </w:lvl>
    <w:lvl w:ilvl="6" w:tplc="E4144F54">
      <w:start w:val="1"/>
      <w:numFmt w:val="bullet"/>
      <w:lvlText w:val=""/>
      <w:lvlJc w:val="left"/>
      <w:pPr>
        <w:tabs>
          <w:tab w:pos="6840" w:val="num"/>
        </w:tabs>
        <w:ind w:hanging="360" w:left="6840"/>
      </w:pPr>
      <w:rPr>
        <w:rFonts w:ascii="Symbol" w:hAnsi="Symbol" w:hint="default"/>
      </w:rPr>
    </w:lvl>
    <w:lvl w:ilvl="7" w:tplc="B9B265E6">
      <w:start w:val="1"/>
      <w:numFmt w:val="bullet"/>
      <w:lvlText w:val="o"/>
      <w:lvlJc w:val="left"/>
      <w:pPr>
        <w:tabs>
          <w:tab w:pos="7560" w:val="num"/>
        </w:tabs>
        <w:ind w:hanging="360" w:left="7560"/>
      </w:pPr>
      <w:rPr>
        <w:rFonts w:ascii="Courier New" w:hAnsi="Courier New" w:hint="default"/>
      </w:rPr>
    </w:lvl>
    <w:lvl w:ilvl="8" w:tplc="C2D84C52">
      <w:start w:val="1"/>
      <w:numFmt w:val="bullet"/>
      <w:lvlText w:val=""/>
      <w:lvlJc w:val="left"/>
      <w:pPr>
        <w:tabs>
          <w:tab w:pos="8280" w:val="num"/>
        </w:tabs>
        <w:ind w:hanging="360" w:left="8280"/>
      </w:pPr>
      <w:rPr>
        <w:rFonts w:ascii="Wingdings" w:hAnsi="Wingdings" w:hint="default"/>
      </w:rPr>
    </w:lvl>
  </w:abstractNum>
  <w:abstractNum w15:restartNumberingAfterBreak="0" w:abstractNumId="2">
    <w:nsid w:val="138E752C"/>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3">
    <w:nsid w:val="1D917FA1"/>
    <w:multiLevelType w:val="hybridMultilevel"/>
    <w:tmpl w:val="36188FE0"/>
    <w:lvl w:ilvl="0" w:tplc="3EB88F74">
      <w:start w:val="1"/>
      <w:numFmt w:val="bullet"/>
      <w:lvlText w:val=""/>
      <w:lvlJc w:val="left"/>
      <w:pPr>
        <w:tabs>
          <w:tab w:pos="1080" w:val="num"/>
        </w:tabs>
        <w:ind w:hanging="360" w:left="1080"/>
      </w:pPr>
      <w:rPr>
        <w:rFonts w:ascii="Symbol" w:hAnsi="Symbol" w:hint="default"/>
      </w:rPr>
    </w:lvl>
    <w:lvl w:ilvl="1" w:tentative="1" w:tplc="D6F89092">
      <w:start w:val="1"/>
      <w:numFmt w:val="bullet"/>
      <w:lvlText w:val="o"/>
      <w:lvlJc w:val="left"/>
      <w:pPr>
        <w:tabs>
          <w:tab w:pos="1800" w:val="num"/>
        </w:tabs>
        <w:ind w:hanging="360" w:left="1800"/>
      </w:pPr>
      <w:rPr>
        <w:rFonts w:ascii="Courier New" w:hAnsi="Courier New" w:hint="default"/>
      </w:rPr>
    </w:lvl>
    <w:lvl w:ilvl="2" w:tentative="1" w:tplc="C486BD5A">
      <w:start w:val="1"/>
      <w:numFmt w:val="bullet"/>
      <w:lvlText w:val=""/>
      <w:lvlJc w:val="left"/>
      <w:pPr>
        <w:tabs>
          <w:tab w:pos="2520" w:val="num"/>
        </w:tabs>
        <w:ind w:hanging="360" w:left="2520"/>
      </w:pPr>
      <w:rPr>
        <w:rFonts w:ascii="Wingdings" w:hAnsi="Wingdings" w:hint="default"/>
      </w:rPr>
    </w:lvl>
    <w:lvl w:ilvl="3" w:tentative="1" w:tplc="C5E8F346">
      <w:start w:val="1"/>
      <w:numFmt w:val="bullet"/>
      <w:lvlText w:val=""/>
      <w:lvlJc w:val="left"/>
      <w:pPr>
        <w:tabs>
          <w:tab w:pos="3240" w:val="num"/>
        </w:tabs>
        <w:ind w:hanging="360" w:left="3240"/>
      </w:pPr>
      <w:rPr>
        <w:rFonts w:ascii="Symbol" w:hAnsi="Symbol" w:hint="default"/>
      </w:rPr>
    </w:lvl>
    <w:lvl w:ilvl="4" w:tentative="1" w:tplc="7200EDEE">
      <w:start w:val="1"/>
      <w:numFmt w:val="bullet"/>
      <w:lvlText w:val="o"/>
      <w:lvlJc w:val="left"/>
      <w:pPr>
        <w:tabs>
          <w:tab w:pos="3960" w:val="num"/>
        </w:tabs>
        <w:ind w:hanging="360" w:left="3960"/>
      </w:pPr>
      <w:rPr>
        <w:rFonts w:ascii="Courier New" w:hAnsi="Courier New" w:hint="default"/>
      </w:rPr>
    </w:lvl>
    <w:lvl w:ilvl="5" w:tentative="1" w:tplc="682E1D0C">
      <w:start w:val="1"/>
      <w:numFmt w:val="bullet"/>
      <w:lvlText w:val=""/>
      <w:lvlJc w:val="left"/>
      <w:pPr>
        <w:tabs>
          <w:tab w:pos="4680" w:val="num"/>
        </w:tabs>
        <w:ind w:hanging="360" w:left="4680"/>
      </w:pPr>
      <w:rPr>
        <w:rFonts w:ascii="Wingdings" w:hAnsi="Wingdings" w:hint="default"/>
      </w:rPr>
    </w:lvl>
    <w:lvl w:ilvl="6" w:tentative="1" w:tplc="B678C89C">
      <w:start w:val="1"/>
      <w:numFmt w:val="bullet"/>
      <w:lvlText w:val=""/>
      <w:lvlJc w:val="left"/>
      <w:pPr>
        <w:tabs>
          <w:tab w:pos="5400" w:val="num"/>
        </w:tabs>
        <w:ind w:hanging="360" w:left="5400"/>
      </w:pPr>
      <w:rPr>
        <w:rFonts w:ascii="Symbol" w:hAnsi="Symbol" w:hint="default"/>
      </w:rPr>
    </w:lvl>
    <w:lvl w:ilvl="7" w:tentative="1" w:tplc="AB36C84E">
      <w:start w:val="1"/>
      <w:numFmt w:val="bullet"/>
      <w:lvlText w:val="o"/>
      <w:lvlJc w:val="left"/>
      <w:pPr>
        <w:tabs>
          <w:tab w:pos="6120" w:val="num"/>
        </w:tabs>
        <w:ind w:hanging="360" w:left="6120"/>
      </w:pPr>
      <w:rPr>
        <w:rFonts w:ascii="Courier New" w:hAnsi="Courier New" w:hint="default"/>
      </w:rPr>
    </w:lvl>
    <w:lvl w:ilvl="8" w:tentative="1" w:tplc="0A2488E4">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261246B"/>
    <w:multiLevelType w:val="hybridMultilevel"/>
    <w:tmpl w:val="A72A69F8"/>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5">
    <w:nsid w:val="2D624355"/>
    <w:multiLevelType w:val="hybridMultilevel"/>
    <w:tmpl w:val="C268BB2C"/>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6">
    <w:nsid w:val="41F6421C"/>
    <w:multiLevelType w:val="hybridMultilevel"/>
    <w:tmpl w:val="C73CBFF0"/>
    <w:lvl w:ilvl="0" w:tplc="6B62FCB6">
      <w:start w:val="1"/>
      <w:numFmt w:val="bullet"/>
      <w:lvlText w:val=""/>
      <w:lvlJc w:val="left"/>
      <w:pPr>
        <w:tabs>
          <w:tab w:pos="1080" w:val="num"/>
        </w:tabs>
        <w:ind w:hanging="792" w:left="1080"/>
      </w:pPr>
      <w:rPr>
        <w:rFonts w:ascii="Wingdings" w:hAnsi="Wingdings" w:hint="default"/>
      </w:rPr>
    </w:lvl>
    <w:lvl w:ilvl="1" w:tplc="74067BE8">
      <w:start w:val="1"/>
      <w:numFmt w:val="bullet"/>
      <w:lvlText w:val="o"/>
      <w:lvlJc w:val="left"/>
      <w:pPr>
        <w:tabs>
          <w:tab w:pos="1800" w:val="num"/>
        </w:tabs>
        <w:ind w:hanging="360" w:left="1800"/>
      </w:pPr>
      <w:rPr>
        <w:rFonts w:ascii="Courier New" w:hAnsi="Courier New" w:hint="default"/>
      </w:rPr>
    </w:lvl>
    <w:lvl w:ilvl="2" w:tentative="1" w:tplc="009E2508">
      <w:start w:val="1"/>
      <w:numFmt w:val="bullet"/>
      <w:lvlText w:val=""/>
      <w:lvlJc w:val="left"/>
      <w:pPr>
        <w:tabs>
          <w:tab w:pos="2520" w:val="num"/>
        </w:tabs>
        <w:ind w:hanging="360" w:left="2520"/>
      </w:pPr>
      <w:rPr>
        <w:rFonts w:ascii="Wingdings" w:hAnsi="Wingdings" w:hint="default"/>
      </w:rPr>
    </w:lvl>
    <w:lvl w:ilvl="3" w:tentative="1" w:tplc="F104B858">
      <w:start w:val="1"/>
      <w:numFmt w:val="bullet"/>
      <w:lvlText w:val=""/>
      <w:lvlJc w:val="left"/>
      <w:pPr>
        <w:tabs>
          <w:tab w:pos="3240" w:val="num"/>
        </w:tabs>
        <w:ind w:hanging="360" w:left="3240"/>
      </w:pPr>
      <w:rPr>
        <w:rFonts w:ascii="Symbol" w:hAnsi="Symbol" w:hint="default"/>
      </w:rPr>
    </w:lvl>
    <w:lvl w:ilvl="4" w:tentative="1" w:tplc="84DEC1CC">
      <w:start w:val="1"/>
      <w:numFmt w:val="bullet"/>
      <w:lvlText w:val="o"/>
      <w:lvlJc w:val="left"/>
      <w:pPr>
        <w:tabs>
          <w:tab w:pos="3960" w:val="num"/>
        </w:tabs>
        <w:ind w:hanging="360" w:left="3960"/>
      </w:pPr>
      <w:rPr>
        <w:rFonts w:ascii="Courier New" w:hAnsi="Courier New" w:hint="default"/>
      </w:rPr>
    </w:lvl>
    <w:lvl w:ilvl="5" w:tentative="1" w:tplc="20ACC850">
      <w:start w:val="1"/>
      <w:numFmt w:val="bullet"/>
      <w:lvlText w:val=""/>
      <w:lvlJc w:val="left"/>
      <w:pPr>
        <w:tabs>
          <w:tab w:pos="4680" w:val="num"/>
        </w:tabs>
        <w:ind w:hanging="360" w:left="4680"/>
      </w:pPr>
      <w:rPr>
        <w:rFonts w:ascii="Wingdings" w:hAnsi="Wingdings" w:hint="default"/>
      </w:rPr>
    </w:lvl>
    <w:lvl w:ilvl="6" w:tentative="1" w:tplc="1AC07A40">
      <w:start w:val="1"/>
      <w:numFmt w:val="bullet"/>
      <w:lvlText w:val=""/>
      <w:lvlJc w:val="left"/>
      <w:pPr>
        <w:tabs>
          <w:tab w:pos="5400" w:val="num"/>
        </w:tabs>
        <w:ind w:hanging="360" w:left="5400"/>
      </w:pPr>
      <w:rPr>
        <w:rFonts w:ascii="Symbol" w:hAnsi="Symbol" w:hint="default"/>
      </w:rPr>
    </w:lvl>
    <w:lvl w:ilvl="7" w:tentative="1" w:tplc="68D8A3EA">
      <w:start w:val="1"/>
      <w:numFmt w:val="bullet"/>
      <w:lvlText w:val="o"/>
      <w:lvlJc w:val="left"/>
      <w:pPr>
        <w:tabs>
          <w:tab w:pos="6120" w:val="num"/>
        </w:tabs>
        <w:ind w:hanging="360" w:left="6120"/>
      </w:pPr>
      <w:rPr>
        <w:rFonts w:ascii="Courier New" w:hAnsi="Courier New" w:hint="default"/>
      </w:rPr>
    </w:lvl>
    <w:lvl w:ilvl="8" w:tentative="1" w:tplc="BD028E4C">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47251D6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8">
    <w:nsid w:val="4DFD20E4"/>
    <w:multiLevelType w:val="multilevel"/>
    <w:tmpl w:val="71B0D7BE"/>
    <w:lvl w:ilvl="0">
      <w:start w:val="1"/>
      <w:numFmt w:val="bullet"/>
      <w:lvlText w:val=""/>
      <w:lvlJc w:val="left"/>
      <w:pPr>
        <w:tabs>
          <w:tab w:pos="720" w:val="num"/>
        </w:tabs>
        <w:ind w:hanging="432" w:left="720"/>
      </w:pPr>
      <w:rPr>
        <w:rFonts w:ascii="Symbol" w:hAnsi="Symbol"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9">
    <w:nsid w:val="58876EDC"/>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0">
    <w:nsid w:val="5CA873A9"/>
    <w:multiLevelType w:val="hybridMultilevel"/>
    <w:tmpl w:val="B2B6654E"/>
    <w:lvl w:ilvl="0" w:tplc="05781768">
      <w:start w:val="1"/>
      <w:numFmt w:val="bullet"/>
      <w:lvlText w:val=""/>
      <w:lvlJc w:val="left"/>
      <w:pPr>
        <w:tabs>
          <w:tab w:pos="432" w:val="num"/>
        </w:tabs>
        <w:ind w:hanging="288" w:left="432"/>
      </w:pPr>
      <w:rPr>
        <w:rFonts w:ascii="Symbol" w:hAnsi="Symbol" w:hint="default"/>
      </w:rPr>
    </w:lvl>
    <w:lvl w:ilvl="1" w:tentative="1" w:tplc="4020593C">
      <w:start w:val="1"/>
      <w:numFmt w:val="bullet"/>
      <w:lvlText w:val="o"/>
      <w:lvlJc w:val="left"/>
      <w:pPr>
        <w:tabs>
          <w:tab w:pos="1440" w:val="num"/>
        </w:tabs>
        <w:ind w:hanging="360" w:left="1440"/>
      </w:pPr>
      <w:rPr>
        <w:rFonts w:ascii="Courier New" w:hAnsi="Courier New" w:hint="default"/>
      </w:rPr>
    </w:lvl>
    <w:lvl w:ilvl="2" w:tentative="1" w:tplc="ADF2AB40">
      <w:start w:val="1"/>
      <w:numFmt w:val="bullet"/>
      <w:lvlText w:val=""/>
      <w:lvlJc w:val="left"/>
      <w:pPr>
        <w:tabs>
          <w:tab w:pos="2160" w:val="num"/>
        </w:tabs>
        <w:ind w:hanging="360" w:left="2160"/>
      </w:pPr>
      <w:rPr>
        <w:rFonts w:ascii="Wingdings" w:hAnsi="Wingdings" w:hint="default"/>
      </w:rPr>
    </w:lvl>
    <w:lvl w:ilvl="3" w:tentative="1" w:tplc="2778AF7C">
      <w:start w:val="1"/>
      <w:numFmt w:val="bullet"/>
      <w:lvlText w:val=""/>
      <w:lvlJc w:val="left"/>
      <w:pPr>
        <w:tabs>
          <w:tab w:pos="2880" w:val="num"/>
        </w:tabs>
        <w:ind w:hanging="360" w:left="2880"/>
      </w:pPr>
      <w:rPr>
        <w:rFonts w:ascii="Symbol" w:hAnsi="Symbol" w:hint="default"/>
      </w:rPr>
    </w:lvl>
    <w:lvl w:ilvl="4" w:tentative="1" w:tplc="9922165C">
      <w:start w:val="1"/>
      <w:numFmt w:val="bullet"/>
      <w:lvlText w:val="o"/>
      <w:lvlJc w:val="left"/>
      <w:pPr>
        <w:tabs>
          <w:tab w:pos="3600" w:val="num"/>
        </w:tabs>
        <w:ind w:hanging="360" w:left="3600"/>
      </w:pPr>
      <w:rPr>
        <w:rFonts w:ascii="Courier New" w:hAnsi="Courier New" w:hint="default"/>
      </w:rPr>
    </w:lvl>
    <w:lvl w:ilvl="5" w:tentative="1" w:tplc="29DE8864">
      <w:start w:val="1"/>
      <w:numFmt w:val="bullet"/>
      <w:lvlText w:val=""/>
      <w:lvlJc w:val="left"/>
      <w:pPr>
        <w:tabs>
          <w:tab w:pos="4320" w:val="num"/>
        </w:tabs>
        <w:ind w:hanging="360" w:left="4320"/>
      </w:pPr>
      <w:rPr>
        <w:rFonts w:ascii="Wingdings" w:hAnsi="Wingdings" w:hint="default"/>
      </w:rPr>
    </w:lvl>
    <w:lvl w:ilvl="6" w:tentative="1" w:tplc="ECD4211A">
      <w:start w:val="1"/>
      <w:numFmt w:val="bullet"/>
      <w:lvlText w:val=""/>
      <w:lvlJc w:val="left"/>
      <w:pPr>
        <w:tabs>
          <w:tab w:pos="5040" w:val="num"/>
        </w:tabs>
        <w:ind w:hanging="360" w:left="5040"/>
      </w:pPr>
      <w:rPr>
        <w:rFonts w:ascii="Symbol" w:hAnsi="Symbol" w:hint="default"/>
      </w:rPr>
    </w:lvl>
    <w:lvl w:ilvl="7" w:tentative="1" w:tplc="67A47FF6">
      <w:start w:val="1"/>
      <w:numFmt w:val="bullet"/>
      <w:lvlText w:val="o"/>
      <w:lvlJc w:val="left"/>
      <w:pPr>
        <w:tabs>
          <w:tab w:pos="5760" w:val="num"/>
        </w:tabs>
        <w:ind w:hanging="360" w:left="5760"/>
      </w:pPr>
      <w:rPr>
        <w:rFonts w:ascii="Courier New" w:hAnsi="Courier New" w:hint="default"/>
      </w:rPr>
    </w:lvl>
    <w:lvl w:ilvl="8" w:tentative="1" w:tplc="A52403A6">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605A355E"/>
    <w:multiLevelType w:val="multilevel"/>
    <w:tmpl w:val="53CE84E6"/>
    <w:lvl w:ilvl="0">
      <w:start w:val="1"/>
      <w:numFmt w:val="bullet"/>
      <w:lvlText w:val=""/>
      <w:lvlJc w:val="left"/>
      <w:pPr>
        <w:tabs>
          <w:tab w:pos="648" w:val="num"/>
        </w:tabs>
        <w:ind w:hanging="360" w:left="648"/>
      </w:pPr>
      <w:rPr>
        <w:rFonts w:ascii="Wingdings" w:hAnsi="Wingdings" w:hint="default"/>
      </w:rPr>
    </w:lvl>
    <w:lvl w:ilvl="1">
      <w:start w:val="1"/>
      <w:numFmt w:val="bullet"/>
      <w:lvlText w:val="o"/>
      <w:lvlJc w:val="left"/>
      <w:pPr>
        <w:tabs>
          <w:tab w:pos="3240" w:val="num"/>
        </w:tabs>
        <w:ind w:hanging="360" w:left="3240"/>
      </w:pPr>
      <w:rPr>
        <w:rFonts w:ascii="Courier New" w:hAnsi="Courier New" w:hint="default"/>
      </w:rPr>
    </w:lvl>
    <w:lvl w:ilvl="2">
      <w:start w:val="1"/>
      <w:numFmt w:val="bullet"/>
      <w:lvlText w:val=""/>
      <w:lvlJc w:val="left"/>
      <w:pPr>
        <w:tabs>
          <w:tab w:pos="3960" w:val="num"/>
        </w:tabs>
        <w:ind w:hanging="360" w:left="3960"/>
      </w:pPr>
      <w:rPr>
        <w:rFonts w:ascii="Wingdings" w:hAnsi="Wingdings" w:hint="default"/>
      </w:rPr>
    </w:lvl>
    <w:lvl w:ilvl="3">
      <w:start w:val="1"/>
      <w:numFmt w:val="bullet"/>
      <w:lvlText w:val=""/>
      <w:lvlJc w:val="left"/>
      <w:pPr>
        <w:tabs>
          <w:tab w:pos="4680" w:val="num"/>
        </w:tabs>
        <w:ind w:hanging="360" w:left="4680"/>
      </w:pPr>
      <w:rPr>
        <w:rFonts w:ascii="Symbol" w:hAnsi="Symbol" w:hint="default"/>
      </w:rPr>
    </w:lvl>
    <w:lvl w:ilvl="4">
      <w:start w:val="1"/>
      <w:numFmt w:val="bullet"/>
      <w:lvlText w:val="o"/>
      <w:lvlJc w:val="left"/>
      <w:pPr>
        <w:tabs>
          <w:tab w:pos="5400" w:val="num"/>
        </w:tabs>
        <w:ind w:hanging="360" w:left="5400"/>
      </w:pPr>
      <w:rPr>
        <w:rFonts w:ascii="Courier New" w:hAnsi="Courier New" w:hint="default"/>
      </w:rPr>
    </w:lvl>
    <w:lvl w:ilvl="5">
      <w:start w:val="1"/>
      <w:numFmt w:val="bullet"/>
      <w:lvlText w:val=""/>
      <w:lvlJc w:val="left"/>
      <w:pPr>
        <w:tabs>
          <w:tab w:pos="6120" w:val="num"/>
        </w:tabs>
        <w:ind w:hanging="360" w:left="6120"/>
      </w:pPr>
      <w:rPr>
        <w:rFonts w:ascii="Wingdings" w:hAnsi="Wingdings" w:hint="default"/>
      </w:rPr>
    </w:lvl>
    <w:lvl w:ilvl="6">
      <w:start w:val="1"/>
      <w:numFmt w:val="bullet"/>
      <w:lvlText w:val=""/>
      <w:lvlJc w:val="left"/>
      <w:pPr>
        <w:tabs>
          <w:tab w:pos="6840" w:val="num"/>
        </w:tabs>
        <w:ind w:hanging="360" w:left="6840"/>
      </w:pPr>
      <w:rPr>
        <w:rFonts w:ascii="Symbol" w:hAnsi="Symbol" w:hint="default"/>
      </w:rPr>
    </w:lvl>
    <w:lvl w:ilvl="7">
      <w:start w:val="1"/>
      <w:numFmt w:val="bullet"/>
      <w:lvlText w:val="o"/>
      <w:lvlJc w:val="left"/>
      <w:pPr>
        <w:tabs>
          <w:tab w:pos="7560" w:val="num"/>
        </w:tabs>
        <w:ind w:hanging="360" w:left="7560"/>
      </w:pPr>
      <w:rPr>
        <w:rFonts w:ascii="Courier New" w:hAnsi="Courier New" w:hint="default"/>
      </w:rPr>
    </w:lvl>
    <w:lvl w:ilvl="8">
      <w:start w:val="1"/>
      <w:numFmt w:val="bullet"/>
      <w:lvlText w:val=""/>
      <w:lvlJc w:val="left"/>
      <w:pPr>
        <w:tabs>
          <w:tab w:pos="8280" w:val="num"/>
        </w:tabs>
        <w:ind w:hanging="360" w:left="8280"/>
      </w:pPr>
      <w:rPr>
        <w:rFonts w:ascii="Wingdings" w:hAnsi="Wingdings" w:hint="default"/>
      </w:rPr>
    </w:lvl>
  </w:abstractNum>
  <w:abstractNum w15:restartNumberingAfterBreak="0" w:abstractNumId="12">
    <w:nsid w:val="69ED06BD"/>
    <w:multiLevelType w:val="hybridMultilevel"/>
    <w:tmpl w:val="470A9B26"/>
    <w:lvl w:ilvl="0" w:tplc="5A4A4D04">
      <w:start w:val="1"/>
      <w:numFmt w:val="bullet"/>
      <w:lvlText w:val=""/>
      <w:lvlJc w:val="left"/>
      <w:pPr>
        <w:tabs>
          <w:tab w:pos="360" w:val="num"/>
        </w:tabs>
        <w:ind w:hanging="360" w:left="360"/>
      </w:pPr>
      <w:rPr>
        <w:rFonts w:ascii="Symbol" w:hAnsi="Symbol" w:hint="default"/>
      </w:rPr>
    </w:lvl>
    <w:lvl w:ilvl="1" w:tentative="1" w:tplc="F948FD74">
      <w:start w:val="1"/>
      <w:numFmt w:val="bullet"/>
      <w:lvlText w:val="o"/>
      <w:lvlJc w:val="left"/>
      <w:pPr>
        <w:tabs>
          <w:tab w:pos="1080" w:val="num"/>
        </w:tabs>
        <w:ind w:hanging="360" w:left="1080"/>
      </w:pPr>
      <w:rPr>
        <w:rFonts w:ascii="Courier New" w:hAnsi="Courier New" w:hint="default"/>
      </w:rPr>
    </w:lvl>
    <w:lvl w:ilvl="2" w:tentative="1" w:tplc="FF24C4C8">
      <w:start w:val="1"/>
      <w:numFmt w:val="bullet"/>
      <w:lvlText w:val=""/>
      <w:lvlJc w:val="left"/>
      <w:pPr>
        <w:tabs>
          <w:tab w:pos="1800" w:val="num"/>
        </w:tabs>
        <w:ind w:hanging="360" w:left="1800"/>
      </w:pPr>
      <w:rPr>
        <w:rFonts w:ascii="Wingdings" w:hAnsi="Wingdings" w:hint="default"/>
      </w:rPr>
    </w:lvl>
    <w:lvl w:ilvl="3" w:tentative="1" w:tplc="A9629F2A">
      <w:start w:val="1"/>
      <w:numFmt w:val="bullet"/>
      <w:lvlText w:val=""/>
      <w:lvlJc w:val="left"/>
      <w:pPr>
        <w:tabs>
          <w:tab w:pos="2520" w:val="num"/>
        </w:tabs>
        <w:ind w:hanging="360" w:left="2520"/>
      </w:pPr>
      <w:rPr>
        <w:rFonts w:ascii="Symbol" w:hAnsi="Symbol" w:hint="default"/>
      </w:rPr>
    </w:lvl>
    <w:lvl w:ilvl="4" w:tentative="1" w:tplc="B4C2E41E">
      <w:start w:val="1"/>
      <w:numFmt w:val="bullet"/>
      <w:lvlText w:val="o"/>
      <w:lvlJc w:val="left"/>
      <w:pPr>
        <w:tabs>
          <w:tab w:pos="3240" w:val="num"/>
        </w:tabs>
        <w:ind w:hanging="360" w:left="3240"/>
      </w:pPr>
      <w:rPr>
        <w:rFonts w:ascii="Courier New" w:hAnsi="Courier New" w:hint="default"/>
      </w:rPr>
    </w:lvl>
    <w:lvl w:ilvl="5" w:tentative="1" w:tplc="D35270F0">
      <w:start w:val="1"/>
      <w:numFmt w:val="bullet"/>
      <w:lvlText w:val=""/>
      <w:lvlJc w:val="left"/>
      <w:pPr>
        <w:tabs>
          <w:tab w:pos="3960" w:val="num"/>
        </w:tabs>
        <w:ind w:hanging="360" w:left="3960"/>
      </w:pPr>
      <w:rPr>
        <w:rFonts w:ascii="Wingdings" w:hAnsi="Wingdings" w:hint="default"/>
      </w:rPr>
    </w:lvl>
    <w:lvl w:ilvl="6" w:tentative="1" w:tplc="1AF6D18E">
      <w:start w:val="1"/>
      <w:numFmt w:val="bullet"/>
      <w:lvlText w:val=""/>
      <w:lvlJc w:val="left"/>
      <w:pPr>
        <w:tabs>
          <w:tab w:pos="4680" w:val="num"/>
        </w:tabs>
        <w:ind w:hanging="360" w:left="4680"/>
      </w:pPr>
      <w:rPr>
        <w:rFonts w:ascii="Symbol" w:hAnsi="Symbol" w:hint="default"/>
      </w:rPr>
    </w:lvl>
    <w:lvl w:ilvl="7" w:tentative="1" w:tplc="CC0C8E06">
      <w:start w:val="1"/>
      <w:numFmt w:val="bullet"/>
      <w:lvlText w:val="o"/>
      <w:lvlJc w:val="left"/>
      <w:pPr>
        <w:tabs>
          <w:tab w:pos="5400" w:val="num"/>
        </w:tabs>
        <w:ind w:hanging="360" w:left="5400"/>
      </w:pPr>
      <w:rPr>
        <w:rFonts w:ascii="Courier New" w:hAnsi="Courier New" w:hint="default"/>
      </w:rPr>
    </w:lvl>
    <w:lvl w:ilvl="8" w:tentative="1" w:tplc="F55EA4BE">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6FE3256D"/>
    <w:multiLevelType w:val="hybridMultilevel"/>
    <w:tmpl w:val="DFDC9690"/>
    <w:lvl w:ilvl="0" w:tplc="2D7446E6">
      <w:start w:val="1"/>
      <w:numFmt w:val="bullet"/>
      <w:lvlText w:val=""/>
      <w:lvlJc w:val="left"/>
      <w:pPr>
        <w:tabs>
          <w:tab w:pos="648" w:val="num"/>
        </w:tabs>
        <w:ind w:hanging="360" w:left="648"/>
      </w:pPr>
      <w:rPr>
        <w:rFonts w:ascii="Wingdings" w:hAnsi="Wingdings" w:hint="default"/>
      </w:rPr>
    </w:lvl>
    <w:lvl w:ilvl="1" w:tplc="50F4FB46">
      <w:start w:val="1"/>
      <w:numFmt w:val="bullet"/>
      <w:lvlText w:val="o"/>
      <w:lvlJc w:val="left"/>
      <w:pPr>
        <w:tabs>
          <w:tab w:pos="3240" w:val="num"/>
        </w:tabs>
        <w:ind w:hanging="360" w:left="3240"/>
      </w:pPr>
      <w:rPr>
        <w:rFonts w:ascii="Courier New" w:hAnsi="Courier New" w:hint="default"/>
      </w:rPr>
    </w:lvl>
    <w:lvl w:ilvl="2" w:tplc="3328EF08">
      <w:start w:val="1"/>
      <w:numFmt w:val="bullet"/>
      <w:lvlText w:val=""/>
      <w:lvlJc w:val="left"/>
      <w:pPr>
        <w:tabs>
          <w:tab w:pos="3960" w:val="num"/>
        </w:tabs>
        <w:ind w:hanging="360" w:left="3960"/>
      </w:pPr>
      <w:rPr>
        <w:rFonts w:ascii="Wingdings" w:hAnsi="Wingdings" w:hint="default"/>
      </w:rPr>
    </w:lvl>
    <w:lvl w:ilvl="3" w:tplc="83C0D9DE">
      <w:start w:val="1"/>
      <w:numFmt w:val="bullet"/>
      <w:lvlText w:val=""/>
      <w:lvlJc w:val="left"/>
      <w:pPr>
        <w:tabs>
          <w:tab w:pos="4680" w:val="num"/>
        </w:tabs>
        <w:ind w:hanging="360" w:left="4680"/>
      </w:pPr>
      <w:rPr>
        <w:rFonts w:ascii="Symbol" w:hAnsi="Symbol" w:hint="default"/>
      </w:rPr>
    </w:lvl>
    <w:lvl w:ilvl="4" w:tplc="A23C7DE4">
      <w:start w:val="1"/>
      <w:numFmt w:val="bullet"/>
      <w:lvlText w:val="o"/>
      <w:lvlJc w:val="left"/>
      <w:pPr>
        <w:tabs>
          <w:tab w:pos="5400" w:val="num"/>
        </w:tabs>
        <w:ind w:hanging="360" w:left="5400"/>
      </w:pPr>
      <w:rPr>
        <w:rFonts w:ascii="Courier New" w:hAnsi="Courier New" w:hint="default"/>
      </w:rPr>
    </w:lvl>
    <w:lvl w:ilvl="5" w:tplc="FC9815BA">
      <w:start w:val="1"/>
      <w:numFmt w:val="bullet"/>
      <w:lvlText w:val=""/>
      <w:lvlJc w:val="left"/>
      <w:pPr>
        <w:tabs>
          <w:tab w:pos="6120" w:val="num"/>
        </w:tabs>
        <w:ind w:hanging="360" w:left="6120"/>
      </w:pPr>
      <w:rPr>
        <w:rFonts w:ascii="Wingdings" w:hAnsi="Wingdings" w:hint="default"/>
      </w:rPr>
    </w:lvl>
    <w:lvl w:ilvl="6" w:tplc="DD00EB80">
      <w:start w:val="1"/>
      <w:numFmt w:val="bullet"/>
      <w:lvlText w:val=""/>
      <w:lvlJc w:val="left"/>
      <w:pPr>
        <w:tabs>
          <w:tab w:pos="6840" w:val="num"/>
        </w:tabs>
        <w:ind w:hanging="360" w:left="6840"/>
      </w:pPr>
      <w:rPr>
        <w:rFonts w:ascii="Symbol" w:hAnsi="Symbol" w:hint="default"/>
      </w:rPr>
    </w:lvl>
    <w:lvl w:ilvl="7" w:tplc="1EFE65AC">
      <w:start w:val="1"/>
      <w:numFmt w:val="bullet"/>
      <w:lvlText w:val="o"/>
      <w:lvlJc w:val="left"/>
      <w:pPr>
        <w:tabs>
          <w:tab w:pos="7560" w:val="num"/>
        </w:tabs>
        <w:ind w:hanging="360" w:left="7560"/>
      </w:pPr>
      <w:rPr>
        <w:rFonts w:ascii="Courier New" w:hAnsi="Courier New" w:hint="default"/>
      </w:rPr>
    </w:lvl>
    <w:lvl w:ilvl="8" w:tplc="045A3702">
      <w:start w:val="1"/>
      <w:numFmt w:val="bullet"/>
      <w:lvlText w:val=""/>
      <w:lvlJc w:val="left"/>
      <w:pPr>
        <w:tabs>
          <w:tab w:pos="8280" w:val="num"/>
        </w:tabs>
        <w:ind w:hanging="360" w:left="8280"/>
      </w:pPr>
      <w:rPr>
        <w:rFonts w:ascii="Wingdings" w:hAnsi="Wingdings" w:hint="default"/>
      </w:rPr>
    </w:lvl>
  </w:abstractNum>
  <w:abstractNum w15:restartNumberingAfterBreak="0" w:abstractNumId="14">
    <w:nsid w:val="74000120"/>
    <w:multiLevelType w:val="hybridMultilevel"/>
    <w:tmpl w:val="BB7628BA"/>
    <w:lvl w:ilvl="0" w:tplc="B9DCDE02">
      <w:start w:val="1"/>
      <w:numFmt w:val="bullet"/>
      <w:lvlText w:val=""/>
      <w:lvlJc w:val="left"/>
      <w:pPr>
        <w:ind w:hanging="288" w:left="576"/>
      </w:pPr>
      <w:rPr>
        <w:rFonts w:ascii="Wingdings" w:hAnsi="Wingdings" w:hint="default"/>
        <w:color w:val="auto"/>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5">
    <w:nsid w:val="765C0669"/>
    <w:multiLevelType w:val="hybridMultilevel"/>
    <w:tmpl w:val="53CE84E6"/>
    <w:lvl w:ilvl="0" w:tplc="C2220728">
      <w:start w:val="1"/>
      <w:numFmt w:val="bullet"/>
      <w:lvlText w:val=""/>
      <w:lvlJc w:val="left"/>
      <w:pPr>
        <w:tabs>
          <w:tab w:pos="648" w:val="num"/>
        </w:tabs>
        <w:ind w:hanging="360" w:left="648"/>
      </w:pPr>
      <w:rPr>
        <w:rFonts w:ascii="Wingdings" w:hAnsi="Wingdings" w:hint="default"/>
      </w:rPr>
    </w:lvl>
    <w:lvl w:ilvl="1" w:tplc="061A9198">
      <w:start w:val="1"/>
      <w:numFmt w:val="bullet"/>
      <w:lvlText w:val="o"/>
      <w:lvlJc w:val="left"/>
      <w:pPr>
        <w:tabs>
          <w:tab w:pos="3240" w:val="num"/>
        </w:tabs>
        <w:ind w:hanging="360" w:left="3240"/>
      </w:pPr>
      <w:rPr>
        <w:rFonts w:ascii="Courier New" w:hAnsi="Courier New" w:hint="default"/>
      </w:rPr>
    </w:lvl>
    <w:lvl w:ilvl="2" w:tplc="EE8AC96C">
      <w:start w:val="1"/>
      <w:numFmt w:val="bullet"/>
      <w:lvlText w:val=""/>
      <w:lvlJc w:val="left"/>
      <w:pPr>
        <w:tabs>
          <w:tab w:pos="3960" w:val="num"/>
        </w:tabs>
        <w:ind w:hanging="360" w:left="3960"/>
      </w:pPr>
      <w:rPr>
        <w:rFonts w:ascii="Wingdings" w:hAnsi="Wingdings" w:hint="default"/>
      </w:rPr>
    </w:lvl>
    <w:lvl w:ilvl="3" w:tplc="B2169FCE">
      <w:start w:val="1"/>
      <w:numFmt w:val="bullet"/>
      <w:lvlText w:val=""/>
      <w:lvlJc w:val="left"/>
      <w:pPr>
        <w:tabs>
          <w:tab w:pos="4680" w:val="num"/>
        </w:tabs>
        <w:ind w:hanging="360" w:left="4680"/>
      </w:pPr>
      <w:rPr>
        <w:rFonts w:ascii="Symbol" w:hAnsi="Symbol" w:hint="default"/>
      </w:rPr>
    </w:lvl>
    <w:lvl w:ilvl="4" w:tplc="489E572C">
      <w:start w:val="1"/>
      <w:numFmt w:val="bullet"/>
      <w:lvlText w:val="o"/>
      <w:lvlJc w:val="left"/>
      <w:pPr>
        <w:tabs>
          <w:tab w:pos="5400" w:val="num"/>
        </w:tabs>
        <w:ind w:hanging="360" w:left="5400"/>
      </w:pPr>
      <w:rPr>
        <w:rFonts w:ascii="Courier New" w:hAnsi="Courier New" w:hint="default"/>
      </w:rPr>
    </w:lvl>
    <w:lvl w:ilvl="5" w:tplc="996C4022">
      <w:start w:val="1"/>
      <w:numFmt w:val="bullet"/>
      <w:lvlText w:val=""/>
      <w:lvlJc w:val="left"/>
      <w:pPr>
        <w:tabs>
          <w:tab w:pos="6120" w:val="num"/>
        </w:tabs>
        <w:ind w:hanging="360" w:left="6120"/>
      </w:pPr>
      <w:rPr>
        <w:rFonts w:ascii="Wingdings" w:hAnsi="Wingdings" w:hint="default"/>
      </w:rPr>
    </w:lvl>
    <w:lvl w:ilvl="6" w:tplc="CC904A06">
      <w:start w:val="1"/>
      <w:numFmt w:val="bullet"/>
      <w:lvlText w:val=""/>
      <w:lvlJc w:val="left"/>
      <w:pPr>
        <w:tabs>
          <w:tab w:pos="6840" w:val="num"/>
        </w:tabs>
        <w:ind w:hanging="360" w:left="6840"/>
      </w:pPr>
      <w:rPr>
        <w:rFonts w:ascii="Symbol" w:hAnsi="Symbol" w:hint="default"/>
      </w:rPr>
    </w:lvl>
    <w:lvl w:ilvl="7" w:tplc="47E0B08C">
      <w:start w:val="1"/>
      <w:numFmt w:val="bullet"/>
      <w:lvlText w:val="o"/>
      <w:lvlJc w:val="left"/>
      <w:pPr>
        <w:tabs>
          <w:tab w:pos="7560" w:val="num"/>
        </w:tabs>
        <w:ind w:hanging="360" w:left="7560"/>
      </w:pPr>
      <w:rPr>
        <w:rFonts w:ascii="Courier New" w:hAnsi="Courier New" w:hint="default"/>
      </w:rPr>
    </w:lvl>
    <w:lvl w:ilvl="8" w:tplc="7250EDD8">
      <w:start w:val="1"/>
      <w:numFmt w:val="bullet"/>
      <w:lvlText w:val=""/>
      <w:lvlJc w:val="left"/>
      <w:pPr>
        <w:tabs>
          <w:tab w:pos="8280" w:val="num"/>
        </w:tabs>
        <w:ind w:hanging="360" w:left="8280"/>
      </w:pPr>
      <w:rPr>
        <w:rFonts w:ascii="Wingdings" w:hAnsi="Wingdings" w:hint="default"/>
      </w:rPr>
    </w:lvl>
  </w:abstractNum>
  <w:abstractNum w15:restartNumberingAfterBreak="0" w:abstractNumId="16">
    <w:nsid w:val="7C9E05DE"/>
    <w:multiLevelType w:val="hybridMultilevel"/>
    <w:tmpl w:val="35C66B32"/>
    <w:lvl w:ilvl="0" w:tplc="406E0DD6">
      <w:start w:val="1"/>
      <w:numFmt w:val="bullet"/>
      <w:lvlText w:val=""/>
      <w:lvlJc w:val="left"/>
      <w:pPr>
        <w:tabs>
          <w:tab w:pos="1008" w:val="num"/>
        </w:tabs>
        <w:ind w:hanging="360" w:left="1008"/>
      </w:pPr>
      <w:rPr>
        <w:rFonts w:ascii="Wingdings" w:hAnsi="Wingdings" w:hint="default"/>
      </w:rPr>
    </w:lvl>
    <w:lvl w:ilvl="1" w:tplc="25520DF6">
      <w:start w:val="1"/>
      <w:numFmt w:val="bullet"/>
      <w:lvlText w:val="o"/>
      <w:lvlJc w:val="left"/>
      <w:pPr>
        <w:tabs>
          <w:tab w:pos="2520" w:val="num"/>
        </w:tabs>
        <w:ind w:hanging="360" w:left="2520"/>
      </w:pPr>
      <w:rPr>
        <w:rFonts w:ascii="Courier New" w:hAnsi="Courier New" w:hint="default"/>
      </w:rPr>
    </w:lvl>
    <w:lvl w:ilvl="2" w:tplc="EC0C42B4">
      <w:start w:val="1"/>
      <w:numFmt w:val="bullet"/>
      <w:lvlText w:val=""/>
      <w:lvlJc w:val="left"/>
      <w:pPr>
        <w:tabs>
          <w:tab w:pos="3240" w:val="num"/>
        </w:tabs>
        <w:ind w:hanging="360" w:left="3240"/>
      </w:pPr>
      <w:rPr>
        <w:rFonts w:ascii="Wingdings" w:hAnsi="Wingdings" w:hint="default"/>
      </w:rPr>
    </w:lvl>
    <w:lvl w:ilvl="3" w:tplc="7944A086">
      <w:start w:val="1"/>
      <w:numFmt w:val="bullet"/>
      <w:lvlText w:val=""/>
      <w:lvlJc w:val="left"/>
      <w:pPr>
        <w:tabs>
          <w:tab w:pos="3960" w:val="num"/>
        </w:tabs>
        <w:ind w:hanging="360" w:left="3960"/>
      </w:pPr>
      <w:rPr>
        <w:rFonts w:ascii="Symbol" w:hAnsi="Symbol" w:hint="default"/>
      </w:rPr>
    </w:lvl>
    <w:lvl w:ilvl="4" w:tplc="D862CA70">
      <w:start w:val="1"/>
      <w:numFmt w:val="bullet"/>
      <w:lvlText w:val="o"/>
      <w:lvlJc w:val="left"/>
      <w:pPr>
        <w:tabs>
          <w:tab w:pos="4680" w:val="num"/>
        </w:tabs>
        <w:ind w:hanging="360" w:left="4680"/>
      </w:pPr>
      <w:rPr>
        <w:rFonts w:ascii="Courier New" w:hAnsi="Courier New" w:hint="default"/>
      </w:rPr>
    </w:lvl>
    <w:lvl w:ilvl="5" w:tplc="CE5E9E86">
      <w:start w:val="1"/>
      <w:numFmt w:val="bullet"/>
      <w:lvlText w:val=""/>
      <w:lvlJc w:val="left"/>
      <w:pPr>
        <w:tabs>
          <w:tab w:pos="5400" w:val="num"/>
        </w:tabs>
        <w:ind w:hanging="360" w:left="5400"/>
      </w:pPr>
      <w:rPr>
        <w:rFonts w:ascii="Wingdings" w:hAnsi="Wingdings" w:hint="default"/>
      </w:rPr>
    </w:lvl>
    <w:lvl w:ilvl="6" w:tplc="FE06B61A">
      <w:start w:val="1"/>
      <w:numFmt w:val="bullet"/>
      <w:lvlText w:val=""/>
      <w:lvlJc w:val="left"/>
      <w:pPr>
        <w:tabs>
          <w:tab w:pos="6120" w:val="num"/>
        </w:tabs>
        <w:ind w:hanging="360" w:left="6120"/>
      </w:pPr>
      <w:rPr>
        <w:rFonts w:ascii="Symbol" w:hAnsi="Symbol" w:hint="default"/>
      </w:rPr>
    </w:lvl>
    <w:lvl w:ilvl="7" w:tplc="B156B9E8">
      <w:start w:val="1"/>
      <w:numFmt w:val="bullet"/>
      <w:lvlText w:val="o"/>
      <w:lvlJc w:val="left"/>
      <w:pPr>
        <w:tabs>
          <w:tab w:pos="6840" w:val="num"/>
        </w:tabs>
        <w:ind w:hanging="360" w:left="6840"/>
      </w:pPr>
      <w:rPr>
        <w:rFonts w:ascii="Courier New" w:hAnsi="Courier New" w:hint="default"/>
      </w:rPr>
    </w:lvl>
    <w:lvl w:ilvl="8" w:tplc="A60C8F8E">
      <w:start w:val="1"/>
      <w:numFmt w:val="bullet"/>
      <w:lvlText w:val=""/>
      <w:lvlJc w:val="left"/>
      <w:pPr>
        <w:tabs>
          <w:tab w:pos="7560" w:val="num"/>
        </w:tabs>
        <w:ind w:hanging="360" w:left="7560"/>
      </w:pPr>
      <w:rPr>
        <w:rFonts w:ascii="Wingdings" w:hAnsi="Wingdings" w:hint="default"/>
      </w:rPr>
    </w:lvl>
  </w:abstractNum>
  <w:num w:numId="1">
    <w:abstractNumId w:val="12"/>
  </w:num>
  <w:num w:numId="2">
    <w:abstractNumId w:val="6"/>
  </w:num>
  <w:num w:numId="3">
    <w:abstractNumId w:val="0"/>
  </w:num>
  <w:num w:numId="4">
    <w:abstractNumId w:val="3"/>
  </w:num>
  <w:num w:numId="5">
    <w:abstractNumId w:val="10"/>
  </w:num>
  <w:num w:numId="6">
    <w:abstractNumId w:val="16"/>
  </w:num>
  <w:num w:numId="7">
    <w:abstractNumId w:val="1"/>
  </w:num>
  <w:num w:numId="8">
    <w:abstractNumId w:val="8"/>
  </w:num>
  <w:num w:numId="9">
    <w:abstractNumId w:val="15"/>
  </w:num>
  <w:num w:numId="10">
    <w:abstractNumId w:val="2"/>
  </w:num>
  <w:num w:numId="11">
    <w:abstractNumId w:val="13"/>
  </w:num>
  <w:num w:numId="12">
    <w:abstractNumId w:val="11"/>
  </w:num>
  <w:num w:numId="13">
    <w:abstractNumId w:val="4"/>
  </w:num>
  <w:num w:numId="14">
    <w:abstractNumId w:val="7"/>
  </w:num>
  <w:num w:numId="15">
    <w:abstractNumId w:val="14"/>
  </w:num>
  <w:num w:numId="16">
    <w:abstractNumId w:val="9"/>
  </w:num>
  <w:num w:numId="17">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20"/>
  <w:removePersonalInformation/>
  <w:removeDateAndTime/>
  <w:embedSystemFonts/>
  <w:activeWritingStyle w:appName="MSWord" w:checkStyle="0" w:dllVersion="6" w:lang="en-US" w:nlCheck="1" w:vendorID="64"/>
  <w:activeWritingStyle w:appName="MSWord" w:checkStyle="0" w:dllVersion="0" w:lang="en-US"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stylePaneSortMethod w:val="000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ztzCwMLEwsrAwMLZQ0lEKTi0uzszPAykwrAUALCnuiSwAAAA="/>
  </w:docVars>
  <w:rsids>
    <w:rsidRoot w:val="00467742"/>
    <w:rsid w:val="0000737F"/>
    <w:rsid w:val="00007580"/>
    <w:rsid w:val="000100B9"/>
    <w:rsid w:val="000156F1"/>
    <w:rsid w:val="00056C47"/>
    <w:rsid w:val="00057803"/>
    <w:rsid w:val="00062C47"/>
    <w:rsid w:val="000774B3"/>
    <w:rsid w:val="000A0C02"/>
    <w:rsid w:val="000E39F4"/>
    <w:rsid w:val="000E45EF"/>
    <w:rsid w:val="000F369B"/>
    <w:rsid w:val="000F6F00"/>
    <w:rsid w:val="00136FFE"/>
    <w:rsid w:val="00153B12"/>
    <w:rsid w:val="001955B3"/>
    <w:rsid w:val="001C4975"/>
    <w:rsid w:val="001E34AC"/>
    <w:rsid w:val="001E74AF"/>
    <w:rsid w:val="001F77DE"/>
    <w:rsid w:val="00203C4C"/>
    <w:rsid w:val="0020674F"/>
    <w:rsid w:val="00247C1B"/>
    <w:rsid w:val="002511A0"/>
    <w:rsid w:val="00251FC7"/>
    <w:rsid w:val="002B4D61"/>
    <w:rsid w:val="002D1BA1"/>
    <w:rsid w:val="002D3D04"/>
    <w:rsid w:val="002E7677"/>
    <w:rsid w:val="00312B91"/>
    <w:rsid w:val="003604B5"/>
    <w:rsid w:val="003A1CD2"/>
    <w:rsid w:val="003C2159"/>
    <w:rsid w:val="003D3D50"/>
    <w:rsid w:val="00417666"/>
    <w:rsid w:val="00423FF8"/>
    <w:rsid w:val="004454E0"/>
    <w:rsid w:val="004674D0"/>
    <w:rsid w:val="00467742"/>
    <w:rsid w:val="004A1146"/>
    <w:rsid w:val="004A306B"/>
    <w:rsid w:val="004C0351"/>
    <w:rsid w:val="004D5ABE"/>
    <w:rsid w:val="004E5E60"/>
    <w:rsid w:val="004E7EE8"/>
    <w:rsid w:val="004F0874"/>
    <w:rsid w:val="004F1FB1"/>
    <w:rsid w:val="004F77D8"/>
    <w:rsid w:val="00512FDA"/>
    <w:rsid w:val="00536CDE"/>
    <w:rsid w:val="005467DB"/>
    <w:rsid w:val="00556543"/>
    <w:rsid w:val="005565D0"/>
    <w:rsid w:val="00557340"/>
    <w:rsid w:val="00580475"/>
    <w:rsid w:val="00583B24"/>
    <w:rsid w:val="005A6613"/>
    <w:rsid w:val="00622DD2"/>
    <w:rsid w:val="00631750"/>
    <w:rsid w:val="00650641"/>
    <w:rsid w:val="00685273"/>
    <w:rsid w:val="006A32F4"/>
    <w:rsid w:val="006E1687"/>
    <w:rsid w:val="007071B1"/>
    <w:rsid w:val="00722E60"/>
    <w:rsid w:val="00751A33"/>
    <w:rsid w:val="00774312"/>
    <w:rsid w:val="007B4403"/>
    <w:rsid w:val="007D0AC2"/>
    <w:rsid w:val="007D68AC"/>
    <w:rsid w:val="007F6BD3"/>
    <w:rsid w:val="008122AC"/>
    <w:rsid w:val="0084017A"/>
    <w:rsid w:val="00860192"/>
    <w:rsid w:val="00874902"/>
    <w:rsid w:val="00877757"/>
    <w:rsid w:val="008A0252"/>
    <w:rsid w:val="008A080D"/>
    <w:rsid w:val="008F48AF"/>
    <w:rsid w:val="009301DB"/>
    <w:rsid w:val="009303E6"/>
    <w:rsid w:val="0095435D"/>
    <w:rsid w:val="009659D0"/>
    <w:rsid w:val="0096690B"/>
    <w:rsid w:val="00981CD8"/>
    <w:rsid w:val="009878CC"/>
    <w:rsid w:val="009B48D7"/>
    <w:rsid w:val="009C0E77"/>
    <w:rsid w:val="009D792C"/>
    <w:rsid w:val="00A20E4B"/>
    <w:rsid w:val="00A26618"/>
    <w:rsid w:val="00A26FFB"/>
    <w:rsid w:val="00A32550"/>
    <w:rsid w:val="00A43682"/>
    <w:rsid w:val="00A6675C"/>
    <w:rsid w:val="00A860B9"/>
    <w:rsid w:val="00A9403B"/>
    <w:rsid w:val="00B11793"/>
    <w:rsid w:val="00B236BB"/>
    <w:rsid w:val="00B75AA9"/>
    <w:rsid w:val="00B77304"/>
    <w:rsid w:val="00B83939"/>
    <w:rsid w:val="00B947D8"/>
    <w:rsid w:val="00BA1D0D"/>
    <w:rsid w:val="00BA70A5"/>
    <w:rsid w:val="00BC3B22"/>
    <w:rsid w:val="00BF0949"/>
    <w:rsid w:val="00C07059"/>
    <w:rsid w:val="00C30706"/>
    <w:rsid w:val="00C3377A"/>
    <w:rsid w:val="00C865BF"/>
    <w:rsid w:val="00C9135A"/>
    <w:rsid w:val="00CB0B05"/>
    <w:rsid w:val="00CF372B"/>
    <w:rsid w:val="00D12B75"/>
    <w:rsid w:val="00D169B4"/>
    <w:rsid w:val="00D279CA"/>
    <w:rsid w:val="00D44604"/>
    <w:rsid w:val="00D65156"/>
    <w:rsid w:val="00D97D03"/>
    <w:rsid w:val="00DE52C8"/>
    <w:rsid w:val="00DE64BA"/>
    <w:rsid w:val="00E04FD3"/>
    <w:rsid w:val="00E05F9F"/>
    <w:rsid w:val="00E213AC"/>
    <w:rsid w:val="00E26555"/>
    <w:rsid w:val="00E266DE"/>
    <w:rsid w:val="00E50561"/>
    <w:rsid w:val="00E5615A"/>
    <w:rsid w:val="00E6484B"/>
    <w:rsid w:val="00E81A01"/>
    <w:rsid w:val="00E83281"/>
    <w:rsid w:val="00EA434C"/>
    <w:rsid w:val="00EC7D4D"/>
    <w:rsid w:val="00F47809"/>
    <w:rsid w:val="00FA1374"/>
    <w:rsid w:val="00FB601D"/>
    <w:rsid w:val="00FD0242"/>
    <w:rsid w:val="00FD03A5"/>
    <w:rsid w:val="00FD3E9E"/>
    <w:rsid w:val="00FE251E"/>
    <w:rsid w:val="00FE4E16"/>
  </w:rsids>
  <m:mathPr>
    <m:mathFont m:val="Cambria Math"/>
    <m:brkBin m:val="before"/>
    <m:brkBinSub m:val="--"/>
    <m:smallFrac m:val="0"/>
    <m:dispDef m:val="0"/>
    <m:lMargin m:val="0"/>
    <m:rMargin m:val="0"/>
    <m:defJc m:val="centerGroup"/>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oNotIncludeSubdocsInStats/>
  <w:doNotAutoCompressPictures/>
  <w:shapeDefaults>
    <o:shapedefaults spidmax="1026" v:ext="edit"/>
    <o:shapelayout v:ext="edit">
      <o:idmap data="1" v:ext="edit"/>
    </o:shapelayout>
  </w:shapeDefaults>
  <w:decimalSymbol w:val="."/>
  <w:listSeparator w:val=","/>
  <w14:docId w14:val="311838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qFormat="1"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qFormat="1"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uiPriority="72"/>
    <w:lsdException w:name="Quote" w:qFormat="1" w:uiPriority="73"/>
    <w:lsdException w:name="Intense Quote" w:qFormat="1"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qFormat="1" w:uiPriority="34"/>
    <w:lsdException w:name="Colorful Grid Accent 1" w:qFormat="1" w:uiPriority="29"/>
    <w:lsdException w:name="Light Shading Accent 2" w:qFormat="1"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qFormat="1" w:uiPriority="65"/>
    <w:lsdException w:name="Intense Emphasis" w:qFormat="1" w:uiPriority="66"/>
    <w:lsdException w:name="Subtle Reference" w:qFormat="1" w:uiPriority="67"/>
    <w:lsdException w:name="Intense Reference" w:qFormat="1" w:uiPriority="68"/>
    <w:lsdException w:name="Book Title" w:qFormat="1" w:uiPriority="69"/>
    <w:lsdException w:name="Bibliography" w:semiHidden="1" w:uiPriority="70" w:unhideWhenUsed="1"/>
    <w:lsdException w:name="TOC Heading" w:qFormat="1" w:semiHidden="1" w:uiPriority="7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Pr>
      <w:sz w:val="24"/>
    </w:rPr>
  </w:style>
  <w:style w:styleId="Heading1" w:type="paragraph">
    <w:name w:val="heading 1"/>
    <w:basedOn w:val="Normal"/>
    <w:next w:val="Normal"/>
    <w:qFormat/>
    <w:pPr>
      <w:keepNext/>
      <w:jc w:val="center"/>
      <w:outlineLvl w:val="0"/>
    </w:pPr>
    <w:rPr>
      <w:smallCaps/>
      <w:sz w:val="36"/>
    </w:rPr>
  </w:style>
  <w:style w:styleId="Heading2" w:type="paragraph">
    <w:name w:val="heading 2"/>
    <w:basedOn w:val="Normal"/>
    <w:next w:val="Normal"/>
    <w:qFormat/>
    <w:pPr>
      <w:keepNext/>
      <w:jc w:val="center"/>
      <w:outlineLvl w:val="1"/>
    </w:pPr>
    <w:rPr>
      <w:b/>
    </w:rPr>
  </w:style>
  <w:style w:styleId="Heading3" w:type="paragraph">
    <w:name w:val="heading 3"/>
    <w:basedOn w:val="Normal"/>
    <w:next w:val="Normal"/>
    <w:qFormat/>
    <w:pPr>
      <w:keepNext/>
      <w:jc w:val="both"/>
      <w:outlineLvl w:val="2"/>
    </w:pPr>
    <w:rPr>
      <w:b/>
      <w:sz w:val="22"/>
    </w:rPr>
  </w:style>
  <w:style w:styleId="Heading4" w:type="paragraph">
    <w:name w:val="heading 4"/>
    <w:basedOn w:val="Normal"/>
    <w:next w:val="Normal"/>
    <w:qFormat/>
    <w:pPr>
      <w:keepNext/>
      <w:tabs>
        <w:tab w:pos="9360" w:val="right"/>
      </w:tabs>
      <w:outlineLvl w:val="3"/>
    </w:pPr>
    <w:rPr>
      <w:smallCaps/>
      <w:sz w:val="36"/>
    </w:rPr>
  </w:style>
  <w:style w:styleId="Heading5" w:type="paragraph">
    <w:name w:val="heading 5"/>
    <w:basedOn w:val="Normal"/>
    <w:next w:val="Normal"/>
    <w:qFormat/>
    <w:pPr>
      <w:keepNext/>
      <w:tabs>
        <w:tab w:pos="360" w:val="left"/>
        <w:tab w:pos="720" w:val="left"/>
      </w:tabs>
      <w:jc w:val="right"/>
      <w:outlineLvl w:val="4"/>
    </w:pPr>
    <w:rPr>
      <w:i/>
      <w:sz w:val="22"/>
    </w:rPr>
  </w:style>
  <w:style w:styleId="Heading6" w:type="paragraph">
    <w:name w:val="heading 6"/>
    <w:basedOn w:val="Normal"/>
    <w:next w:val="Normal"/>
    <w:qFormat/>
    <w:pPr>
      <w:keepNext/>
      <w:tabs>
        <w:tab w:pos="360" w:val="left"/>
        <w:tab w:pos="720" w:val="left"/>
      </w:tabs>
      <w:jc w:val="right"/>
      <w:outlineLvl w:val="5"/>
    </w:pPr>
    <w:rPr>
      <w:b/>
      <w:smallCaps/>
      <w:sz w:val="22"/>
    </w:rPr>
  </w:style>
  <w:style w:styleId="Heading7" w:type="paragraph">
    <w:name w:val="heading 7"/>
    <w:basedOn w:val="Normal"/>
    <w:next w:val="Normal"/>
    <w:qFormat/>
    <w:pPr>
      <w:keepNext/>
      <w:jc w:val="center"/>
      <w:outlineLvl w:val="6"/>
    </w:pPr>
    <w:rPr>
      <w:b/>
      <w:sz w:val="29"/>
    </w:rPr>
  </w:style>
  <w:style w:styleId="Heading8" w:type="paragraph">
    <w:name w:val="heading 8"/>
    <w:basedOn w:val="Normal"/>
    <w:next w:val="Normal"/>
    <w:qFormat/>
    <w:pPr>
      <w:keepNext/>
      <w:spacing w:before="120"/>
      <w:jc w:val="center"/>
      <w:outlineLvl w:val="7"/>
    </w:pPr>
    <w:rPr>
      <w:b/>
      <w:sz w:val="26"/>
    </w:rPr>
  </w:style>
  <w:style w:styleId="Heading9" w:type="paragraph">
    <w:name w:val="heading 9"/>
    <w:basedOn w:val="Normal"/>
    <w:next w:val="Normal"/>
    <w:qFormat/>
    <w:pPr>
      <w:keepNext/>
      <w:tabs>
        <w:tab w:pos="360" w:val="left"/>
        <w:tab w:pos="720" w:val="left"/>
      </w:tabs>
      <w:jc w:val="right"/>
      <w:outlineLvl w:val="8"/>
    </w:pPr>
    <w:rPr>
      <w:i/>
      <w:sz w:val="23"/>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Indent" w:type="paragraph">
    <w:name w:val="Body Text Indent"/>
    <w:basedOn w:val="Normal"/>
    <w:pPr>
      <w:tabs>
        <w:tab w:pos="360" w:val="left"/>
        <w:tab w:pos="720" w:val="left"/>
        <w:tab w:pos="1080" w:val="left"/>
      </w:tabs>
      <w:ind w:left="360"/>
    </w:pPr>
    <w:rPr>
      <w:sz w:val="22"/>
    </w:rPr>
  </w:style>
  <w:style w:styleId="BodyText" w:type="paragraph">
    <w:name w:val="Body Text"/>
    <w:basedOn w:val="Normal"/>
    <w:rPr>
      <w:sz w:val="23"/>
    </w:rPr>
  </w:style>
  <w:style w:styleId="Title" w:type="paragraph">
    <w:name w:val="Title"/>
    <w:basedOn w:val="Normal"/>
    <w:qFormat/>
    <w:pPr>
      <w:jc w:val="center"/>
    </w:pPr>
    <w:rPr>
      <w:rFonts w:ascii="Arial" w:hAnsi="Arial"/>
      <w:b/>
      <w:smallCaps/>
      <w:sz w:val="28"/>
    </w:rPr>
  </w:style>
  <w:style w:styleId="Header" w:type="paragraph">
    <w:name w:val="header"/>
    <w:basedOn w:val="Normal"/>
    <w:pPr>
      <w:tabs>
        <w:tab w:pos="4320" w:val="center"/>
        <w:tab w:pos="8640" w:val="right"/>
      </w:tabs>
    </w:pPr>
  </w:style>
  <w:style w:styleId="PlainText" w:type="paragraph">
    <w:name w:val="Plain Text"/>
    <w:basedOn w:val="Normal"/>
    <w:rPr>
      <w:rFonts w:ascii="Courier" w:eastAsia="Times" w:hAnsi="Courier"/>
    </w:rPr>
  </w:style>
  <w:style w:styleId="Caption" w:type="paragraph">
    <w:name w:val="caption"/>
    <w:basedOn w:val="Normal"/>
    <w:next w:val="Normal"/>
    <w:qFormat/>
    <w:pPr>
      <w:tabs>
        <w:tab w:pos="360" w:val="left"/>
        <w:tab w:pos="720" w:val="left"/>
      </w:tabs>
    </w:pPr>
    <w:rPr>
      <w:b/>
      <w:smallCaps/>
      <w:sz w:val="22"/>
    </w:rPr>
  </w:style>
  <w:style w:styleId="Footer" w:type="paragraph">
    <w:name w:val="footer"/>
    <w:basedOn w:val="Normal"/>
    <w:link w:val="FooterChar"/>
    <w:pPr>
      <w:tabs>
        <w:tab w:pos="4320" w:val="center"/>
        <w:tab w:pos="8640" w:val="right"/>
      </w:tabs>
    </w:pPr>
  </w:style>
  <w:style w:styleId="Hyperlink" w:type="character">
    <w:name w:val="Hyperlink"/>
    <w:rPr>
      <w:rFonts w:ascii="Arial" w:hAnsi="Arial" w:hint="default"/>
      <w:color w:val="0066CC"/>
      <w:sz w:val="18"/>
      <w:u w:val="single"/>
    </w:rPr>
  </w:style>
  <w:style w:customStyle="1" w:styleId="hit1" w:type="character">
    <w:name w:val="hit1"/>
    <w:rPr>
      <w:b/>
    </w:rPr>
  </w:style>
  <w:style w:customStyle="1" w:styleId="body1" w:type="character">
    <w:name w:val="body1"/>
    <w:rPr>
      <w:rFonts w:ascii="Helvetica" w:hAnsi="Helvetica" w:hint="default"/>
      <w:color w:val="000000"/>
      <w:sz w:val="17"/>
    </w:rPr>
  </w:style>
  <w:style w:customStyle="1" w:styleId="d1" w:type="character">
    <w:name w:val="d1"/>
    <w:rPr>
      <w:sz w:val="18"/>
    </w:rPr>
  </w:style>
  <w:style w:styleId="BodyText2" w:type="paragraph">
    <w:name w:val="Body Text 2"/>
    <w:basedOn w:val="Normal"/>
    <w:pPr>
      <w:jc w:val="both"/>
    </w:pPr>
    <w:rPr>
      <w:sz w:val="23"/>
    </w:rPr>
  </w:style>
  <w:style w:styleId="Subtitle" w:type="paragraph">
    <w:name w:val="Subtitle"/>
    <w:basedOn w:val="Normal"/>
    <w:qFormat/>
    <w:pPr>
      <w:tabs>
        <w:tab w:pos="720" w:val="num"/>
      </w:tabs>
      <w:spacing w:after="80" w:before="120"/>
      <w:jc w:val="center"/>
    </w:pPr>
    <w:rPr>
      <w:sz w:val="32"/>
    </w:rPr>
  </w:style>
  <w:style w:styleId="BodyText3" w:type="paragraph">
    <w:name w:val="Body Text 3"/>
    <w:basedOn w:val="Normal"/>
    <w:pPr>
      <w:tabs>
        <w:tab w:pos="360" w:val="left"/>
        <w:tab w:pos="720" w:val="left"/>
        <w:tab w:pos="1080" w:val="left"/>
      </w:tabs>
      <w:spacing w:after="80" w:before="80"/>
    </w:pPr>
    <w:rPr>
      <w:i/>
      <w:sz w:val="22"/>
    </w:rPr>
  </w:style>
  <w:style w:customStyle="1" w:styleId="FooterChar" w:type="character">
    <w:name w:val="Footer Char"/>
    <w:link w:val="Footer"/>
    <w:rsid w:val="000100B9"/>
    <w:rPr>
      <w:sz w:val="24"/>
    </w:rPr>
  </w:style>
  <w:style w:styleId="CommentReference" w:type="character">
    <w:name w:val="annotation reference"/>
    <w:rsid w:val="00512FDA"/>
    <w:rPr>
      <w:sz w:val="16"/>
      <w:szCs w:val="16"/>
    </w:rPr>
  </w:style>
  <w:style w:styleId="CommentText" w:type="paragraph">
    <w:name w:val="annotation text"/>
    <w:basedOn w:val="Normal"/>
    <w:link w:val="CommentTextChar"/>
    <w:rsid w:val="00512FDA"/>
    <w:rPr>
      <w:sz w:val="20"/>
    </w:rPr>
  </w:style>
  <w:style w:customStyle="1" w:styleId="CommentTextChar" w:type="character">
    <w:name w:val="Comment Text Char"/>
    <w:basedOn w:val="DefaultParagraphFont"/>
    <w:link w:val="CommentText"/>
    <w:rsid w:val="00512FDA"/>
  </w:style>
  <w:style w:styleId="CommentSubject" w:type="paragraph">
    <w:name w:val="annotation subject"/>
    <w:basedOn w:val="CommentText"/>
    <w:next w:val="CommentText"/>
    <w:link w:val="CommentSubjectChar"/>
    <w:rsid w:val="00512FDA"/>
    <w:rPr>
      <w:b/>
      <w:bCs/>
    </w:rPr>
  </w:style>
  <w:style w:customStyle="1" w:styleId="CommentSubjectChar" w:type="character">
    <w:name w:val="Comment Subject Char"/>
    <w:link w:val="CommentSubject"/>
    <w:rsid w:val="00512FDA"/>
    <w:rPr>
      <w:b/>
      <w:bCs/>
    </w:rPr>
  </w:style>
  <w:style w:styleId="BalloonText" w:type="paragraph">
    <w:name w:val="Balloon Text"/>
    <w:basedOn w:val="Normal"/>
    <w:link w:val="BalloonTextChar"/>
    <w:rsid w:val="00512FDA"/>
    <w:rPr>
      <w:rFonts w:ascii="Tahoma" w:cs="Tahoma" w:hAnsi="Tahoma"/>
      <w:sz w:val="16"/>
      <w:szCs w:val="16"/>
    </w:rPr>
  </w:style>
  <w:style w:customStyle="1" w:styleId="BalloonTextChar" w:type="character">
    <w:name w:val="Balloon Text Char"/>
    <w:link w:val="BalloonText"/>
    <w:rsid w:val="00512FDA"/>
    <w:rPr>
      <w:rFonts w:ascii="Tahoma" w:cs="Tahoma" w:hAnsi="Tahoma"/>
      <w:sz w:val="16"/>
      <w:szCs w:val="16"/>
    </w:rPr>
  </w:style>
  <w:style w:styleId="ListParagraph" w:type="paragraph">
    <w:name w:val="List Paragraph"/>
    <w:basedOn w:val="Normal"/>
    <w:uiPriority w:val="72"/>
    <w:qFormat/>
    <w:rsid w:val="00D27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664841">
      <w:bodyDiv w:val="1"/>
      <w:marLeft w:val="0"/>
      <w:marRight w:val="0"/>
      <w:marTop w:val="0"/>
      <w:marBottom w:val="0"/>
      <w:divBdr>
        <w:top w:val="none" w:sz="0" w:space="0" w:color="auto"/>
        <w:left w:val="none" w:sz="0" w:space="0" w:color="auto"/>
        <w:bottom w:val="none" w:sz="0" w:space="0" w:color="auto"/>
        <w:right w:val="none" w:sz="0" w:space="0" w:color="auto"/>
      </w:divBdr>
      <w:divsChild>
        <w:div w:id="586382495">
          <w:marLeft w:val="0"/>
          <w:marRight w:val="0"/>
          <w:marTop w:val="0"/>
          <w:marBottom w:val="0"/>
          <w:divBdr>
            <w:top w:val="none" w:sz="0" w:space="0" w:color="auto"/>
            <w:left w:val="none" w:sz="0" w:space="0" w:color="auto"/>
            <w:bottom w:val="none" w:sz="0" w:space="0" w:color="auto"/>
            <w:right w:val="none" w:sz="0" w:space="0" w:color="auto"/>
          </w:divBdr>
          <w:divsChild>
            <w:div w:id="7870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2762</Characters>
  <Application>Microsoft Office Word</Application>
  <DocSecurity>0</DocSecurity>
  <Lines>23</Lines>
  <Paragraphs>6</Paragraphs>
  <ScaleCrop>false</ScaleCrop>
  <HeadingPairs>
    <vt:vector baseType="variant" size="2">
      <vt:variant>
        <vt:lpstr>Title</vt:lpstr>
      </vt:variant>
      <vt:variant>
        <vt:i4>1</vt:i4>
      </vt:variant>
    </vt:vector>
  </HeadingPairs>
  <TitlesOfParts>
    <vt:vector baseType="lpstr" size="1">
      <vt:lpstr>Jolie P's Resume</vt:lpstr>
    </vt:vector>
  </TitlesOfParts>
  <LinksUpToDate>false</LinksUpToDate>
  <CharactersWithSpaces>3240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2020-09-15T21:22:00Z</dcterms:created>
  <dc:creator>Jolie P</dc:creator>
  <cp:lastModifiedBy>Jolie P</cp:lastModifiedBy>
  <dcterms:modified xsi:type="dcterms:W3CDTF">2020-09-15T21:22:00Z</dcterms:modified>
  <cp:revision>1</cp:revision>
  <dc:title>Jolie P's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prfo7ma-v1</vt:lpwstr>
  </property>
  <property fmtid="{D5CDD505-2E9C-101B-9397-08002B2CF9AE}" name="tal_id" pid="3">
    <vt:lpwstr>69bd87861176f7c7760ab60ec5f45db2</vt:lpwstr>
  </property>
  <property fmtid="{D5CDD505-2E9C-101B-9397-08002B2CF9AE}" name="app_source" pid="4">
    <vt:lpwstr>rezbiz</vt:lpwstr>
  </property>
  <property fmtid="{D5CDD505-2E9C-101B-9397-08002B2CF9AE}" name="app_id" pid="5">
    <vt:lpwstr>782682</vt:lpwstr>
  </property>
</Properties>
</file>