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31A9CF37" w14:textId="615EBEF2" w:rsidP="00EA1614" w:rsidR="005F56B1" w:rsidRDefault="00D64D40" w:rsidRPr="000A15D0">
      <w:pPr>
        <w:spacing w:after="0"/>
        <w:jc w:val="center"/>
        <w:rPr>
          <w:rFonts w:asciiTheme="majorHAnsi" w:hAnsiTheme="majorHAnsi"/>
          <w:b/>
          <w:color w:themeColor="text1" w:val="000000"/>
          <w:sz w:val="36"/>
          <w:szCs w:val="36"/>
        </w:rPr>
      </w:pPr>
      <w:bookmarkStart w:id="0" w:name="_Hlk50569430"/>
      <w:bookmarkStart w:id="1" w:name="_Hlk50575139"/>
      <w:r w:rsidRPr="00D64D40">
        <w:rPr>
          <w:rFonts w:asciiTheme="majorHAnsi" w:hAnsiTheme="majorHAnsi"/>
          <w:b/>
          <w:color w:themeColor="text1" w:val="000000"/>
          <w:sz w:val="36"/>
          <w:szCs w:val="36"/>
        </w:rPr>
        <w:t xml:space="preserve">Stephen </w:t>
      </w:r>
      <w:proofErr w:type="spellStart"/>
      <w:r w:rsidRPr="00D64D40">
        <w:rPr>
          <w:rFonts w:asciiTheme="majorHAnsi" w:hAnsiTheme="majorHAnsi"/>
          <w:b/>
          <w:color w:themeColor="text1" w:val="000000"/>
          <w:sz w:val="36"/>
          <w:szCs w:val="36"/>
        </w:rPr>
        <w:t>Aleje</w:t>
      </w:r>
      <w:bookmarkEnd w:id="0"/>
      <w:proofErr w:type="spellEnd"/>
    </w:p>
    <w:p w14:paraId="5A7F2D4C" w14:textId="24AFC7C7" w:rsidP="00A14D63" w:rsidR="005F56B1" w:rsidRDefault="00D64D40" w:rsidRPr="000A15D0">
      <w:pPr>
        <w:pBdr>
          <w:bottom w:color="auto" w:space="4" w:sz="12" w:val="single"/>
        </w:pBdr>
        <w:spacing w:after="0"/>
        <w:jc w:val="center"/>
        <w:rPr>
          <w:rFonts w:asciiTheme="minorHAnsi" w:hAnsiTheme="minorHAnsi"/>
          <w:color w:themeColor="text1" w:val="000000"/>
          <w:sz w:val="22"/>
          <w:szCs w:val="22"/>
        </w:rPr>
      </w:pPr>
      <w:r w:rsidRPr="00D64D40">
        <w:rPr>
          <w:rFonts w:asciiTheme="minorHAnsi" w:hAnsiTheme="minorHAnsi"/>
          <w:color w:themeColor="text1" w:val="000000"/>
          <w:sz w:val="22"/>
          <w:szCs w:val="22"/>
        </w:rPr>
        <w:t xml:space="preserve">aleje@ualberta.ca </w:t>
      </w:r>
      <w:r w:rsidRPr="000A15D0">
        <w:rPr>
          <w:rFonts w:asciiTheme="minorHAnsi" w:hAnsiTheme="minorHAnsi"/>
          <w:color w:themeColor="text1" w:val="000000"/>
          <w:sz w:val="22"/>
          <w:szCs w:val="22"/>
        </w:rPr>
        <w:sym w:char="F0B7" w:font="Symbol"/>
      </w:r>
      <w:r w:rsidRPr="00D64D40">
        <w:rPr>
          <w:rFonts w:asciiTheme="minorHAnsi" w:hAnsiTheme="minorHAnsi"/>
          <w:color w:themeColor="text1" w:val="000000"/>
          <w:sz w:val="22"/>
          <w:szCs w:val="22"/>
        </w:rPr>
        <w:t xml:space="preserve"> 780-807-6619 </w:t>
      </w:r>
      <w:r w:rsidRPr="000A15D0">
        <w:rPr>
          <w:rFonts w:asciiTheme="minorHAnsi" w:hAnsiTheme="minorHAnsi"/>
          <w:color w:themeColor="text1" w:val="000000"/>
          <w:sz w:val="22"/>
          <w:szCs w:val="22"/>
        </w:rPr>
        <w:sym w:char="F0B7" w:font="Symbol"/>
      </w:r>
      <w:r w:rsidRPr="00D64D40">
        <w:rPr>
          <w:rFonts w:asciiTheme="minorHAnsi" w:hAnsiTheme="minorHAnsi"/>
          <w:color w:themeColor="text1" w:val="000000"/>
          <w:sz w:val="22"/>
          <w:szCs w:val="22"/>
        </w:rPr>
        <w:t xml:space="preserve"> Edmonton AB</w:t>
      </w:r>
      <w:r w:rsidR="005F56B1" w:rsidRPr="000A15D0">
        <w:rPr>
          <w:rFonts w:asciiTheme="minorHAnsi" w:hAnsiTheme="minorHAnsi"/>
          <w:color w:themeColor="text1" w:val="000000"/>
          <w:sz w:val="22"/>
          <w:szCs w:val="22"/>
        </w:rPr>
        <w:t xml:space="preserve"> </w:t>
      </w:r>
      <w:r w:rsidR="005F56B1" w:rsidRPr="000A15D0">
        <w:rPr>
          <w:rFonts w:asciiTheme="minorHAnsi" w:hAnsiTheme="minorHAnsi"/>
          <w:color w:themeColor="text1" w:val="000000"/>
          <w:sz w:val="22"/>
          <w:szCs w:val="22"/>
        </w:rPr>
        <w:sym w:char="F0B7" w:font="Symbol"/>
      </w:r>
      <w:r w:rsidR="00563E5A" w:rsidRPr="000A15D0">
        <w:rPr>
          <w:rFonts w:asciiTheme="minorHAnsi" w:hAnsiTheme="minorHAnsi"/>
          <w:color w:themeColor="text1" w:val="000000"/>
          <w:sz w:val="22"/>
          <w:szCs w:val="22"/>
        </w:rPr>
        <w:t xml:space="preserve"> </w:t>
      </w:r>
      <w:r w:rsidR="00563E5A" w:rsidRPr="00D64D40">
        <w:rPr>
          <w:rFonts w:asciiTheme="minorHAnsi" w:hAnsiTheme="minorHAnsi"/>
          <w:color w:themeColor="text1" w:val="000000"/>
          <w:sz w:val="22"/>
          <w:szCs w:val="22"/>
          <w:highlight w:val="yellow"/>
        </w:rPr>
        <w:t xml:space="preserve">LinkedIn </w:t>
      </w:r>
      <w:r w:rsidR="005F56B1" w:rsidRPr="00D64D40">
        <w:rPr>
          <w:rFonts w:asciiTheme="minorHAnsi" w:hAnsiTheme="minorHAnsi"/>
          <w:color w:themeColor="text1" w:val="000000"/>
          <w:sz w:val="22"/>
          <w:szCs w:val="22"/>
          <w:highlight w:val="yellow"/>
        </w:rPr>
        <w:t>Profile</w:t>
      </w:r>
      <w:bookmarkEnd w:id="1"/>
    </w:p>
    <w:p w14:paraId="5BF99EEA" w14:textId="30E87206" w:rsidP="00EA1614" w:rsidR="005F56B1" w:rsidRDefault="001E4648" w:rsidRPr="000A15D0">
      <w:pPr>
        <w:spacing w:after="120" w:before="240"/>
        <w:jc w:val="center"/>
        <w:rPr>
          <w:rFonts w:asciiTheme="majorHAnsi" w:hAnsiTheme="majorHAnsi"/>
          <w:b/>
          <w:color w:themeColor="text1" w:val="000000"/>
          <w:sz w:val="32"/>
          <w:szCs w:val="32"/>
        </w:rPr>
      </w:pPr>
      <w:bookmarkStart w:id="2" w:name="_Hlk50989517"/>
      <w:r w:rsidRPr="001E4648">
        <w:rPr>
          <w:rFonts w:asciiTheme="majorHAnsi" w:hAnsiTheme="majorHAnsi"/>
          <w:b/>
          <w:color w:themeColor="text1" w:val="000000"/>
          <w:sz w:val="32"/>
          <w:szCs w:val="32"/>
        </w:rPr>
        <w:t>Electrical Engineer</w:t>
      </w:r>
      <w:bookmarkEnd w:id="2"/>
      <w:r>
        <w:rPr>
          <w:rFonts w:asciiTheme="majorHAnsi" w:hAnsiTheme="majorHAnsi"/>
          <w:b/>
          <w:color w:themeColor="text1" w:val="000000"/>
          <w:sz w:val="32"/>
          <w:szCs w:val="32"/>
        </w:rPr>
        <w:t xml:space="preserve"> | </w:t>
      </w:r>
      <w:r w:rsidRPr="001E4648">
        <w:rPr>
          <w:rFonts w:asciiTheme="majorHAnsi" w:hAnsiTheme="majorHAnsi"/>
          <w:b/>
          <w:color w:themeColor="text1" w:val="000000"/>
          <w:sz w:val="32"/>
          <w:szCs w:val="32"/>
        </w:rPr>
        <w:t>Power Engineer</w:t>
      </w:r>
      <w:r>
        <w:rPr>
          <w:rFonts w:asciiTheme="majorHAnsi" w:hAnsiTheme="majorHAnsi"/>
          <w:b/>
          <w:color w:themeColor="text1" w:val="000000"/>
          <w:sz w:val="32"/>
          <w:szCs w:val="32"/>
        </w:rPr>
        <w:t xml:space="preserve"> Profile</w:t>
      </w:r>
    </w:p>
    <w:p w14:paraId="06926B84" w14:textId="756E1002" w:rsidP="00D64D40" w:rsidR="001E4648" w:rsidRDefault="00FF0B5C" w:rsidRPr="000A15D0">
      <w:pPr>
        <w:spacing w:after="0" w:line="264" w:lineRule="auto"/>
        <w:jc w:val="both"/>
        <w:rPr>
          <w:rFonts w:asciiTheme="minorHAnsi" w:hAnsiTheme="minorHAnsi"/>
          <w:color w:themeColor="text1" w:val="000000"/>
          <w:sz w:val="21"/>
          <w:szCs w:val="22"/>
        </w:rPr>
      </w:pPr>
      <w:r w:rsidRPr="00FF0B5C">
        <w:rPr>
          <w:rFonts w:asciiTheme="minorHAnsi" w:hAnsiTheme="minorHAnsi"/>
          <w:color w:themeColor="text1" w:val="000000"/>
          <w:sz w:val="21"/>
          <w:szCs w:val="22"/>
        </w:rPr>
        <w:t>Analytical and detailed-oriented individual pursuing a master’s degree in Electrical and Computer Engineering as well as hands-on experience in conducting site inspections and resolving complex technical issues. Knowledgeable and experienced in the electrical field operating sector, includ</w:t>
      </w:r>
      <w:r w:rsidR="00DD76C5">
        <w:rPr>
          <w:rFonts w:asciiTheme="minorHAnsi" w:hAnsiTheme="minorHAnsi"/>
          <w:color w:themeColor="text1" w:val="000000"/>
          <w:sz w:val="21"/>
          <w:szCs w:val="22"/>
        </w:rPr>
        <w:t>ing</w:t>
      </w:r>
      <w:r w:rsidRPr="00FF0B5C">
        <w:rPr>
          <w:rFonts w:asciiTheme="minorHAnsi" w:hAnsiTheme="minorHAnsi"/>
          <w:color w:themeColor="text1" w:val="000000"/>
          <w:sz w:val="21"/>
          <w:szCs w:val="22"/>
        </w:rPr>
        <w:t xml:space="preserve"> electrical power equipment and electrical distribution system of the building. Highly skilled in coordinating and working closely with team members and management to guarantee seamless execution of functions. Critical thinker and problem-solver, devising positive results while complying with budget and time constraints. Proficient in using Microsoft office, simulation and transient analysis software (MATLAB/SIMULINK, PSCAD, PLECS) and data analysis tools. Exhibit excellent communication, organizational, and interpersonal skills at all levels.</w:t>
      </w:r>
    </w:p>
    <w:p w14:paraId="7CC051CF" w14:textId="77777777" w:rsidP="00586F84" w:rsidR="00563E5A" w:rsidRDefault="00EA1614" w:rsidRPr="000A15D0">
      <w:pPr>
        <w:spacing w:after="120" w:before="120" w:line="264" w:lineRule="auto"/>
        <w:jc w:val="center"/>
        <w:rPr>
          <w:rFonts w:asciiTheme="minorHAnsi" w:hAnsiTheme="minorHAnsi"/>
          <w:b/>
          <w:color w:themeColor="text1" w:val="000000"/>
          <w:sz w:val="21"/>
          <w:szCs w:val="22"/>
        </w:rPr>
      </w:pPr>
      <w:r w:rsidRPr="000A15D0">
        <w:rPr>
          <w:rFonts w:asciiTheme="minorHAnsi" w:hAnsiTheme="minorHAnsi"/>
          <w:b/>
          <w:color w:themeColor="text1" w:val="000000"/>
          <w:sz w:val="21"/>
          <w:szCs w:val="22"/>
        </w:rPr>
        <w:t xml:space="preserve">Areas of Expertise </w:t>
      </w:r>
    </w:p>
    <w:tbl>
      <w:tblPr>
        <w:tblW w:type="pct" w:w="5000"/>
        <w:tblLook w:firstColumn="1" w:firstRow="1" w:lastColumn="0" w:lastRow="0" w:noHBand="0" w:noVBand="0" w:val="00A0"/>
      </w:tblPr>
      <w:tblGrid>
        <w:gridCol w:w="3601"/>
        <w:gridCol w:w="3597"/>
        <w:gridCol w:w="3602"/>
      </w:tblGrid>
      <w:tr w14:paraId="01A144B2" w14:textId="77777777" w:rsidR="000A15D0" w:rsidRPr="000A15D0" w:rsidTr="004306E2">
        <w:tc>
          <w:tcPr>
            <w:tcW w:type="dxa" w:w="3672"/>
            <w:shd w:color="auto" w:fill="auto" w:val="clear"/>
          </w:tcPr>
          <w:p w14:paraId="790F6AC1" w14:textId="50494748" w:rsidP="00586F84" w:rsidR="00563E5A" w:rsidRDefault="001E4648" w:rsidRPr="000A15D0">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1"/>
                <w:szCs w:val="22"/>
              </w:rPr>
            </w:pPr>
            <w:r w:rsidRPr="001E4648">
              <w:rPr>
                <w:rFonts w:asciiTheme="minorHAnsi" w:hAnsiTheme="minorHAnsi"/>
                <w:color w:themeColor="text1" w:val="000000"/>
                <w:sz w:val="21"/>
                <w:szCs w:val="22"/>
              </w:rPr>
              <w:t>Electrical System Design</w:t>
            </w:r>
          </w:p>
        </w:tc>
        <w:tc>
          <w:tcPr>
            <w:tcW w:type="dxa" w:w="3672"/>
            <w:shd w:color="auto" w:fill="auto" w:val="clear"/>
          </w:tcPr>
          <w:p w14:paraId="5F7F785B" w14:textId="3FF0EEE9" w:rsidP="00586F84" w:rsidR="00563E5A" w:rsidRDefault="001E4648" w:rsidRPr="000A15D0">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1"/>
                <w:szCs w:val="22"/>
              </w:rPr>
            </w:pPr>
            <w:r w:rsidRPr="001E4648">
              <w:rPr>
                <w:rFonts w:asciiTheme="minorHAnsi" w:hAnsiTheme="minorHAnsi"/>
                <w:color w:themeColor="text1" w:val="000000"/>
                <w:sz w:val="21"/>
                <w:szCs w:val="22"/>
              </w:rPr>
              <w:t>Electrical Engineering</w:t>
            </w:r>
          </w:p>
        </w:tc>
        <w:tc>
          <w:tcPr>
            <w:tcW w:type="dxa" w:w="3672"/>
            <w:shd w:color="auto" w:fill="auto" w:val="clear"/>
          </w:tcPr>
          <w:p w14:paraId="383919D8" w14:textId="0BCCB58B" w:rsidP="00586F84" w:rsidR="00563E5A" w:rsidRDefault="001E4648" w:rsidRPr="000A15D0">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1"/>
                <w:szCs w:val="22"/>
              </w:rPr>
            </w:pPr>
            <w:r>
              <w:rPr>
                <w:rFonts w:asciiTheme="minorHAnsi" w:hAnsiTheme="minorHAnsi"/>
                <w:color w:themeColor="text1" w:val="000000"/>
                <w:sz w:val="21"/>
                <w:szCs w:val="22"/>
              </w:rPr>
              <w:t>Team Coordination</w:t>
            </w:r>
          </w:p>
        </w:tc>
      </w:tr>
      <w:tr w14:paraId="1BF7B1F3" w14:textId="77777777" w:rsidR="000A15D0" w:rsidRPr="000A15D0" w:rsidTr="004306E2">
        <w:tc>
          <w:tcPr>
            <w:tcW w:type="dxa" w:w="3672"/>
            <w:shd w:color="auto" w:fill="auto" w:val="clear"/>
          </w:tcPr>
          <w:p w14:paraId="22D5103F" w14:textId="2C653064" w:rsidP="00586F84" w:rsidR="00563E5A" w:rsidRDefault="00D63E9E" w:rsidRPr="000A15D0">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1"/>
                <w:szCs w:val="22"/>
              </w:rPr>
            </w:pPr>
            <w:r>
              <w:rPr>
                <w:rFonts w:asciiTheme="minorHAnsi" w:hAnsiTheme="minorHAnsi"/>
                <w:color w:themeColor="text1" w:val="000000"/>
                <w:sz w:val="21"/>
                <w:szCs w:val="22"/>
              </w:rPr>
              <w:t>Operations Maintenance</w:t>
            </w:r>
          </w:p>
        </w:tc>
        <w:tc>
          <w:tcPr>
            <w:tcW w:type="dxa" w:w="3672"/>
            <w:shd w:color="auto" w:fill="auto" w:val="clear"/>
          </w:tcPr>
          <w:p w14:paraId="62DD0179" w14:textId="1B936492" w:rsidP="00586F84" w:rsidR="00563E5A" w:rsidRDefault="00D63E9E" w:rsidRPr="000A15D0">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1"/>
                <w:szCs w:val="22"/>
              </w:rPr>
            </w:pPr>
            <w:r>
              <w:rPr>
                <w:rFonts w:asciiTheme="minorHAnsi" w:hAnsiTheme="minorHAnsi"/>
                <w:color w:themeColor="text1" w:val="000000"/>
                <w:sz w:val="21"/>
                <w:szCs w:val="22"/>
              </w:rPr>
              <w:t>Risk Assessment &amp; Mitigation</w:t>
            </w:r>
          </w:p>
        </w:tc>
        <w:tc>
          <w:tcPr>
            <w:tcW w:type="dxa" w:w="3672"/>
            <w:shd w:color="auto" w:fill="auto" w:val="clear"/>
          </w:tcPr>
          <w:p w14:paraId="538E7A53" w14:textId="17693947" w:rsidP="00586F84" w:rsidR="00563E5A" w:rsidRDefault="001E4648" w:rsidRPr="000A15D0">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1"/>
                <w:szCs w:val="22"/>
              </w:rPr>
            </w:pPr>
            <w:r>
              <w:rPr>
                <w:rFonts w:asciiTheme="minorHAnsi" w:hAnsiTheme="minorHAnsi"/>
                <w:color w:themeColor="text1" w:val="000000"/>
                <w:sz w:val="21"/>
                <w:szCs w:val="22"/>
              </w:rPr>
              <w:t>Project Management</w:t>
            </w:r>
          </w:p>
        </w:tc>
      </w:tr>
      <w:tr w14:paraId="7A145A2D" w14:textId="77777777" w:rsidR="000A15D0" w:rsidRPr="000A15D0" w:rsidTr="004306E2">
        <w:tc>
          <w:tcPr>
            <w:tcW w:type="dxa" w:w="3672"/>
            <w:shd w:color="auto" w:fill="auto" w:val="clear"/>
          </w:tcPr>
          <w:p w14:paraId="08726B0E" w14:textId="18B3269D" w:rsidP="00586F84" w:rsidR="00563E5A" w:rsidRDefault="00D63E9E" w:rsidRPr="000A15D0">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1"/>
                <w:szCs w:val="22"/>
              </w:rPr>
            </w:pPr>
            <w:r>
              <w:rPr>
                <w:rFonts w:asciiTheme="minorHAnsi" w:hAnsiTheme="minorHAnsi"/>
                <w:color w:themeColor="text1" w:val="000000"/>
                <w:sz w:val="21"/>
                <w:szCs w:val="22"/>
              </w:rPr>
              <w:t>Data Analysis</w:t>
            </w:r>
          </w:p>
        </w:tc>
        <w:tc>
          <w:tcPr>
            <w:tcW w:type="dxa" w:w="3672"/>
            <w:shd w:color="auto" w:fill="auto" w:val="clear"/>
          </w:tcPr>
          <w:p w14:paraId="2881BF45" w14:textId="4598B421" w:rsidP="00586F84" w:rsidR="00563E5A" w:rsidRDefault="001E4648" w:rsidRPr="000A15D0">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1"/>
                <w:szCs w:val="22"/>
              </w:rPr>
            </w:pPr>
            <w:r>
              <w:rPr>
                <w:rFonts w:asciiTheme="minorHAnsi" w:hAnsiTheme="minorHAnsi"/>
                <w:color w:themeColor="text1" w:val="000000"/>
                <w:sz w:val="21"/>
                <w:szCs w:val="22"/>
              </w:rPr>
              <w:t>Electrical System Installation</w:t>
            </w:r>
          </w:p>
        </w:tc>
        <w:tc>
          <w:tcPr>
            <w:tcW w:type="dxa" w:w="3672"/>
            <w:shd w:color="auto" w:fill="auto" w:val="clear"/>
          </w:tcPr>
          <w:p w14:paraId="149382FA" w14:textId="0738F284" w:rsidP="00586F84" w:rsidR="00563E5A" w:rsidRDefault="001E4648" w:rsidRPr="000A15D0">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1"/>
                <w:szCs w:val="22"/>
              </w:rPr>
            </w:pPr>
            <w:r w:rsidRPr="001E4648">
              <w:rPr>
                <w:rFonts w:asciiTheme="minorHAnsi" w:hAnsiTheme="minorHAnsi"/>
                <w:color w:themeColor="text1" w:val="000000"/>
                <w:sz w:val="21"/>
                <w:szCs w:val="22"/>
              </w:rPr>
              <w:t>Problem Resolution</w:t>
            </w:r>
          </w:p>
        </w:tc>
      </w:tr>
    </w:tbl>
    <w:p w14:paraId="79D47ABD" w14:textId="77777777" w:rsidP="00EA1614" w:rsidR="00C17D67" w:rsidRDefault="00EA1614" w:rsidRPr="000A15D0">
      <w:pPr>
        <w:pBdr>
          <w:top w:color="auto" w:space="6" w:sz="12" w:val="single"/>
        </w:pBdr>
        <w:spacing w:after="120" w:before="240"/>
        <w:jc w:val="center"/>
        <w:rPr>
          <w:rFonts w:asciiTheme="majorHAnsi" w:hAnsiTheme="majorHAnsi"/>
          <w:b/>
          <w:caps/>
          <w:color w:themeColor="text1" w:val="000000"/>
        </w:rPr>
      </w:pPr>
      <w:r w:rsidRPr="000A15D0">
        <w:rPr>
          <w:rFonts w:asciiTheme="majorHAnsi" w:hAnsiTheme="majorHAnsi"/>
          <w:b/>
          <w:caps/>
          <w:color w:themeColor="text1" w:val="000000"/>
        </w:rPr>
        <w:t>Education</w:t>
      </w:r>
    </w:p>
    <w:p w14:paraId="67759161" w14:textId="3FCDD394" w:rsidP="00586F84" w:rsidR="00563E5A" w:rsidRDefault="00D64D40" w:rsidRPr="000A15D0">
      <w:pPr>
        <w:spacing w:after="0" w:line="264" w:lineRule="auto"/>
        <w:jc w:val="center"/>
        <w:rPr>
          <w:rFonts w:asciiTheme="minorHAnsi" w:hAnsiTheme="minorHAnsi"/>
          <w:b/>
          <w:color w:themeColor="text1" w:val="000000"/>
          <w:sz w:val="21"/>
          <w:szCs w:val="22"/>
        </w:rPr>
      </w:pPr>
      <w:r w:rsidRPr="00D64D40">
        <w:rPr>
          <w:rFonts w:asciiTheme="minorHAnsi" w:hAnsiTheme="minorHAnsi"/>
          <w:b/>
          <w:color w:themeColor="text1" w:val="000000"/>
          <w:sz w:val="21"/>
          <w:szCs w:val="22"/>
        </w:rPr>
        <w:t xml:space="preserve">MEng in </w:t>
      </w:r>
      <w:bookmarkStart w:id="3" w:name="_Hlk50574684"/>
      <w:r w:rsidRPr="00D64D40">
        <w:rPr>
          <w:rFonts w:asciiTheme="minorHAnsi" w:hAnsiTheme="minorHAnsi"/>
          <w:b/>
          <w:color w:themeColor="text1" w:val="000000"/>
          <w:sz w:val="21"/>
          <w:szCs w:val="22"/>
        </w:rPr>
        <w:t xml:space="preserve">Electrical and Computer Engineering </w:t>
      </w:r>
      <w:bookmarkEnd w:id="3"/>
      <w:r w:rsidRPr="00D64D40">
        <w:rPr>
          <w:rFonts w:asciiTheme="minorHAnsi" w:hAnsiTheme="minorHAnsi"/>
          <w:b/>
          <w:color w:themeColor="text1" w:val="000000"/>
          <w:sz w:val="21"/>
          <w:szCs w:val="22"/>
        </w:rPr>
        <w:t>– Energy Systems</w:t>
      </w:r>
      <w:r w:rsidR="00EA1614" w:rsidRPr="000A15D0">
        <w:rPr>
          <w:rFonts w:asciiTheme="minorHAnsi" w:hAnsiTheme="minorHAnsi"/>
          <w:b/>
          <w:color w:themeColor="text1" w:val="000000"/>
          <w:sz w:val="21"/>
          <w:szCs w:val="22"/>
        </w:rPr>
        <w:t xml:space="preserve"> | </w:t>
      </w:r>
      <w:bookmarkStart w:id="4" w:name="_Hlk50575190"/>
      <w:r w:rsidRPr="00D64D40">
        <w:rPr>
          <w:rFonts w:asciiTheme="minorHAnsi" w:hAnsiTheme="minorHAnsi"/>
          <w:color w:themeColor="text1" w:val="000000"/>
          <w:sz w:val="21"/>
          <w:szCs w:val="22"/>
        </w:rPr>
        <w:t>University of Alberta</w:t>
      </w:r>
      <w:bookmarkEnd w:id="4"/>
      <w:r w:rsidRPr="00D64D40">
        <w:rPr>
          <w:rFonts w:asciiTheme="minorHAnsi" w:hAnsiTheme="minorHAnsi"/>
          <w:color w:themeColor="text1" w:val="000000"/>
          <w:sz w:val="21"/>
          <w:szCs w:val="22"/>
        </w:rPr>
        <w:t>, Edmonton AB</w:t>
      </w:r>
      <w:r w:rsidR="00563E5A" w:rsidRPr="000A15D0">
        <w:rPr>
          <w:rFonts w:asciiTheme="minorHAnsi" w:hAnsiTheme="minorHAnsi"/>
          <w:color w:themeColor="text1" w:val="000000"/>
          <w:sz w:val="21"/>
          <w:szCs w:val="22"/>
        </w:rPr>
        <w:t xml:space="preserve">, </w:t>
      </w:r>
      <w:r w:rsidRPr="00D64D40">
        <w:rPr>
          <w:rFonts w:asciiTheme="minorHAnsi" w:hAnsiTheme="minorHAnsi"/>
          <w:color w:themeColor="text1" w:val="000000"/>
          <w:sz w:val="21"/>
          <w:szCs w:val="22"/>
        </w:rPr>
        <w:t>Expected June 2021</w:t>
      </w:r>
    </w:p>
    <w:p w14:paraId="0F6C2C9B" w14:textId="2D384B7E" w:rsidP="00D64D40" w:rsidR="00D64D40" w:rsidRDefault="00D64D40" w:rsidRPr="000A15D0">
      <w:pPr>
        <w:spacing w:after="0" w:before="120" w:line="264" w:lineRule="auto"/>
        <w:jc w:val="center"/>
        <w:rPr>
          <w:rFonts w:asciiTheme="minorHAnsi" w:hAnsiTheme="minorHAnsi"/>
          <w:b/>
          <w:color w:themeColor="text1" w:val="000000"/>
          <w:sz w:val="21"/>
          <w:szCs w:val="22"/>
        </w:rPr>
      </w:pPr>
      <w:r w:rsidRPr="00D64D40">
        <w:rPr>
          <w:rFonts w:asciiTheme="minorHAnsi" w:hAnsiTheme="minorHAnsi"/>
          <w:b/>
          <w:color w:themeColor="text1" w:val="000000"/>
          <w:sz w:val="21"/>
          <w:szCs w:val="22"/>
        </w:rPr>
        <w:t>BEng (Hons) in Electrical and Electronics Engineering</w:t>
      </w:r>
      <w:r w:rsidRPr="000A15D0">
        <w:rPr>
          <w:rFonts w:asciiTheme="minorHAnsi" w:hAnsiTheme="minorHAnsi"/>
          <w:b/>
          <w:color w:themeColor="text1" w:val="000000"/>
          <w:sz w:val="21"/>
          <w:szCs w:val="22"/>
        </w:rPr>
        <w:t xml:space="preserve"> | </w:t>
      </w:r>
      <w:r w:rsidRPr="00D64D40">
        <w:rPr>
          <w:rFonts w:asciiTheme="minorHAnsi" w:hAnsiTheme="minorHAnsi"/>
          <w:color w:themeColor="text1" w:val="000000"/>
          <w:sz w:val="21"/>
          <w:szCs w:val="22"/>
        </w:rPr>
        <w:t>University of East London, London UK</w:t>
      </w:r>
      <w:r w:rsidRPr="000A15D0">
        <w:rPr>
          <w:rFonts w:asciiTheme="minorHAnsi" w:hAnsiTheme="minorHAnsi"/>
          <w:color w:themeColor="text1" w:val="000000"/>
          <w:sz w:val="21"/>
          <w:szCs w:val="22"/>
        </w:rPr>
        <w:t xml:space="preserve">, </w:t>
      </w:r>
      <w:r w:rsidRPr="00D64D40">
        <w:rPr>
          <w:rFonts w:asciiTheme="minorHAnsi" w:hAnsiTheme="minorHAnsi"/>
          <w:color w:themeColor="text1" w:val="000000"/>
          <w:sz w:val="21"/>
          <w:szCs w:val="22"/>
        </w:rPr>
        <w:t>Sep 2015 – May 2018</w:t>
      </w:r>
    </w:p>
    <w:p w14:paraId="3E4C7BB1" w14:textId="03D0DF40" w:rsidP="00EA1614" w:rsidR="00E10BA3" w:rsidRDefault="00D64D40" w:rsidRPr="00D64D40">
      <w:pPr>
        <w:spacing w:after="120" w:before="240"/>
        <w:jc w:val="center"/>
        <w:rPr>
          <w:rFonts w:asciiTheme="majorHAnsi" w:hAnsiTheme="majorHAnsi"/>
          <w:b/>
          <w:caps/>
          <w:color w:themeColor="text1" w:val="000000"/>
          <w:sz w:val="22"/>
          <w:szCs w:val="22"/>
          <w:highlight w:val="yellow"/>
        </w:rPr>
      </w:pPr>
      <w:r w:rsidRPr="00D64D40">
        <w:rPr>
          <w:rFonts w:asciiTheme="majorHAnsi" w:hAnsiTheme="majorHAnsi"/>
          <w:b/>
          <w:caps/>
          <w:color w:themeColor="text1" w:val="000000"/>
          <w:sz w:val="22"/>
          <w:szCs w:val="22"/>
        </w:rPr>
        <w:t>PROFESSIONAL MEMBERSHIPS AND CERTIFICATIONS</w:t>
      </w:r>
    </w:p>
    <w:p w14:paraId="32C36B53" w14:textId="27AF8C17" w:rsidP="00D64D40" w:rsidR="00D64D40" w:rsidRDefault="00D64D40">
      <w:pPr>
        <w:spacing w:after="0" w:line="264" w:lineRule="auto"/>
        <w:jc w:val="center"/>
        <w:rPr>
          <w:rFonts w:asciiTheme="minorHAnsi" w:hAnsiTheme="minorHAnsi"/>
          <w:bCs/>
          <w:i/>
          <w:color w:themeColor="text1" w:val="000000"/>
          <w:sz w:val="21"/>
          <w:szCs w:val="22"/>
        </w:rPr>
      </w:pPr>
      <w:r w:rsidRPr="00D64D40">
        <w:rPr>
          <w:rFonts w:asciiTheme="minorHAnsi" w:hAnsiTheme="minorHAnsi"/>
          <w:bCs/>
          <w:i/>
          <w:color w:themeColor="text1" w:val="000000"/>
          <w:sz w:val="21"/>
          <w:szCs w:val="22"/>
        </w:rPr>
        <w:t xml:space="preserve">Associate member of the institution of Engineering and Technology </w:t>
      </w:r>
      <w:r>
        <w:rPr>
          <w:rFonts w:asciiTheme="minorHAnsi" w:hAnsiTheme="minorHAnsi"/>
          <w:bCs/>
          <w:i/>
          <w:color w:themeColor="text1" w:val="000000"/>
          <w:sz w:val="21"/>
          <w:szCs w:val="22"/>
        </w:rPr>
        <w:t>–</w:t>
      </w:r>
      <w:r w:rsidRPr="00D64D40">
        <w:rPr>
          <w:rFonts w:asciiTheme="minorHAnsi" w:hAnsiTheme="minorHAnsi"/>
          <w:bCs/>
          <w:i/>
          <w:color w:themeColor="text1" w:val="000000"/>
          <w:sz w:val="21"/>
          <w:szCs w:val="22"/>
        </w:rPr>
        <w:t xml:space="preserve"> IET</w:t>
      </w:r>
    </w:p>
    <w:p w14:paraId="64C7FE45" w14:textId="14E866FB" w:rsidP="00D64D40" w:rsidR="00D64D40" w:rsidRDefault="00D64D40" w:rsidRPr="00D64D40">
      <w:pPr>
        <w:spacing w:after="0" w:line="264" w:lineRule="auto"/>
        <w:jc w:val="center"/>
        <w:rPr>
          <w:rFonts w:asciiTheme="minorHAnsi" w:hAnsiTheme="minorHAnsi"/>
          <w:bCs/>
          <w:i/>
          <w:color w:themeColor="text1" w:val="000000"/>
          <w:sz w:val="21"/>
          <w:szCs w:val="22"/>
        </w:rPr>
      </w:pPr>
      <w:r w:rsidRPr="00D64D40">
        <w:rPr>
          <w:rFonts w:asciiTheme="minorHAnsi" w:hAnsiTheme="minorHAnsi"/>
          <w:bCs/>
          <w:i/>
          <w:color w:themeColor="text1" w:val="000000"/>
          <w:sz w:val="21"/>
          <w:szCs w:val="22"/>
        </w:rPr>
        <w:t>Construction Safety Training system, Alberta Construction and Safety association (2019)</w:t>
      </w:r>
    </w:p>
    <w:p w14:paraId="67727B79" w14:textId="56A5818D" w:rsidP="00D64D40" w:rsidR="00D64D40" w:rsidRDefault="00D64D40" w:rsidRPr="00D64D40">
      <w:pPr>
        <w:spacing w:after="0" w:line="264" w:lineRule="auto"/>
        <w:jc w:val="center"/>
        <w:rPr>
          <w:rFonts w:asciiTheme="minorHAnsi" w:hAnsiTheme="minorHAnsi"/>
          <w:bCs/>
          <w:i/>
          <w:color w:themeColor="text1" w:val="000000"/>
          <w:sz w:val="21"/>
          <w:szCs w:val="22"/>
        </w:rPr>
      </w:pPr>
      <w:r w:rsidRPr="00D64D40">
        <w:rPr>
          <w:rFonts w:asciiTheme="minorHAnsi" w:hAnsiTheme="minorHAnsi"/>
          <w:bCs/>
          <w:i/>
          <w:color w:themeColor="text1" w:val="000000"/>
          <w:sz w:val="21"/>
          <w:szCs w:val="22"/>
        </w:rPr>
        <w:t xml:space="preserve">The Data Science Course (2020) </w:t>
      </w:r>
      <w:r>
        <w:rPr>
          <w:rFonts w:asciiTheme="minorHAnsi" w:hAnsiTheme="minorHAnsi"/>
          <w:bCs/>
          <w:i/>
          <w:color w:themeColor="text1" w:val="000000"/>
          <w:sz w:val="21"/>
          <w:szCs w:val="22"/>
        </w:rPr>
        <w:t>–</w:t>
      </w:r>
      <w:r w:rsidRPr="00D64D40">
        <w:rPr>
          <w:rFonts w:asciiTheme="minorHAnsi" w:hAnsiTheme="minorHAnsi"/>
          <w:bCs/>
          <w:i/>
          <w:color w:themeColor="text1" w:val="000000"/>
          <w:sz w:val="21"/>
          <w:szCs w:val="22"/>
        </w:rPr>
        <w:t xml:space="preserve"> 365 careers [online]</w:t>
      </w:r>
    </w:p>
    <w:p w14:paraId="17321117" w14:textId="4694CA01" w:rsidP="00D64D40" w:rsidR="00340670" w:rsidRDefault="00D64D40" w:rsidRPr="00D64D40">
      <w:pPr>
        <w:spacing w:after="0" w:line="264" w:lineRule="auto"/>
        <w:jc w:val="center"/>
        <w:rPr>
          <w:rFonts w:asciiTheme="minorHAnsi" w:hAnsiTheme="minorHAnsi"/>
          <w:bCs/>
          <w:i/>
          <w:color w:themeColor="text1" w:val="000000"/>
          <w:sz w:val="21"/>
          <w:szCs w:val="22"/>
        </w:rPr>
      </w:pPr>
      <w:r w:rsidRPr="00D64D40">
        <w:rPr>
          <w:rFonts w:asciiTheme="minorHAnsi" w:hAnsiTheme="minorHAnsi"/>
          <w:bCs/>
          <w:i/>
          <w:color w:themeColor="text1" w:val="000000"/>
          <w:sz w:val="21"/>
          <w:szCs w:val="22"/>
        </w:rPr>
        <w:t>SQL</w:t>
      </w:r>
      <w:r>
        <w:rPr>
          <w:rFonts w:asciiTheme="minorHAnsi" w:hAnsiTheme="minorHAnsi"/>
          <w:bCs/>
          <w:i/>
          <w:color w:themeColor="text1" w:val="000000"/>
          <w:sz w:val="21"/>
          <w:szCs w:val="22"/>
        </w:rPr>
        <w:t xml:space="preserve"> – </w:t>
      </w:r>
      <w:r w:rsidRPr="00D64D40">
        <w:rPr>
          <w:rFonts w:asciiTheme="minorHAnsi" w:hAnsiTheme="minorHAnsi"/>
          <w:bCs/>
          <w:i/>
          <w:color w:themeColor="text1" w:val="000000"/>
          <w:sz w:val="21"/>
          <w:szCs w:val="22"/>
        </w:rPr>
        <w:t>MySQL for Data Analytics and Business – Stanford University and 365 careers [online]</w:t>
      </w:r>
    </w:p>
    <w:p w14:paraId="76C66662" w14:textId="77777777" w:rsidP="00EA1614" w:rsidR="00C17D67" w:rsidRDefault="00EA1614" w:rsidRPr="000A15D0">
      <w:pPr>
        <w:pBdr>
          <w:top w:color="auto" w:space="6" w:sz="12" w:val="single"/>
        </w:pBdr>
        <w:spacing w:after="120" w:before="240"/>
        <w:jc w:val="center"/>
        <w:rPr>
          <w:rFonts w:asciiTheme="majorHAnsi" w:hAnsiTheme="majorHAnsi"/>
          <w:b/>
          <w:caps/>
          <w:color w:themeColor="text1" w:val="000000"/>
        </w:rPr>
      </w:pPr>
      <w:r w:rsidRPr="000A15D0">
        <w:rPr>
          <w:rFonts w:asciiTheme="majorHAnsi" w:hAnsiTheme="majorHAnsi"/>
          <w:b/>
          <w:caps/>
          <w:color w:themeColor="text1" w:val="000000"/>
        </w:rPr>
        <w:t>Experience Highlights</w:t>
      </w:r>
    </w:p>
    <w:p w14:paraId="3452C54C" w14:textId="445D3335" w:rsidP="00586F84" w:rsidR="0017273F" w:rsidRDefault="00D64D40" w:rsidRPr="000A15D0">
      <w:pPr>
        <w:spacing w:after="0" w:line="264" w:lineRule="auto"/>
        <w:rPr>
          <w:rFonts w:asciiTheme="minorHAnsi" w:hAnsiTheme="minorHAnsi"/>
          <w:color w:themeColor="text1" w:val="000000"/>
          <w:sz w:val="21"/>
          <w:szCs w:val="22"/>
        </w:rPr>
      </w:pPr>
      <w:r w:rsidRPr="00D64D40">
        <w:rPr>
          <w:rFonts w:asciiTheme="minorHAnsi" w:hAnsiTheme="minorHAnsi"/>
          <w:b/>
          <w:caps/>
          <w:color w:themeColor="text1" w:val="000000"/>
          <w:sz w:val="21"/>
          <w:szCs w:val="22"/>
        </w:rPr>
        <w:t xml:space="preserve">Olive Garden Restaurant, </w:t>
      </w:r>
      <w:r w:rsidRPr="00D64D40">
        <w:rPr>
          <w:rFonts w:asciiTheme="minorHAnsi" w:hAnsiTheme="minorHAnsi"/>
          <w:bCs/>
          <w:color w:themeColor="text1" w:val="000000"/>
          <w:sz w:val="21"/>
          <w:szCs w:val="22"/>
        </w:rPr>
        <w:t xml:space="preserve">Edmonton </w:t>
      </w:r>
      <w:r w:rsidRPr="00D64D40">
        <w:rPr>
          <w:rFonts w:asciiTheme="minorHAnsi" w:hAnsiTheme="minorHAnsi"/>
          <w:bCs/>
          <w:caps/>
          <w:color w:themeColor="text1" w:val="000000"/>
          <w:sz w:val="21"/>
          <w:szCs w:val="22"/>
        </w:rPr>
        <w:t>AB</w:t>
      </w:r>
      <w:r w:rsidR="0017273F" w:rsidRPr="000A15D0">
        <w:rPr>
          <w:rFonts w:asciiTheme="minorHAnsi" w:hAnsiTheme="minorHAnsi"/>
          <w:color w:themeColor="text1" w:val="000000"/>
          <w:sz w:val="21"/>
          <w:szCs w:val="22"/>
        </w:rPr>
        <w:t xml:space="preserve">, </w:t>
      </w:r>
      <w:r w:rsidRPr="00D64D40">
        <w:rPr>
          <w:rFonts w:asciiTheme="minorHAnsi" w:hAnsiTheme="minorHAnsi"/>
          <w:color w:themeColor="text1" w:val="000000"/>
          <w:sz w:val="21"/>
          <w:szCs w:val="22"/>
        </w:rPr>
        <w:t>May 2019 – Present</w:t>
      </w:r>
    </w:p>
    <w:p w14:paraId="6667CCA6" w14:textId="00AE5862" w:rsidP="00586F84" w:rsidR="0017273F" w:rsidRDefault="00D64D40" w:rsidRPr="000A15D0">
      <w:pPr>
        <w:spacing w:after="0" w:before="60" w:line="264" w:lineRule="auto"/>
        <w:rPr>
          <w:rFonts w:asciiTheme="minorHAnsi" w:hAnsiTheme="minorHAnsi"/>
          <w:b/>
          <w:color w:themeColor="text1" w:val="000000"/>
          <w:sz w:val="21"/>
          <w:szCs w:val="22"/>
        </w:rPr>
      </w:pPr>
      <w:r>
        <w:rPr>
          <w:rFonts w:asciiTheme="minorHAnsi" w:hAnsiTheme="minorHAnsi"/>
          <w:b/>
          <w:color w:themeColor="text1" w:val="000000"/>
          <w:sz w:val="21"/>
          <w:szCs w:val="22"/>
        </w:rPr>
        <w:t>Server</w:t>
      </w:r>
    </w:p>
    <w:p w14:paraId="3722E68E" w14:textId="214FB283" w:rsidP="00D64D40" w:rsidR="0017273F" w:rsidRDefault="00FF0B5C" w:rsidRPr="000A15D0">
      <w:pPr>
        <w:spacing w:after="0" w:before="120" w:line="264" w:lineRule="auto"/>
        <w:rPr>
          <w:rFonts w:asciiTheme="minorHAnsi" w:hAnsiTheme="minorHAnsi"/>
          <w:color w:themeColor="text1" w:val="000000"/>
          <w:sz w:val="21"/>
          <w:szCs w:val="22"/>
        </w:rPr>
      </w:pPr>
      <w:r w:rsidRPr="00FF0B5C">
        <w:rPr>
          <w:rFonts w:asciiTheme="minorHAnsi" w:hAnsiTheme="minorHAnsi"/>
          <w:color w:themeColor="text1" w:val="000000"/>
          <w:sz w:val="21"/>
          <w:szCs w:val="22"/>
        </w:rPr>
        <w:t>Utilize excellent communication skills while interacting with guests and customers to ensure the provision of quality services within a fast-paced environment. Demonstrate efficiency and attention to detail skills while taking guest orders and providing food and beverage. Process approx. $2k in cash, credit, and debit transactions.</w:t>
      </w:r>
    </w:p>
    <w:p w14:paraId="50F39ECA" w14:textId="77777777" w:rsidP="00883A5E" w:rsidR="0017273F" w:rsidRDefault="0017273F" w:rsidRPr="000A15D0">
      <w:pPr>
        <w:spacing w:after="0" w:before="60" w:line="276" w:lineRule="auto"/>
        <w:rPr>
          <w:rFonts w:asciiTheme="minorHAnsi" w:hAnsiTheme="minorHAnsi"/>
          <w:b/>
          <w:i/>
          <w:color w:themeColor="text1" w:val="000000"/>
          <w:sz w:val="21"/>
          <w:szCs w:val="22"/>
        </w:rPr>
      </w:pPr>
      <w:r w:rsidRPr="000A15D0">
        <w:rPr>
          <w:rFonts w:asciiTheme="minorHAnsi" w:hAnsiTheme="minorHAnsi"/>
          <w:b/>
          <w:i/>
          <w:color w:themeColor="text1" w:val="000000"/>
          <w:sz w:val="21"/>
          <w:szCs w:val="22"/>
        </w:rPr>
        <w:t>Key Accomplishments:</w:t>
      </w:r>
    </w:p>
    <w:p w14:paraId="2FEFEEBB" w14:textId="2F6A6D25" w:rsidP="00E0670B" w:rsidR="00B43DCB" w:rsidRDefault="00E0670B" w:rsidRPr="00EA7DBD">
      <w:pPr>
        <w:pStyle w:val="ListParagraph"/>
        <w:numPr>
          <w:ilvl w:val="0"/>
          <w:numId w:val="2"/>
        </w:numPr>
        <w:tabs>
          <w:tab w:pos="720" w:val="left"/>
        </w:tabs>
        <w:spacing w:after="0" w:before="60" w:line="276" w:lineRule="auto"/>
        <w:contextualSpacing w:val="0"/>
        <w:jc w:val="both"/>
        <w:rPr>
          <w:rFonts w:asciiTheme="minorHAnsi" w:hAnsiTheme="minorHAnsi"/>
          <w:color w:themeColor="text1" w:val="000000"/>
          <w:sz w:val="21"/>
          <w:szCs w:val="22"/>
        </w:rPr>
      </w:pPr>
      <w:r w:rsidRPr="00EA7DBD">
        <w:rPr>
          <w:rFonts w:asciiTheme="minorHAnsi" w:hAnsiTheme="minorHAnsi"/>
          <w:color w:themeColor="text1" w:val="000000"/>
          <w:sz w:val="21"/>
          <w:szCs w:val="22"/>
        </w:rPr>
        <w:t>Liaised and functioned closely with team members and managers to guarantee compliance with H&amp;S standards.</w:t>
      </w:r>
    </w:p>
    <w:p w14:paraId="20E9E99A" w14:textId="5A8E813B" w:rsidP="00E0670B" w:rsidR="00E0670B" w:rsidRDefault="00E0670B" w:rsidRPr="00EA7DBD">
      <w:pPr>
        <w:pStyle w:val="ListParagraph"/>
        <w:numPr>
          <w:ilvl w:val="0"/>
          <w:numId w:val="2"/>
        </w:numPr>
        <w:tabs>
          <w:tab w:pos="720" w:val="left"/>
        </w:tabs>
        <w:spacing w:after="0" w:before="60" w:line="276" w:lineRule="auto"/>
        <w:contextualSpacing w:val="0"/>
        <w:jc w:val="both"/>
        <w:rPr>
          <w:rFonts w:asciiTheme="minorHAnsi" w:hAnsiTheme="minorHAnsi"/>
          <w:color w:themeColor="text1" w:val="000000"/>
          <w:sz w:val="21"/>
          <w:szCs w:val="22"/>
        </w:rPr>
      </w:pPr>
      <w:r w:rsidRPr="00EA7DBD">
        <w:rPr>
          <w:rFonts w:asciiTheme="minorHAnsi" w:hAnsiTheme="minorHAnsi"/>
          <w:color w:themeColor="text1" w:val="000000"/>
          <w:sz w:val="21"/>
          <w:szCs w:val="22"/>
        </w:rPr>
        <w:t xml:space="preserve">Enhanced customer satisfaction level by offering quality services and responding to </w:t>
      </w:r>
      <w:r w:rsidR="00EA7DBD" w:rsidRPr="00EA7DBD">
        <w:rPr>
          <w:rFonts w:asciiTheme="minorHAnsi" w:hAnsiTheme="minorHAnsi"/>
          <w:color w:themeColor="text1" w:val="000000"/>
          <w:sz w:val="21"/>
          <w:szCs w:val="22"/>
        </w:rPr>
        <w:t>queries.</w:t>
      </w:r>
    </w:p>
    <w:p w14:paraId="22A643B8" w14:textId="3775A95D" w:rsidP="00586F84" w:rsidR="00563E5A" w:rsidRDefault="00D64D40" w:rsidRPr="000A15D0">
      <w:pPr>
        <w:spacing w:after="0" w:before="360" w:line="264" w:lineRule="auto"/>
        <w:rPr>
          <w:rFonts w:asciiTheme="minorHAnsi" w:hAnsiTheme="minorHAnsi"/>
          <w:color w:themeColor="text1" w:val="000000"/>
          <w:sz w:val="21"/>
          <w:szCs w:val="22"/>
        </w:rPr>
      </w:pPr>
      <w:r w:rsidRPr="00D64D40">
        <w:rPr>
          <w:rFonts w:asciiTheme="minorHAnsi" w:hAnsiTheme="minorHAnsi"/>
          <w:b/>
          <w:caps/>
          <w:color w:themeColor="text1" w:val="000000"/>
          <w:sz w:val="21"/>
          <w:szCs w:val="22"/>
        </w:rPr>
        <w:t xml:space="preserve">British Telecommunication (BT), </w:t>
      </w:r>
      <w:r w:rsidRPr="00D64D40">
        <w:rPr>
          <w:rFonts w:asciiTheme="minorHAnsi" w:hAnsiTheme="minorHAnsi"/>
          <w:bCs/>
          <w:color w:themeColor="text1" w:val="000000"/>
          <w:sz w:val="21"/>
          <w:szCs w:val="22"/>
        </w:rPr>
        <w:t xml:space="preserve">London </w:t>
      </w:r>
      <w:r w:rsidRPr="00D64D40">
        <w:rPr>
          <w:rFonts w:asciiTheme="minorHAnsi" w:hAnsiTheme="minorHAnsi"/>
          <w:bCs/>
          <w:caps/>
          <w:color w:themeColor="text1" w:val="000000"/>
          <w:sz w:val="21"/>
          <w:szCs w:val="22"/>
        </w:rPr>
        <w:t>UK</w:t>
      </w:r>
      <w:r w:rsidR="00563E5A" w:rsidRPr="000A15D0">
        <w:rPr>
          <w:rFonts w:asciiTheme="minorHAnsi" w:hAnsiTheme="minorHAnsi"/>
          <w:color w:themeColor="text1" w:val="000000"/>
          <w:sz w:val="21"/>
          <w:szCs w:val="22"/>
        </w:rPr>
        <w:t xml:space="preserve">, </w:t>
      </w:r>
      <w:r w:rsidRPr="00D64D40">
        <w:rPr>
          <w:rFonts w:asciiTheme="minorHAnsi" w:hAnsiTheme="minorHAnsi"/>
          <w:color w:themeColor="text1" w:val="000000"/>
          <w:sz w:val="21"/>
          <w:szCs w:val="22"/>
        </w:rPr>
        <w:t>Jun 2017 – Aug 2017</w:t>
      </w:r>
    </w:p>
    <w:p w14:paraId="5F809DC4" w14:textId="37F90499" w:rsidP="00586F84" w:rsidR="00563E5A" w:rsidRDefault="00D64D40" w:rsidRPr="000A15D0">
      <w:pPr>
        <w:spacing w:after="0" w:before="60" w:line="264" w:lineRule="auto"/>
        <w:rPr>
          <w:rFonts w:asciiTheme="minorHAnsi" w:hAnsiTheme="minorHAnsi"/>
          <w:b/>
          <w:color w:themeColor="text1" w:val="000000"/>
          <w:sz w:val="21"/>
          <w:szCs w:val="22"/>
        </w:rPr>
      </w:pPr>
      <w:r>
        <w:rPr>
          <w:rFonts w:asciiTheme="minorHAnsi" w:hAnsiTheme="minorHAnsi"/>
          <w:b/>
          <w:color w:themeColor="text1" w:val="000000"/>
          <w:sz w:val="21"/>
          <w:szCs w:val="22"/>
        </w:rPr>
        <w:t>Summer Engineering Intern</w:t>
      </w:r>
    </w:p>
    <w:p w14:paraId="643163AF" w14:textId="6B7C3058" w:rsidP="00EB3358" w:rsidR="00563E5A" w:rsidRDefault="00EA7DBD" w:rsidRPr="000A15D0">
      <w:pPr>
        <w:spacing w:after="0" w:before="120" w:line="264" w:lineRule="auto"/>
        <w:jc w:val="both"/>
        <w:rPr>
          <w:rFonts w:asciiTheme="minorHAnsi" w:hAnsiTheme="minorHAnsi"/>
          <w:color w:themeColor="text1" w:val="000000"/>
          <w:sz w:val="21"/>
          <w:szCs w:val="22"/>
        </w:rPr>
      </w:pPr>
      <w:bookmarkStart w:id="5" w:name="_Hlk50574776"/>
      <w:r>
        <w:rPr>
          <w:rFonts w:asciiTheme="minorHAnsi" w:hAnsiTheme="minorHAnsi"/>
          <w:color w:themeColor="text1" w:val="000000"/>
          <w:sz w:val="21"/>
          <w:szCs w:val="22"/>
        </w:rPr>
        <w:t xml:space="preserve">Planned and executed </w:t>
      </w:r>
      <w:r w:rsidRPr="00D64D40">
        <w:rPr>
          <w:rFonts w:asciiTheme="minorHAnsi" w:hAnsiTheme="minorHAnsi"/>
          <w:color w:themeColor="text1" w:val="000000"/>
          <w:sz w:val="21"/>
          <w:szCs w:val="22"/>
        </w:rPr>
        <w:t>site inspections</w:t>
      </w:r>
      <w:bookmarkEnd w:id="5"/>
      <w:r>
        <w:rPr>
          <w:rFonts w:asciiTheme="minorHAnsi" w:hAnsiTheme="minorHAnsi"/>
          <w:color w:themeColor="text1" w:val="000000"/>
          <w:sz w:val="21"/>
          <w:szCs w:val="22"/>
        </w:rPr>
        <w:t xml:space="preserve"> in coordination with </w:t>
      </w:r>
      <w:r w:rsidRPr="00D64D40">
        <w:rPr>
          <w:rFonts w:asciiTheme="minorHAnsi" w:hAnsiTheme="minorHAnsi"/>
          <w:color w:themeColor="text1" w:val="000000"/>
          <w:sz w:val="21"/>
          <w:szCs w:val="22"/>
        </w:rPr>
        <w:t>the Power Engineers</w:t>
      </w:r>
      <w:r>
        <w:rPr>
          <w:rFonts w:asciiTheme="minorHAnsi" w:hAnsiTheme="minorHAnsi"/>
          <w:color w:themeColor="text1" w:val="000000"/>
          <w:sz w:val="21"/>
          <w:szCs w:val="22"/>
        </w:rPr>
        <w:t xml:space="preserve"> to confirm </w:t>
      </w:r>
      <w:r w:rsidR="00FF0B5C">
        <w:rPr>
          <w:rFonts w:asciiTheme="minorHAnsi" w:hAnsiTheme="minorHAnsi"/>
          <w:color w:themeColor="text1" w:val="000000"/>
          <w:sz w:val="21"/>
          <w:szCs w:val="22"/>
        </w:rPr>
        <w:t xml:space="preserve">the </w:t>
      </w:r>
      <w:r>
        <w:rPr>
          <w:rFonts w:asciiTheme="minorHAnsi" w:hAnsiTheme="minorHAnsi"/>
          <w:color w:themeColor="text1" w:val="000000"/>
          <w:sz w:val="21"/>
          <w:szCs w:val="22"/>
        </w:rPr>
        <w:t>smooth running of functions.</w:t>
      </w:r>
      <w:r w:rsidR="00AC407C">
        <w:rPr>
          <w:rFonts w:asciiTheme="minorHAnsi" w:hAnsiTheme="minorHAnsi"/>
          <w:color w:themeColor="text1" w:val="000000"/>
          <w:sz w:val="21"/>
          <w:szCs w:val="22"/>
        </w:rPr>
        <w:t xml:space="preserve"> Utilized technical skills and knowledge </w:t>
      </w:r>
      <w:r w:rsidR="00AC407C" w:rsidRPr="00D64D40">
        <w:rPr>
          <w:rFonts w:asciiTheme="minorHAnsi" w:hAnsiTheme="minorHAnsi"/>
          <w:color w:themeColor="text1" w:val="000000"/>
          <w:sz w:val="21"/>
          <w:szCs w:val="22"/>
        </w:rPr>
        <w:t>on numerous switches</w:t>
      </w:r>
      <w:r w:rsidR="00AC407C">
        <w:rPr>
          <w:rFonts w:asciiTheme="minorHAnsi" w:hAnsiTheme="minorHAnsi"/>
          <w:color w:themeColor="text1" w:val="000000"/>
          <w:sz w:val="21"/>
          <w:szCs w:val="22"/>
        </w:rPr>
        <w:t xml:space="preserve">, identified and resolved </w:t>
      </w:r>
      <w:r w:rsidR="00AC407C" w:rsidRPr="00D64D40">
        <w:rPr>
          <w:rFonts w:asciiTheme="minorHAnsi" w:hAnsiTheme="minorHAnsi"/>
          <w:color w:themeColor="text1" w:val="000000"/>
          <w:sz w:val="21"/>
          <w:szCs w:val="22"/>
        </w:rPr>
        <w:t>faults on customer lines</w:t>
      </w:r>
      <w:r w:rsidR="00AC407C" w:rsidRPr="00AC407C">
        <w:rPr>
          <w:rFonts w:asciiTheme="minorHAnsi" w:hAnsiTheme="minorHAnsi"/>
          <w:color w:themeColor="text1" w:val="000000"/>
          <w:sz w:val="21"/>
          <w:szCs w:val="22"/>
        </w:rPr>
        <w:t xml:space="preserve"> </w:t>
      </w:r>
      <w:r w:rsidR="00AC407C" w:rsidRPr="00D64D40">
        <w:rPr>
          <w:rFonts w:asciiTheme="minorHAnsi" w:hAnsiTheme="minorHAnsi"/>
          <w:color w:themeColor="text1" w:val="000000"/>
          <w:sz w:val="21"/>
          <w:szCs w:val="22"/>
        </w:rPr>
        <w:t>from the telephone exchange at BT</w:t>
      </w:r>
      <w:r w:rsidR="00AC407C">
        <w:rPr>
          <w:rFonts w:asciiTheme="minorHAnsi" w:hAnsiTheme="minorHAnsi"/>
          <w:color w:themeColor="text1" w:val="000000"/>
          <w:sz w:val="21"/>
          <w:szCs w:val="22"/>
        </w:rPr>
        <w:t>.</w:t>
      </w:r>
    </w:p>
    <w:p w14:paraId="55CA179A" w14:textId="77777777" w:rsidP="00D63E9E" w:rsidR="00563E5A" w:rsidRDefault="00563E5A" w:rsidRPr="000A15D0">
      <w:pPr>
        <w:keepNext/>
        <w:spacing w:after="0" w:before="60" w:line="276" w:lineRule="auto"/>
        <w:rPr>
          <w:rFonts w:asciiTheme="minorHAnsi" w:hAnsiTheme="minorHAnsi"/>
          <w:b/>
          <w:i/>
          <w:color w:themeColor="text1" w:val="000000"/>
          <w:sz w:val="21"/>
          <w:szCs w:val="22"/>
        </w:rPr>
      </w:pPr>
      <w:r w:rsidRPr="000A15D0">
        <w:rPr>
          <w:rFonts w:asciiTheme="minorHAnsi" w:hAnsiTheme="minorHAnsi"/>
          <w:b/>
          <w:i/>
          <w:color w:themeColor="text1" w:val="000000"/>
          <w:sz w:val="21"/>
          <w:szCs w:val="22"/>
        </w:rPr>
        <w:lastRenderedPageBreak/>
        <w:t>Key Accomplishments:</w:t>
      </w:r>
    </w:p>
    <w:p w14:paraId="44F83F6B" w14:textId="276E92B7" w:rsidP="00D64D40" w:rsidR="00563E5A" w:rsidRDefault="00AC407C" w:rsidRPr="00EB3358">
      <w:pPr>
        <w:pStyle w:val="ListParagraph"/>
        <w:numPr>
          <w:ilvl w:val="0"/>
          <w:numId w:val="2"/>
        </w:numPr>
        <w:tabs>
          <w:tab w:pos="720" w:val="left"/>
        </w:tabs>
        <w:spacing w:after="0" w:before="60" w:line="276" w:lineRule="auto"/>
        <w:contextualSpacing w:val="0"/>
        <w:jc w:val="both"/>
        <w:rPr>
          <w:rFonts w:asciiTheme="minorHAnsi" w:hAnsiTheme="minorHAnsi"/>
          <w:color w:themeColor="text1" w:val="000000"/>
          <w:sz w:val="21"/>
          <w:szCs w:val="22"/>
        </w:rPr>
      </w:pPr>
      <w:bookmarkStart w:id="6" w:name="_Hlk50575243"/>
      <w:r w:rsidRPr="00EB3358">
        <w:rPr>
          <w:rFonts w:asciiTheme="minorHAnsi" w:hAnsiTheme="minorHAnsi"/>
          <w:color w:themeColor="text1" w:val="000000"/>
          <w:sz w:val="21"/>
          <w:szCs w:val="22"/>
        </w:rPr>
        <w:t>Adopted best practices and procedures to guarantee fulfillment of H&amp;S requirements while focusing on power equipment maintenance such as high voltage generators, air conditioning units, and other electrical systems</w:t>
      </w:r>
      <w:bookmarkEnd w:id="6"/>
      <w:r w:rsidRPr="00EB3358">
        <w:rPr>
          <w:rFonts w:asciiTheme="minorHAnsi" w:hAnsiTheme="minorHAnsi"/>
          <w:color w:themeColor="text1" w:val="000000"/>
          <w:sz w:val="21"/>
          <w:szCs w:val="22"/>
        </w:rPr>
        <w:t>.</w:t>
      </w:r>
    </w:p>
    <w:p w14:paraId="02A5C8DC" w14:textId="167A79F0" w:rsidP="00D64D40" w:rsidR="00563E5A" w:rsidRDefault="00EB3358" w:rsidRPr="00EB3358">
      <w:pPr>
        <w:pStyle w:val="ListParagraph"/>
        <w:numPr>
          <w:ilvl w:val="0"/>
          <w:numId w:val="2"/>
        </w:numPr>
        <w:tabs>
          <w:tab w:pos="720" w:val="left"/>
        </w:tabs>
        <w:spacing w:after="0" w:before="60" w:line="276" w:lineRule="auto"/>
        <w:contextualSpacing w:val="0"/>
        <w:jc w:val="both"/>
        <w:rPr>
          <w:rFonts w:asciiTheme="minorHAnsi" w:hAnsiTheme="minorHAnsi"/>
          <w:color w:themeColor="text1" w:val="000000"/>
          <w:sz w:val="21"/>
          <w:szCs w:val="22"/>
        </w:rPr>
      </w:pPr>
      <w:bookmarkStart w:id="7" w:name="_Hlk50575237"/>
      <w:r w:rsidRPr="00EB3358">
        <w:rPr>
          <w:rFonts w:asciiTheme="minorHAnsi" w:hAnsiTheme="minorHAnsi"/>
          <w:color w:themeColor="text1" w:val="000000"/>
          <w:sz w:val="21"/>
          <w:szCs w:val="22"/>
        </w:rPr>
        <w:t>Evaluated, assessed, and recorded reading on major plant equipment, includ</w:t>
      </w:r>
      <w:r w:rsidR="00FF0B5C">
        <w:rPr>
          <w:rFonts w:asciiTheme="minorHAnsi" w:hAnsiTheme="minorHAnsi"/>
          <w:color w:themeColor="text1" w:val="000000"/>
          <w:sz w:val="21"/>
          <w:szCs w:val="22"/>
        </w:rPr>
        <w:t>ing</w:t>
      </w:r>
      <w:r w:rsidRPr="00EB3358">
        <w:rPr>
          <w:rFonts w:asciiTheme="minorHAnsi" w:hAnsiTheme="minorHAnsi"/>
          <w:color w:themeColor="text1" w:val="000000"/>
          <w:sz w:val="21"/>
          <w:szCs w:val="22"/>
        </w:rPr>
        <w:t xml:space="preserve"> air conditioning units </w:t>
      </w:r>
      <w:r w:rsidR="00FF0B5C">
        <w:rPr>
          <w:rFonts w:asciiTheme="minorHAnsi" w:hAnsiTheme="minorHAnsi"/>
          <w:color w:themeColor="text1" w:val="000000"/>
          <w:sz w:val="21"/>
          <w:szCs w:val="22"/>
        </w:rPr>
        <w:t xml:space="preserve">as well as </w:t>
      </w:r>
      <w:r w:rsidRPr="00EB3358">
        <w:rPr>
          <w:rFonts w:asciiTheme="minorHAnsi" w:hAnsiTheme="minorHAnsi"/>
          <w:color w:themeColor="text1" w:val="000000"/>
          <w:sz w:val="21"/>
          <w:szCs w:val="22"/>
        </w:rPr>
        <w:t>produced detailed equipment report inventory for power equipment</w:t>
      </w:r>
      <w:bookmarkEnd w:id="7"/>
      <w:r w:rsidRPr="00EB3358">
        <w:rPr>
          <w:rFonts w:asciiTheme="minorHAnsi" w:hAnsiTheme="minorHAnsi"/>
          <w:color w:themeColor="text1" w:val="000000"/>
          <w:sz w:val="21"/>
          <w:szCs w:val="22"/>
        </w:rPr>
        <w:t>.</w:t>
      </w:r>
    </w:p>
    <w:p w14:paraId="56DD040D" w14:textId="1C7297C3" w:rsidP="00D64D40" w:rsidR="00D64D40" w:rsidRDefault="00D64D40" w:rsidRPr="000A15D0">
      <w:pPr>
        <w:spacing w:after="0" w:before="360" w:line="264" w:lineRule="auto"/>
        <w:rPr>
          <w:rFonts w:asciiTheme="minorHAnsi" w:hAnsiTheme="minorHAnsi"/>
          <w:color w:themeColor="text1" w:val="000000"/>
          <w:sz w:val="21"/>
          <w:szCs w:val="22"/>
        </w:rPr>
      </w:pPr>
      <w:r w:rsidRPr="00D64D40">
        <w:rPr>
          <w:rFonts w:asciiTheme="minorHAnsi" w:hAnsiTheme="minorHAnsi"/>
          <w:b/>
          <w:caps/>
          <w:color w:themeColor="text1" w:val="000000"/>
          <w:sz w:val="21"/>
          <w:szCs w:val="22"/>
        </w:rPr>
        <w:t xml:space="preserve">Adecco Group, </w:t>
      </w:r>
      <w:r w:rsidRPr="00D64D40">
        <w:rPr>
          <w:rFonts w:asciiTheme="minorHAnsi" w:hAnsiTheme="minorHAnsi"/>
          <w:bCs/>
          <w:color w:themeColor="text1" w:val="000000"/>
          <w:sz w:val="21"/>
          <w:szCs w:val="22"/>
        </w:rPr>
        <w:t xml:space="preserve">London </w:t>
      </w:r>
      <w:r w:rsidRPr="00D64D40">
        <w:rPr>
          <w:rFonts w:asciiTheme="minorHAnsi" w:hAnsiTheme="minorHAnsi"/>
          <w:bCs/>
          <w:caps/>
          <w:color w:themeColor="text1" w:val="000000"/>
          <w:sz w:val="21"/>
          <w:szCs w:val="22"/>
        </w:rPr>
        <w:t>UK</w:t>
      </w:r>
      <w:r w:rsidRPr="000A15D0">
        <w:rPr>
          <w:rFonts w:asciiTheme="minorHAnsi" w:hAnsiTheme="minorHAnsi"/>
          <w:color w:themeColor="text1" w:val="000000"/>
          <w:sz w:val="21"/>
          <w:szCs w:val="22"/>
        </w:rPr>
        <w:t xml:space="preserve">, </w:t>
      </w:r>
      <w:r w:rsidRPr="00D64D40">
        <w:rPr>
          <w:rFonts w:asciiTheme="minorHAnsi" w:hAnsiTheme="minorHAnsi"/>
          <w:color w:themeColor="text1" w:val="000000"/>
          <w:sz w:val="21"/>
          <w:szCs w:val="22"/>
        </w:rPr>
        <w:t>Aug 2016 – Aug 2018</w:t>
      </w:r>
    </w:p>
    <w:p w14:paraId="77F1437B" w14:textId="4CD642C1" w:rsidP="00D64D40" w:rsidR="00D64D40" w:rsidRDefault="00D64D40" w:rsidRPr="000A15D0">
      <w:pPr>
        <w:spacing w:after="0" w:before="60" w:line="264" w:lineRule="auto"/>
        <w:rPr>
          <w:rFonts w:asciiTheme="minorHAnsi" w:hAnsiTheme="minorHAnsi"/>
          <w:b/>
          <w:color w:themeColor="text1" w:val="000000"/>
          <w:sz w:val="21"/>
          <w:szCs w:val="22"/>
        </w:rPr>
      </w:pPr>
      <w:r w:rsidRPr="00D64D40">
        <w:rPr>
          <w:rFonts w:asciiTheme="minorHAnsi" w:hAnsiTheme="minorHAnsi"/>
          <w:b/>
          <w:color w:themeColor="text1" w:val="000000"/>
          <w:sz w:val="21"/>
          <w:szCs w:val="22"/>
        </w:rPr>
        <w:t xml:space="preserve">Clearing Admission Officer at the University of East London </w:t>
      </w:r>
    </w:p>
    <w:p w14:paraId="6BDD6ADE" w14:textId="57B42F65" w:rsidP="005176BC" w:rsidR="00EB3358" w:rsidRDefault="00E524A3">
      <w:pPr>
        <w:spacing w:after="0" w:before="120" w:line="264" w:lineRule="auto"/>
        <w:jc w:val="both"/>
        <w:rPr>
          <w:rFonts w:asciiTheme="minorHAnsi" w:hAnsiTheme="minorHAnsi"/>
          <w:color w:themeColor="text1" w:val="000000"/>
          <w:sz w:val="21"/>
          <w:szCs w:val="22"/>
        </w:rPr>
      </w:pPr>
      <w:r w:rsidRPr="00E524A3">
        <w:rPr>
          <w:rFonts w:asciiTheme="minorHAnsi" w:hAnsiTheme="minorHAnsi"/>
          <w:color w:themeColor="text1" w:val="000000"/>
          <w:sz w:val="21"/>
          <w:szCs w:val="22"/>
        </w:rPr>
        <w:t>Contributed efforts as a key member of the team working closely with admission faculty to guarantee all applications updated regarding program and entry requirements. Maintained the university database up-to-date by collecting and recoding decisions made for applicants. Followed prescribed parameters and guidelines while making decision entry for applicants.</w:t>
      </w:r>
    </w:p>
    <w:p w14:paraId="6714AFBF" w14:textId="77777777" w:rsidP="00D64D40" w:rsidR="00D64D40" w:rsidRDefault="00D64D40" w:rsidRPr="000A15D0">
      <w:pPr>
        <w:spacing w:after="0" w:before="60" w:line="276" w:lineRule="auto"/>
        <w:rPr>
          <w:rFonts w:asciiTheme="minorHAnsi" w:hAnsiTheme="minorHAnsi"/>
          <w:b/>
          <w:i/>
          <w:color w:themeColor="text1" w:val="000000"/>
          <w:sz w:val="21"/>
          <w:szCs w:val="22"/>
        </w:rPr>
      </w:pPr>
      <w:r w:rsidRPr="000A15D0">
        <w:rPr>
          <w:rFonts w:asciiTheme="minorHAnsi" w:hAnsiTheme="minorHAnsi"/>
          <w:b/>
          <w:i/>
          <w:color w:themeColor="text1" w:val="000000"/>
          <w:sz w:val="21"/>
          <w:szCs w:val="22"/>
        </w:rPr>
        <w:t>Key Accomplishments:</w:t>
      </w:r>
    </w:p>
    <w:p w14:paraId="1FA71645" w14:textId="02372C0A" w:rsidP="00D64D40" w:rsidR="00D64D40" w:rsidRDefault="00E524A3" w:rsidRPr="005176BC">
      <w:pPr>
        <w:pStyle w:val="ListParagraph"/>
        <w:numPr>
          <w:ilvl w:val="0"/>
          <w:numId w:val="2"/>
        </w:numPr>
        <w:tabs>
          <w:tab w:pos="720" w:val="left"/>
        </w:tabs>
        <w:spacing w:after="0" w:before="60" w:line="276" w:lineRule="auto"/>
        <w:contextualSpacing w:val="0"/>
        <w:jc w:val="both"/>
        <w:rPr>
          <w:rFonts w:asciiTheme="minorHAnsi" w:hAnsiTheme="minorHAnsi"/>
          <w:color w:themeColor="text1" w:val="000000"/>
          <w:sz w:val="21"/>
          <w:szCs w:val="22"/>
        </w:rPr>
      </w:pPr>
      <w:r w:rsidRPr="00E524A3">
        <w:rPr>
          <w:rFonts w:asciiTheme="minorHAnsi" w:hAnsiTheme="minorHAnsi"/>
          <w:color w:themeColor="text1" w:val="000000"/>
          <w:sz w:val="21"/>
          <w:szCs w:val="22"/>
        </w:rPr>
        <w:t>Generated spreadsheets and reports as per team data collection and submitted to the admission faculty for review</w:t>
      </w:r>
      <w:r w:rsidR="005176BC" w:rsidRPr="005176BC">
        <w:rPr>
          <w:rFonts w:asciiTheme="minorHAnsi" w:hAnsiTheme="minorHAnsi"/>
          <w:color w:themeColor="text1" w:val="000000"/>
          <w:sz w:val="21"/>
          <w:szCs w:val="22"/>
        </w:rPr>
        <w:t>.</w:t>
      </w:r>
    </w:p>
    <w:p w14:paraId="55508358" w14:textId="6C88272A" w:rsidP="00D64D40" w:rsidR="00D64D40" w:rsidRDefault="00E524A3" w:rsidRPr="005176BC">
      <w:pPr>
        <w:pStyle w:val="ListParagraph"/>
        <w:numPr>
          <w:ilvl w:val="0"/>
          <w:numId w:val="2"/>
        </w:numPr>
        <w:tabs>
          <w:tab w:pos="720" w:val="left"/>
        </w:tabs>
        <w:spacing w:after="0" w:before="60" w:line="276" w:lineRule="auto"/>
        <w:contextualSpacing w:val="0"/>
        <w:jc w:val="both"/>
        <w:rPr>
          <w:rFonts w:asciiTheme="minorHAnsi" w:hAnsiTheme="minorHAnsi"/>
          <w:color w:themeColor="text1" w:val="000000"/>
          <w:sz w:val="21"/>
          <w:szCs w:val="22"/>
        </w:rPr>
      </w:pPr>
      <w:r w:rsidRPr="00E524A3">
        <w:rPr>
          <w:rFonts w:asciiTheme="minorHAnsi" w:hAnsiTheme="minorHAnsi"/>
          <w:color w:themeColor="text1" w:val="000000"/>
          <w:sz w:val="21"/>
          <w:szCs w:val="22"/>
        </w:rPr>
        <w:t>Utilized excellent communication skills while responding to e-mail/in-person inquiries from applicants</w:t>
      </w:r>
      <w:r w:rsidR="005176BC" w:rsidRPr="005176BC">
        <w:rPr>
          <w:rFonts w:asciiTheme="minorHAnsi" w:hAnsiTheme="minorHAnsi"/>
          <w:color w:themeColor="text1" w:val="000000"/>
          <w:sz w:val="21"/>
          <w:szCs w:val="22"/>
        </w:rPr>
        <w:t>.</w:t>
      </w:r>
    </w:p>
    <w:p w14:paraId="5A5441BD" w14:textId="35733D28" w:rsidP="00D64D40" w:rsidR="00D64D40" w:rsidRDefault="00D64D40" w:rsidRPr="00D64D40">
      <w:pPr>
        <w:pBdr>
          <w:top w:color="auto" w:space="6" w:sz="12" w:val="single"/>
        </w:pBdr>
        <w:spacing w:after="120" w:before="240"/>
        <w:jc w:val="center"/>
        <w:rPr>
          <w:rFonts w:asciiTheme="majorHAnsi" w:hAnsiTheme="majorHAnsi"/>
          <w:b/>
          <w:caps/>
          <w:color w:themeColor="text1" w:val="000000"/>
        </w:rPr>
      </w:pPr>
      <w:r w:rsidRPr="000A15D0">
        <w:rPr>
          <w:rFonts w:asciiTheme="majorHAnsi" w:hAnsiTheme="majorHAnsi"/>
          <w:b/>
          <w:caps/>
          <w:color w:themeColor="text1" w:val="000000"/>
        </w:rPr>
        <w:t>Experience Highlights</w:t>
      </w:r>
    </w:p>
    <w:p w14:paraId="46246FF7" w14:textId="1A083C0E" w:rsidP="00D64D40" w:rsidR="00D64D40" w:rsidRDefault="00D64D40" w:rsidRPr="000A15D0">
      <w:pPr>
        <w:spacing w:after="0" w:line="264" w:lineRule="auto"/>
        <w:rPr>
          <w:rFonts w:asciiTheme="minorHAnsi" w:hAnsiTheme="minorHAnsi"/>
          <w:color w:themeColor="text1" w:val="000000"/>
          <w:sz w:val="21"/>
          <w:szCs w:val="22"/>
        </w:rPr>
      </w:pPr>
      <w:r w:rsidRPr="00D64D40">
        <w:rPr>
          <w:rFonts w:asciiTheme="minorHAnsi" w:hAnsiTheme="minorHAnsi"/>
          <w:b/>
          <w:caps/>
          <w:color w:themeColor="text1" w:val="000000"/>
          <w:sz w:val="21"/>
          <w:szCs w:val="22"/>
        </w:rPr>
        <w:t xml:space="preserve">University of Alberta, </w:t>
      </w:r>
      <w:r w:rsidRPr="00D64D40">
        <w:rPr>
          <w:rFonts w:asciiTheme="minorHAnsi" w:hAnsiTheme="minorHAnsi"/>
          <w:bCs/>
          <w:color w:themeColor="text1" w:val="000000"/>
          <w:sz w:val="21"/>
          <w:szCs w:val="22"/>
        </w:rPr>
        <w:t xml:space="preserve">Edmonton </w:t>
      </w:r>
      <w:r w:rsidRPr="00D64D40">
        <w:rPr>
          <w:rFonts w:asciiTheme="minorHAnsi" w:hAnsiTheme="minorHAnsi"/>
          <w:bCs/>
          <w:caps/>
          <w:color w:themeColor="text1" w:val="000000"/>
          <w:sz w:val="21"/>
          <w:szCs w:val="22"/>
        </w:rPr>
        <w:t>AB</w:t>
      </w:r>
      <w:r w:rsidRPr="000A15D0">
        <w:rPr>
          <w:rFonts w:asciiTheme="minorHAnsi" w:hAnsiTheme="minorHAnsi"/>
          <w:color w:themeColor="text1" w:val="000000"/>
          <w:sz w:val="21"/>
          <w:szCs w:val="22"/>
        </w:rPr>
        <w:t xml:space="preserve">, </w:t>
      </w:r>
      <w:r w:rsidRPr="00D64D40">
        <w:rPr>
          <w:rFonts w:asciiTheme="minorHAnsi" w:hAnsiTheme="minorHAnsi"/>
          <w:color w:themeColor="text1" w:val="000000"/>
          <w:sz w:val="21"/>
          <w:szCs w:val="22"/>
        </w:rPr>
        <w:t>Sep 2019 – Dec 2019</w:t>
      </w:r>
    </w:p>
    <w:p w14:paraId="363E0CDA" w14:textId="7B23EDD6" w:rsidP="0047559C" w:rsidR="0047559C" w:rsidRDefault="00D64D40" w:rsidRPr="0047559C">
      <w:pPr>
        <w:spacing w:after="0" w:before="60" w:line="264" w:lineRule="auto"/>
        <w:rPr>
          <w:rFonts w:asciiTheme="minorHAnsi" w:hAnsiTheme="minorHAnsi"/>
          <w:b/>
          <w:color w:themeColor="text1" w:val="000000"/>
          <w:sz w:val="21"/>
          <w:szCs w:val="22"/>
        </w:rPr>
      </w:pPr>
      <w:r w:rsidRPr="00D64D40">
        <w:rPr>
          <w:rFonts w:asciiTheme="minorHAnsi" w:hAnsiTheme="minorHAnsi"/>
          <w:b/>
          <w:color w:themeColor="text1" w:val="000000"/>
          <w:sz w:val="21"/>
          <w:szCs w:val="22"/>
        </w:rPr>
        <w:t xml:space="preserve">Design and Simulation of a Static Synchronous Compensator (STATCOM) </w:t>
      </w:r>
    </w:p>
    <w:p w14:paraId="5C6EEB3E" w14:textId="359369C8" w:rsidP="00D64D40" w:rsidR="00D64D40" w:rsidRDefault="0047559C" w:rsidRPr="0047559C">
      <w:pPr>
        <w:pStyle w:val="ListParagraph"/>
        <w:numPr>
          <w:ilvl w:val="0"/>
          <w:numId w:val="2"/>
        </w:numPr>
        <w:tabs>
          <w:tab w:pos="720" w:val="left"/>
        </w:tabs>
        <w:spacing w:after="0" w:before="60" w:line="276" w:lineRule="auto"/>
        <w:contextualSpacing w:val="0"/>
        <w:jc w:val="both"/>
        <w:rPr>
          <w:rFonts w:asciiTheme="minorHAnsi" w:hAnsiTheme="minorHAnsi"/>
          <w:color w:themeColor="text1" w:val="000000"/>
          <w:sz w:val="21"/>
          <w:szCs w:val="22"/>
        </w:rPr>
      </w:pPr>
      <w:bookmarkStart w:id="8" w:name="_Hlk50575251"/>
      <w:r w:rsidRPr="0047559C">
        <w:rPr>
          <w:rFonts w:asciiTheme="minorHAnsi" w:hAnsiTheme="minorHAnsi"/>
          <w:color w:themeColor="text1" w:val="000000"/>
          <w:sz w:val="21"/>
          <w:szCs w:val="22"/>
        </w:rPr>
        <w:t>Designed, developed, and reviewed a Static Synchronous compensator for reactive power compensation in a multiterminal connection</w:t>
      </w:r>
      <w:r w:rsidR="00FF0B5C">
        <w:rPr>
          <w:rFonts w:asciiTheme="minorHAnsi" w:hAnsiTheme="minorHAnsi"/>
          <w:color w:themeColor="text1" w:val="000000"/>
          <w:sz w:val="21"/>
          <w:szCs w:val="22"/>
        </w:rPr>
        <w:t xml:space="preserve">, including </w:t>
      </w:r>
      <w:r w:rsidRPr="0047559C">
        <w:rPr>
          <w:rFonts w:asciiTheme="minorHAnsi" w:hAnsiTheme="minorHAnsi"/>
          <w:color w:themeColor="text1" w:val="000000"/>
          <w:sz w:val="21"/>
          <w:szCs w:val="22"/>
        </w:rPr>
        <w:t>an AC grid, a wind farm, and a load</w:t>
      </w:r>
      <w:bookmarkEnd w:id="8"/>
      <w:r w:rsidRPr="0047559C">
        <w:rPr>
          <w:rFonts w:asciiTheme="minorHAnsi" w:hAnsiTheme="minorHAnsi"/>
          <w:color w:themeColor="text1" w:val="000000"/>
          <w:sz w:val="21"/>
          <w:szCs w:val="22"/>
        </w:rPr>
        <w:t>.</w:t>
      </w:r>
    </w:p>
    <w:p w14:paraId="3B299EA0" w14:textId="1088CB01" w:rsidP="0047559C" w:rsidR="0047559C" w:rsidRDefault="0047559C" w:rsidRPr="0047559C">
      <w:pPr>
        <w:pStyle w:val="ListParagraph"/>
        <w:numPr>
          <w:ilvl w:val="0"/>
          <w:numId w:val="2"/>
        </w:numPr>
        <w:tabs>
          <w:tab w:pos="720" w:val="left"/>
        </w:tabs>
        <w:spacing w:after="0" w:before="60" w:line="276" w:lineRule="auto"/>
        <w:contextualSpacing w:val="0"/>
        <w:jc w:val="both"/>
        <w:rPr>
          <w:rFonts w:asciiTheme="minorHAnsi" w:hAnsiTheme="minorHAnsi"/>
          <w:color w:themeColor="text1" w:val="000000"/>
          <w:sz w:val="21"/>
          <w:szCs w:val="22"/>
        </w:rPr>
      </w:pPr>
      <w:r w:rsidRPr="0047559C">
        <w:rPr>
          <w:rFonts w:asciiTheme="minorHAnsi" w:hAnsiTheme="minorHAnsi"/>
          <w:color w:themeColor="text1" w:val="000000"/>
          <w:sz w:val="21"/>
          <w:szCs w:val="22"/>
        </w:rPr>
        <w:t>Planned and executed detailed analysis using MATLAB SIMULINK software.</w:t>
      </w:r>
      <w:r>
        <w:rPr>
          <w:rFonts w:asciiTheme="minorHAnsi" w:hAnsiTheme="minorHAnsi"/>
          <w:color w:themeColor="text1" w:val="000000"/>
          <w:sz w:val="21"/>
          <w:szCs w:val="22"/>
        </w:rPr>
        <w:t xml:space="preserve"> </w:t>
      </w:r>
      <w:r w:rsidRPr="0047559C">
        <w:rPr>
          <w:rFonts w:asciiTheme="minorHAnsi" w:hAnsiTheme="minorHAnsi"/>
          <w:color w:themeColor="text1" w:val="000000"/>
          <w:sz w:val="21"/>
          <w:szCs w:val="22"/>
        </w:rPr>
        <w:t xml:space="preserve">Leveraged problem solving, report writing, and communication skills while delivering </w:t>
      </w:r>
      <w:r w:rsidR="00E524A3">
        <w:rPr>
          <w:rFonts w:asciiTheme="minorHAnsi" w:hAnsiTheme="minorHAnsi"/>
          <w:color w:themeColor="text1" w:val="000000"/>
          <w:sz w:val="21"/>
          <w:szCs w:val="22"/>
        </w:rPr>
        <w:t xml:space="preserve">a </w:t>
      </w:r>
      <w:r w:rsidRPr="0047559C">
        <w:rPr>
          <w:rFonts w:asciiTheme="minorHAnsi" w:hAnsiTheme="minorHAnsi"/>
          <w:color w:themeColor="text1" w:val="000000"/>
          <w:sz w:val="21"/>
          <w:szCs w:val="22"/>
        </w:rPr>
        <w:t>presentation of results and findings.</w:t>
      </w:r>
    </w:p>
    <w:p w14:paraId="09693D90" w14:textId="347BE7CA" w:rsidP="00D64D40" w:rsidR="00D64D40" w:rsidRDefault="00D64D40" w:rsidRPr="000A15D0">
      <w:pPr>
        <w:spacing w:after="0" w:before="360" w:line="264" w:lineRule="auto"/>
        <w:rPr>
          <w:rFonts w:asciiTheme="minorHAnsi" w:hAnsiTheme="minorHAnsi"/>
          <w:color w:themeColor="text1" w:val="000000"/>
          <w:sz w:val="21"/>
          <w:szCs w:val="22"/>
        </w:rPr>
      </w:pPr>
      <w:r w:rsidRPr="00D64D40">
        <w:rPr>
          <w:rFonts w:asciiTheme="minorHAnsi" w:hAnsiTheme="minorHAnsi"/>
          <w:b/>
          <w:caps/>
          <w:color w:themeColor="text1" w:val="000000"/>
          <w:sz w:val="21"/>
          <w:szCs w:val="22"/>
        </w:rPr>
        <w:t xml:space="preserve">University of Alberta, </w:t>
      </w:r>
      <w:r w:rsidRPr="00D64D40">
        <w:rPr>
          <w:rFonts w:asciiTheme="minorHAnsi" w:hAnsiTheme="minorHAnsi"/>
          <w:bCs/>
          <w:color w:themeColor="text1" w:val="000000"/>
          <w:sz w:val="21"/>
          <w:szCs w:val="22"/>
        </w:rPr>
        <w:t xml:space="preserve">Edmonton </w:t>
      </w:r>
      <w:r w:rsidRPr="00D64D40">
        <w:rPr>
          <w:rFonts w:asciiTheme="minorHAnsi" w:hAnsiTheme="minorHAnsi"/>
          <w:bCs/>
          <w:caps/>
          <w:color w:themeColor="text1" w:val="000000"/>
          <w:sz w:val="21"/>
          <w:szCs w:val="22"/>
        </w:rPr>
        <w:t>AB</w:t>
      </w:r>
      <w:r w:rsidRPr="000A15D0">
        <w:rPr>
          <w:rFonts w:asciiTheme="minorHAnsi" w:hAnsiTheme="minorHAnsi"/>
          <w:color w:themeColor="text1" w:val="000000"/>
          <w:sz w:val="21"/>
          <w:szCs w:val="22"/>
        </w:rPr>
        <w:t xml:space="preserve">, </w:t>
      </w:r>
      <w:r w:rsidRPr="00D64D40">
        <w:rPr>
          <w:rFonts w:asciiTheme="minorHAnsi" w:hAnsiTheme="minorHAnsi"/>
          <w:color w:themeColor="text1" w:val="000000"/>
          <w:sz w:val="21"/>
          <w:szCs w:val="22"/>
        </w:rPr>
        <w:t>Jan 2019 – Apr 2019</w:t>
      </w:r>
    </w:p>
    <w:p w14:paraId="256B6327" w14:textId="27B0AA12" w:rsidP="00D64D40" w:rsidR="00D64D40" w:rsidRDefault="00D64D40" w:rsidRPr="000A15D0">
      <w:pPr>
        <w:spacing w:after="0" w:before="60" w:line="264" w:lineRule="auto"/>
        <w:rPr>
          <w:rFonts w:asciiTheme="minorHAnsi" w:hAnsiTheme="minorHAnsi"/>
          <w:b/>
          <w:color w:themeColor="text1" w:val="000000"/>
          <w:sz w:val="21"/>
          <w:szCs w:val="22"/>
        </w:rPr>
      </w:pPr>
      <w:r w:rsidRPr="00D64D40">
        <w:rPr>
          <w:rFonts w:asciiTheme="minorHAnsi" w:hAnsiTheme="minorHAnsi"/>
          <w:b/>
          <w:color w:themeColor="text1" w:val="000000"/>
          <w:sz w:val="21"/>
          <w:szCs w:val="22"/>
        </w:rPr>
        <w:t xml:space="preserve">Techno-Economic analysis for installing Photovoltaic Solar panels on roofs of homes </w:t>
      </w:r>
    </w:p>
    <w:p w14:paraId="230BAE4C" w14:textId="1C9B9D5B" w:rsidP="001E4648" w:rsidR="00D64D40" w:rsidRDefault="0047559C" w:rsidRPr="00D64D40">
      <w:pPr>
        <w:pStyle w:val="ListParagraph"/>
        <w:numPr>
          <w:ilvl w:val="0"/>
          <w:numId w:val="2"/>
        </w:numPr>
        <w:tabs>
          <w:tab w:pos="720" w:val="left"/>
        </w:tabs>
        <w:spacing w:after="0" w:before="60" w:line="276" w:lineRule="auto"/>
        <w:contextualSpacing w:val="0"/>
        <w:jc w:val="both"/>
        <w:rPr>
          <w:rFonts w:asciiTheme="minorHAnsi" w:hAnsiTheme="minorHAnsi"/>
          <w:color w:themeColor="text1" w:val="000000"/>
          <w:sz w:val="21"/>
          <w:szCs w:val="22"/>
        </w:rPr>
      </w:pPr>
      <w:r>
        <w:rPr>
          <w:rFonts w:asciiTheme="minorHAnsi" w:hAnsiTheme="minorHAnsi"/>
          <w:color w:themeColor="text1" w:val="000000"/>
          <w:sz w:val="21"/>
          <w:szCs w:val="22"/>
        </w:rPr>
        <w:t xml:space="preserve">Liaised and worked closely with </w:t>
      </w:r>
      <w:r w:rsidR="00D64D40" w:rsidRPr="00D64D40">
        <w:rPr>
          <w:rFonts w:asciiTheme="minorHAnsi" w:hAnsiTheme="minorHAnsi"/>
          <w:color w:themeColor="text1" w:val="000000"/>
          <w:sz w:val="21"/>
          <w:szCs w:val="22"/>
        </w:rPr>
        <w:t xml:space="preserve">a multi-disciplinary team to study </w:t>
      </w:r>
      <w:r>
        <w:rPr>
          <w:rFonts w:asciiTheme="minorHAnsi" w:hAnsiTheme="minorHAnsi"/>
          <w:color w:themeColor="text1" w:val="000000"/>
          <w:sz w:val="21"/>
          <w:szCs w:val="22"/>
        </w:rPr>
        <w:t xml:space="preserve">and evaluate </w:t>
      </w:r>
      <w:r w:rsidR="00D64D40" w:rsidRPr="00D64D40">
        <w:rPr>
          <w:rFonts w:asciiTheme="minorHAnsi" w:hAnsiTheme="minorHAnsi"/>
          <w:color w:themeColor="text1" w:val="000000"/>
          <w:sz w:val="21"/>
          <w:szCs w:val="22"/>
        </w:rPr>
        <w:t>the technical and economic impact of installing solar panels to already built homes in Edmonton.</w:t>
      </w:r>
    </w:p>
    <w:p w14:paraId="282804AA" w14:textId="696F6EA7" w:rsidP="001E4648" w:rsidR="0047559C" w:rsidRDefault="001E4648">
      <w:pPr>
        <w:pStyle w:val="ListParagraph"/>
        <w:numPr>
          <w:ilvl w:val="0"/>
          <w:numId w:val="2"/>
        </w:numPr>
        <w:tabs>
          <w:tab w:pos="720" w:val="left"/>
        </w:tabs>
        <w:spacing w:after="0" w:before="60" w:line="276" w:lineRule="auto"/>
        <w:contextualSpacing w:val="0"/>
        <w:jc w:val="both"/>
        <w:rPr>
          <w:rFonts w:asciiTheme="minorHAnsi" w:hAnsiTheme="minorHAnsi"/>
          <w:color w:themeColor="text1" w:val="000000"/>
          <w:sz w:val="21"/>
          <w:szCs w:val="22"/>
        </w:rPr>
      </w:pPr>
      <w:r>
        <w:rPr>
          <w:rFonts w:asciiTheme="minorHAnsi" w:hAnsiTheme="minorHAnsi"/>
          <w:color w:themeColor="text1" w:val="000000"/>
          <w:sz w:val="21"/>
          <w:szCs w:val="22"/>
        </w:rPr>
        <w:t xml:space="preserve">Built an excellent reputation among project team members by contributing </w:t>
      </w:r>
      <w:r w:rsidRPr="00D64D40">
        <w:rPr>
          <w:rFonts w:asciiTheme="minorHAnsi" w:hAnsiTheme="minorHAnsi"/>
          <w:color w:themeColor="text1" w:val="000000"/>
          <w:sz w:val="21"/>
          <w:szCs w:val="22"/>
        </w:rPr>
        <w:t>project management, technical communication, risk assessment</w:t>
      </w:r>
      <w:r>
        <w:rPr>
          <w:rFonts w:asciiTheme="minorHAnsi" w:hAnsiTheme="minorHAnsi"/>
          <w:color w:themeColor="text1" w:val="000000"/>
          <w:sz w:val="21"/>
          <w:szCs w:val="22"/>
        </w:rPr>
        <w:t xml:space="preserve">, and </w:t>
      </w:r>
      <w:r w:rsidRPr="00D64D40">
        <w:rPr>
          <w:rFonts w:asciiTheme="minorHAnsi" w:hAnsiTheme="minorHAnsi"/>
          <w:color w:themeColor="text1" w:val="000000"/>
          <w:sz w:val="21"/>
          <w:szCs w:val="22"/>
        </w:rPr>
        <w:t>quality assurance</w:t>
      </w:r>
      <w:r>
        <w:rPr>
          <w:rFonts w:asciiTheme="minorHAnsi" w:hAnsiTheme="minorHAnsi"/>
          <w:color w:themeColor="text1" w:val="000000"/>
          <w:sz w:val="21"/>
          <w:szCs w:val="22"/>
        </w:rPr>
        <w:t xml:space="preserve"> skills.</w:t>
      </w:r>
    </w:p>
    <w:p w14:paraId="2D17635C" w14:textId="55C39115" w:rsidP="00EA1614" w:rsidR="00340670" w:rsidRDefault="00D64D40" w:rsidRPr="000A15D0">
      <w:pPr>
        <w:pBdr>
          <w:top w:color="auto" w:space="6" w:sz="12" w:val="single"/>
        </w:pBdr>
        <w:spacing w:after="120" w:before="240"/>
        <w:jc w:val="center"/>
        <w:rPr>
          <w:rFonts w:asciiTheme="majorHAnsi" w:hAnsiTheme="majorHAnsi"/>
          <w:b/>
          <w:caps/>
          <w:color w:themeColor="text1" w:val="000000"/>
        </w:rPr>
      </w:pPr>
      <w:r w:rsidRPr="00D64D40">
        <w:rPr>
          <w:rFonts w:asciiTheme="majorHAnsi" w:hAnsiTheme="majorHAnsi"/>
          <w:b/>
          <w:caps/>
          <w:color w:themeColor="text1" w:val="000000"/>
        </w:rPr>
        <w:t>TECHNICAL SKILLS</w:t>
      </w:r>
    </w:p>
    <w:p w14:paraId="43EE9132" w14:textId="77777777" w:rsidP="00D64D40" w:rsidR="00D64D40" w:rsidRDefault="00D64D40" w:rsidRPr="00D64D40">
      <w:pPr>
        <w:tabs>
          <w:tab w:pos="720" w:val="left"/>
        </w:tabs>
        <w:spacing w:after="0" w:before="60" w:line="264" w:lineRule="auto"/>
        <w:jc w:val="center"/>
        <w:rPr>
          <w:rFonts w:asciiTheme="minorHAnsi" w:hAnsiTheme="minorHAnsi"/>
          <w:color w:themeColor="text1" w:val="000000"/>
          <w:sz w:val="21"/>
          <w:szCs w:val="22"/>
        </w:rPr>
      </w:pPr>
      <w:r w:rsidRPr="00D64D40">
        <w:rPr>
          <w:rFonts w:asciiTheme="minorHAnsi" w:hAnsiTheme="minorHAnsi"/>
          <w:b/>
          <w:bCs/>
          <w:color w:themeColor="text1" w:val="000000"/>
          <w:sz w:val="21"/>
          <w:szCs w:val="22"/>
        </w:rPr>
        <w:t>Computing and Statistical programs</w:t>
      </w:r>
      <w:r w:rsidRPr="00D64D40">
        <w:rPr>
          <w:rFonts w:asciiTheme="minorHAnsi" w:hAnsiTheme="minorHAnsi"/>
          <w:color w:themeColor="text1" w:val="000000"/>
          <w:sz w:val="21"/>
          <w:szCs w:val="22"/>
        </w:rPr>
        <w:t>: C, C++, Python, MATLAB</w:t>
      </w:r>
    </w:p>
    <w:p w14:paraId="32451603" w14:textId="0380D7AD" w:rsidP="00D64D40" w:rsidR="00D64D40" w:rsidRDefault="00D64D40" w:rsidRPr="00D64D40">
      <w:pPr>
        <w:tabs>
          <w:tab w:pos="720" w:val="left"/>
        </w:tabs>
        <w:spacing w:after="0" w:before="60" w:line="264" w:lineRule="auto"/>
        <w:jc w:val="center"/>
        <w:rPr>
          <w:rFonts w:asciiTheme="minorHAnsi" w:hAnsiTheme="minorHAnsi"/>
          <w:color w:themeColor="text1" w:val="000000"/>
          <w:sz w:val="21"/>
          <w:szCs w:val="22"/>
        </w:rPr>
      </w:pPr>
      <w:r w:rsidRPr="00D64D40">
        <w:rPr>
          <w:rFonts w:asciiTheme="minorHAnsi" w:hAnsiTheme="minorHAnsi"/>
          <w:b/>
          <w:color w:themeColor="text1" w:val="000000"/>
          <w:sz w:val="21"/>
          <w:szCs w:val="22"/>
        </w:rPr>
        <w:t>Microsoft Office Suite</w:t>
      </w:r>
      <w:r w:rsidRPr="00D64D40">
        <w:rPr>
          <w:rFonts w:asciiTheme="minorHAnsi" w:hAnsiTheme="minorHAnsi"/>
          <w:color w:themeColor="text1" w:val="000000"/>
          <w:sz w:val="21"/>
          <w:szCs w:val="22"/>
        </w:rPr>
        <w:t>: Outlook, Word, Excel, PowerPoint, Access</w:t>
      </w:r>
    </w:p>
    <w:p w14:paraId="4BFD16D1" w14:textId="47613381" w:rsidP="00D64D40" w:rsidR="00D64D40" w:rsidRDefault="00D64D40">
      <w:pPr>
        <w:tabs>
          <w:tab w:pos="720" w:val="left"/>
        </w:tabs>
        <w:spacing w:after="0" w:before="60" w:line="264" w:lineRule="auto"/>
        <w:jc w:val="center"/>
        <w:rPr>
          <w:rFonts w:asciiTheme="minorHAnsi" w:hAnsiTheme="minorHAnsi"/>
          <w:color w:themeColor="text1" w:val="000000"/>
          <w:sz w:val="21"/>
          <w:szCs w:val="22"/>
        </w:rPr>
      </w:pPr>
      <w:r w:rsidRPr="00D64D40">
        <w:rPr>
          <w:rFonts w:asciiTheme="minorHAnsi" w:hAnsiTheme="minorHAnsi"/>
          <w:b/>
          <w:color w:themeColor="text1" w:val="000000"/>
          <w:sz w:val="21"/>
          <w:szCs w:val="22"/>
        </w:rPr>
        <w:t>Simulation and transient analysis software:</w:t>
      </w:r>
      <w:r w:rsidRPr="00D64D40">
        <w:rPr>
          <w:rFonts w:asciiTheme="minorHAnsi" w:hAnsiTheme="minorHAnsi"/>
          <w:color w:themeColor="text1" w:val="000000"/>
          <w:sz w:val="21"/>
          <w:szCs w:val="22"/>
        </w:rPr>
        <w:t xml:space="preserve"> MATLAB/SIMULINK, ETAP, PLECS, MULTISIM</w:t>
      </w:r>
    </w:p>
    <w:p w14:paraId="70F21764" w14:textId="34701C5E" w:rsidP="00D64D40" w:rsidR="000C0883" w:rsidRDefault="00D64D40" w:rsidRPr="00D64D40">
      <w:pPr>
        <w:tabs>
          <w:tab w:pos="720" w:val="left"/>
        </w:tabs>
        <w:spacing w:after="0" w:before="60" w:line="264" w:lineRule="auto"/>
        <w:jc w:val="center"/>
        <w:rPr>
          <w:rFonts w:asciiTheme="minorHAnsi" w:hAnsiTheme="minorHAnsi"/>
          <w:color w:themeColor="text1" w:val="000000"/>
          <w:sz w:val="21"/>
          <w:szCs w:val="22"/>
        </w:rPr>
      </w:pPr>
      <w:r w:rsidRPr="00D64D40">
        <w:rPr>
          <w:rFonts w:asciiTheme="minorHAnsi" w:hAnsiTheme="minorHAnsi"/>
          <w:b/>
          <w:bCs/>
          <w:color w:themeColor="text1" w:val="000000"/>
          <w:sz w:val="21"/>
          <w:szCs w:val="22"/>
        </w:rPr>
        <w:t>Data Management and visualization software</w:t>
      </w:r>
      <w:r w:rsidRPr="00D64D40">
        <w:rPr>
          <w:rFonts w:asciiTheme="minorHAnsi" w:hAnsiTheme="minorHAnsi"/>
          <w:color w:themeColor="text1" w:val="000000"/>
          <w:sz w:val="21"/>
          <w:szCs w:val="22"/>
        </w:rPr>
        <w:t>: Database management using MySQL, Data Analysis, Visualization of Data insights using Tableau</w:t>
      </w:r>
    </w:p>
    <w:sectPr w:rsidR="000C0883" w:rsidRPr="00D64D40" w:rsidSect="00632CB6">
      <w:headerReference r:id="rId7" w:type="default"/>
      <w:pgSz w:h="15840" w:w="12240"/>
      <w:pgMar w:bottom="720" w:footer="720" w:gutter="0" w:header="720" w:left="720" w:right="720" w:top="72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6D698" w14:textId="77777777" w:rsidR="000D03E5" w:rsidRDefault="000D03E5" w:rsidP="00EA1614">
      <w:pPr>
        <w:spacing w:after="0"/>
      </w:pPr>
      <w:r>
        <w:separator/>
      </w:r>
    </w:p>
  </w:endnote>
  <w:endnote w:type="continuationSeparator" w:id="0">
    <w:p w14:paraId="5D10C1D0" w14:textId="77777777" w:rsidR="000D03E5" w:rsidRDefault="000D03E5" w:rsidP="00EA16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20ED2FDB" w14:textId="77777777" w:rsidP="00EA1614" w:rsidR="000D03E5" w:rsidRDefault="000D03E5">
      <w:pPr>
        <w:spacing w:after="0"/>
      </w:pPr>
      <w:r>
        <w:separator/>
      </w:r>
    </w:p>
  </w:footnote>
  <w:footnote w:id="0" w:type="continuationSeparator">
    <w:p w14:paraId="47671338" w14:textId="77777777" w:rsidP="00EA1614" w:rsidR="000D03E5" w:rsidRDefault="000D03E5">
      <w:pPr>
        <w:spacing w:after="0"/>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43A07824" w14:textId="02262AFB" w:rsidP="00EA1614" w:rsidR="00EA1614" w:rsidRDefault="00D64D40" w:rsidRPr="000C0883">
    <w:pPr>
      <w:spacing w:after="0"/>
      <w:jc w:val="center"/>
      <w:rPr>
        <w:rFonts w:asciiTheme="majorHAnsi" w:cstheme="majorHAnsi" w:hAnsiTheme="majorHAnsi"/>
        <w:b/>
        <w:sz w:val="36"/>
        <w:szCs w:val="36"/>
      </w:rPr>
    </w:pPr>
    <w:r w:rsidRPr="00D64D40">
      <w:rPr>
        <w:rFonts w:asciiTheme="majorHAnsi" w:cstheme="majorHAnsi" w:hAnsiTheme="majorHAnsi"/>
        <w:b/>
        <w:sz w:val="36"/>
        <w:szCs w:val="36"/>
      </w:rPr>
      <w:t xml:space="preserve">Stephen </w:t>
    </w:r>
    <w:proofErr w:type="spellStart"/>
    <w:r w:rsidRPr="00D64D40">
      <w:rPr>
        <w:rFonts w:asciiTheme="majorHAnsi" w:cstheme="majorHAnsi" w:hAnsiTheme="majorHAnsi"/>
        <w:b/>
        <w:sz w:val="36"/>
        <w:szCs w:val="36"/>
      </w:rPr>
      <w:t>Aleje</w:t>
    </w:r>
    <w:proofErr w:type="spellEnd"/>
  </w:p>
  <w:p w14:paraId="7E2DD50A" w14:textId="77777777" w:rsidP="00EA1614" w:rsidR="00EA1614" w:rsidRDefault="00EA1614" w:rsidRPr="000C0883">
    <w:pPr>
      <w:pBdr>
        <w:bottom w:color="auto" w:space="1" w:sz="12" w:val="single"/>
      </w:pBdr>
      <w:spacing w:after="0"/>
      <w:jc w:val="center"/>
      <w:rPr>
        <w:rFonts w:asciiTheme="majorHAnsi" w:cstheme="majorHAnsi" w:hAnsiTheme="majorHAnsi"/>
        <w:i/>
        <w:sz w:val="22"/>
        <w:szCs w:val="22"/>
      </w:rPr>
    </w:pPr>
    <w:r w:rsidRPr="000C0883">
      <w:rPr>
        <w:rFonts w:asciiTheme="majorHAnsi" w:cstheme="majorHAnsi" w:hAnsiTheme="majorHAnsi"/>
        <w:i/>
        <w:sz w:val="22"/>
        <w:szCs w:val="22"/>
      </w:rPr>
      <w:t>Page Two of Two</w:t>
    </w:r>
  </w:p>
  <w:p w14:paraId="3F52EA47" w14:textId="77777777" w:rsidR="00EA1614" w:rsidRDefault="00EA161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28FE4BD4"/>
    <w:multiLevelType w:val="hybridMultilevel"/>
    <w:tmpl w:val="9B9881B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313D3D0A"/>
    <w:multiLevelType w:val="multilevel"/>
    <w:tmpl w:val="18888000"/>
    <w:lvl w:ilvl="0">
      <w:start w:val="1"/>
      <w:numFmt w:val="bullet"/>
      <w:lvlText w:val=""/>
      <w:lvlJc w:val="left"/>
      <w:pPr>
        <w:ind w:hanging="360" w:left="720"/>
      </w:pPr>
      <w:rPr>
        <w:rFonts w:ascii="Symbol" w:hAnsi="Symbol" w:hint="default"/>
        <w:color w:val="244061"/>
      </w:rPr>
    </w:lvl>
    <w:lvl w:ilvl="1">
      <w:start w:val="1"/>
      <w:numFmt w:val="bullet"/>
      <w:lvlText w:val="o"/>
      <w:lvlJc w:val="left"/>
      <w:pPr>
        <w:ind w:hanging="360" w:left="1440"/>
      </w:pPr>
      <w:rPr>
        <w:rFonts w:ascii="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40900674"/>
    <w:multiLevelType w:val="hybridMultilevel"/>
    <w:tmpl w:val="49966F48"/>
    <w:lvl w:ilvl="0" w:tplc="B64C2B96">
      <w:start w:val="1"/>
      <w:numFmt w:val="bullet"/>
      <w:lvlText w:val=""/>
      <w:lvlJc w:val="left"/>
      <w:pPr>
        <w:ind w:hanging="360" w:left="720"/>
      </w:pPr>
      <w:rPr>
        <w:rFonts w:ascii="Symbol" w:hAnsi="Symbol" w:hint="default"/>
        <w:color w:themeColor="text1" w:val="000000"/>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5A5C49D2"/>
    <w:multiLevelType w:val="hybridMultilevel"/>
    <w:tmpl w:val="242057D0"/>
    <w:lvl w:ilvl="0" w:tplc="4EF221E8">
      <w:start w:val="1"/>
      <w:numFmt w:val="bullet"/>
      <w:lvlText w:val=""/>
      <w:lvlJc w:val="left"/>
      <w:pPr>
        <w:ind w:hanging="360" w:left="0"/>
      </w:pPr>
      <w:rPr>
        <w:rFonts w:ascii="Symbol" w:hAnsi="Symbol" w:hint="default"/>
        <w:sz w:val="16"/>
        <w:szCs w:val="16"/>
      </w:rPr>
    </w:lvl>
    <w:lvl w:ilvl="1" w:tentative="1" w:tplc="04090003">
      <w:start w:val="1"/>
      <w:numFmt w:val="bullet"/>
      <w:lvlText w:val="o"/>
      <w:lvlJc w:val="left"/>
      <w:pPr>
        <w:ind w:hanging="360" w:left="720"/>
      </w:pPr>
      <w:rPr>
        <w:rFonts w:ascii="Courier New" w:cs="Courier New" w:hAnsi="Courier New" w:hint="default"/>
      </w:rPr>
    </w:lvl>
    <w:lvl w:ilvl="2" w:tentative="1" w:tplc="04090005">
      <w:start w:val="1"/>
      <w:numFmt w:val="bullet"/>
      <w:lvlText w:val=""/>
      <w:lvlJc w:val="left"/>
      <w:pPr>
        <w:ind w:hanging="360" w:left="1440"/>
      </w:pPr>
      <w:rPr>
        <w:rFonts w:ascii="Wingdings" w:hAnsi="Wingdings" w:hint="default"/>
      </w:rPr>
    </w:lvl>
    <w:lvl w:ilvl="3" w:tentative="1" w:tplc="04090001">
      <w:start w:val="1"/>
      <w:numFmt w:val="bullet"/>
      <w:lvlText w:val=""/>
      <w:lvlJc w:val="left"/>
      <w:pPr>
        <w:ind w:hanging="360" w:left="2160"/>
      </w:pPr>
      <w:rPr>
        <w:rFonts w:ascii="Symbol" w:hAnsi="Symbol" w:hint="default"/>
      </w:rPr>
    </w:lvl>
    <w:lvl w:ilvl="4" w:tentative="1" w:tplc="04090003">
      <w:start w:val="1"/>
      <w:numFmt w:val="bullet"/>
      <w:lvlText w:val="o"/>
      <w:lvlJc w:val="left"/>
      <w:pPr>
        <w:ind w:hanging="360" w:left="2880"/>
      </w:pPr>
      <w:rPr>
        <w:rFonts w:ascii="Courier New" w:cs="Courier New" w:hAnsi="Courier New" w:hint="default"/>
      </w:rPr>
    </w:lvl>
    <w:lvl w:ilvl="5" w:tentative="1" w:tplc="04090005">
      <w:start w:val="1"/>
      <w:numFmt w:val="bullet"/>
      <w:lvlText w:val=""/>
      <w:lvlJc w:val="left"/>
      <w:pPr>
        <w:ind w:hanging="360" w:left="3600"/>
      </w:pPr>
      <w:rPr>
        <w:rFonts w:ascii="Wingdings" w:hAnsi="Wingdings" w:hint="default"/>
      </w:rPr>
    </w:lvl>
    <w:lvl w:ilvl="6" w:tentative="1" w:tplc="04090001">
      <w:start w:val="1"/>
      <w:numFmt w:val="bullet"/>
      <w:lvlText w:val=""/>
      <w:lvlJc w:val="left"/>
      <w:pPr>
        <w:ind w:hanging="360" w:left="4320"/>
      </w:pPr>
      <w:rPr>
        <w:rFonts w:ascii="Symbol" w:hAnsi="Symbol" w:hint="default"/>
      </w:rPr>
    </w:lvl>
    <w:lvl w:ilvl="7" w:tentative="1" w:tplc="04090003">
      <w:start w:val="1"/>
      <w:numFmt w:val="bullet"/>
      <w:lvlText w:val="o"/>
      <w:lvlJc w:val="left"/>
      <w:pPr>
        <w:ind w:hanging="360" w:left="5040"/>
      </w:pPr>
      <w:rPr>
        <w:rFonts w:ascii="Courier New" w:cs="Courier New" w:hAnsi="Courier New" w:hint="default"/>
      </w:rPr>
    </w:lvl>
    <w:lvl w:ilvl="8" w:tentative="1" w:tplc="04090005">
      <w:start w:val="1"/>
      <w:numFmt w:val="bullet"/>
      <w:lvlText w:val=""/>
      <w:lvlJc w:val="left"/>
      <w:pPr>
        <w:ind w:hanging="360" w:left="57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5E"/>
    <w:rsid w:val="0000473A"/>
    <w:rsid w:val="000159CA"/>
    <w:rsid w:val="00095015"/>
    <w:rsid w:val="000A15D0"/>
    <w:rsid w:val="000C0883"/>
    <w:rsid w:val="000D03E5"/>
    <w:rsid w:val="00120F60"/>
    <w:rsid w:val="0017273F"/>
    <w:rsid w:val="0018276F"/>
    <w:rsid w:val="001E4648"/>
    <w:rsid w:val="00237347"/>
    <w:rsid w:val="00244630"/>
    <w:rsid w:val="00340670"/>
    <w:rsid w:val="00366694"/>
    <w:rsid w:val="00375CE4"/>
    <w:rsid w:val="0040613E"/>
    <w:rsid w:val="004306E2"/>
    <w:rsid w:val="004451B2"/>
    <w:rsid w:val="0047559C"/>
    <w:rsid w:val="004863F8"/>
    <w:rsid w:val="004D121C"/>
    <w:rsid w:val="005176BC"/>
    <w:rsid w:val="00563E5A"/>
    <w:rsid w:val="00572472"/>
    <w:rsid w:val="00577290"/>
    <w:rsid w:val="00586F84"/>
    <w:rsid w:val="00591BB8"/>
    <w:rsid w:val="005A460A"/>
    <w:rsid w:val="005F56B1"/>
    <w:rsid w:val="00632CB6"/>
    <w:rsid w:val="006831D7"/>
    <w:rsid w:val="00686CC2"/>
    <w:rsid w:val="00747103"/>
    <w:rsid w:val="007D1CE4"/>
    <w:rsid w:val="00883A5E"/>
    <w:rsid w:val="008B7DD7"/>
    <w:rsid w:val="009701C1"/>
    <w:rsid w:val="00997540"/>
    <w:rsid w:val="009C724F"/>
    <w:rsid w:val="00A14D63"/>
    <w:rsid w:val="00A318BA"/>
    <w:rsid w:val="00A66A5E"/>
    <w:rsid w:val="00AC0158"/>
    <w:rsid w:val="00AC407C"/>
    <w:rsid w:val="00B43DCB"/>
    <w:rsid w:val="00B44B88"/>
    <w:rsid w:val="00B63370"/>
    <w:rsid w:val="00C17D67"/>
    <w:rsid w:val="00CE0DBF"/>
    <w:rsid w:val="00D00121"/>
    <w:rsid w:val="00D63E9E"/>
    <w:rsid w:val="00D64D40"/>
    <w:rsid w:val="00D947B8"/>
    <w:rsid w:val="00DA3551"/>
    <w:rsid w:val="00DA719E"/>
    <w:rsid w:val="00DD76C5"/>
    <w:rsid w:val="00E0670B"/>
    <w:rsid w:val="00E10BA3"/>
    <w:rsid w:val="00E524A3"/>
    <w:rsid w:val="00EA1614"/>
    <w:rsid w:val="00EA7DBD"/>
    <w:rsid w:val="00EB3358"/>
    <w:rsid w:val="00F34FB0"/>
    <w:rsid w:val="00FF0B5C"/>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7AA482F"/>
  <w15:docId w15:val="{E8DE09D3-DE6B-4A58-B7B7-D43F6267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Cambria" w:cs="Times New Roman" w:eastAsia="Cambria" w:hAnsi="Cambria"/>
        <w:lang w:bidi="ar-SA" w:eastAsia="en-US" w:val="en-US"/>
      </w:rPr>
    </w:rPrDefault>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00283"/>
    <w:pPr>
      <w:spacing w:after="200"/>
    </w:pPr>
    <w:rPr>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 w:type="table">
    <w:name w:val="Table Grid"/>
    <w:basedOn w:val="TableNormal"/>
    <w:uiPriority w:val="59"/>
    <w:rsid w:val="004863F8"/>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styleId="ListParagraph" w:type="paragraph">
    <w:name w:val="List Paragraph"/>
    <w:basedOn w:val="Normal"/>
    <w:uiPriority w:val="34"/>
    <w:qFormat/>
    <w:rsid w:val="00C17D67"/>
    <w:pPr>
      <w:ind w:left="720"/>
      <w:contextualSpacing/>
    </w:pPr>
  </w:style>
  <w:style w:styleId="Header" w:type="paragraph">
    <w:name w:val="header"/>
    <w:basedOn w:val="Normal"/>
    <w:link w:val="HeaderChar"/>
    <w:unhideWhenUsed/>
    <w:rsid w:val="00EA1614"/>
    <w:pPr>
      <w:tabs>
        <w:tab w:pos="4680" w:val="center"/>
        <w:tab w:pos="9360" w:val="right"/>
      </w:tabs>
      <w:spacing w:after="0"/>
    </w:pPr>
  </w:style>
  <w:style w:customStyle="1" w:styleId="HeaderChar" w:type="character">
    <w:name w:val="Header Char"/>
    <w:basedOn w:val="DefaultParagraphFont"/>
    <w:link w:val="Header"/>
    <w:rsid w:val="00EA1614"/>
    <w:rPr>
      <w:sz w:val="24"/>
      <w:szCs w:val="24"/>
    </w:rPr>
  </w:style>
  <w:style w:styleId="Footer" w:type="paragraph">
    <w:name w:val="footer"/>
    <w:basedOn w:val="Normal"/>
    <w:link w:val="FooterChar"/>
    <w:unhideWhenUsed/>
    <w:rsid w:val="00EA1614"/>
    <w:pPr>
      <w:tabs>
        <w:tab w:pos="4680" w:val="center"/>
        <w:tab w:pos="9360" w:val="right"/>
      </w:tabs>
      <w:spacing w:after="0"/>
    </w:pPr>
  </w:style>
  <w:style w:customStyle="1" w:styleId="FooterChar" w:type="character">
    <w:name w:val="Footer Char"/>
    <w:basedOn w:val="DefaultParagraphFont"/>
    <w:link w:val="Footer"/>
    <w:rsid w:val="00EA1614"/>
    <w:rPr>
      <w:sz w:val="24"/>
      <w:szCs w:val="24"/>
    </w:rPr>
  </w:style>
  <w:style w:styleId="BalloonText" w:type="paragraph">
    <w:name w:val="Balloon Text"/>
    <w:basedOn w:val="Normal"/>
    <w:link w:val="BalloonTextChar"/>
    <w:semiHidden/>
    <w:unhideWhenUsed/>
    <w:rsid w:val="0000473A"/>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00473A"/>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785</Words>
  <Characters>4481</Characters>
  <Application>Microsoft Office Word</Application>
  <DocSecurity>0</DocSecurity>
  <Lines>37</Lines>
  <Paragraphs>10</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2020-09-14T10:37:00Z</dcterms:created>
  <dc:creator>STEPHEN ALEJE</dc:creator>
  <cp:lastModifiedBy>STEPHEN ALEJE</cp:lastModifiedBy>
  <cp:lastPrinted>2017-01-16T17:13:00Z</cp:lastPrinted>
  <dcterms:modified xsi:type="dcterms:W3CDTF">2020-09-14T10:37:00Z</dcterms:modified>
  <cp:revision>2</cp:revision>
  <dc:title>STEPHEN ALEJE's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prfo1en-v1</vt:lpwstr>
  </property>
  <property pid="3" fmtid="{D5CDD505-2E9C-101B-9397-08002B2CF9AE}" name="tal_id">
    <vt:lpwstr>4331007321ac7f8db75393eb01481c05</vt:lpwstr>
  </property>
  <property pid="4" fmtid="{D5CDD505-2E9C-101B-9397-08002B2CF9AE}" name="app_source">
    <vt:lpwstr>rezbiz</vt:lpwstr>
  </property>
  <property pid="5" fmtid="{D5CDD505-2E9C-101B-9397-08002B2CF9AE}" name="app_id">
    <vt:lpwstr>782990</vt:lpwstr>
  </property>
</Properties>
</file>