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1FC97" w14:textId="77777777" w:rsidR="00DE6FE1" w:rsidRPr="00245472" w:rsidRDefault="00652EEB">
      <w:pPr>
        <w:pStyle w:val="Heading8"/>
        <w:widowControl/>
        <w:rPr>
          <w:rFonts w:asciiTheme="majorHAnsi" w:hAnsiTheme="majorHAnsi" w:cstheme="majorHAnsi"/>
          <w:sz w:val="20"/>
        </w:rPr>
      </w:pPr>
      <w:r w:rsidRPr="00245472">
        <w:rPr>
          <w:rFonts w:asciiTheme="majorHAnsi" w:hAnsiTheme="majorHAnsi" w:cstheme="majorHAnsi"/>
          <w:sz w:val="20"/>
        </w:rPr>
        <w:t>ARVIN</w:t>
      </w:r>
      <w:r w:rsidR="00DE6FE1" w:rsidRPr="00245472">
        <w:rPr>
          <w:rFonts w:asciiTheme="majorHAnsi" w:hAnsiTheme="majorHAnsi" w:cstheme="majorHAnsi"/>
          <w:sz w:val="20"/>
        </w:rPr>
        <w:t xml:space="preserve"> SINGH</w:t>
      </w:r>
    </w:p>
    <w:p w14:paraId="50642626" w14:textId="1EB644A2" w:rsidR="00652EEB" w:rsidRPr="00245472" w:rsidRDefault="0072731A" w:rsidP="0AAB75F3">
      <w:pPr>
        <w:spacing w:after="160" w:line="259" w:lineRule="auto"/>
        <w:jc w:val="center"/>
        <w:rPr>
          <w:rFonts w:asciiTheme="majorHAnsi" w:hAnsiTheme="majorHAnsi" w:cstheme="majorHAnsi"/>
        </w:rPr>
      </w:pPr>
      <w:r w:rsidRPr="00245472">
        <w:rPr>
          <w:rFonts w:asciiTheme="majorHAnsi" w:eastAsia="Arial Narrow" w:hAnsiTheme="majorHAnsi" w:cstheme="majorHAnsi"/>
          <w:b/>
          <w:bCs/>
          <w:sz w:val="20"/>
        </w:rPr>
        <w:t>41 Hartland Drive, Ruislip</w:t>
      </w:r>
      <w:r w:rsidR="00652EEB" w:rsidRPr="00245472">
        <w:rPr>
          <w:rFonts w:asciiTheme="majorHAnsi" w:eastAsia="Arial Narrow" w:hAnsiTheme="majorHAnsi" w:cstheme="majorHAnsi"/>
          <w:b/>
          <w:bCs/>
          <w:sz w:val="20"/>
        </w:rPr>
        <w:t xml:space="preserve">, Middlesex </w:t>
      </w:r>
      <w:r w:rsidRPr="00245472">
        <w:rPr>
          <w:rFonts w:asciiTheme="majorHAnsi" w:eastAsia="Arial Narrow" w:hAnsiTheme="majorHAnsi" w:cstheme="majorHAnsi"/>
          <w:b/>
          <w:bCs/>
          <w:sz w:val="20"/>
        </w:rPr>
        <w:t>HA4 0TH</w:t>
      </w:r>
      <w:r w:rsidR="00652EEB" w:rsidRPr="00245472">
        <w:rPr>
          <w:rFonts w:asciiTheme="majorHAnsi" w:hAnsiTheme="majorHAnsi" w:cstheme="majorHAnsi"/>
          <w:b/>
          <w:sz w:val="20"/>
        </w:rPr>
        <w:br/>
      </w:r>
      <w:r w:rsidR="00652EEB" w:rsidRPr="00245472">
        <w:rPr>
          <w:rFonts w:asciiTheme="majorHAnsi" w:eastAsia="Arial Narrow" w:hAnsiTheme="majorHAnsi" w:cstheme="majorHAnsi"/>
          <w:b/>
          <w:bCs/>
          <w:sz w:val="20"/>
        </w:rPr>
        <w:t>Mobile: 07786 541 536</w:t>
      </w:r>
      <w:r w:rsidR="00652EEB" w:rsidRPr="00245472">
        <w:rPr>
          <w:rFonts w:asciiTheme="majorHAnsi" w:hAnsiTheme="majorHAnsi" w:cstheme="majorHAnsi"/>
          <w:b/>
          <w:sz w:val="20"/>
        </w:rPr>
        <w:br/>
      </w:r>
      <w:r w:rsidR="00652EEB" w:rsidRPr="00245472">
        <w:rPr>
          <w:rFonts w:asciiTheme="majorHAnsi" w:eastAsia="Arial Narrow" w:hAnsiTheme="majorHAnsi" w:cstheme="majorHAnsi"/>
          <w:b/>
          <w:bCs/>
          <w:sz w:val="20"/>
        </w:rPr>
        <w:t xml:space="preserve">E-Mail: </w:t>
      </w:r>
      <w:hyperlink r:id="rId5">
        <w:r w:rsidR="0AAB75F3" w:rsidRPr="00245472">
          <w:rPr>
            <w:rStyle w:val="Hyperlink"/>
            <w:rFonts w:asciiTheme="majorHAnsi" w:eastAsia="Arial Narrow" w:hAnsiTheme="majorHAnsi" w:cstheme="majorHAnsi"/>
            <w:b/>
            <w:bCs/>
          </w:rPr>
          <w:t>Arvin.imdb@gmail.com</w:t>
        </w:r>
      </w:hyperlink>
    </w:p>
    <w:p w14:paraId="1903C7C6" w14:textId="77777777" w:rsidR="00F01D29" w:rsidRPr="00245472" w:rsidRDefault="00F01D29" w:rsidP="00652EEB">
      <w:pPr>
        <w:jc w:val="center"/>
        <w:rPr>
          <w:rFonts w:asciiTheme="majorHAnsi" w:hAnsiTheme="majorHAnsi" w:cstheme="majorHAnsi"/>
          <w:b/>
          <w:sz w:val="20"/>
        </w:rPr>
      </w:pPr>
    </w:p>
    <w:p w14:paraId="41925114" w14:textId="77777777" w:rsidR="00652EEB" w:rsidRPr="00245472" w:rsidRDefault="00652EEB" w:rsidP="00652EEB">
      <w:pPr>
        <w:pStyle w:val="Heading6"/>
        <w:widowControl/>
        <w:pBdr>
          <w:top w:val="single" w:sz="4" w:space="1" w:color="auto"/>
          <w:left w:val="single" w:sz="4" w:space="4" w:color="auto"/>
          <w:bottom w:val="single" w:sz="4" w:space="1" w:color="auto"/>
          <w:right w:val="single" w:sz="4" w:space="4" w:color="auto"/>
        </w:pBdr>
        <w:ind w:left="-284"/>
        <w:rPr>
          <w:rFonts w:asciiTheme="majorHAnsi" w:hAnsiTheme="majorHAnsi" w:cstheme="majorHAnsi"/>
          <w:sz w:val="20"/>
        </w:rPr>
      </w:pPr>
      <w:r w:rsidRPr="00245472">
        <w:rPr>
          <w:rFonts w:asciiTheme="majorHAnsi" w:hAnsiTheme="majorHAnsi" w:cstheme="majorHAnsi"/>
          <w:sz w:val="20"/>
        </w:rPr>
        <w:t>SUMMARY</w:t>
      </w:r>
    </w:p>
    <w:p w14:paraId="516E5BB2" w14:textId="77777777" w:rsidR="00652EEB" w:rsidRPr="00245472" w:rsidRDefault="00652EEB" w:rsidP="00652EEB">
      <w:pPr>
        <w:jc w:val="center"/>
        <w:rPr>
          <w:rFonts w:asciiTheme="majorHAnsi" w:hAnsiTheme="majorHAnsi" w:cstheme="majorHAnsi"/>
          <w:b/>
          <w:sz w:val="20"/>
        </w:rPr>
      </w:pPr>
    </w:p>
    <w:p w14:paraId="549B5553" w14:textId="4D8D4A18" w:rsidR="00DE6FE1" w:rsidRPr="00245472" w:rsidRDefault="0AAB75F3" w:rsidP="0AAB75F3">
      <w:pPr>
        <w:numPr>
          <w:ilvl w:val="0"/>
          <w:numId w:val="25"/>
        </w:numPr>
        <w:tabs>
          <w:tab w:val="clear" w:pos="720"/>
          <w:tab w:val="num" w:pos="142"/>
          <w:tab w:val="right" w:pos="9270"/>
        </w:tabs>
        <w:ind w:left="142" w:hanging="426"/>
        <w:rPr>
          <w:rFonts w:asciiTheme="majorHAnsi" w:eastAsia="Arial Narrow" w:hAnsiTheme="majorHAnsi" w:cstheme="majorHAnsi"/>
          <w:b/>
          <w:sz w:val="20"/>
        </w:rPr>
      </w:pPr>
      <w:r w:rsidRPr="00245472">
        <w:rPr>
          <w:rFonts w:asciiTheme="majorHAnsi" w:eastAsia="Arial Narrow" w:hAnsiTheme="majorHAnsi" w:cstheme="majorHAnsi"/>
          <w:b/>
          <w:bCs/>
          <w:sz w:val="20"/>
        </w:rPr>
        <w:t xml:space="preserve">Experienced Application/Technical Support Analyst and Manager with </w:t>
      </w:r>
      <w:r w:rsidR="006021A4" w:rsidRPr="00245472">
        <w:rPr>
          <w:rFonts w:asciiTheme="majorHAnsi" w:eastAsia="Arial Narrow" w:hAnsiTheme="majorHAnsi" w:cstheme="majorHAnsi"/>
          <w:b/>
          <w:bCs/>
          <w:sz w:val="20"/>
        </w:rPr>
        <w:t>11</w:t>
      </w:r>
      <w:r w:rsidRPr="00245472">
        <w:rPr>
          <w:rFonts w:asciiTheme="majorHAnsi" w:eastAsia="Arial Narrow" w:hAnsiTheme="majorHAnsi" w:cstheme="majorHAnsi"/>
          <w:b/>
          <w:bCs/>
          <w:sz w:val="20"/>
        </w:rPr>
        <w:t xml:space="preserve"> years </w:t>
      </w:r>
      <w:r w:rsidR="004D5661" w:rsidRPr="00245472">
        <w:rPr>
          <w:rFonts w:asciiTheme="majorHAnsi" w:eastAsia="Arial Narrow" w:hAnsiTheme="majorHAnsi" w:cstheme="majorHAnsi"/>
          <w:b/>
          <w:bCs/>
          <w:sz w:val="20"/>
        </w:rPr>
        <w:t>history</w:t>
      </w:r>
      <w:r w:rsidRPr="00245472">
        <w:rPr>
          <w:rFonts w:asciiTheme="majorHAnsi" w:eastAsia="Arial Narrow" w:hAnsiTheme="majorHAnsi" w:cstheme="majorHAnsi"/>
          <w:b/>
          <w:bCs/>
          <w:sz w:val="20"/>
        </w:rPr>
        <w:t xml:space="preserve"> in the financial, trading, communications, media and government arenas. Keys competencies include problem solving, analytical focus, </w:t>
      </w:r>
      <w:r w:rsidR="007C1903" w:rsidRPr="00245472">
        <w:rPr>
          <w:rFonts w:asciiTheme="majorHAnsi" w:eastAsia="Arial Narrow" w:hAnsiTheme="majorHAnsi" w:cstheme="majorHAnsi"/>
          <w:b/>
          <w:bCs/>
          <w:sz w:val="20"/>
        </w:rPr>
        <w:t>issue,</w:t>
      </w:r>
      <w:r w:rsidRPr="00245472">
        <w:rPr>
          <w:rFonts w:asciiTheme="majorHAnsi" w:eastAsia="Arial Narrow" w:hAnsiTheme="majorHAnsi" w:cstheme="majorHAnsi"/>
          <w:b/>
          <w:bCs/>
          <w:sz w:val="20"/>
        </w:rPr>
        <w:t xml:space="preserve"> and resource management.</w:t>
      </w:r>
      <w:r w:rsidR="00652EEB" w:rsidRPr="00245472">
        <w:rPr>
          <w:rFonts w:asciiTheme="majorHAnsi" w:hAnsiTheme="majorHAnsi" w:cstheme="majorHAnsi"/>
        </w:rPr>
        <w:br/>
      </w:r>
    </w:p>
    <w:p w14:paraId="76E908D9" w14:textId="77777777" w:rsidR="00DE6FE1" w:rsidRPr="00245472" w:rsidRDefault="00DE6FE1">
      <w:pPr>
        <w:pStyle w:val="Heading6"/>
        <w:widowControl/>
        <w:pBdr>
          <w:top w:val="single" w:sz="4" w:space="1" w:color="auto"/>
          <w:left w:val="single" w:sz="4" w:space="4" w:color="auto"/>
          <w:bottom w:val="single" w:sz="4" w:space="1" w:color="auto"/>
          <w:right w:val="single" w:sz="4" w:space="4" w:color="auto"/>
        </w:pBdr>
        <w:ind w:left="-284"/>
        <w:rPr>
          <w:rFonts w:asciiTheme="majorHAnsi" w:hAnsiTheme="majorHAnsi" w:cstheme="majorHAnsi"/>
          <w:sz w:val="20"/>
        </w:rPr>
      </w:pPr>
      <w:r w:rsidRPr="00245472">
        <w:rPr>
          <w:rFonts w:asciiTheme="majorHAnsi" w:hAnsiTheme="majorHAnsi" w:cstheme="majorHAnsi"/>
          <w:sz w:val="20"/>
        </w:rPr>
        <w:t>CAREER HISTORY</w:t>
      </w:r>
    </w:p>
    <w:p w14:paraId="4F43DEE5" w14:textId="77777777" w:rsidR="00DE6FE1" w:rsidRPr="00245472" w:rsidRDefault="00DE6FE1">
      <w:pPr>
        <w:tabs>
          <w:tab w:val="right" w:pos="9270"/>
        </w:tabs>
        <w:rPr>
          <w:rFonts w:asciiTheme="majorHAnsi" w:hAnsiTheme="majorHAnsi" w:cstheme="majorHAnsi"/>
          <w:b/>
          <w:sz w:val="20"/>
        </w:rPr>
      </w:pPr>
    </w:p>
    <w:p w14:paraId="49518A4D" w14:textId="58DB179A" w:rsidR="00A8400C" w:rsidRPr="00245472" w:rsidRDefault="00CE611B" w:rsidP="00A8400C">
      <w:pPr>
        <w:tabs>
          <w:tab w:val="right" w:pos="9270"/>
        </w:tabs>
        <w:ind w:left="-284"/>
        <w:rPr>
          <w:rFonts w:asciiTheme="majorHAnsi" w:hAnsiTheme="majorHAnsi" w:cstheme="majorHAnsi"/>
        </w:rPr>
      </w:pPr>
      <w:r w:rsidRPr="00245472">
        <w:rPr>
          <w:rFonts w:asciiTheme="majorHAnsi" w:eastAsia="Arial Narrow" w:hAnsiTheme="majorHAnsi" w:cstheme="majorHAnsi"/>
          <w:b/>
          <w:bCs/>
          <w:sz w:val="20"/>
        </w:rPr>
        <w:t>Aegon UK</w:t>
      </w:r>
      <w:r w:rsidR="6485EF0C" w:rsidRPr="00245472">
        <w:rPr>
          <w:rFonts w:asciiTheme="majorHAnsi" w:eastAsia="Arial Narrow" w:hAnsiTheme="majorHAnsi" w:cstheme="majorHAnsi"/>
          <w:b/>
          <w:bCs/>
          <w:sz w:val="20"/>
        </w:rPr>
        <w:t xml:space="preserve"> (Cofunds business unit), London</w:t>
      </w:r>
    </w:p>
    <w:p w14:paraId="7F4680AB" w14:textId="46DD0784" w:rsidR="00A8400C" w:rsidRPr="00245472" w:rsidRDefault="1FB4004C" w:rsidP="00A8400C">
      <w:pPr>
        <w:tabs>
          <w:tab w:val="right" w:pos="9270"/>
        </w:tabs>
        <w:ind w:left="-284"/>
        <w:rPr>
          <w:rFonts w:asciiTheme="majorHAnsi" w:hAnsiTheme="majorHAnsi" w:cstheme="majorHAnsi"/>
        </w:rPr>
      </w:pPr>
      <w:r w:rsidRPr="00245472">
        <w:rPr>
          <w:rFonts w:asciiTheme="majorHAnsi" w:eastAsia="Arial Narrow" w:hAnsiTheme="majorHAnsi" w:cstheme="majorHAnsi"/>
          <w:b/>
          <w:bCs/>
          <w:i/>
          <w:iCs/>
          <w:sz w:val="20"/>
        </w:rPr>
        <w:t xml:space="preserve">Technical Support Services –Front Office /Manager Jan </w:t>
      </w:r>
      <w:r w:rsidRPr="00245472">
        <w:rPr>
          <w:rFonts w:asciiTheme="majorHAnsi" w:eastAsia="Arial Narrow" w:hAnsiTheme="majorHAnsi" w:cstheme="majorHAnsi"/>
          <w:b/>
          <w:bCs/>
          <w:sz w:val="20"/>
        </w:rPr>
        <w:t>201</w:t>
      </w:r>
      <w:r w:rsidR="00A356BE" w:rsidRPr="00245472">
        <w:rPr>
          <w:rFonts w:asciiTheme="majorHAnsi" w:eastAsia="Arial Narrow" w:hAnsiTheme="majorHAnsi" w:cstheme="majorHAnsi"/>
          <w:b/>
          <w:bCs/>
          <w:sz w:val="20"/>
        </w:rPr>
        <w:t>3</w:t>
      </w:r>
      <w:r w:rsidRPr="00245472">
        <w:rPr>
          <w:rFonts w:asciiTheme="majorHAnsi" w:eastAsia="Arial Narrow" w:hAnsiTheme="majorHAnsi" w:cstheme="majorHAnsi"/>
          <w:b/>
          <w:bCs/>
          <w:sz w:val="20"/>
        </w:rPr>
        <w:t>– Present</w:t>
      </w:r>
    </w:p>
    <w:p w14:paraId="5A33DE7B" w14:textId="0BCD061F" w:rsidR="00A8400C" w:rsidRPr="00245472" w:rsidRDefault="1FB4004C" w:rsidP="1FB4004C">
      <w:pPr>
        <w:numPr>
          <w:ilvl w:val="0"/>
          <w:numId w:val="25"/>
        </w:numPr>
        <w:spacing w:after="160" w:line="259" w:lineRule="auto"/>
        <w:ind w:left="142"/>
        <w:rPr>
          <w:rFonts w:asciiTheme="majorHAnsi" w:hAnsiTheme="majorHAnsi" w:cstheme="majorHAnsi"/>
          <w:sz w:val="20"/>
        </w:rPr>
      </w:pPr>
      <w:r w:rsidRPr="00245472">
        <w:rPr>
          <w:rFonts w:asciiTheme="majorHAnsi" w:eastAsia="Arial Narrow" w:hAnsiTheme="majorHAnsi" w:cstheme="majorHAnsi"/>
          <w:b/>
          <w:bCs/>
          <w:sz w:val="20"/>
        </w:rPr>
        <w:t>ROLE</w:t>
      </w:r>
      <w:r w:rsidRPr="008153D9">
        <w:rPr>
          <w:rFonts w:asciiTheme="majorHAnsi" w:eastAsia="Arial Narrow" w:hAnsiTheme="majorHAnsi" w:cstheme="majorHAnsi"/>
          <w:b/>
          <w:bCs/>
          <w:i/>
          <w:iCs/>
          <w:sz w:val="20"/>
        </w:rPr>
        <w:t>: Lead and manage the front office technical support team</w:t>
      </w:r>
    </w:p>
    <w:p w14:paraId="61B1D29F" w14:textId="77777777" w:rsidR="004F4B1E" w:rsidRPr="004F4B1E" w:rsidRDefault="1FB4004C" w:rsidP="1FB4004C">
      <w:pPr>
        <w:numPr>
          <w:ilvl w:val="0"/>
          <w:numId w:val="25"/>
        </w:numPr>
        <w:spacing w:after="160" w:line="259" w:lineRule="auto"/>
        <w:ind w:left="142"/>
        <w:rPr>
          <w:rFonts w:asciiTheme="majorHAnsi" w:hAnsiTheme="majorHAnsi" w:cstheme="majorHAnsi"/>
          <w:sz w:val="20"/>
        </w:rPr>
      </w:pPr>
      <w:r w:rsidRPr="004F4B1E">
        <w:rPr>
          <w:rFonts w:asciiTheme="majorHAnsi" w:eastAsia="Arial" w:hAnsiTheme="majorHAnsi" w:cstheme="majorHAnsi"/>
          <w:color w:val="333333"/>
          <w:sz w:val="20"/>
        </w:rPr>
        <w:t xml:space="preserve">A </w:t>
      </w:r>
      <w:r w:rsidR="00CF28D2" w:rsidRPr="004F4B1E">
        <w:rPr>
          <w:rFonts w:asciiTheme="majorHAnsi" w:eastAsia="Arial" w:hAnsiTheme="majorHAnsi" w:cstheme="majorHAnsi"/>
          <w:color w:val="333333"/>
          <w:sz w:val="20"/>
        </w:rPr>
        <w:t>hands-on</w:t>
      </w:r>
      <w:r w:rsidRPr="004F4B1E">
        <w:rPr>
          <w:rFonts w:asciiTheme="majorHAnsi" w:eastAsia="Arial" w:hAnsiTheme="majorHAnsi" w:cstheme="majorHAnsi"/>
          <w:color w:val="333333"/>
          <w:sz w:val="20"/>
        </w:rPr>
        <w:t xml:space="preserve"> </w:t>
      </w:r>
      <w:r w:rsidRPr="004F4B1E">
        <w:rPr>
          <w:rFonts w:asciiTheme="majorHAnsi" w:eastAsia="Arial" w:hAnsiTheme="majorHAnsi" w:cstheme="majorHAnsi"/>
          <w:b/>
          <w:bCs/>
          <w:color w:val="333333"/>
          <w:sz w:val="20"/>
        </w:rPr>
        <w:t>technical</w:t>
      </w:r>
      <w:r w:rsidRPr="004F4B1E">
        <w:rPr>
          <w:rFonts w:asciiTheme="majorHAnsi" w:eastAsia="Arial" w:hAnsiTheme="majorHAnsi" w:cstheme="majorHAnsi"/>
          <w:color w:val="333333"/>
          <w:sz w:val="20"/>
        </w:rPr>
        <w:t xml:space="preserve"> role managing a team of 5 </w:t>
      </w:r>
      <w:r w:rsidRPr="004F4B1E">
        <w:rPr>
          <w:rFonts w:asciiTheme="majorHAnsi" w:eastAsia="Arial" w:hAnsiTheme="majorHAnsi" w:cstheme="majorHAnsi"/>
          <w:b/>
          <w:bCs/>
          <w:color w:val="333333"/>
          <w:sz w:val="20"/>
        </w:rPr>
        <w:t>technical</w:t>
      </w:r>
      <w:r w:rsidRPr="004F4B1E">
        <w:rPr>
          <w:rFonts w:asciiTheme="majorHAnsi" w:eastAsia="Arial" w:hAnsiTheme="majorHAnsi" w:cstheme="majorHAnsi"/>
          <w:color w:val="333333"/>
          <w:sz w:val="20"/>
        </w:rPr>
        <w:t xml:space="preserve"> analysts responsible </w:t>
      </w:r>
      <w:r w:rsidR="00EE2C31" w:rsidRPr="004F4B1E">
        <w:rPr>
          <w:rFonts w:asciiTheme="majorHAnsi" w:eastAsia="Arial" w:hAnsiTheme="majorHAnsi" w:cstheme="majorHAnsi"/>
          <w:color w:val="333333"/>
          <w:sz w:val="20"/>
        </w:rPr>
        <w:t xml:space="preserve">for </w:t>
      </w:r>
      <w:r w:rsidR="00570961" w:rsidRPr="004F4B1E">
        <w:rPr>
          <w:rFonts w:asciiTheme="majorHAnsi" w:eastAsia="Arial" w:hAnsiTheme="majorHAnsi" w:cstheme="majorHAnsi"/>
          <w:color w:val="333333"/>
          <w:sz w:val="20"/>
        </w:rPr>
        <w:t xml:space="preserve">Site Reliability </w:t>
      </w:r>
      <w:r w:rsidR="00EE2C31" w:rsidRPr="004F4B1E">
        <w:rPr>
          <w:rFonts w:asciiTheme="majorHAnsi" w:eastAsia="Arial" w:hAnsiTheme="majorHAnsi" w:cstheme="majorHAnsi"/>
          <w:color w:val="333333"/>
          <w:sz w:val="20"/>
        </w:rPr>
        <w:t>of</w:t>
      </w:r>
      <w:r w:rsidRPr="004F4B1E">
        <w:rPr>
          <w:rFonts w:asciiTheme="majorHAnsi" w:eastAsia="Arial" w:hAnsiTheme="majorHAnsi" w:cstheme="majorHAnsi"/>
          <w:color w:val="333333"/>
          <w:sz w:val="20"/>
        </w:rPr>
        <w:t xml:space="preserve"> production and test</w:t>
      </w:r>
      <w:r w:rsidR="00EE2C31" w:rsidRPr="004F4B1E">
        <w:rPr>
          <w:rFonts w:asciiTheme="majorHAnsi" w:eastAsia="Arial" w:hAnsiTheme="majorHAnsi" w:cstheme="majorHAnsi"/>
          <w:color w:val="333333"/>
          <w:sz w:val="20"/>
        </w:rPr>
        <w:t xml:space="preserve"> environments</w:t>
      </w:r>
      <w:r w:rsidRPr="004F4B1E">
        <w:rPr>
          <w:rFonts w:asciiTheme="majorHAnsi" w:eastAsia="Arial" w:hAnsiTheme="majorHAnsi" w:cstheme="majorHAnsi"/>
          <w:color w:val="333333"/>
          <w:sz w:val="20"/>
        </w:rPr>
        <w:t>. 24/7 coverage of the Cofunds digital savings external web services</w:t>
      </w:r>
      <w:r w:rsidR="00C240B9" w:rsidRPr="004F4B1E">
        <w:rPr>
          <w:rFonts w:asciiTheme="majorHAnsi" w:eastAsia="Arial" w:hAnsiTheme="majorHAnsi" w:cstheme="majorHAnsi"/>
          <w:color w:val="333333"/>
          <w:sz w:val="20"/>
        </w:rPr>
        <w:t>. S</w:t>
      </w:r>
      <w:r w:rsidRPr="004F4B1E">
        <w:rPr>
          <w:rFonts w:asciiTheme="majorHAnsi" w:eastAsia="Arial" w:hAnsiTheme="majorHAnsi" w:cstheme="majorHAnsi"/>
          <w:color w:val="333333"/>
          <w:sz w:val="20"/>
        </w:rPr>
        <w:t xml:space="preserve">hift based </w:t>
      </w:r>
      <w:r w:rsidRPr="004F4B1E">
        <w:rPr>
          <w:rFonts w:asciiTheme="majorHAnsi" w:eastAsia="Arial" w:hAnsiTheme="majorHAnsi" w:cstheme="majorHAnsi"/>
          <w:b/>
          <w:bCs/>
          <w:color w:val="333333"/>
          <w:sz w:val="20"/>
        </w:rPr>
        <w:t>support</w:t>
      </w:r>
      <w:r w:rsidRPr="004F4B1E">
        <w:rPr>
          <w:rFonts w:asciiTheme="majorHAnsi" w:eastAsia="Arial" w:hAnsiTheme="majorHAnsi" w:cstheme="majorHAnsi"/>
          <w:color w:val="333333"/>
          <w:sz w:val="20"/>
        </w:rPr>
        <w:t xml:space="preserve"> of internal applications and STP dealing. </w:t>
      </w:r>
      <w:r w:rsidR="00A8400C" w:rsidRPr="004F4B1E">
        <w:rPr>
          <w:rFonts w:asciiTheme="majorHAnsi" w:hAnsiTheme="majorHAnsi" w:cstheme="majorHAnsi"/>
        </w:rPr>
        <w:br/>
      </w:r>
      <w:r w:rsidRPr="004F4B1E">
        <w:rPr>
          <w:rFonts w:asciiTheme="majorHAnsi" w:eastAsia="Arial" w:hAnsiTheme="majorHAnsi" w:cstheme="majorHAnsi"/>
          <w:color w:val="333333"/>
          <w:sz w:val="20"/>
        </w:rPr>
        <w:t>With the exception of various SharePoint installations and configuration of the F5 load balancers the majority of the applications supported are bespoke and built using Microsoft technologies including .NET and SQL Server 2008/2012 on Microsoft Windows 2008/2012 servers</w:t>
      </w:r>
      <w:r w:rsidR="007E2CCE" w:rsidRPr="004F4B1E">
        <w:rPr>
          <w:rFonts w:asciiTheme="majorHAnsi" w:eastAsia="Arial" w:hAnsiTheme="majorHAnsi" w:cstheme="majorHAnsi"/>
          <w:color w:val="333333"/>
          <w:sz w:val="20"/>
        </w:rPr>
        <w:t>, IIS7.5</w:t>
      </w:r>
      <w:r w:rsidR="001B112B" w:rsidRPr="004F4B1E">
        <w:rPr>
          <w:rFonts w:asciiTheme="majorHAnsi" w:eastAsia="Arial" w:hAnsiTheme="majorHAnsi" w:cstheme="majorHAnsi"/>
          <w:color w:val="333333"/>
          <w:sz w:val="20"/>
        </w:rPr>
        <w:t>/8.0</w:t>
      </w:r>
      <w:r w:rsidR="00AE7C4F" w:rsidRPr="004F4B1E">
        <w:rPr>
          <w:rFonts w:asciiTheme="majorHAnsi" w:eastAsia="Arial" w:hAnsiTheme="majorHAnsi" w:cstheme="majorHAnsi"/>
          <w:color w:val="333333"/>
          <w:sz w:val="20"/>
        </w:rPr>
        <w:t>, Also help deploy and maintain Azure environments</w:t>
      </w:r>
    </w:p>
    <w:p w14:paraId="12AAD2E3" w14:textId="171026EB" w:rsidR="00B33634" w:rsidRPr="004F4B1E" w:rsidRDefault="00B33634" w:rsidP="1FB4004C">
      <w:pPr>
        <w:numPr>
          <w:ilvl w:val="0"/>
          <w:numId w:val="25"/>
        </w:numPr>
        <w:spacing w:after="160" w:line="259" w:lineRule="auto"/>
        <w:ind w:left="142"/>
        <w:rPr>
          <w:rFonts w:asciiTheme="majorHAnsi" w:hAnsiTheme="majorHAnsi" w:cstheme="majorHAnsi"/>
          <w:sz w:val="20"/>
        </w:rPr>
      </w:pPr>
      <w:r w:rsidRPr="004F4B1E">
        <w:rPr>
          <w:rFonts w:asciiTheme="majorHAnsi" w:hAnsiTheme="majorHAnsi" w:cstheme="majorHAnsi"/>
          <w:sz w:val="20"/>
        </w:rPr>
        <w:t>Provide technical guidance and architectural direction for operational support and project deliveries (including consideration for IT security and Business continuity).</w:t>
      </w:r>
    </w:p>
    <w:p w14:paraId="3E423F58" w14:textId="598ADD8A" w:rsidR="00172E8F" w:rsidRPr="00245472" w:rsidRDefault="00172E8F" w:rsidP="1FB4004C">
      <w:pPr>
        <w:numPr>
          <w:ilvl w:val="0"/>
          <w:numId w:val="25"/>
        </w:numPr>
        <w:spacing w:after="160" w:line="259" w:lineRule="auto"/>
        <w:ind w:left="142"/>
        <w:rPr>
          <w:rFonts w:asciiTheme="majorHAnsi" w:hAnsiTheme="majorHAnsi" w:cstheme="majorHAnsi"/>
          <w:sz w:val="20"/>
        </w:rPr>
      </w:pPr>
      <w:r w:rsidRPr="00172E8F">
        <w:rPr>
          <w:rFonts w:asciiTheme="majorHAnsi" w:hAnsiTheme="majorHAnsi" w:cstheme="majorHAnsi"/>
          <w:sz w:val="20"/>
        </w:rPr>
        <w:t>Support critical incident management and issue resolution</w:t>
      </w:r>
    </w:p>
    <w:p w14:paraId="0EF69544" w14:textId="77777777" w:rsidR="00752E9A" w:rsidRPr="00752E9A" w:rsidRDefault="00F80714" w:rsidP="001D6A83">
      <w:pPr>
        <w:numPr>
          <w:ilvl w:val="0"/>
          <w:numId w:val="25"/>
        </w:numPr>
        <w:spacing w:after="160" w:line="259" w:lineRule="auto"/>
        <w:ind w:left="142"/>
        <w:rPr>
          <w:rFonts w:asciiTheme="majorHAnsi" w:hAnsiTheme="majorHAnsi" w:cstheme="majorHAnsi"/>
          <w:sz w:val="20"/>
        </w:rPr>
      </w:pPr>
      <w:r w:rsidRPr="00245472">
        <w:rPr>
          <w:rFonts w:asciiTheme="majorHAnsi" w:eastAsia="Arial" w:hAnsiTheme="majorHAnsi" w:cstheme="majorHAnsi"/>
          <w:color w:val="333333"/>
          <w:sz w:val="20"/>
        </w:rPr>
        <w:t xml:space="preserve">Following IT </w:t>
      </w:r>
      <w:r w:rsidR="0095080D" w:rsidRPr="00245472">
        <w:rPr>
          <w:rFonts w:asciiTheme="majorHAnsi" w:eastAsia="Arial" w:hAnsiTheme="majorHAnsi" w:cstheme="majorHAnsi"/>
          <w:color w:val="333333"/>
          <w:sz w:val="20"/>
        </w:rPr>
        <w:t>S</w:t>
      </w:r>
      <w:r w:rsidRPr="00245472">
        <w:rPr>
          <w:rFonts w:asciiTheme="majorHAnsi" w:eastAsia="Arial" w:hAnsiTheme="majorHAnsi" w:cstheme="majorHAnsi"/>
          <w:color w:val="333333"/>
          <w:sz w:val="20"/>
        </w:rPr>
        <w:t xml:space="preserve">ervice </w:t>
      </w:r>
      <w:r w:rsidR="00C361A0" w:rsidRPr="00245472">
        <w:rPr>
          <w:rFonts w:asciiTheme="majorHAnsi" w:eastAsia="Arial" w:hAnsiTheme="majorHAnsi" w:cstheme="majorHAnsi"/>
          <w:color w:val="333333"/>
          <w:sz w:val="20"/>
        </w:rPr>
        <w:t>Management (</w:t>
      </w:r>
      <w:r w:rsidRPr="00245472">
        <w:rPr>
          <w:rFonts w:asciiTheme="majorHAnsi" w:eastAsia="Arial" w:hAnsiTheme="majorHAnsi" w:cstheme="majorHAnsi"/>
          <w:color w:val="333333"/>
          <w:sz w:val="20"/>
        </w:rPr>
        <w:t>ITSM) based on ITIL best practices</w:t>
      </w:r>
      <w:r w:rsidR="00555295">
        <w:rPr>
          <w:rFonts w:asciiTheme="majorHAnsi" w:eastAsia="Arial" w:hAnsiTheme="majorHAnsi" w:cstheme="majorHAnsi"/>
          <w:color w:val="333333"/>
          <w:sz w:val="20"/>
        </w:rPr>
        <w:t>.</w:t>
      </w:r>
      <w:r w:rsidR="001F6BB8" w:rsidRPr="00245472">
        <w:rPr>
          <w:rFonts w:asciiTheme="majorHAnsi" w:eastAsia="Arial" w:hAnsiTheme="majorHAnsi" w:cstheme="majorHAnsi"/>
          <w:color w:val="333333"/>
          <w:sz w:val="20"/>
        </w:rPr>
        <w:t xml:space="preserve"> </w:t>
      </w:r>
      <w:r w:rsidR="00555295">
        <w:rPr>
          <w:rFonts w:asciiTheme="majorHAnsi" w:eastAsia="Arial" w:hAnsiTheme="majorHAnsi" w:cstheme="majorHAnsi"/>
          <w:color w:val="333333"/>
          <w:sz w:val="20"/>
        </w:rPr>
        <w:t>Member</w:t>
      </w:r>
      <w:r w:rsidR="001F6BB8" w:rsidRPr="00245472">
        <w:rPr>
          <w:rFonts w:asciiTheme="majorHAnsi" w:eastAsia="Arial" w:hAnsiTheme="majorHAnsi" w:cstheme="majorHAnsi"/>
          <w:color w:val="333333"/>
          <w:sz w:val="20"/>
        </w:rPr>
        <w:t xml:space="preserve"> </w:t>
      </w:r>
      <w:r w:rsidR="00C361A0">
        <w:rPr>
          <w:rFonts w:asciiTheme="majorHAnsi" w:eastAsia="Arial" w:hAnsiTheme="majorHAnsi" w:cstheme="majorHAnsi"/>
          <w:color w:val="333333"/>
          <w:sz w:val="20"/>
        </w:rPr>
        <w:t xml:space="preserve">of the </w:t>
      </w:r>
      <w:r w:rsidR="001F6BB8" w:rsidRPr="00245472">
        <w:rPr>
          <w:rFonts w:asciiTheme="majorHAnsi" w:eastAsia="Arial" w:hAnsiTheme="majorHAnsi" w:cstheme="majorHAnsi"/>
          <w:color w:val="333333"/>
          <w:sz w:val="20"/>
        </w:rPr>
        <w:t>CAB (Change Advisory Board</w:t>
      </w:r>
      <w:r w:rsidR="00990366" w:rsidRPr="00245472">
        <w:rPr>
          <w:rFonts w:asciiTheme="majorHAnsi" w:eastAsia="Arial" w:hAnsiTheme="majorHAnsi" w:cstheme="majorHAnsi"/>
          <w:color w:val="333333"/>
          <w:sz w:val="20"/>
        </w:rPr>
        <w:t>),</w:t>
      </w:r>
      <w:r w:rsidR="00990366">
        <w:rPr>
          <w:rFonts w:asciiTheme="majorHAnsi" w:eastAsia="Arial" w:hAnsiTheme="majorHAnsi" w:cstheme="majorHAnsi"/>
          <w:color w:val="333333"/>
          <w:sz w:val="20"/>
        </w:rPr>
        <w:t xml:space="preserve"> Performance</w:t>
      </w:r>
      <w:r w:rsidR="000D30B8">
        <w:rPr>
          <w:rFonts w:asciiTheme="majorHAnsi" w:eastAsia="Arial" w:hAnsiTheme="majorHAnsi" w:cstheme="majorHAnsi"/>
          <w:color w:val="333333"/>
          <w:sz w:val="20"/>
        </w:rPr>
        <w:t xml:space="preserve"> and Capacity </w:t>
      </w:r>
      <w:r w:rsidR="00990366">
        <w:rPr>
          <w:rFonts w:asciiTheme="majorHAnsi" w:eastAsia="Arial" w:hAnsiTheme="majorHAnsi" w:cstheme="majorHAnsi"/>
          <w:color w:val="333333"/>
          <w:sz w:val="20"/>
        </w:rPr>
        <w:t xml:space="preserve">group, </w:t>
      </w:r>
      <w:r w:rsidR="00990366" w:rsidRPr="00245472">
        <w:rPr>
          <w:rFonts w:asciiTheme="majorHAnsi" w:eastAsia="Arial" w:hAnsiTheme="majorHAnsi" w:cstheme="majorHAnsi"/>
          <w:color w:val="333333"/>
          <w:sz w:val="20"/>
        </w:rPr>
        <w:t>and</w:t>
      </w:r>
      <w:r w:rsidR="001F6BB8" w:rsidRPr="00245472">
        <w:rPr>
          <w:rFonts w:asciiTheme="majorHAnsi" w:eastAsia="Arial" w:hAnsiTheme="majorHAnsi" w:cstheme="majorHAnsi"/>
          <w:color w:val="333333"/>
          <w:sz w:val="20"/>
        </w:rPr>
        <w:t xml:space="preserve"> Change management meeting</w:t>
      </w:r>
      <w:r w:rsidR="00752E9A">
        <w:rPr>
          <w:rFonts w:asciiTheme="majorHAnsi" w:eastAsia="Arial" w:hAnsiTheme="majorHAnsi" w:cstheme="majorHAnsi"/>
          <w:color w:val="333333"/>
          <w:sz w:val="20"/>
        </w:rPr>
        <w:t>s.</w:t>
      </w:r>
    </w:p>
    <w:p w14:paraId="5DBFF5F7" w14:textId="7E61D10E" w:rsidR="00A810AE" w:rsidRPr="001D4AF7" w:rsidRDefault="00752E9A" w:rsidP="001D6A83">
      <w:pPr>
        <w:numPr>
          <w:ilvl w:val="0"/>
          <w:numId w:val="25"/>
        </w:numPr>
        <w:spacing w:after="160" w:line="259" w:lineRule="auto"/>
        <w:ind w:left="142"/>
        <w:rPr>
          <w:rFonts w:asciiTheme="majorHAnsi" w:hAnsiTheme="majorHAnsi" w:cstheme="majorHAnsi"/>
          <w:sz w:val="20"/>
        </w:rPr>
      </w:pPr>
      <w:r w:rsidRPr="00752E9A">
        <w:rPr>
          <w:rFonts w:asciiTheme="majorHAnsi" w:eastAsia="Arial" w:hAnsiTheme="majorHAnsi" w:cstheme="majorHAnsi"/>
          <w:color w:val="333333"/>
          <w:sz w:val="20"/>
        </w:rPr>
        <w:t>To ensure that all changes to the Cofunds production environment are properly assessed for IT Operations impact and managed through the development lifecycle to reduce difficulties in implementation</w:t>
      </w:r>
      <w:r w:rsidR="001F6BB8" w:rsidRPr="00245472">
        <w:rPr>
          <w:rFonts w:asciiTheme="majorHAnsi" w:eastAsia="Arial" w:hAnsiTheme="majorHAnsi" w:cstheme="majorHAnsi"/>
          <w:color w:val="333333"/>
          <w:sz w:val="20"/>
        </w:rPr>
        <w:t xml:space="preserve">  </w:t>
      </w:r>
    </w:p>
    <w:p w14:paraId="099E0B16" w14:textId="6E7A9ED0" w:rsidR="001D4AF7" w:rsidRPr="00245472" w:rsidRDefault="00E55405" w:rsidP="001D6A83">
      <w:pPr>
        <w:numPr>
          <w:ilvl w:val="0"/>
          <w:numId w:val="25"/>
        </w:numPr>
        <w:spacing w:after="160" w:line="259" w:lineRule="auto"/>
        <w:ind w:left="142"/>
        <w:rPr>
          <w:rFonts w:asciiTheme="majorHAnsi" w:hAnsiTheme="majorHAnsi" w:cstheme="majorHAnsi"/>
          <w:sz w:val="20"/>
        </w:rPr>
      </w:pPr>
      <w:r w:rsidRPr="00E55405">
        <w:rPr>
          <w:rFonts w:asciiTheme="majorHAnsi" w:hAnsiTheme="majorHAnsi" w:cstheme="majorHAnsi"/>
          <w:sz w:val="20"/>
        </w:rPr>
        <w:t>Provide training and development support to the wider team to allow individual growth and increased knowledge sharing. Review and improve procedures and processes to increase departmental efficiency and resilience. Define document and embed processes and procedures across the department.</w:t>
      </w:r>
    </w:p>
    <w:p w14:paraId="63CA9DCC" w14:textId="6EBB97AE" w:rsidR="003231DF" w:rsidRPr="00245472" w:rsidRDefault="003231DF" w:rsidP="001D6A83">
      <w:pPr>
        <w:numPr>
          <w:ilvl w:val="0"/>
          <w:numId w:val="25"/>
        </w:numPr>
        <w:spacing w:after="160" w:line="259" w:lineRule="auto"/>
        <w:ind w:left="142"/>
        <w:rPr>
          <w:rFonts w:asciiTheme="majorHAnsi" w:hAnsiTheme="majorHAnsi" w:cstheme="majorHAnsi"/>
          <w:sz w:val="20"/>
        </w:rPr>
      </w:pPr>
      <w:r w:rsidRPr="00245472">
        <w:rPr>
          <w:rFonts w:asciiTheme="majorHAnsi" w:eastAsia="Arial" w:hAnsiTheme="majorHAnsi" w:cstheme="majorHAnsi"/>
          <w:color w:val="333333"/>
          <w:sz w:val="20"/>
        </w:rPr>
        <w:t>Make sure risks that are assigned to the team are managed correctly as we</w:t>
      </w:r>
      <w:r w:rsidR="003040E2" w:rsidRPr="00245472">
        <w:rPr>
          <w:rFonts w:asciiTheme="majorHAnsi" w:eastAsia="Arial" w:hAnsiTheme="majorHAnsi" w:cstheme="majorHAnsi"/>
          <w:color w:val="333333"/>
          <w:sz w:val="20"/>
        </w:rPr>
        <w:t>ll as any audit actions and any fallout from pen test results.</w:t>
      </w:r>
      <w:r w:rsidRPr="00245472">
        <w:rPr>
          <w:rFonts w:asciiTheme="majorHAnsi" w:eastAsia="Arial" w:hAnsiTheme="majorHAnsi" w:cstheme="majorHAnsi"/>
          <w:color w:val="333333"/>
          <w:sz w:val="20"/>
        </w:rPr>
        <w:t xml:space="preserve"> </w:t>
      </w:r>
    </w:p>
    <w:p w14:paraId="18F0AEDA" w14:textId="6BD09B8E" w:rsidR="00A810AE" w:rsidRPr="00AC53C1" w:rsidRDefault="00A810AE" w:rsidP="001D6A83">
      <w:pPr>
        <w:numPr>
          <w:ilvl w:val="0"/>
          <w:numId w:val="25"/>
        </w:numPr>
        <w:spacing w:after="160" w:line="259" w:lineRule="auto"/>
        <w:ind w:left="142"/>
        <w:rPr>
          <w:rFonts w:asciiTheme="majorHAnsi" w:hAnsiTheme="majorHAnsi" w:cstheme="majorHAnsi"/>
          <w:sz w:val="20"/>
        </w:rPr>
      </w:pPr>
      <w:r w:rsidRPr="00245472">
        <w:rPr>
          <w:rFonts w:asciiTheme="majorHAnsi" w:eastAsia="Arial" w:hAnsiTheme="majorHAnsi" w:cstheme="majorHAnsi"/>
          <w:color w:val="333333"/>
          <w:sz w:val="20"/>
        </w:rPr>
        <w:t>Provide KPIs and SLA reports for the team</w:t>
      </w:r>
      <w:r w:rsidR="00FC0244" w:rsidRPr="00245472">
        <w:rPr>
          <w:rFonts w:asciiTheme="majorHAnsi" w:eastAsia="Arial" w:hAnsiTheme="majorHAnsi" w:cstheme="majorHAnsi"/>
          <w:color w:val="333333"/>
          <w:sz w:val="20"/>
        </w:rPr>
        <w:t xml:space="preserve"> performance</w:t>
      </w:r>
      <w:r w:rsidRPr="00245472">
        <w:rPr>
          <w:rFonts w:asciiTheme="majorHAnsi" w:eastAsia="Arial" w:hAnsiTheme="majorHAnsi" w:cstheme="majorHAnsi"/>
          <w:color w:val="333333"/>
          <w:sz w:val="20"/>
        </w:rPr>
        <w:t xml:space="preserve"> at monthly managements meetings. </w:t>
      </w:r>
    </w:p>
    <w:p w14:paraId="32A07B93" w14:textId="1DCEC5D8" w:rsidR="00A8400C" w:rsidRPr="007006E0" w:rsidRDefault="00AC53C1" w:rsidP="007006E0">
      <w:pPr>
        <w:numPr>
          <w:ilvl w:val="0"/>
          <w:numId w:val="25"/>
        </w:numPr>
        <w:spacing w:after="160" w:line="259" w:lineRule="auto"/>
        <w:ind w:left="142"/>
        <w:rPr>
          <w:rFonts w:asciiTheme="majorHAnsi" w:hAnsiTheme="majorHAnsi" w:cstheme="majorHAnsi"/>
          <w:sz w:val="20"/>
        </w:rPr>
      </w:pPr>
      <w:r>
        <w:rPr>
          <w:rFonts w:asciiTheme="majorHAnsi" w:eastAsia="Arial" w:hAnsiTheme="majorHAnsi" w:cstheme="majorHAnsi"/>
          <w:color w:val="333333"/>
          <w:sz w:val="20"/>
        </w:rPr>
        <w:t xml:space="preserve">Manage numerous </w:t>
      </w:r>
      <w:r w:rsidR="00495D6C">
        <w:rPr>
          <w:rFonts w:asciiTheme="majorHAnsi" w:eastAsia="Arial" w:hAnsiTheme="majorHAnsi" w:cstheme="majorHAnsi"/>
          <w:color w:val="333333"/>
          <w:sz w:val="20"/>
        </w:rPr>
        <w:t xml:space="preserve">external relationships with </w:t>
      </w:r>
      <w:r w:rsidR="005A7FE0">
        <w:rPr>
          <w:rFonts w:asciiTheme="majorHAnsi" w:eastAsia="Arial" w:hAnsiTheme="majorHAnsi" w:cstheme="majorHAnsi"/>
          <w:color w:val="333333"/>
          <w:sz w:val="20"/>
        </w:rPr>
        <w:t>third party suppliers and partners.</w:t>
      </w:r>
    </w:p>
    <w:p w14:paraId="75593D67" w14:textId="6EFD67D7" w:rsidR="00A8400C" w:rsidRPr="00D30CA4" w:rsidRDefault="1FB4004C" w:rsidP="00D30CA4">
      <w:pPr>
        <w:tabs>
          <w:tab w:val="right" w:pos="9270"/>
        </w:tabs>
        <w:ind w:left="-284"/>
        <w:rPr>
          <w:rFonts w:asciiTheme="majorHAnsi" w:hAnsiTheme="majorHAnsi" w:cstheme="majorHAnsi"/>
          <w:b/>
          <w:sz w:val="20"/>
        </w:rPr>
      </w:pPr>
      <w:r w:rsidRPr="00245472">
        <w:rPr>
          <w:rFonts w:asciiTheme="majorHAnsi" w:eastAsia="Arial Narrow" w:hAnsiTheme="majorHAnsi" w:cstheme="majorHAnsi"/>
          <w:b/>
          <w:bCs/>
          <w:i/>
          <w:iCs/>
          <w:sz w:val="20"/>
        </w:rPr>
        <w:t>Technical Support Services</w:t>
      </w:r>
      <w:r w:rsidR="00520F8D">
        <w:rPr>
          <w:rFonts w:asciiTheme="majorHAnsi" w:eastAsia="Arial Narrow" w:hAnsiTheme="majorHAnsi" w:cstheme="majorHAnsi"/>
          <w:b/>
          <w:bCs/>
          <w:i/>
          <w:iCs/>
          <w:sz w:val="20"/>
        </w:rPr>
        <w:t xml:space="preserve"> Analyst/Team Leader</w:t>
      </w:r>
      <w:r w:rsidRPr="00245472">
        <w:rPr>
          <w:rFonts w:asciiTheme="majorHAnsi" w:eastAsia="Arial Narrow" w:hAnsiTheme="majorHAnsi" w:cstheme="majorHAnsi"/>
          <w:b/>
          <w:bCs/>
          <w:i/>
          <w:iCs/>
          <w:sz w:val="20"/>
        </w:rPr>
        <w:t xml:space="preserve"> –Front Office </w:t>
      </w:r>
      <w:r w:rsidRPr="00245472">
        <w:rPr>
          <w:rFonts w:asciiTheme="majorHAnsi" w:eastAsia="Arial Narrow" w:hAnsiTheme="majorHAnsi" w:cstheme="majorHAnsi"/>
          <w:b/>
          <w:bCs/>
          <w:sz w:val="20"/>
        </w:rPr>
        <w:t>Dec 2008 –</w:t>
      </w:r>
      <w:r w:rsidR="00B811B3" w:rsidRPr="00245472">
        <w:rPr>
          <w:rFonts w:asciiTheme="majorHAnsi" w:eastAsia="Arial Narrow" w:hAnsiTheme="majorHAnsi" w:cstheme="majorHAnsi"/>
          <w:b/>
          <w:bCs/>
          <w:sz w:val="20"/>
        </w:rPr>
        <w:t>Dec</w:t>
      </w:r>
      <w:r w:rsidRPr="00245472">
        <w:rPr>
          <w:rFonts w:asciiTheme="majorHAnsi" w:eastAsia="Arial Narrow" w:hAnsiTheme="majorHAnsi" w:cstheme="majorHAnsi"/>
          <w:b/>
          <w:bCs/>
          <w:sz w:val="20"/>
        </w:rPr>
        <w:t xml:space="preserve"> 2012</w:t>
      </w:r>
      <w:r w:rsidR="00A8400C" w:rsidRPr="00245472">
        <w:rPr>
          <w:rFonts w:asciiTheme="majorHAnsi" w:hAnsiTheme="majorHAnsi" w:cstheme="majorHAnsi"/>
          <w:b/>
          <w:sz w:val="20"/>
        </w:rPr>
        <w:tab/>
      </w:r>
    </w:p>
    <w:p w14:paraId="57F90070" w14:textId="17F48458" w:rsidR="000D59C1" w:rsidRPr="00245472" w:rsidRDefault="00A8400C" w:rsidP="00A8400C">
      <w:pPr>
        <w:numPr>
          <w:ilvl w:val="0"/>
          <w:numId w:val="25"/>
        </w:numPr>
        <w:tabs>
          <w:tab w:val="clear" w:pos="720"/>
          <w:tab w:val="num" w:pos="142"/>
          <w:tab w:val="right" w:pos="9270"/>
        </w:tabs>
        <w:ind w:left="142" w:hanging="426"/>
        <w:rPr>
          <w:rFonts w:asciiTheme="majorHAnsi" w:hAnsiTheme="majorHAnsi" w:cstheme="majorHAnsi"/>
          <w:sz w:val="20"/>
        </w:rPr>
      </w:pPr>
      <w:r w:rsidRPr="00245472">
        <w:rPr>
          <w:rFonts w:asciiTheme="majorHAnsi" w:hAnsiTheme="majorHAnsi" w:cstheme="majorHAnsi"/>
          <w:b/>
          <w:bCs/>
          <w:sz w:val="20"/>
        </w:rPr>
        <w:t xml:space="preserve">ROLE: </w:t>
      </w:r>
      <w:r w:rsidR="000D59C1" w:rsidRPr="008153D9">
        <w:rPr>
          <w:rFonts w:asciiTheme="majorHAnsi" w:hAnsiTheme="majorHAnsi" w:cstheme="majorHAnsi"/>
          <w:b/>
          <w:i/>
          <w:iCs/>
          <w:sz w:val="20"/>
        </w:rPr>
        <w:t>Support frontend web servers and frontend applications for bond,</w:t>
      </w:r>
      <w:r w:rsidR="00A810AE" w:rsidRPr="008153D9">
        <w:rPr>
          <w:rFonts w:asciiTheme="majorHAnsi" w:hAnsiTheme="majorHAnsi" w:cstheme="majorHAnsi"/>
          <w:b/>
          <w:i/>
          <w:iCs/>
          <w:sz w:val="20"/>
        </w:rPr>
        <w:t xml:space="preserve"> ISA, pension</w:t>
      </w:r>
      <w:r w:rsidR="000D59C1" w:rsidRPr="008153D9">
        <w:rPr>
          <w:rFonts w:asciiTheme="majorHAnsi" w:hAnsiTheme="majorHAnsi" w:cstheme="majorHAnsi"/>
          <w:b/>
          <w:i/>
          <w:iCs/>
          <w:sz w:val="20"/>
        </w:rPr>
        <w:t xml:space="preserve"> investment platforms</w:t>
      </w:r>
    </w:p>
    <w:p w14:paraId="77CA3DEB" w14:textId="77777777" w:rsidR="000D59C1" w:rsidRPr="00245472" w:rsidRDefault="000D59C1" w:rsidP="000D59C1">
      <w:pPr>
        <w:tabs>
          <w:tab w:val="right" w:pos="9270"/>
        </w:tabs>
        <w:ind w:left="-284"/>
        <w:rPr>
          <w:rFonts w:asciiTheme="majorHAnsi" w:hAnsiTheme="majorHAnsi" w:cstheme="majorHAnsi"/>
          <w:sz w:val="20"/>
        </w:rPr>
      </w:pPr>
    </w:p>
    <w:p w14:paraId="0464E370" w14:textId="77777777" w:rsidR="00A8400C" w:rsidRPr="00245472" w:rsidRDefault="1FB4004C" w:rsidP="1FB4004C">
      <w:pPr>
        <w:numPr>
          <w:ilvl w:val="0"/>
          <w:numId w:val="25"/>
        </w:numPr>
        <w:tabs>
          <w:tab w:val="clear" w:pos="720"/>
          <w:tab w:val="num" w:pos="142"/>
          <w:tab w:val="right" w:pos="9270"/>
        </w:tabs>
        <w:ind w:left="142" w:hanging="426"/>
        <w:rPr>
          <w:rFonts w:asciiTheme="majorHAnsi" w:hAnsiTheme="majorHAnsi" w:cstheme="majorHAnsi"/>
          <w:sz w:val="20"/>
        </w:rPr>
      </w:pPr>
      <w:r w:rsidRPr="00245472">
        <w:rPr>
          <w:rFonts w:asciiTheme="majorHAnsi" w:eastAsia="Arial Narrow" w:hAnsiTheme="majorHAnsi" w:cstheme="majorHAnsi"/>
          <w:sz w:val="20"/>
        </w:rPr>
        <w:t xml:space="preserve">Responsible for monitoring front end servers and dealing platform for any technical issues. If any technical issue arose on the dealing platform then they had to be resolved within a prompt deadline. Also responsible for releasing data fixes, bug fixes, and releases into test/dev/production environments. Carried out migration of environments from one server to another   </w:t>
      </w:r>
    </w:p>
    <w:p w14:paraId="6D83AA54" w14:textId="7871072F" w:rsidR="00A8400C" w:rsidRPr="00245472" w:rsidRDefault="00EE51B5" w:rsidP="1FB4004C">
      <w:pPr>
        <w:numPr>
          <w:ilvl w:val="0"/>
          <w:numId w:val="25"/>
        </w:numPr>
        <w:tabs>
          <w:tab w:val="clear" w:pos="720"/>
          <w:tab w:val="num" w:pos="142"/>
          <w:tab w:val="right" w:pos="9270"/>
        </w:tabs>
        <w:ind w:left="142" w:hanging="426"/>
        <w:rPr>
          <w:rFonts w:asciiTheme="majorHAnsi" w:eastAsia="Arial Narrow" w:hAnsiTheme="majorHAnsi" w:cstheme="majorHAnsi"/>
          <w:bCs/>
          <w:sz w:val="20"/>
        </w:rPr>
      </w:pPr>
      <w:r>
        <w:rPr>
          <w:rFonts w:asciiTheme="majorHAnsi" w:eastAsia="Arial Narrow" w:hAnsiTheme="majorHAnsi" w:cstheme="majorHAnsi"/>
          <w:sz w:val="20"/>
        </w:rPr>
        <w:t xml:space="preserve">Responsible for code </w:t>
      </w:r>
      <w:r w:rsidR="00A63531">
        <w:rPr>
          <w:rFonts w:asciiTheme="majorHAnsi" w:eastAsia="Arial Narrow" w:hAnsiTheme="majorHAnsi" w:cstheme="majorHAnsi"/>
          <w:sz w:val="20"/>
        </w:rPr>
        <w:t>deployment</w:t>
      </w:r>
      <w:r w:rsidR="0097507B">
        <w:rPr>
          <w:rFonts w:asciiTheme="majorHAnsi" w:eastAsia="Arial Narrow" w:hAnsiTheme="majorHAnsi" w:cstheme="majorHAnsi"/>
          <w:sz w:val="20"/>
        </w:rPr>
        <w:t>, system configuration in</w:t>
      </w:r>
      <w:r w:rsidR="00A63531">
        <w:rPr>
          <w:rFonts w:asciiTheme="majorHAnsi" w:eastAsia="Arial Narrow" w:hAnsiTheme="majorHAnsi" w:cstheme="majorHAnsi"/>
          <w:sz w:val="20"/>
        </w:rPr>
        <w:t xml:space="preserve"> Production and test environments</w:t>
      </w:r>
      <w:r w:rsidR="003F2A53" w:rsidRPr="00245472">
        <w:rPr>
          <w:rFonts w:asciiTheme="majorHAnsi" w:eastAsia="Arial Narrow" w:hAnsiTheme="majorHAnsi" w:cstheme="majorHAnsi"/>
          <w:sz w:val="20"/>
        </w:rPr>
        <w:t>.</w:t>
      </w:r>
      <w:r w:rsidR="006E10CA" w:rsidRPr="00245472">
        <w:rPr>
          <w:rFonts w:asciiTheme="majorHAnsi" w:eastAsia="Arial Narrow" w:hAnsiTheme="majorHAnsi" w:cstheme="majorHAnsi"/>
          <w:sz w:val="20"/>
        </w:rPr>
        <w:t xml:space="preserve"> Basic </w:t>
      </w:r>
      <w:r w:rsidR="00A810AE" w:rsidRPr="00245472">
        <w:rPr>
          <w:rFonts w:asciiTheme="majorHAnsi" w:eastAsia="Arial Narrow" w:hAnsiTheme="majorHAnsi" w:cstheme="majorHAnsi"/>
          <w:sz w:val="20"/>
        </w:rPr>
        <w:t>SharePoint</w:t>
      </w:r>
      <w:r w:rsidR="006E10CA" w:rsidRPr="00245472">
        <w:rPr>
          <w:rFonts w:asciiTheme="majorHAnsi" w:eastAsia="Arial Narrow" w:hAnsiTheme="majorHAnsi" w:cstheme="majorHAnsi"/>
          <w:sz w:val="20"/>
        </w:rPr>
        <w:t xml:space="preserve"> trouble shooting. </w:t>
      </w:r>
    </w:p>
    <w:p w14:paraId="42455715" w14:textId="35B9938B" w:rsidR="00A8400C" w:rsidRPr="00245472" w:rsidRDefault="1FB4004C" w:rsidP="1FB4004C">
      <w:pPr>
        <w:numPr>
          <w:ilvl w:val="0"/>
          <w:numId w:val="25"/>
        </w:numPr>
        <w:tabs>
          <w:tab w:val="right" w:pos="9270"/>
        </w:tabs>
        <w:ind w:left="142" w:hanging="426"/>
        <w:rPr>
          <w:rFonts w:asciiTheme="majorHAnsi" w:eastAsia="Arial Narrow" w:hAnsiTheme="majorHAnsi" w:cstheme="majorHAnsi"/>
          <w:b/>
          <w:sz w:val="20"/>
        </w:rPr>
      </w:pPr>
      <w:r w:rsidRPr="00245472">
        <w:rPr>
          <w:rFonts w:asciiTheme="majorHAnsi" w:eastAsia="Arial Narrow" w:hAnsiTheme="majorHAnsi" w:cstheme="majorHAnsi"/>
          <w:sz w:val="20"/>
        </w:rPr>
        <w:t xml:space="preserve">Developed </w:t>
      </w:r>
      <w:r w:rsidR="00A810AE" w:rsidRPr="00245472">
        <w:rPr>
          <w:rFonts w:asciiTheme="majorHAnsi" w:eastAsia="Arial Narrow" w:hAnsiTheme="majorHAnsi" w:cstheme="majorHAnsi"/>
          <w:sz w:val="20"/>
        </w:rPr>
        <w:t>PowerShell</w:t>
      </w:r>
      <w:r w:rsidRPr="00245472">
        <w:rPr>
          <w:rFonts w:asciiTheme="majorHAnsi" w:eastAsia="Arial Narrow" w:hAnsiTheme="majorHAnsi" w:cstheme="majorHAnsi"/>
          <w:sz w:val="20"/>
        </w:rPr>
        <w:t xml:space="preserve"> and VB scripts to help out in daily support processes</w:t>
      </w:r>
    </w:p>
    <w:p w14:paraId="0CDCB14D" w14:textId="77777777" w:rsidR="00A8400C" w:rsidRPr="00245472" w:rsidRDefault="00A8400C" w:rsidP="00080C00">
      <w:pPr>
        <w:tabs>
          <w:tab w:val="right" w:pos="9270"/>
        </w:tabs>
        <w:ind w:left="-284"/>
        <w:rPr>
          <w:rFonts w:asciiTheme="majorHAnsi" w:hAnsiTheme="majorHAnsi" w:cstheme="majorHAnsi"/>
          <w:b/>
          <w:sz w:val="20"/>
        </w:rPr>
      </w:pPr>
    </w:p>
    <w:p w14:paraId="6EB8B9AF" w14:textId="772BD232" w:rsidR="00DE6FE1" w:rsidRPr="00245472" w:rsidRDefault="00F40A06" w:rsidP="00C67006">
      <w:pPr>
        <w:tabs>
          <w:tab w:val="right" w:pos="9270"/>
        </w:tabs>
        <w:rPr>
          <w:rFonts w:asciiTheme="majorHAnsi" w:hAnsiTheme="majorHAnsi" w:cstheme="majorHAnsi"/>
          <w:b/>
          <w:sz w:val="20"/>
        </w:rPr>
      </w:pPr>
      <w:r w:rsidRPr="00245472">
        <w:rPr>
          <w:rFonts w:asciiTheme="majorHAnsi" w:hAnsiTheme="majorHAnsi" w:cstheme="majorHAnsi"/>
          <w:b/>
          <w:sz w:val="20"/>
        </w:rPr>
        <w:t>CREDIT AGRICOLE</w:t>
      </w:r>
      <w:r w:rsidR="00DE6FE1" w:rsidRPr="00245472">
        <w:rPr>
          <w:rFonts w:asciiTheme="majorHAnsi" w:hAnsiTheme="majorHAnsi" w:cstheme="majorHAnsi"/>
          <w:b/>
          <w:sz w:val="20"/>
        </w:rPr>
        <w:t>, INVESTMENT BANK, London</w:t>
      </w:r>
      <w:r w:rsidR="00DE6FE1" w:rsidRPr="00245472">
        <w:rPr>
          <w:rFonts w:asciiTheme="majorHAnsi" w:hAnsiTheme="majorHAnsi" w:cstheme="majorHAnsi"/>
          <w:b/>
          <w:sz w:val="20"/>
        </w:rPr>
        <w:tab/>
      </w:r>
      <w:r w:rsidR="00F62210" w:rsidRPr="00245472">
        <w:rPr>
          <w:rFonts w:asciiTheme="majorHAnsi" w:hAnsiTheme="majorHAnsi" w:cstheme="majorHAnsi"/>
          <w:b/>
          <w:sz w:val="20"/>
        </w:rPr>
        <w:t>Apr 2008 – Aug 2008</w:t>
      </w:r>
    </w:p>
    <w:p w14:paraId="2D2EA715" w14:textId="77777777" w:rsidR="002F42E7" w:rsidRPr="00245472" w:rsidRDefault="00F62210" w:rsidP="00C67006">
      <w:pPr>
        <w:tabs>
          <w:tab w:val="right" w:pos="9270"/>
        </w:tabs>
        <w:rPr>
          <w:rFonts w:asciiTheme="majorHAnsi" w:hAnsiTheme="majorHAnsi" w:cstheme="majorHAnsi"/>
          <w:b/>
          <w:i/>
          <w:sz w:val="20"/>
        </w:rPr>
      </w:pPr>
      <w:r w:rsidRPr="00245472">
        <w:rPr>
          <w:rFonts w:asciiTheme="majorHAnsi" w:hAnsiTheme="majorHAnsi" w:cstheme="majorHAnsi"/>
          <w:b/>
          <w:i/>
          <w:sz w:val="20"/>
        </w:rPr>
        <w:lastRenderedPageBreak/>
        <w:t>Consultant (Project Brokers)</w:t>
      </w:r>
    </w:p>
    <w:p w14:paraId="54C5C8FF" w14:textId="77777777" w:rsidR="002F42E7" w:rsidRPr="00245472" w:rsidRDefault="002F42E7" w:rsidP="00C67006">
      <w:pPr>
        <w:tabs>
          <w:tab w:val="right" w:pos="9270"/>
        </w:tabs>
        <w:rPr>
          <w:rFonts w:asciiTheme="majorHAnsi" w:hAnsiTheme="majorHAnsi" w:cstheme="majorHAnsi"/>
          <w:b/>
          <w:i/>
          <w:sz w:val="20"/>
        </w:rPr>
      </w:pPr>
    </w:p>
    <w:p w14:paraId="094C5F16" w14:textId="77777777" w:rsidR="002F42E7" w:rsidRPr="00245472" w:rsidRDefault="00366F04" w:rsidP="00C67006">
      <w:pPr>
        <w:tabs>
          <w:tab w:val="right" w:pos="9270"/>
        </w:tabs>
        <w:rPr>
          <w:rFonts w:asciiTheme="majorHAnsi" w:hAnsiTheme="majorHAnsi" w:cstheme="majorHAnsi"/>
          <w:b/>
          <w:sz w:val="20"/>
        </w:rPr>
      </w:pPr>
      <w:r w:rsidRPr="00245472">
        <w:rPr>
          <w:rFonts w:asciiTheme="majorHAnsi" w:hAnsiTheme="majorHAnsi" w:cstheme="majorHAnsi"/>
          <w:b/>
          <w:bCs/>
          <w:caps/>
          <w:sz w:val="20"/>
        </w:rPr>
        <w:t>British Petroleum (BP) International</w:t>
      </w:r>
      <w:r w:rsidR="00DE6FE1" w:rsidRPr="00245472">
        <w:rPr>
          <w:rFonts w:asciiTheme="majorHAnsi" w:hAnsiTheme="majorHAnsi" w:cstheme="majorHAnsi"/>
          <w:b/>
          <w:bCs/>
          <w:sz w:val="20"/>
        </w:rPr>
        <w:t>, London</w:t>
      </w:r>
      <w:r w:rsidR="00DE6FE1" w:rsidRPr="00245472">
        <w:rPr>
          <w:rFonts w:asciiTheme="majorHAnsi" w:hAnsiTheme="majorHAnsi" w:cstheme="majorHAnsi"/>
          <w:sz w:val="20"/>
        </w:rPr>
        <w:tab/>
      </w:r>
      <w:r w:rsidRPr="00245472">
        <w:rPr>
          <w:rFonts w:asciiTheme="majorHAnsi" w:hAnsiTheme="majorHAnsi" w:cstheme="majorHAnsi"/>
          <w:b/>
          <w:bCs/>
          <w:sz w:val="20"/>
        </w:rPr>
        <w:t>Mar 2007 – Mar 2008</w:t>
      </w:r>
    </w:p>
    <w:p w14:paraId="59CDCA43" w14:textId="77777777" w:rsidR="00185DD6" w:rsidRPr="00245472" w:rsidRDefault="00366F04" w:rsidP="00C67006">
      <w:pPr>
        <w:tabs>
          <w:tab w:val="right" w:pos="9270"/>
        </w:tabs>
        <w:rPr>
          <w:rFonts w:asciiTheme="majorHAnsi" w:hAnsiTheme="majorHAnsi" w:cstheme="majorHAnsi"/>
          <w:b/>
          <w:sz w:val="20"/>
        </w:rPr>
      </w:pPr>
      <w:r w:rsidRPr="00245472">
        <w:rPr>
          <w:rFonts w:asciiTheme="majorHAnsi" w:hAnsiTheme="majorHAnsi" w:cstheme="majorHAnsi"/>
          <w:b/>
          <w:i/>
          <w:sz w:val="20"/>
        </w:rPr>
        <w:t>Application Support</w:t>
      </w:r>
    </w:p>
    <w:p w14:paraId="0364712C" w14:textId="77777777" w:rsidR="00185DD6" w:rsidRPr="00245472" w:rsidRDefault="00185DD6" w:rsidP="00C67006">
      <w:pPr>
        <w:tabs>
          <w:tab w:val="right" w:pos="9270"/>
        </w:tabs>
        <w:rPr>
          <w:rFonts w:asciiTheme="majorHAnsi" w:hAnsiTheme="majorHAnsi" w:cstheme="majorHAnsi"/>
          <w:b/>
          <w:sz w:val="20"/>
        </w:rPr>
      </w:pPr>
    </w:p>
    <w:p w14:paraId="47AC5FCA" w14:textId="77777777" w:rsidR="00185DD6" w:rsidRPr="00245472" w:rsidRDefault="00FD101A" w:rsidP="00D82AC8">
      <w:pPr>
        <w:tabs>
          <w:tab w:val="right" w:pos="9270"/>
        </w:tabs>
        <w:rPr>
          <w:rFonts w:asciiTheme="majorHAnsi" w:hAnsiTheme="majorHAnsi" w:cstheme="majorHAnsi"/>
          <w:b/>
          <w:bCs/>
          <w:sz w:val="20"/>
        </w:rPr>
      </w:pPr>
      <w:r w:rsidRPr="00245472">
        <w:rPr>
          <w:rFonts w:asciiTheme="majorHAnsi" w:hAnsiTheme="majorHAnsi" w:cstheme="majorHAnsi"/>
          <w:b/>
          <w:bCs/>
          <w:caps/>
          <w:sz w:val="20"/>
        </w:rPr>
        <w:t>Cable &amp; Wireless (Bulldog Broadband)</w:t>
      </w:r>
      <w:r w:rsidR="00DE6FE1" w:rsidRPr="00245472">
        <w:rPr>
          <w:rFonts w:asciiTheme="majorHAnsi" w:hAnsiTheme="majorHAnsi" w:cstheme="majorHAnsi"/>
          <w:b/>
          <w:bCs/>
          <w:caps/>
          <w:sz w:val="20"/>
        </w:rPr>
        <w:t>,</w:t>
      </w:r>
      <w:r w:rsidR="00DE6FE1" w:rsidRPr="00245472">
        <w:rPr>
          <w:rFonts w:asciiTheme="majorHAnsi" w:hAnsiTheme="majorHAnsi" w:cstheme="majorHAnsi"/>
          <w:b/>
          <w:bCs/>
          <w:sz w:val="20"/>
        </w:rPr>
        <w:t xml:space="preserve"> London</w:t>
      </w:r>
      <w:r w:rsidR="00DE6FE1" w:rsidRPr="00245472">
        <w:rPr>
          <w:rFonts w:asciiTheme="majorHAnsi" w:hAnsiTheme="majorHAnsi" w:cstheme="majorHAnsi"/>
          <w:b/>
          <w:bCs/>
          <w:sz w:val="20"/>
        </w:rPr>
        <w:tab/>
      </w:r>
      <w:r w:rsidRPr="00245472">
        <w:rPr>
          <w:rFonts w:asciiTheme="majorHAnsi" w:hAnsiTheme="majorHAnsi" w:cstheme="majorHAnsi"/>
          <w:b/>
          <w:bCs/>
          <w:sz w:val="20"/>
        </w:rPr>
        <w:t>Mar 2005 – Mar 2007</w:t>
      </w:r>
    </w:p>
    <w:p w14:paraId="63EF559F" w14:textId="77777777" w:rsidR="007E2DD6" w:rsidRPr="00245472" w:rsidRDefault="00FD101A" w:rsidP="00D82AC8">
      <w:pPr>
        <w:tabs>
          <w:tab w:val="right" w:pos="9270"/>
        </w:tabs>
        <w:rPr>
          <w:rFonts w:asciiTheme="majorHAnsi" w:hAnsiTheme="majorHAnsi" w:cstheme="majorHAnsi"/>
          <w:b/>
          <w:bCs/>
          <w:i/>
          <w:iCs/>
          <w:sz w:val="20"/>
        </w:rPr>
      </w:pPr>
      <w:r w:rsidRPr="00245472">
        <w:rPr>
          <w:rFonts w:asciiTheme="majorHAnsi" w:hAnsiTheme="majorHAnsi" w:cstheme="majorHAnsi"/>
          <w:b/>
          <w:bCs/>
          <w:i/>
          <w:iCs/>
          <w:sz w:val="20"/>
        </w:rPr>
        <w:t>Application Support</w:t>
      </w:r>
    </w:p>
    <w:p w14:paraId="7DC6B07E" w14:textId="77777777" w:rsidR="007E2DD6" w:rsidRPr="00245472" w:rsidRDefault="007E2DD6" w:rsidP="00080C00">
      <w:pPr>
        <w:tabs>
          <w:tab w:val="right" w:pos="9270"/>
        </w:tabs>
        <w:ind w:left="-284"/>
        <w:rPr>
          <w:rFonts w:asciiTheme="majorHAnsi" w:hAnsiTheme="majorHAnsi" w:cstheme="majorHAnsi"/>
          <w:b/>
          <w:bCs/>
          <w:i/>
          <w:iCs/>
          <w:sz w:val="20"/>
        </w:rPr>
      </w:pPr>
    </w:p>
    <w:p w14:paraId="729EB282" w14:textId="77777777" w:rsidR="007E2DD6" w:rsidRPr="002C50E9" w:rsidRDefault="005D70D8" w:rsidP="00D82AC8">
      <w:pPr>
        <w:tabs>
          <w:tab w:val="right" w:pos="9270"/>
        </w:tabs>
        <w:rPr>
          <w:rFonts w:asciiTheme="majorHAnsi" w:hAnsiTheme="majorHAnsi" w:cstheme="majorHAnsi"/>
          <w:b/>
          <w:bCs/>
          <w:i/>
          <w:iCs/>
          <w:sz w:val="20"/>
        </w:rPr>
      </w:pPr>
      <w:r w:rsidRPr="002C50E9">
        <w:rPr>
          <w:rFonts w:asciiTheme="majorHAnsi" w:hAnsiTheme="majorHAnsi" w:cstheme="majorHAnsi"/>
          <w:b/>
          <w:caps/>
          <w:sz w:val="20"/>
        </w:rPr>
        <w:t>ZSAH Ltd</w:t>
      </w:r>
      <w:r w:rsidR="00DE6FE1" w:rsidRPr="002C50E9">
        <w:rPr>
          <w:rFonts w:asciiTheme="majorHAnsi" w:hAnsiTheme="majorHAnsi" w:cstheme="majorHAnsi"/>
          <w:b/>
          <w:caps/>
          <w:sz w:val="20"/>
        </w:rPr>
        <w:t xml:space="preserve">, </w:t>
      </w:r>
      <w:r w:rsidRPr="002C50E9">
        <w:rPr>
          <w:rFonts w:asciiTheme="majorHAnsi" w:hAnsiTheme="majorHAnsi" w:cstheme="majorHAnsi"/>
          <w:b/>
          <w:caps/>
          <w:sz w:val="20"/>
        </w:rPr>
        <w:t>Software and Web Development,</w:t>
      </w:r>
      <w:r w:rsidRPr="002C50E9">
        <w:rPr>
          <w:rFonts w:asciiTheme="majorHAnsi" w:hAnsiTheme="majorHAnsi" w:cstheme="majorHAnsi"/>
          <w:b/>
          <w:sz w:val="20"/>
        </w:rPr>
        <w:t xml:space="preserve"> </w:t>
      </w:r>
      <w:r w:rsidR="00DE6FE1" w:rsidRPr="002C50E9">
        <w:rPr>
          <w:rFonts w:asciiTheme="majorHAnsi" w:hAnsiTheme="majorHAnsi" w:cstheme="majorHAnsi"/>
          <w:b/>
          <w:sz w:val="20"/>
        </w:rPr>
        <w:t>London</w:t>
      </w:r>
      <w:r w:rsidR="00DE6FE1" w:rsidRPr="002C50E9">
        <w:rPr>
          <w:rFonts w:asciiTheme="majorHAnsi" w:hAnsiTheme="majorHAnsi" w:cstheme="majorHAnsi"/>
          <w:b/>
          <w:sz w:val="20"/>
        </w:rPr>
        <w:tab/>
      </w:r>
      <w:r w:rsidRPr="002C50E9">
        <w:rPr>
          <w:rFonts w:asciiTheme="majorHAnsi" w:hAnsiTheme="majorHAnsi" w:cstheme="majorHAnsi"/>
          <w:b/>
          <w:sz w:val="20"/>
        </w:rPr>
        <w:t xml:space="preserve"> Jan 03 – Mar 05</w:t>
      </w:r>
    </w:p>
    <w:p w14:paraId="5AA653C0" w14:textId="2789F592" w:rsidR="002D06CC" w:rsidRPr="002C50E9" w:rsidRDefault="00DE6FE1" w:rsidP="00D82AC8">
      <w:pPr>
        <w:tabs>
          <w:tab w:val="right" w:pos="9270"/>
        </w:tabs>
        <w:rPr>
          <w:rFonts w:asciiTheme="majorHAnsi" w:hAnsiTheme="majorHAnsi" w:cstheme="majorHAnsi"/>
          <w:b/>
          <w:bCs/>
          <w:i/>
          <w:iCs/>
          <w:sz w:val="20"/>
        </w:rPr>
      </w:pPr>
      <w:r w:rsidRPr="002C50E9">
        <w:rPr>
          <w:rFonts w:asciiTheme="majorHAnsi" w:hAnsiTheme="majorHAnsi" w:cstheme="majorHAnsi"/>
          <w:b/>
          <w:i/>
          <w:sz w:val="20"/>
        </w:rPr>
        <w:t>Project Manager/ Business Analyst</w:t>
      </w:r>
    </w:p>
    <w:p w14:paraId="2D51CB65" w14:textId="77777777" w:rsidR="005D55B7" w:rsidRPr="002C50E9" w:rsidRDefault="005D55B7">
      <w:pPr>
        <w:widowControl/>
        <w:tabs>
          <w:tab w:val="right" w:pos="9270"/>
        </w:tabs>
        <w:rPr>
          <w:rFonts w:asciiTheme="majorHAnsi" w:hAnsiTheme="majorHAnsi" w:cstheme="majorHAnsi"/>
          <w:b/>
          <w:sz w:val="20"/>
        </w:rPr>
      </w:pPr>
    </w:p>
    <w:p w14:paraId="70F751B2" w14:textId="436FA676" w:rsidR="005D612A" w:rsidRPr="002C50E9" w:rsidRDefault="002D06CC">
      <w:pPr>
        <w:widowControl/>
        <w:tabs>
          <w:tab w:val="right" w:pos="9270"/>
        </w:tabs>
        <w:rPr>
          <w:rFonts w:asciiTheme="majorHAnsi" w:hAnsiTheme="majorHAnsi" w:cstheme="majorHAnsi"/>
          <w:b/>
          <w:sz w:val="20"/>
        </w:rPr>
      </w:pPr>
      <w:r w:rsidRPr="002C50E9">
        <w:rPr>
          <w:rFonts w:asciiTheme="majorHAnsi" w:hAnsiTheme="majorHAnsi" w:cstheme="majorHAnsi"/>
          <w:b/>
          <w:sz w:val="20"/>
        </w:rPr>
        <w:t>BLUE DOG</w:t>
      </w:r>
      <w:r w:rsidR="00DE6FE1" w:rsidRPr="002C50E9">
        <w:rPr>
          <w:rFonts w:asciiTheme="majorHAnsi" w:hAnsiTheme="majorHAnsi" w:cstheme="majorHAnsi"/>
          <w:b/>
          <w:caps/>
          <w:sz w:val="20"/>
        </w:rPr>
        <w:t xml:space="preserve">, </w:t>
      </w:r>
      <w:r w:rsidRPr="002C50E9">
        <w:rPr>
          <w:rFonts w:asciiTheme="majorHAnsi" w:hAnsiTheme="majorHAnsi" w:cstheme="majorHAnsi"/>
          <w:b/>
          <w:caps/>
          <w:sz w:val="20"/>
        </w:rPr>
        <w:t>Web Design</w:t>
      </w:r>
      <w:r w:rsidRPr="002C50E9">
        <w:rPr>
          <w:rFonts w:asciiTheme="majorHAnsi" w:hAnsiTheme="majorHAnsi" w:cstheme="majorHAnsi"/>
          <w:b/>
          <w:sz w:val="20"/>
        </w:rPr>
        <w:t xml:space="preserve">, </w:t>
      </w:r>
      <w:r w:rsidR="00DE6FE1" w:rsidRPr="002C50E9">
        <w:rPr>
          <w:rFonts w:asciiTheme="majorHAnsi" w:hAnsiTheme="majorHAnsi" w:cstheme="majorHAnsi"/>
          <w:b/>
          <w:sz w:val="20"/>
        </w:rPr>
        <w:t>London</w:t>
      </w:r>
      <w:r w:rsidR="005D612A" w:rsidRPr="002C50E9">
        <w:rPr>
          <w:rFonts w:asciiTheme="majorHAnsi" w:hAnsiTheme="majorHAnsi" w:cstheme="majorHAnsi"/>
          <w:b/>
          <w:sz w:val="20"/>
        </w:rPr>
        <w:t xml:space="preserve"> </w:t>
      </w:r>
      <w:r w:rsidR="005D612A" w:rsidRPr="002C50E9">
        <w:rPr>
          <w:rFonts w:asciiTheme="majorHAnsi" w:hAnsiTheme="majorHAnsi" w:cstheme="majorHAnsi"/>
          <w:b/>
          <w:sz w:val="20"/>
        </w:rPr>
        <w:tab/>
        <w:t>Jun 2002 – Jan 2003</w:t>
      </w:r>
    </w:p>
    <w:p w14:paraId="729016EF" w14:textId="77777777" w:rsidR="00DE6FE1" w:rsidRPr="002C50E9" w:rsidRDefault="005D612A">
      <w:pPr>
        <w:widowControl/>
        <w:tabs>
          <w:tab w:val="right" w:pos="9270"/>
        </w:tabs>
        <w:rPr>
          <w:rFonts w:asciiTheme="majorHAnsi" w:hAnsiTheme="majorHAnsi" w:cstheme="majorHAnsi"/>
          <w:b/>
          <w:sz w:val="20"/>
        </w:rPr>
      </w:pPr>
      <w:r w:rsidRPr="002C50E9">
        <w:rPr>
          <w:rFonts w:asciiTheme="majorHAnsi" w:hAnsiTheme="majorHAnsi" w:cstheme="majorHAnsi"/>
          <w:b/>
          <w:sz w:val="20"/>
        </w:rPr>
        <w:t>(for Cohn &amp; Wolfe – one of the largest Public Relations agencies in the UK)</w:t>
      </w:r>
      <w:r w:rsidR="00DE6FE1" w:rsidRPr="002C50E9">
        <w:rPr>
          <w:rFonts w:asciiTheme="majorHAnsi" w:hAnsiTheme="majorHAnsi" w:cstheme="majorHAnsi"/>
          <w:b/>
          <w:sz w:val="20"/>
        </w:rPr>
        <w:tab/>
      </w:r>
    </w:p>
    <w:p w14:paraId="38CFF4D5" w14:textId="77777777" w:rsidR="00DE6FE1" w:rsidRPr="002C50E9" w:rsidRDefault="0AAB75F3">
      <w:pPr>
        <w:widowControl/>
        <w:tabs>
          <w:tab w:val="right" w:pos="9270"/>
        </w:tabs>
        <w:rPr>
          <w:rFonts w:asciiTheme="majorHAnsi" w:hAnsiTheme="majorHAnsi" w:cstheme="majorHAnsi"/>
          <w:i/>
          <w:sz w:val="20"/>
        </w:rPr>
      </w:pPr>
      <w:r w:rsidRPr="002C50E9">
        <w:rPr>
          <w:rFonts w:asciiTheme="majorHAnsi" w:eastAsia="Arial Narrow" w:hAnsiTheme="majorHAnsi" w:cstheme="majorHAnsi"/>
          <w:b/>
          <w:bCs/>
          <w:i/>
          <w:iCs/>
          <w:sz w:val="20"/>
        </w:rPr>
        <w:t>Web Developer</w:t>
      </w:r>
    </w:p>
    <w:p w14:paraId="0B699CD8" w14:textId="5B07A55A" w:rsidR="0AAB75F3" w:rsidRPr="002C50E9" w:rsidRDefault="0AAB75F3" w:rsidP="0AAB75F3">
      <w:pPr>
        <w:ind w:left="284"/>
        <w:jc w:val="both"/>
        <w:rPr>
          <w:rFonts w:asciiTheme="majorHAnsi" w:hAnsiTheme="majorHAnsi" w:cstheme="majorHAnsi"/>
          <w:sz w:val="20"/>
        </w:rPr>
      </w:pPr>
    </w:p>
    <w:p w14:paraId="5524538A" w14:textId="77777777" w:rsidR="00DE6FE1" w:rsidRPr="002C50E9" w:rsidRDefault="0069192E" w:rsidP="0AAB75F3">
      <w:pPr>
        <w:widowControl/>
        <w:tabs>
          <w:tab w:val="right" w:pos="9270"/>
        </w:tabs>
        <w:jc w:val="both"/>
        <w:rPr>
          <w:rFonts w:asciiTheme="majorHAnsi" w:hAnsiTheme="majorHAnsi" w:cstheme="majorHAnsi"/>
          <w:b/>
          <w:sz w:val="20"/>
        </w:rPr>
      </w:pPr>
      <w:r w:rsidRPr="002C50E9">
        <w:rPr>
          <w:rFonts w:asciiTheme="majorHAnsi" w:eastAsia="Arial Narrow" w:hAnsiTheme="majorHAnsi" w:cstheme="majorHAnsi"/>
          <w:b/>
          <w:bCs/>
          <w:sz w:val="20"/>
        </w:rPr>
        <w:t>JOB CIRCUS (CAREERS SITE), London</w:t>
      </w:r>
      <w:r w:rsidR="00DE6FE1" w:rsidRPr="002C50E9">
        <w:rPr>
          <w:rFonts w:asciiTheme="majorHAnsi" w:hAnsiTheme="majorHAnsi" w:cstheme="majorHAnsi"/>
          <w:b/>
          <w:sz w:val="20"/>
        </w:rPr>
        <w:tab/>
      </w:r>
      <w:r w:rsidRPr="002C50E9">
        <w:rPr>
          <w:rFonts w:asciiTheme="majorHAnsi" w:eastAsia="Arial Narrow" w:hAnsiTheme="majorHAnsi" w:cstheme="majorHAnsi"/>
          <w:b/>
          <w:bCs/>
          <w:sz w:val="20"/>
        </w:rPr>
        <w:t>Nov 2001 – Jun 2002</w:t>
      </w:r>
    </w:p>
    <w:p w14:paraId="3E733610" w14:textId="7AB831C6" w:rsidR="00A37EA5" w:rsidRPr="002C50E9" w:rsidRDefault="0AAB75F3" w:rsidP="0AAB75F3">
      <w:pPr>
        <w:pStyle w:val="Heading9"/>
        <w:tabs>
          <w:tab w:val="clear" w:pos="9270"/>
          <w:tab w:val="left" w:pos="9271"/>
        </w:tabs>
        <w:ind w:left="0"/>
        <w:rPr>
          <w:rFonts w:asciiTheme="majorHAnsi" w:hAnsiTheme="majorHAnsi" w:cstheme="majorHAnsi"/>
          <w:sz w:val="20"/>
        </w:rPr>
      </w:pPr>
      <w:r w:rsidRPr="002C50E9">
        <w:rPr>
          <w:rFonts w:asciiTheme="majorHAnsi" w:hAnsiTheme="majorHAnsi" w:cstheme="majorHAnsi"/>
          <w:sz w:val="20"/>
        </w:rPr>
        <w:t>Web Developer</w:t>
      </w:r>
    </w:p>
    <w:p w14:paraId="58274657" w14:textId="77777777" w:rsidR="00DE6FE1" w:rsidRPr="002C50E9" w:rsidRDefault="00DE6FE1">
      <w:pPr>
        <w:widowControl/>
        <w:tabs>
          <w:tab w:val="right" w:pos="9270"/>
        </w:tabs>
        <w:rPr>
          <w:rFonts w:asciiTheme="majorHAnsi" w:hAnsiTheme="majorHAnsi" w:cstheme="majorHAnsi"/>
          <w:b/>
          <w:sz w:val="20"/>
        </w:rPr>
      </w:pPr>
    </w:p>
    <w:p w14:paraId="75CECBDD" w14:textId="77777777" w:rsidR="00DE6FE1" w:rsidRPr="002C50E9" w:rsidRDefault="005F1762">
      <w:pPr>
        <w:widowControl/>
        <w:tabs>
          <w:tab w:val="right" w:pos="9270"/>
        </w:tabs>
        <w:rPr>
          <w:rFonts w:asciiTheme="majorHAnsi" w:hAnsiTheme="majorHAnsi" w:cstheme="majorHAnsi"/>
          <w:b/>
          <w:sz w:val="20"/>
        </w:rPr>
      </w:pPr>
      <w:r w:rsidRPr="002C50E9">
        <w:rPr>
          <w:rFonts w:asciiTheme="majorHAnsi" w:hAnsiTheme="majorHAnsi" w:cstheme="majorHAnsi"/>
          <w:b/>
          <w:sz w:val="20"/>
        </w:rPr>
        <w:t>PUKKA WEB (WEB DEVELOPMENT FOR MEDIA INDUSTRY), London</w:t>
      </w:r>
      <w:r w:rsidRPr="002C50E9">
        <w:rPr>
          <w:rFonts w:asciiTheme="majorHAnsi" w:hAnsiTheme="majorHAnsi" w:cstheme="majorHAnsi"/>
          <w:b/>
          <w:sz w:val="20"/>
        </w:rPr>
        <w:tab/>
        <w:t>Dec 2000-Oct 2001</w:t>
      </w:r>
    </w:p>
    <w:p w14:paraId="727380A3" w14:textId="77777777" w:rsidR="00DE6FE1" w:rsidRPr="002C50E9" w:rsidRDefault="005F1762">
      <w:pPr>
        <w:widowControl/>
        <w:tabs>
          <w:tab w:val="left" w:pos="1260"/>
        </w:tabs>
        <w:rPr>
          <w:rFonts w:asciiTheme="majorHAnsi" w:hAnsiTheme="majorHAnsi" w:cstheme="majorHAnsi"/>
          <w:i/>
          <w:sz w:val="20"/>
        </w:rPr>
      </w:pPr>
      <w:r w:rsidRPr="002C50E9">
        <w:rPr>
          <w:rFonts w:asciiTheme="majorHAnsi" w:hAnsiTheme="majorHAnsi" w:cstheme="majorHAnsi"/>
          <w:b/>
          <w:i/>
          <w:sz w:val="20"/>
        </w:rPr>
        <w:t>Web Developer</w:t>
      </w:r>
    </w:p>
    <w:p w14:paraId="74E0CAB0" w14:textId="77777777" w:rsidR="00DE6FE1" w:rsidRPr="002C50E9" w:rsidRDefault="00DE6FE1">
      <w:pPr>
        <w:pStyle w:val="CommentText"/>
        <w:widowControl/>
        <w:tabs>
          <w:tab w:val="left" w:pos="9271"/>
        </w:tabs>
        <w:jc w:val="both"/>
        <w:rPr>
          <w:rFonts w:asciiTheme="majorHAnsi" w:hAnsiTheme="majorHAnsi" w:cstheme="majorHAnsi"/>
        </w:rPr>
      </w:pPr>
    </w:p>
    <w:p w14:paraId="7876DA6D" w14:textId="77777777" w:rsidR="00DE6FE1" w:rsidRPr="002C50E9" w:rsidRDefault="005F1762">
      <w:pPr>
        <w:pStyle w:val="Heading4"/>
        <w:widowControl/>
        <w:tabs>
          <w:tab w:val="right" w:pos="9270"/>
        </w:tabs>
        <w:rPr>
          <w:rFonts w:asciiTheme="majorHAnsi" w:hAnsiTheme="majorHAnsi" w:cstheme="majorHAnsi"/>
        </w:rPr>
      </w:pPr>
      <w:r w:rsidRPr="002C50E9">
        <w:rPr>
          <w:rFonts w:asciiTheme="majorHAnsi" w:hAnsiTheme="majorHAnsi" w:cstheme="majorHAnsi"/>
        </w:rPr>
        <w:t>3LA.COM (WEB DEVELOPMENT), London</w:t>
      </w:r>
      <w:r w:rsidRPr="002C50E9">
        <w:rPr>
          <w:rFonts w:asciiTheme="majorHAnsi" w:hAnsiTheme="majorHAnsi" w:cstheme="majorHAnsi"/>
        </w:rPr>
        <w:tab/>
        <w:t>Jun 2000-Dec 2000</w:t>
      </w:r>
    </w:p>
    <w:p w14:paraId="76CC035C" w14:textId="77777777" w:rsidR="00DE6FE1" w:rsidRPr="002C50E9" w:rsidRDefault="005F1762">
      <w:pPr>
        <w:widowControl/>
        <w:tabs>
          <w:tab w:val="right" w:pos="9270"/>
        </w:tabs>
        <w:rPr>
          <w:rFonts w:asciiTheme="majorHAnsi" w:hAnsiTheme="majorHAnsi" w:cstheme="majorHAnsi"/>
          <w:b/>
          <w:i/>
          <w:sz w:val="20"/>
        </w:rPr>
      </w:pPr>
      <w:r w:rsidRPr="002C50E9">
        <w:rPr>
          <w:rFonts w:asciiTheme="majorHAnsi" w:hAnsiTheme="majorHAnsi" w:cstheme="majorHAnsi"/>
          <w:b/>
          <w:i/>
          <w:iCs/>
          <w:sz w:val="20"/>
        </w:rPr>
        <w:t>Web Developer</w:t>
      </w:r>
      <w:r w:rsidR="00DE6FE1" w:rsidRPr="002C50E9">
        <w:rPr>
          <w:rFonts w:asciiTheme="majorHAnsi" w:hAnsiTheme="majorHAnsi" w:cstheme="majorHAnsi"/>
          <w:b/>
          <w:i/>
          <w:sz w:val="20"/>
        </w:rPr>
        <w:tab/>
      </w:r>
    </w:p>
    <w:p w14:paraId="113EB489" w14:textId="77777777" w:rsidR="00DE6FE1" w:rsidRPr="002C50E9" w:rsidRDefault="00DE6FE1">
      <w:pPr>
        <w:widowControl/>
        <w:tabs>
          <w:tab w:val="left" w:pos="1980"/>
        </w:tabs>
        <w:rPr>
          <w:rFonts w:asciiTheme="majorHAnsi" w:hAnsiTheme="majorHAnsi" w:cstheme="majorHAnsi"/>
          <w:sz w:val="20"/>
        </w:rPr>
      </w:pPr>
    </w:p>
    <w:p w14:paraId="122792F7" w14:textId="77777777" w:rsidR="005F1762" w:rsidRPr="002C50E9" w:rsidRDefault="005F1762" w:rsidP="005F1762">
      <w:pPr>
        <w:pStyle w:val="Heading4"/>
        <w:widowControl/>
        <w:tabs>
          <w:tab w:val="right" w:pos="9270"/>
        </w:tabs>
        <w:rPr>
          <w:rFonts w:asciiTheme="majorHAnsi" w:hAnsiTheme="majorHAnsi" w:cstheme="majorHAnsi"/>
        </w:rPr>
      </w:pPr>
      <w:r w:rsidRPr="002C50E9">
        <w:rPr>
          <w:rFonts w:asciiTheme="majorHAnsi" w:hAnsiTheme="majorHAnsi" w:cstheme="majorHAnsi"/>
        </w:rPr>
        <w:t>WORLD ONLINE (INTERNET SERVICE PROVIDER- NOW TISCALI), London</w:t>
      </w:r>
      <w:r w:rsidRPr="002C50E9">
        <w:rPr>
          <w:rFonts w:asciiTheme="majorHAnsi" w:hAnsiTheme="majorHAnsi" w:cstheme="majorHAnsi"/>
        </w:rPr>
        <w:tab/>
        <w:t>Feb 2000-Jun 2000</w:t>
      </w:r>
    </w:p>
    <w:p w14:paraId="70ABF40E" w14:textId="77777777" w:rsidR="005F1762" w:rsidRPr="002C50E9" w:rsidRDefault="005F1762" w:rsidP="005F1762">
      <w:pPr>
        <w:widowControl/>
        <w:tabs>
          <w:tab w:val="right" w:pos="9270"/>
        </w:tabs>
        <w:rPr>
          <w:rFonts w:asciiTheme="majorHAnsi" w:hAnsiTheme="majorHAnsi" w:cstheme="majorHAnsi"/>
          <w:b/>
          <w:i/>
          <w:sz w:val="20"/>
        </w:rPr>
      </w:pPr>
      <w:r w:rsidRPr="002C50E9">
        <w:rPr>
          <w:rFonts w:asciiTheme="majorHAnsi" w:hAnsiTheme="majorHAnsi" w:cstheme="majorHAnsi"/>
          <w:b/>
          <w:i/>
          <w:iCs/>
          <w:sz w:val="20"/>
        </w:rPr>
        <w:t>Graduate Developer</w:t>
      </w:r>
      <w:r w:rsidRPr="002C50E9">
        <w:rPr>
          <w:rFonts w:asciiTheme="majorHAnsi" w:hAnsiTheme="majorHAnsi" w:cstheme="majorHAnsi"/>
          <w:b/>
          <w:i/>
          <w:sz w:val="20"/>
        </w:rPr>
        <w:tab/>
      </w:r>
    </w:p>
    <w:p w14:paraId="62F21309" w14:textId="77777777" w:rsidR="00DE6FE1" w:rsidRPr="002C50E9" w:rsidRDefault="00DE6FE1">
      <w:pPr>
        <w:widowControl/>
        <w:tabs>
          <w:tab w:val="left" w:pos="1980"/>
        </w:tabs>
        <w:rPr>
          <w:rFonts w:asciiTheme="majorHAnsi" w:hAnsiTheme="majorHAnsi" w:cstheme="majorHAnsi"/>
          <w:sz w:val="20"/>
        </w:rPr>
      </w:pPr>
    </w:p>
    <w:p w14:paraId="5E84EC02" w14:textId="77777777" w:rsidR="00DE6FE1" w:rsidRPr="00245472" w:rsidRDefault="00DE6FE1">
      <w:pPr>
        <w:pStyle w:val="Heading6"/>
        <w:widowControl/>
        <w:pBdr>
          <w:top w:val="single" w:sz="4" w:space="1" w:color="auto"/>
          <w:left w:val="single" w:sz="4" w:space="4" w:color="auto"/>
          <w:bottom w:val="single" w:sz="4" w:space="1" w:color="auto"/>
          <w:right w:val="single" w:sz="4" w:space="4" w:color="auto"/>
        </w:pBdr>
        <w:rPr>
          <w:rFonts w:asciiTheme="majorHAnsi" w:hAnsiTheme="majorHAnsi" w:cstheme="majorHAnsi"/>
          <w:sz w:val="20"/>
        </w:rPr>
      </w:pPr>
      <w:r w:rsidRPr="00245472">
        <w:rPr>
          <w:rFonts w:asciiTheme="majorHAnsi" w:hAnsiTheme="majorHAnsi" w:cstheme="majorHAnsi"/>
          <w:sz w:val="20"/>
        </w:rPr>
        <w:t>ADDITIONAL SKILLS</w:t>
      </w:r>
    </w:p>
    <w:p w14:paraId="08C48A88" w14:textId="77777777" w:rsidR="00DE6FE1" w:rsidRPr="00245472" w:rsidRDefault="00B16D45">
      <w:pPr>
        <w:widowControl/>
        <w:rPr>
          <w:rFonts w:asciiTheme="majorHAnsi" w:hAnsiTheme="majorHAnsi" w:cstheme="majorHAnsi"/>
          <w:b/>
          <w:i/>
          <w:sz w:val="20"/>
        </w:rPr>
      </w:pPr>
      <w:r w:rsidRPr="00245472">
        <w:rPr>
          <w:rFonts w:asciiTheme="majorHAnsi" w:hAnsiTheme="majorHAnsi" w:cstheme="majorHAnsi"/>
          <w:b/>
          <w:i/>
          <w:sz w:val="20"/>
        </w:rPr>
        <w:t>Support Skills</w:t>
      </w:r>
    </w:p>
    <w:p w14:paraId="641DC2D2" w14:textId="7D116A74" w:rsidR="00D442CA" w:rsidRPr="00245472" w:rsidRDefault="1FB4004C" w:rsidP="1FB4004C">
      <w:pPr>
        <w:numPr>
          <w:ilvl w:val="0"/>
          <w:numId w:val="30"/>
        </w:numPr>
        <w:rPr>
          <w:rFonts w:asciiTheme="majorHAnsi" w:eastAsia="Arial" w:hAnsiTheme="majorHAnsi" w:cstheme="majorHAnsi"/>
          <w:sz w:val="20"/>
        </w:rPr>
      </w:pPr>
      <w:r w:rsidRPr="00245472">
        <w:rPr>
          <w:rFonts w:asciiTheme="majorHAnsi" w:eastAsia="Arial" w:hAnsiTheme="majorHAnsi" w:cstheme="majorHAnsi"/>
          <w:sz w:val="20"/>
        </w:rPr>
        <w:t xml:space="preserve">MS Windows 2003/2008/2012 Server configuration - Ability to set up </w:t>
      </w:r>
      <w:r w:rsidR="00015211" w:rsidRPr="00245472">
        <w:rPr>
          <w:rFonts w:asciiTheme="majorHAnsi" w:eastAsia="Arial" w:hAnsiTheme="majorHAnsi" w:cstheme="majorHAnsi"/>
          <w:sz w:val="20"/>
        </w:rPr>
        <w:t>server</w:t>
      </w:r>
      <w:r w:rsidR="00015211">
        <w:rPr>
          <w:rFonts w:asciiTheme="majorHAnsi" w:eastAsia="Arial" w:hAnsiTheme="majorHAnsi" w:cstheme="majorHAnsi"/>
          <w:sz w:val="20"/>
        </w:rPr>
        <w:t>,</w:t>
      </w:r>
      <w:r w:rsidR="00015211" w:rsidRPr="00245472">
        <w:rPr>
          <w:rFonts w:asciiTheme="majorHAnsi" w:eastAsia="Arial" w:hAnsiTheme="majorHAnsi" w:cstheme="majorHAnsi"/>
          <w:sz w:val="20"/>
        </w:rPr>
        <w:t xml:space="preserve"> users</w:t>
      </w:r>
      <w:r w:rsidR="00D442CA" w:rsidRPr="00245472">
        <w:rPr>
          <w:rFonts w:asciiTheme="majorHAnsi" w:hAnsiTheme="majorHAnsi" w:cstheme="majorHAnsi"/>
        </w:rPr>
        <w:br/>
      </w:r>
      <w:r w:rsidRPr="00245472">
        <w:rPr>
          <w:rFonts w:asciiTheme="majorHAnsi" w:eastAsia="Arial" w:hAnsiTheme="majorHAnsi" w:cstheme="majorHAnsi"/>
          <w:sz w:val="20"/>
        </w:rPr>
        <w:t>User profiles and security</w:t>
      </w:r>
      <w:r w:rsidR="00D442CA" w:rsidRPr="00245472">
        <w:rPr>
          <w:rFonts w:asciiTheme="majorHAnsi" w:hAnsiTheme="majorHAnsi" w:cstheme="majorHAnsi"/>
        </w:rPr>
        <w:br/>
      </w:r>
      <w:r w:rsidRPr="00245472">
        <w:rPr>
          <w:rFonts w:asciiTheme="majorHAnsi" w:eastAsia="Arial" w:hAnsiTheme="majorHAnsi" w:cstheme="majorHAnsi"/>
          <w:sz w:val="20"/>
        </w:rPr>
        <w:t>MSCE (Course Taken) TCP/IP Networking</w:t>
      </w:r>
      <w:r w:rsidR="00D442CA" w:rsidRPr="00245472">
        <w:rPr>
          <w:rFonts w:asciiTheme="majorHAnsi" w:hAnsiTheme="majorHAnsi" w:cstheme="majorHAnsi"/>
        </w:rPr>
        <w:br/>
      </w:r>
      <w:r w:rsidRPr="00245472">
        <w:rPr>
          <w:rFonts w:asciiTheme="majorHAnsi" w:eastAsia="Arial" w:hAnsiTheme="majorHAnsi" w:cstheme="majorHAnsi"/>
          <w:sz w:val="20"/>
        </w:rPr>
        <w:t>MCSE (Course Taken) IIS (Internet Information Services) Web Services Management</w:t>
      </w:r>
    </w:p>
    <w:p w14:paraId="0AC14D50" w14:textId="67719E44" w:rsidR="00D442CA" w:rsidRPr="00245472" w:rsidRDefault="00D442CA" w:rsidP="00D442CA">
      <w:pPr>
        <w:numPr>
          <w:ilvl w:val="0"/>
          <w:numId w:val="30"/>
        </w:numPr>
        <w:rPr>
          <w:rFonts w:asciiTheme="majorHAnsi" w:hAnsiTheme="majorHAnsi" w:cstheme="majorHAnsi"/>
          <w:sz w:val="20"/>
        </w:rPr>
      </w:pPr>
      <w:r w:rsidRPr="00245472">
        <w:rPr>
          <w:rFonts w:asciiTheme="majorHAnsi" w:hAnsiTheme="majorHAnsi" w:cstheme="majorHAnsi"/>
          <w:sz w:val="20"/>
        </w:rPr>
        <w:t xml:space="preserve">MS SQL Server </w:t>
      </w:r>
      <w:r w:rsidR="00CC65FD" w:rsidRPr="00245472">
        <w:rPr>
          <w:rFonts w:asciiTheme="majorHAnsi" w:hAnsiTheme="majorHAnsi" w:cstheme="majorHAnsi"/>
          <w:sz w:val="20"/>
        </w:rPr>
        <w:t>200</w:t>
      </w:r>
      <w:r w:rsidR="003962F6">
        <w:rPr>
          <w:rFonts w:asciiTheme="majorHAnsi" w:hAnsiTheme="majorHAnsi" w:cstheme="majorHAnsi"/>
          <w:sz w:val="20"/>
        </w:rPr>
        <w:t>8 R2</w:t>
      </w:r>
      <w:r w:rsidR="00560E6F">
        <w:rPr>
          <w:rFonts w:asciiTheme="majorHAnsi" w:hAnsiTheme="majorHAnsi" w:cstheme="majorHAnsi"/>
          <w:sz w:val="20"/>
        </w:rPr>
        <w:t xml:space="preserve">/2016 </w:t>
      </w:r>
      <w:r w:rsidR="00EC317B">
        <w:rPr>
          <w:rFonts w:asciiTheme="majorHAnsi" w:hAnsiTheme="majorHAnsi" w:cstheme="majorHAnsi"/>
          <w:sz w:val="20"/>
        </w:rPr>
        <w:t>SP2</w:t>
      </w:r>
    </w:p>
    <w:p w14:paraId="4F96AF1C" w14:textId="77777777" w:rsidR="00D442CA" w:rsidRPr="00245472" w:rsidRDefault="00D442CA" w:rsidP="00D442CA">
      <w:pPr>
        <w:numPr>
          <w:ilvl w:val="0"/>
          <w:numId w:val="30"/>
        </w:numPr>
        <w:rPr>
          <w:rFonts w:asciiTheme="majorHAnsi" w:hAnsiTheme="majorHAnsi" w:cstheme="majorHAnsi"/>
          <w:sz w:val="20"/>
        </w:rPr>
      </w:pPr>
      <w:r w:rsidRPr="00245472">
        <w:rPr>
          <w:rFonts w:asciiTheme="majorHAnsi" w:hAnsiTheme="majorHAnsi" w:cstheme="majorHAnsi"/>
          <w:sz w:val="20"/>
        </w:rPr>
        <w:t xml:space="preserve">MSCE (Microsoft Certified Engineer) MS SQL Server 2005 </w:t>
      </w:r>
    </w:p>
    <w:p w14:paraId="6EA1C376" w14:textId="6C8BDC4D" w:rsidR="00D442CA" w:rsidRDefault="003B0514" w:rsidP="00D442CA">
      <w:pPr>
        <w:numPr>
          <w:ilvl w:val="0"/>
          <w:numId w:val="30"/>
        </w:numPr>
        <w:rPr>
          <w:rFonts w:asciiTheme="majorHAnsi" w:hAnsiTheme="majorHAnsi" w:cstheme="majorHAnsi"/>
          <w:sz w:val="20"/>
        </w:rPr>
      </w:pPr>
      <w:r>
        <w:rPr>
          <w:rFonts w:asciiTheme="majorHAnsi" w:hAnsiTheme="majorHAnsi" w:cstheme="majorHAnsi"/>
          <w:sz w:val="20"/>
        </w:rPr>
        <w:t>Monitoring (</w:t>
      </w:r>
      <w:r w:rsidR="000C7DF5">
        <w:rPr>
          <w:rFonts w:asciiTheme="majorHAnsi" w:hAnsiTheme="majorHAnsi" w:cstheme="majorHAnsi"/>
          <w:sz w:val="20"/>
        </w:rPr>
        <w:t>SiteScope</w:t>
      </w:r>
      <w:r>
        <w:rPr>
          <w:rFonts w:asciiTheme="majorHAnsi" w:hAnsiTheme="majorHAnsi" w:cstheme="majorHAnsi"/>
          <w:sz w:val="20"/>
        </w:rPr>
        <w:t xml:space="preserve">, </w:t>
      </w:r>
      <w:r w:rsidR="000C7DF5">
        <w:rPr>
          <w:rFonts w:asciiTheme="majorHAnsi" w:hAnsiTheme="majorHAnsi" w:cstheme="majorHAnsi"/>
          <w:sz w:val="20"/>
        </w:rPr>
        <w:t>SolarWinds</w:t>
      </w:r>
      <w:r w:rsidR="00BA4C57">
        <w:rPr>
          <w:rFonts w:asciiTheme="majorHAnsi" w:hAnsiTheme="majorHAnsi" w:cstheme="majorHAnsi"/>
          <w:sz w:val="20"/>
        </w:rPr>
        <w:t>, Azure Application Insight)</w:t>
      </w:r>
    </w:p>
    <w:p w14:paraId="4C8F57C1" w14:textId="233EF8DF" w:rsidR="000A7471" w:rsidRPr="00245472" w:rsidRDefault="000A7471" w:rsidP="00D442CA">
      <w:pPr>
        <w:numPr>
          <w:ilvl w:val="0"/>
          <w:numId w:val="30"/>
        </w:numPr>
        <w:rPr>
          <w:rFonts w:asciiTheme="majorHAnsi" w:hAnsiTheme="majorHAnsi" w:cstheme="majorHAnsi"/>
          <w:sz w:val="20"/>
        </w:rPr>
      </w:pPr>
      <w:r>
        <w:rPr>
          <w:rFonts w:asciiTheme="majorHAnsi" w:hAnsiTheme="majorHAnsi" w:cstheme="majorHAnsi"/>
          <w:sz w:val="20"/>
        </w:rPr>
        <w:t>Support N</w:t>
      </w:r>
      <w:r w:rsidR="00F03B2A">
        <w:rPr>
          <w:rFonts w:asciiTheme="majorHAnsi" w:hAnsiTheme="majorHAnsi" w:cstheme="majorHAnsi"/>
          <w:sz w:val="20"/>
        </w:rPr>
        <w:t>-Tier .Net Applications</w:t>
      </w:r>
    </w:p>
    <w:p w14:paraId="013FD300" w14:textId="77777777" w:rsidR="00D442CA" w:rsidRPr="00245472" w:rsidRDefault="00D442CA" w:rsidP="00D442CA">
      <w:pPr>
        <w:numPr>
          <w:ilvl w:val="0"/>
          <w:numId w:val="30"/>
        </w:numPr>
        <w:rPr>
          <w:rFonts w:asciiTheme="majorHAnsi" w:hAnsiTheme="majorHAnsi" w:cstheme="majorHAnsi"/>
          <w:sz w:val="20"/>
        </w:rPr>
      </w:pPr>
      <w:r w:rsidRPr="00245472">
        <w:rPr>
          <w:rFonts w:asciiTheme="majorHAnsi" w:hAnsiTheme="majorHAnsi" w:cstheme="majorHAnsi"/>
          <w:sz w:val="20"/>
        </w:rPr>
        <w:t>QlikView and QlikView Publisher</w:t>
      </w:r>
    </w:p>
    <w:p w14:paraId="2AEEE11F" w14:textId="2BEEFB4B" w:rsidR="00D442CA" w:rsidRPr="00245472" w:rsidRDefault="00C42F5F" w:rsidP="00D442CA">
      <w:pPr>
        <w:numPr>
          <w:ilvl w:val="0"/>
          <w:numId w:val="30"/>
        </w:numPr>
        <w:rPr>
          <w:rFonts w:asciiTheme="majorHAnsi" w:hAnsiTheme="majorHAnsi" w:cstheme="majorHAnsi"/>
          <w:sz w:val="20"/>
        </w:rPr>
      </w:pPr>
      <w:r w:rsidRPr="00245472">
        <w:rPr>
          <w:rFonts w:asciiTheme="majorHAnsi" w:hAnsiTheme="majorHAnsi" w:cstheme="majorHAnsi"/>
          <w:sz w:val="20"/>
        </w:rPr>
        <w:t>ShareP</w:t>
      </w:r>
      <w:r w:rsidR="00D442CA" w:rsidRPr="00245472">
        <w:rPr>
          <w:rFonts w:asciiTheme="majorHAnsi" w:hAnsiTheme="majorHAnsi" w:cstheme="majorHAnsi"/>
          <w:sz w:val="20"/>
        </w:rPr>
        <w:t xml:space="preserve">oint support </w:t>
      </w:r>
    </w:p>
    <w:p w14:paraId="3E7A4CDE" w14:textId="77777777" w:rsidR="00D442CA" w:rsidRPr="00245472" w:rsidRDefault="00D442CA" w:rsidP="1FB4004C">
      <w:pPr>
        <w:widowControl/>
        <w:numPr>
          <w:ilvl w:val="0"/>
          <w:numId w:val="30"/>
        </w:numPr>
        <w:tabs>
          <w:tab w:val="left" w:pos="1260"/>
        </w:tabs>
        <w:jc w:val="both"/>
        <w:rPr>
          <w:rFonts w:asciiTheme="majorHAnsi" w:hAnsiTheme="majorHAnsi" w:cstheme="majorHAnsi"/>
          <w:sz w:val="20"/>
        </w:rPr>
      </w:pPr>
      <w:r w:rsidRPr="00245472">
        <w:rPr>
          <w:rFonts w:asciiTheme="majorHAnsi" w:eastAsia="Arial" w:hAnsiTheme="majorHAnsi" w:cstheme="majorHAnsi"/>
          <w:sz w:val="20"/>
        </w:rPr>
        <w:t>ClearCase</w:t>
      </w:r>
    </w:p>
    <w:p w14:paraId="531498F5" w14:textId="000C3542" w:rsidR="1FB4004C" w:rsidRPr="00245472" w:rsidRDefault="1FB4004C" w:rsidP="1FB4004C">
      <w:pPr>
        <w:numPr>
          <w:ilvl w:val="0"/>
          <w:numId w:val="30"/>
        </w:numPr>
        <w:jc w:val="both"/>
        <w:rPr>
          <w:rFonts w:asciiTheme="majorHAnsi" w:hAnsiTheme="majorHAnsi" w:cstheme="majorHAnsi"/>
          <w:sz w:val="20"/>
        </w:rPr>
      </w:pPr>
      <w:r w:rsidRPr="00245472">
        <w:rPr>
          <w:rFonts w:asciiTheme="majorHAnsi" w:eastAsia="Arial" w:hAnsiTheme="majorHAnsi" w:cstheme="majorHAnsi"/>
          <w:sz w:val="20"/>
        </w:rPr>
        <w:t>F5 Load Balancers</w:t>
      </w:r>
      <w:r w:rsidR="00A977CE">
        <w:rPr>
          <w:rFonts w:asciiTheme="majorHAnsi" w:eastAsia="Arial" w:hAnsiTheme="majorHAnsi" w:cstheme="majorHAnsi"/>
          <w:sz w:val="20"/>
        </w:rPr>
        <w:t>/ASM</w:t>
      </w:r>
    </w:p>
    <w:p w14:paraId="105C2B97" w14:textId="02DC7D18" w:rsidR="00F80714" w:rsidRPr="00A648EC" w:rsidRDefault="00F80714" w:rsidP="1FB4004C">
      <w:pPr>
        <w:numPr>
          <w:ilvl w:val="0"/>
          <w:numId w:val="30"/>
        </w:numPr>
        <w:jc w:val="both"/>
        <w:rPr>
          <w:rFonts w:asciiTheme="majorHAnsi" w:hAnsiTheme="majorHAnsi" w:cstheme="majorHAnsi"/>
          <w:sz w:val="20"/>
        </w:rPr>
      </w:pPr>
      <w:r w:rsidRPr="00245472">
        <w:rPr>
          <w:rFonts w:asciiTheme="majorHAnsi" w:eastAsia="Arial" w:hAnsiTheme="majorHAnsi" w:cstheme="majorHAnsi"/>
          <w:sz w:val="20"/>
        </w:rPr>
        <w:t>ITIL Foundation certified.</w:t>
      </w:r>
    </w:p>
    <w:p w14:paraId="5FB7B618" w14:textId="6D54B949" w:rsidR="00A648EC" w:rsidRPr="00755638" w:rsidRDefault="00A648EC" w:rsidP="1FB4004C">
      <w:pPr>
        <w:numPr>
          <w:ilvl w:val="0"/>
          <w:numId w:val="30"/>
        </w:numPr>
        <w:jc w:val="both"/>
        <w:rPr>
          <w:rFonts w:asciiTheme="majorHAnsi" w:hAnsiTheme="majorHAnsi" w:cstheme="majorHAnsi"/>
          <w:sz w:val="20"/>
        </w:rPr>
      </w:pPr>
      <w:r>
        <w:rPr>
          <w:rFonts w:asciiTheme="majorHAnsi" w:eastAsia="Arial" w:hAnsiTheme="majorHAnsi" w:cstheme="majorHAnsi"/>
          <w:sz w:val="20"/>
        </w:rPr>
        <w:t xml:space="preserve">TFS 2015 </w:t>
      </w:r>
      <w:r w:rsidR="00A977CE">
        <w:rPr>
          <w:rFonts w:asciiTheme="majorHAnsi" w:eastAsia="Arial" w:hAnsiTheme="majorHAnsi" w:cstheme="majorHAnsi"/>
          <w:sz w:val="20"/>
        </w:rPr>
        <w:t>(Team Foundation Server)</w:t>
      </w:r>
    </w:p>
    <w:p w14:paraId="090B966D" w14:textId="77777777" w:rsidR="00D442CA" w:rsidRPr="00245472" w:rsidRDefault="00D442CA" w:rsidP="00D442CA">
      <w:pPr>
        <w:widowControl/>
        <w:tabs>
          <w:tab w:val="left" w:pos="1260"/>
        </w:tabs>
        <w:jc w:val="both"/>
        <w:rPr>
          <w:rFonts w:asciiTheme="majorHAnsi" w:hAnsiTheme="majorHAnsi" w:cstheme="majorHAnsi"/>
          <w:b/>
          <w:i/>
          <w:sz w:val="20"/>
        </w:rPr>
      </w:pPr>
    </w:p>
    <w:p w14:paraId="06017966" w14:textId="77777777" w:rsidR="00D442CA" w:rsidRPr="00245472" w:rsidRDefault="00D442CA" w:rsidP="00D442CA">
      <w:pPr>
        <w:widowControl/>
        <w:tabs>
          <w:tab w:val="left" w:pos="1260"/>
        </w:tabs>
        <w:jc w:val="both"/>
        <w:rPr>
          <w:rFonts w:asciiTheme="majorHAnsi" w:hAnsiTheme="majorHAnsi" w:cstheme="majorHAnsi"/>
          <w:sz w:val="20"/>
        </w:rPr>
      </w:pPr>
      <w:r w:rsidRPr="00245472">
        <w:rPr>
          <w:rFonts w:asciiTheme="majorHAnsi" w:hAnsiTheme="majorHAnsi" w:cstheme="majorHAnsi"/>
          <w:b/>
          <w:i/>
          <w:sz w:val="20"/>
        </w:rPr>
        <w:t>Development Skills</w:t>
      </w:r>
    </w:p>
    <w:p w14:paraId="7C3C65FB" w14:textId="77777777" w:rsidR="00D442CA" w:rsidRPr="00245472" w:rsidRDefault="1FB4004C" w:rsidP="1FB4004C">
      <w:pPr>
        <w:widowControl/>
        <w:numPr>
          <w:ilvl w:val="0"/>
          <w:numId w:val="31"/>
        </w:numPr>
        <w:tabs>
          <w:tab w:val="left" w:pos="1260"/>
        </w:tabs>
        <w:jc w:val="both"/>
        <w:rPr>
          <w:rFonts w:asciiTheme="majorHAnsi" w:eastAsia="Arial" w:hAnsiTheme="majorHAnsi" w:cstheme="majorHAnsi"/>
          <w:sz w:val="20"/>
        </w:rPr>
      </w:pPr>
      <w:r w:rsidRPr="00245472">
        <w:rPr>
          <w:rFonts w:asciiTheme="majorHAnsi" w:eastAsia="Arial" w:hAnsiTheme="majorHAnsi" w:cstheme="majorHAnsi"/>
          <w:sz w:val="20"/>
        </w:rPr>
        <w:t>ASP (Active Server Pages) Server side scripting language</w:t>
      </w:r>
    </w:p>
    <w:p w14:paraId="5E5A3A4F" w14:textId="065DB17A" w:rsidR="1FB4004C" w:rsidRPr="00245472" w:rsidRDefault="1FB4004C" w:rsidP="1FB4004C">
      <w:pPr>
        <w:numPr>
          <w:ilvl w:val="0"/>
          <w:numId w:val="31"/>
        </w:numPr>
        <w:jc w:val="both"/>
        <w:rPr>
          <w:rFonts w:asciiTheme="majorHAnsi" w:eastAsia="Arial" w:hAnsiTheme="majorHAnsi" w:cstheme="majorHAnsi"/>
          <w:sz w:val="20"/>
        </w:rPr>
      </w:pPr>
      <w:r w:rsidRPr="00245472">
        <w:rPr>
          <w:rFonts w:asciiTheme="majorHAnsi" w:eastAsia="Arial" w:hAnsiTheme="majorHAnsi" w:cstheme="majorHAnsi"/>
          <w:sz w:val="20"/>
        </w:rPr>
        <w:t>PowerShell scripting</w:t>
      </w:r>
    </w:p>
    <w:p w14:paraId="60DFD215" w14:textId="77777777" w:rsidR="00D442CA" w:rsidRPr="00245472" w:rsidRDefault="00D442CA" w:rsidP="00D442CA">
      <w:pPr>
        <w:widowControl/>
        <w:numPr>
          <w:ilvl w:val="0"/>
          <w:numId w:val="31"/>
        </w:numPr>
        <w:tabs>
          <w:tab w:val="left" w:pos="1260"/>
        </w:tabs>
        <w:jc w:val="both"/>
        <w:rPr>
          <w:rFonts w:asciiTheme="majorHAnsi" w:hAnsiTheme="majorHAnsi" w:cstheme="majorHAnsi"/>
          <w:sz w:val="20"/>
        </w:rPr>
      </w:pPr>
      <w:r w:rsidRPr="00245472">
        <w:rPr>
          <w:rFonts w:asciiTheme="majorHAnsi" w:hAnsiTheme="majorHAnsi" w:cstheme="majorHAnsi"/>
          <w:sz w:val="20"/>
        </w:rPr>
        <w:t>Microsoft Visual Studio/Visual Interdev 6.0</w:t>
      </w:r>
    </w:p>
    <w:p w14:paraId="29795F64" w14:textId="77777777" w:rsidR="00D442CA" w:rsidRPr="00245472" w:rsidRDefault="00D442CA" w:rsidP="00D442CA">
      <w:pPr>
        <w:widowControl/>
        <w:numPr>
          <w:ilvl w:val="0"/>
          <w:numId w:val="31"/>
        </w:numPr>
        <w:tabs>
          <w:tab w:val="left" w:pos="1260"/>
        </w:tabs>
        <w:jc w:val="both"/>
        <w:rPr>
          <w:rFonts w:asciiTheme="majorHAnsi" w:hAnsiTheme="majorHAnsi" w:cstheme="majorHAnsi"/>
          <w:sz w:val="20"/>
        </w:rPr>
      </w:pPr>
      <w:r w:rsidRPr="00245472">
        <w:rPr>
          <w:rFonts w:asciiTheme="majorHAnsi" w:hAnsiTheme="majorHAnsi" w:cstheme="majorHAnsi"/>
          <w:sz w:val="20"/>
        </w:rPr>
        <w:t>MS SQL Server (DBA) - Database administrator level</w:t>
      </w:r>
    </w:p>
    <w:p w14:paraId="23178993" w14:textId="77777777" w:rsidR="00D442CA" w:rsidRPr="00245472" w:rsidRDefault="00D442CA" w:rsidP="00D442CA">
      <w:pPr>
        <w:widowControl/>
        <w:numPr>
          <w:ilvl w:val="0"/>
          <w:numId w:val="31"/>
        </w:numPr>
        <w:tabs>
          <w:tab w:val="left" w:pos="1260"/>
        </w:tabs>
        <w:jc w:val="both"/>
        <w:rPr>
          <w:rFonts w:asciiTheme="majorHAnsi" w:hAnsiTheme="majorHAnsi" w:cstheme="majorHAnsi"/>
          <w:sz w:val="20"/>
        </w:rPr>
      </w:pPr>
      <w:r w:rsidRPr="00245472">
        <w:rPr>
          <w:rFonts w:asciiTheme="majorHAnsi" w:hAnsiTheme="majorHAnsi" w:cstheme="majorHAnsi"/>
          <w:sz w:val="20"/>
        </w:rPr>
        <w:t>T-SQL/ Stored Procedures (Good)</w:t>
      </w:r>
    </w:p>
    <w:p w14:paraId="200AEEBA" w14:textId="591C1A80" w:rsidR="00D442CA" w:rsidRPr="00245472" w:rsidRDefault="00D442CA" w:rsidP="00D442CA">
      <w:pPr>
        <w:widowControl/>
        <w:numPr>
          <w:ilvl w:val="0"/>
          <w:numId w:val="31"/>
        </w:numPr>
        <w:tabs>
          <w:tab w:val="left" w:pos="1260"/>
        </w:tabs>
        <w:jc w:val="both"/>
        <w:rPr>
          <w:rFonts w:asciiTheme="majorHAnsi" w:hAnsiTheme="majorHAnsi" w:cstheme="majorHAnsi"/>
          <w:sz w:val="20"/>
        </w:rPr>
      </w:pPr>
      <w:r w:rsidRPr="00245472">
        <w:rPr>
          <w:rFonts w:asciiTheme="majorHAnsi" w:hAnsiTheme="majorHAnsi" w:cstheme="majorHAnsi"/>
          <w:sz w:val="20"/>
        </w:rPr>
        <w:t xml:space="preserve">Linux PHP/MySQL - </w:t>
      </w:r>
      <w:r w:rsidR="000C7DF5" w:rsidRPr="00245472">
        <w:rPr>
          <w:rFonts w:asciiTheme="majorHAnsi" w:hAnsiTheme="majorHAnsi" w:cstheme="majorHAnsi"/>
          <w:sz w:val="20"/>
        </w:rPr>
        <w:t>Server-side</w:t>
      </w:r>
      <w:r w:rsidRPr="00245472">
        <w:rPr>
          <w:rFonts w:asciiTheme="majorHAnsi" w:hAnsiTheme="majorHAnsi" w:cstheme="majorHAnsi"/>
          <w:sz w:val="20"/>
        </w:rPr>
        <w:t xml:space="preserve"> scripting language</w:t>
      </w:r>
    </w:p>
    <w:p w14:paraId="274604BC" w14:textId="77777777" w:rsidR="00D442CA" w:rsidRPr="00245472" w:rsidRDefault="00D442CA" w:rsidP="00D442CA">
      <w:pPr>
        <w:widowControl/>
        <w:numPr>
          <w:ilvl w:val="0"/>
          <w:numId w:val="31"/>
        </w:numPr>
        <w:tabs>
          <w:tab w:val="left" w:pos="1260"/>
        </w:tabs>
        <w:jc w:val="both"/>
        <w:rPr>
          <w:rFonts w:asciiTheme="majorHAnsi" w:hAnsiTheme="majorHAnsi" w:cstheme="majorHAnsi"/>
          <w:sz w:val="20"/>
        </w:rPr>
      </w:pPr>
      <w:r w:rsidRPr="00245472">
        <w:rPr>
          <w:rFonts w:asciiTheme="majorHAnsi" w:hAnsiTheme="majorHAnsi" w:cstheme="majorHAnsi"/>
          <w:sz w:val="20"/>
        </w:rPr>
        <w:t>MS Visual Basic – forms, macros and modules with MS Access and MS SQL Server</w:t>
      </w:r>
    </w:p>
    <w:p w14:paraId="183EE330" w14:textId="42D59A68" w:rsidR="00D442CA" w:rsidRPr="00245472" w:rsidRDefault="00D442CA" w:rsidP="00D442CA">
      <w:pPr>
        <w:widowControl/>
        <w:numPr>
          <w:ilvl w:val="0"/>
          <w:numId w:val="31"/>
        </w:numPr>
        <w:tabs>
          <w:tab w:val="left" w:pos="1260"/>
        </w:tabs>
        <w:jc w:val="both"/>
        <w:rPr>
          <w:rFonts w:asciiTheme="majorHAnsi" w:hAnsiTheme="majorHAnsi" w:cstheme="majorHAnsi"/>
          <w:sz w:val="20"/>
        </w:rPr>
      </w:pPr>
      <w:r w:rsidRPr="00245472">
        <w:rPr>
          <w:rFonts w:asciiTheme="majorHAnsi" w:hAnsiTheme="majorHAnsi" w:cstheme="majorHAnsi"/>
          <w:sz w:val="20"/>
        </w:rPr>
        <w:t xml:space="preserve">Basic Java Script – including </w:t>
      </w:r>
      <w:r w:rsidR="00C62772" w:rsidRPr="00245472">
        <w:rPr>
          <w:rFonts w:asciiTheme="majorHAnsi" w:hAnsiTheme="majorHAnsi" w:cstheme="majorHAnsi"/>
          <w:sz w:val="20"/>
        </w:rPr>
        <w:t>client-side</w:t>
      </w:r>
      <w:r w:rsidRPr="00245472">
        <w:rPr>
          <w:rFonts w:asciiTheme="majorHAnsi" w:hAnsiTheme="majorHAnsi" w:cstheme="majorHAnsi"/>
          <w:sz w:val="20"/>
        </w:rPr>
        <w:t xml:space="preserve"> validation of user forms</w:t>
      </w:r>
    </w:p>
    <w:p w14:paraId="167B57DA" w14:textId="77777777" w:rsidR="00DE6FE1" w:rsidRPr="00245472" w:rsidRDefault="00DE6FE1">
      <w:pPr>
        <w:pStyle w:val="Heading6"/>
        <w:widowControl/>
        <w:pBdr>
          <w:top w:val="single" w:sz="4" w:space="1" w:color="auto"/>
          <w:left w:val="single" w:sz="4" w:space="4" w:color="auto"/>
          <w:bottom w:val="single" w:sz="4" w:space="1" w:color="auto"/>
          <w:right w:val="single" w:sz="4" w:space="4" w:color="auto"/>
        </w:pBdr>
        <w:rPr>
          <w:rFonts w:asciiTheme="majorHAnsi" w:hAnsiTheme="majorHAnsi" w:cstheme="majorHAnsi"/>
          <w:sz w:val="20"/>
        </w:rPr>
      </w:pPr>
      <w:r w:rsidRPr="00245472">
        <w:rPr>
          <w:rFonts w:asciiTheme="majorHAnsi" w:hAnsiTheme="majorHAnsi" w:cstheme="majorHAnsi"/>
          <w:sz w:val="20"/>
        </w:rPr>
        <w:t>EDUCATION</w:t>
      </w:r>
    </w:p>
    <w:p w14:paraId="3B218857" w14:textId="77777777" w:rsidR="00D442CA" w:rsidRPr="00245472" w:rsidRDefault="00D442CA" w:rsidP="00D442CA">
      <w:pPr>
        <w:pStyle w:val="CommentText"/>
        <w:widowControl/>
        <w:numPr>
          <w:ilvl w:val="0"/>
          <w:numId w:val="32"/>
        </w:numPr>
        <w:tabs>
          <w:tab w:val="left" w:pos="1260"/>
          <w:tab w:val="left" w:pos="1620"/>
          <w:tab w:val="left" w:pos="2250"/>
          <w:tab w:val="left" w:pos="9287"/>
        </w:tabs>
        <w:rPr>
          <w:rFonts w:asciiTheme="majorHAnsi" w:hAnsiTheme="majorHAnsi" w:cstheme="majorHAnsi"/>
        </w:rPr>
      </w:pPr>
      <w:r w:rsidRPr="00245472">
        <w:rPr>
          <w:rFonts w:asciiTheme="majorHAnsi" w:hAnsiTheme="majorHAnsi" w:cstheme="majorHAnsi"/>
        </w:rPr>
        <w:t xml:space="preserve">University of </w:t>
      </w:r>
      <w:smartTag w:uri="urn:schemas-microsoft-com:office:smarttags" w:element="PlaceName">
        <w:r w:rsidRPr="00245472">
          <w:rPr>
            <w:rFonts w:asciiTheme="majorHAnsi" w:hAnsiTheme="majorHAnsi" w:cstheme="majorHAnsi"/>
          </w:rPr>
          <w:t>Westminster</w:t>
        </w:r>
      </w:smartTag>
      <w:r w:rsidRPr="00245472">
        <w:rPr>
          <w:rFonts w:asciiTheme="majorHAnsi" w:hAnsiTheme="majorHAnsi" w:cstheme="majorHAnsi"/>
        </w:rPr>
        <w:t xml:space="preserve">, </w:t>
      </w:r>
      <w:smartTag w:uri="urn:schemas-microsoft-com:office:smarttags" w:element="City">
        <w:smartTag w:uri="urn:schemas-microsoft-com:office:smarttags" w:element="place">
          <w:r w:rsidRPr="00245472">
            <w:rPr>
              <w:rFonts w:asciiTheme="majorHAnsi" w:hAnsiTheme="majorHAnsi" w:cstheme="majorHAnsi"/>
            </w:rPr>
            <w:t>London</w:t>
          </w:r>
        </w:smartTag>
      </w:smartTag>
      <w:r w:rsidRPr="00245472">
        <w:rPr>
          <w:rFonts w:asciiTheme="majorHAnsi" w:hAnsiTheme="majorHAnsi" w:cstheme="majorHAnsi"/>
        </w:rPr>
        <w:t xml:space="preserve"> 1997-99</w:t>
      </w:r>
      <w:r w:rsidRPr="00245472">
        <w:rPr>
          <w:rFonts w:asciiTheme="majorHAnsi" w:hAnsiTheme="majorHAnsi" w:cstheme="majorHAnsi"/>
        </w:rPr>
        <w:br/>
        <w:t>BSc (Hons) in Computer Science</w:t>
      </w:r>
    </w:p>
    <w:p w14:paraId="5ECFBEBB" w14:textId="578FCD70" w:rsidR="00DE6FE1" w:rsidRPr="00245472" w:rsidRDefault="00DE6FE1">
      <w:pPr>
        <w:pStyle w:val="BodyTextIndent2"/>
        <w:ind w:hanging="1156"/>
        <w:rPr>
          <w:rFonts w:asciiTheme="majorHAnsi" w:hAnsiTheme="majorHAnsi" w:cstheme="majorHAnsi"/>
          <w:sz w:val="20"/>
        </w:rPr>
      </w:pPr>
    </w:p>
    <w:sectPr w:rsidR="00DE6FE1" w:rsidRPr="00245472">
      <w:endnotePr>
        <w:numFmt w:val="decimal"/>
      </w:endnotePr>
      <w:type w:val="continuous"/>
      <w:pgSz w:w="11879" w:h="16800"/>
      <w:pgMar w:top="1138" w:right="1138" w:bottom="1138" w:left="1440" w:header="562" w:footer="56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B7014"/>
    <w:multiLevelType w:val="singleLevel"/>
    <w:tmpl w:val="B5306458"/>
    <w:lvl w:ilvl="0">
      <w:start w:val="1"/>
      <w:numFmt w:val="bullet"/>
      <w:lvlText w:val=""/>
      <w:lvlJc w:val="left"/>
      <w:pPr>
        <w:tabs>
          <w:tab w:val="num" w:pos="360"/>
        </w:tabs>
        <w:ind w:left="360" w:hanging="360"/>
      </w:pPr>
      <w:rPr>
        <w:rFonts w:ascii="Symbol" w:hAnsi="Symbol" w:hint="default"/>
        <w:sz w:val="22"/>
      </w:rPr>
    </w:lvl>
  </w:abstractNum>
  <w:abstractNum w:abstractNumId="2" w15:restartNumberingAfterBreak="0">
    <w:nsid w:val="02884844"/>
    <w:multiLevelType w:val="singleLevel"/>
    <w:tmpl w:val="4C9A2578"/>
    <w:lvl w:ilvl="0">
      <w:start w:val="1"/>
      <w:numFmt w:val="bullet"/>
      <w:lvlText w:val=""/>
      <w:lvlJc w:val="left"/>
      <w:pPr>
        <w:tabs>
          <w:tab w:val="num" w:pos="360"/>
        </w:tabs>
        <w:ind w:left="216" w:hanging="216"/>
      </w:pPr>
      <w:rPr>
        <w:rFonts w:ascii="Symbol" w:hAnsi="Symbol" w:hint="default"/>
        <w:sz w:val="22"/>
      </w:rPr>
    </w:lvl>
  </w:abstractNum>
  <w:abstractNum w:abstractNumId="3" w15:restartNumberingAfterBreak="0">
    <w:nsid w:val="05276358"/>
    <w:multiLevelType w:val="singleLevel"/>
    <w:tmpl w:val="B5306458"/>
    <w:lvl w:ilvl="0">
      <w:start w:val="1"/>
      <w:numFmt w:val="bullet"/>
      <w:lvlText w:val=""/>
      <w:lvlJc w:val="left"/>
      <w:pPr>
        <w:tabs>
          <w:tab w:val="num" w:pos="360"/>
        </w:tabs>
        <w:ind w:left="360" w:hanging="360"/>
      </w:pPr>
      <w:rPr>
        <w:rFonts w:ascii="Symbol" w:hAnsi="Symbol" w:hint="default"/>
        <w:sz w:val="22"/>
      </w:rPr>
    </w:lvl>
  </w:abstractNum>
  <w:abstractNum w:abstractNumId="4" w15:restartNumberingAfterBreak="0">
    <w:nsid w:val="0B1C685B"/>
    <w:multiLevelType w:val="singleLevel"/>
    <w:tmpl w:val="B5306458"/>
    <w:lvl w:ilvl="0">
      <w:start w:val="1"/>
      <w:numFmt w:val="bullet"/>
      <w:lvlText w:val=""/>
      <w:lvlJc w:val="left"/>
      <w:pPr>
        <w:tabs>
          <w:tab w:val="num" w:pos="360"/>
        </w:tabs>
        <w:ind w:left="360" w:hanging="360"/>
      </w:pPr>
      <w:rPr>
        <w:rFonts w:ascii="Symbol" w:hAnsi="Symbol" w:hint="default"/>
        <w:sz w:val="22"/>
      </w:rPr>
    </w:lvl>
  </w:abstractNum>
  <w:abstractNum w:abstractNumId="5" w15:restartNumberingAfterBreak="0">
    <w:nsid w:val="0C4D08D3"/>
    <w:multiLevelType w:val="hybridMultilevel"/>
    <w:tmpl w:val="60BA1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610FD0"/>
    <w:multiLevelType w:val="singleLevel"/>
    <w:tmpl w:val="3D82F65E"/>
    <w:lvl w:ilvl="0">
      <w:start w:val="1"/>
      <w:numFmt w:val="bullet"/>
      <w:lvlText w:val=""/>
      <w:lvlJc w:val="left"/>
      <w:pPr>
        <w:tabs>
          <w:tab w:val="num" w:pos="720"/>
        </w:tabs>
        <w:ind w:left="720" w:hanging="360"/>
      </w:pPr>
      <w:rPr>
        <w:rFonts w:ascii="Symbol" w:hAnsi="Symbol" w:hint="default"/>
        <w:sz w:val="22"/>
      </w:rPr>
    </w:lvl>
  </w:abstractNum>
  <w:abstractNum w:abstractNumId="7" w15:restartNumberingAfterBreak="0">
    <w:nsid w:val="0EA343BF"/>
    <w:multiLevelType w:val="hybridMultilevel"/>
    <w:tmpl w:val="5590DF00"/>
    <w:lvl w:ilvl="0" w:tplc="BA26E0B6">
      <w:start w:val="1"/>
      <w:numFmt w:val="bullet"/>
      <w:lvlText w:val=""/>
      <w:lvlJc w:val="left"/>
      <w:pPr>
        <w:tabs>
          <w:tab w:val="num" w:pos="720"/>
        </w:tabs>
        <w:ind w:left="720" w:hanging="360"/>
      </w:pPr>
      <w:rPr>
        <w:rFonts w:ascii="Symbol" w:hAnsi="Symbol" w:hint="default"/>
      </w:rPr>
    </w:lvl>
    <w:lvl w:ilvl="1" w:tplc="3D044A1A" w:tentative="1">
      <w:start w:val="1"/>
      <w:numFmt w:val="bullet"/>
      <w:lvlText w:val="o"/>
      <w:lvlJc w:val="left"/>
      <w:pPr>
        <w:tabs>
          <w:tab w:val="num" w:pos="1440"/>
        </w:tabs>
        <w:ind w:left="1440" w:hanging="360"/>
      </w:pPr>
      <w:rPr>
        <w:rFonts w:ascii="Courier New" w:hAnsi="Courier New" w:hint="default"/>
      </w:rPr>
    </w:lvl>
    <w:lvl w:ilvl="2" w:tplc="1640FAC2" w:tentative="1">
      <w:start w:val="1"/>
      <w:numFmt w:val="bullet"/>
      <w:lvlText w:val=""/>
      <w:lvlJc w:val="left"/>
      <w:pPr>
        <w:tabs>
          <w:tab w:val="num" w:pos="2160"/>
        </w:tabs>
        <w:ind w:left="2160" w:hanging="360"/>
      </w:pPr>
      <w:rPr>
        <w:rFonts w:ascii="Wingdings" w:hAnsi="Wingdings" w:hint="default"/>
      </w:rPr>
    </w:lvl>
    <w:lvl w:ilvl="3" w:tplc="6CFC6902" w:tentative="1">
      <w:start w:val="1"/>
      <w:numFmt w:val="bullet"/>
      <w:lvlText w:val=""/>
      <w:lvlJc w:val="left"/>
      <w:pPr>
        <w:tabs>
          <w:tab w:val="num" w:pos="2880"/>
        </w:tabs>
        <w:ind w:left="2880" w:hanging="360"/>
      </w:pPr>
      <w:rPr>
        <w:rFonts w:ascii="Symbol" w:hAnsi="Symbol" w:hint="default"/>
      </w:rPr>
    </w:lvl>
    <w:lvl w:ilvl="4" w:tplc="D0C80B58" w:tentative="1">
      <w:start w:val="1"/>
      <w:numFmt w:val="bullet"/>
      <w:lvlText w:val="o"/>
      <w:lvlJc w:val="left"/>
      <w:pPr>
        <w:tabs>
          <w:tab w:val="num" w:pos="3600"/>
        </w:tabs>
        <w:ind w:left="3600" w:hanging="360"/>
      </w:pPr>
      <w:rPr>
        <w:rFonts w:ascii="Courier New" w:hAnsi="Courier New" w:hint="default"/>
      </w:rPr>
    </w:lvl>
    <w:lvl w:ilvl="5" w:tplc="A6161A5E" w:tentative="1">
      <w:start w:val="1"/>
      <w:numFmt w:val="bullet"/>
      <w:lvlText w:val=""/>
      <w:lvlJc w:val="left"/>
      <w:pPr>
        <w:tabs>
          <w:tab w:val="num" w:pos="4320"/>
        </w:tabs>
        <w:ind w:left="4320" w:hanging="360"/>
      </w:pPr>
      <w:rPr>
        <w:rFonts w:ascii="Wingdings" w:hAnsi="Wingdings" w:hint="default"/>
      </w:rPr>
    </w:lvl>
    <w:lvl w:ilvl="6" w:tplc="EB0CB35C" w:tentative="1">
      <w:start w:val="1"/>
      <w:numFmt w:val="bullet"/>
      <w:lvlText w:val=""/>
      <w:lvlJc w:val="left"/>
      <w:pPr>
        <w:tabs>
          <w:tab w:val="num" w:pos="5040"/>
        </w:tabs>
        <w:ind w:left="5040" w:hanging="360"/>
      </w:pPr>
      <w:rPr>
        <w:rFonts w:ascii="Symbol" w:hAnsi="Symbol" w:hint="default"/>
      </w:rPr>
    </w:lvl>
    <w:lvl w:ilvl="7" w:tplc="562E7C46" w:tentative="1">
      <w:start w:val="1"/>
      <w:numFmt w:val="bullet"/>
      <w:lvlText w:val="o"/>
      <w:lvlJc w:val="left"/>
      <w:pPr>
        <w:tabs>
          <w:tab w:val="num" w:pos="5760"/>
        </w:tabs>
        <w:ind w:left="5760" w:hanging="360"/>
      </w:pPr>
      <w:rPr>
        <w:rFonts w:ascii="Courier New" w:hAnsi="Courier New" w:hint="default"/>
      </w:rPr>
    </w:lvl>
    <w:lvl w:ilvl="8" w:tplc="248EB2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6B718E"/>
    <w:multiLevelType w:val="hybridMultilevel"/>
    <w:tmpl w:val="362464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E30BE1"/>
    <w:multiLevelType w:val="hybridMultilevel"/>
    <w:tmpl w:val="164E174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3764EC"/>
    <w:multiLevelType w:val="hybridMultilevel"/>
    <w:tmpl w:val="F46A0D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A943C2B"/>
    <w:multiLevelType w:val="hybridMultilevel"/>
    <w:tmpl w:val="FF6A1C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814E7"/>
    <w:multiLevelType w:val="hybridMultilevel"/>
    <w:tmpl w:val="4EC43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7F254A"/>
    <w:multiLevelType w:val="hybridMultilevel"/>
    <w:tmpl w:val="B010C0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1ED0365"/>
    <w:multiLevelType w:val="hybridMultilevel"/>
    <w:tmpl w:val="B2529E2E"/>
    <w:lvl w:ilvl="0" w:tplc="AE6873A6">
      <w:start w:val="1"/>
      <w:numFmt w:val="bullet"/>
      <w:lvlText w:val=""/>
      <w:lvlJc w:val="left"/>
      <w:pPr>
        <w:tabs>
          <w:tab w:val="num" w:pos="1980"/>
        </w:tabs>
        <w:ind w:left="1980" w:hanging="360"/>
      </w:pPr>
      <w:rPr>
        <w:rFonts w:ascii="Symbol" w:hAnsi="Symbol" w:hint="default"/>
      </w:rPr>
    </w:lvl>
    <w:lvl w:ilvl="1" w:tplc="211EED20" w:tentative="1">
      <w:start w:val="1"/>
      <w:numFmt w:val="bullet"/>
      <w:lvlText w:val="o"/>
      <w:lvlJc w:val="left"/>
      <w:pPr>
        <w:tabs>
          <w:tab w:val="num" w:pos="2700"/>
        </w:tabs>
        <w:ind w:left="2700" w:hanging="360"/>
      </w:pPr>
      <w:rPr>
        <w:rFonts w:ascii="Courier New" w:hAnsi="Courier New" w:hint="default"/>
      </w:rPr>
    </w:lvl>
    <w:lvl w:ilvl="2" w:tplc="A7366B68" w:tentative="1">
      <w:start w:val="1"/>
      <w:numFmt w:val="bullet"/>
      <w:lvlText w:val=""/>
      <w:lvlJc w:val="left"/>
      <w:pPr>
        <w:tabs>
          <w:tab w:val="num" w:pos="3420"/>
        </w:tabs>
        <w:ind w:left="3420" w:hanging="360"/>
      </w:pPr>
      <w:rPr>
        <w:rFonts w:ascii="Wingdings" w:hAnsi="Wingdings" w:hint="default"/>
      </w:rPr>
    </w:lvl>
    <w:lvl w:ilvl="3" w:tplc="DF7426C8" w:tentative="1">
      <w:start w:val="1"/>
      <w:numFmt w:val="bullet"/>
      <w:lvlText w:val=""/>
      <w:lvlJc w:val="left"/>
      <w:pPr>
        <w:tabs>
          <w:tab w:val="num" w:pos="4140"/>
        </w:tabs>
        <w:ind w:left="4140" w:hanging="360"/>
      </w:pPr>
      <w:rPr>
        <w:rFonts w:ascii="Symbol" w:hAnsi="Symbol" w:hint="default"/>
      </w:rPr>
    </w:lvl>
    <w:lvl w:ilvl="4" w:tplc="3FFC1DBE" w:tentative="1">
      <w:start w:val="1"/>
      <w:numFmt w:val="bullet"/>
      <w:lvlText w:val="o"/>
      <w:lvlJc w:val="left"/>
      <w:pPr>
        <w:tabs>
          <w:tab w:val="num" w:pos="4860"/>
        </w:tabs>
        <w:ind w:left="4860" w:hanging="360"/>
      </w:pPr>
      <w:rPr>
        <w:rFonts w:ascii="Courier New" w:hAnsi="Courier New" w:hint="default"/>
      </w:rPr>
    </w:lvl>
    <w:lvl w:ilvl="5" w:tplc="48241A38" w:tentative="1">
      <w:start w:val="1"/>
      <w:numFmt w:val="bullet"/>
      <w:lvlText w:val=""/>
      <w:lvlJc w:val="left"/>
      <w:pPr>
        <w:tabs>
          <w:tab w:val="num" w:pos="5580"/>
        </w:tabs>
        <w:ind w:left="5580" w:hanging="360"/>
      </w:pPr>
      <w:rPr>
        <w:rFonts w:ascii="Wingdings" w:hAnsi="Wingdings" w:hint="default"/>
      </w:rPr>
    </w:lvl>
    <w:lvl w:ilvl="6" w:tplc="28686A84" w:tentative="1">
      <w:start w:val="1"/>
      <w:numFmt w:val="bullet"/>
      <w:lvlText w:val=""/>
      <w:lvlJc w:val="left"/>
      <w:pPr>
        <w:tabs>
          <w:tab w:val="num" w:pos="6300"/>
        </w:tabs>
        <w:ind w:left="6300" w:hanging="360"/>
      </w:pPr>
      <w:rPr>
        <w:rFonts w:ascii="Symbol" w:hAnsi="Symbol" w:hint="default"/>
      </w:rPr>
    </w:lvl>
    <w:lvl w:ilvl="7" w:tplc="A7ACEBB8" w:tentative="1">
      <w:start w:val="1"/>
      <w:numFmt w:val="bullet"/>
      <w:lvlText w:val="o"/>
      <w:lvlJc w:val="left"/>
      <w:pPr>
        <w:tabs>
          <w:tab w:val="num" w:pos="7020"/>
        </w:tabs>
        <w:ind w:left="7020" w:hanging="360"/>
      </w:pPr>
      <w:rPr>
        <w:rFonts w:ascii="Courier New" w:hAnsi="Courier New" w:hint="default"/>
      </w:rPr>
    </w:lvl>
    <w:lvl w:ilvl="8" w:tplc="791A3772" w:tentative="1">
      <w:start w:val="1"/>
      <w:numFmt w:val="bullet"/>
      <w:lvlText w:val=""/>
      <w:lvlJc w:val="left"/>
      <w:pPr>
        <w:tabs>
          <w:tab w:val="num" w:pos="7740"/>
        </w:tabs>
        <w:ind w:left="7740" w:hanging="360"/>
      </w:pPr>
      <w:rPr>
        <w:rFonts w:ascii="Wingdings" w:hAnsi="Wingdings" w:hint="default"/>
      </w:rPr>
    </w:lvl>
  </w:abstractNum>
  <w:abstractNum w:abstractNumId="15" w15:restartNumberingAfterBreak="0">
    <w:nsid w:val="34FC6490"/>
    <w:multiLevelType w:val="singleLevel"/>
    <w:tmpl w:val="B5306458"/>
    <w:lvl w:ilvl="0">
      <w:start w:val="1"/>
      <w:numFmt w:val="bullet"/>
      <w:lvlText w:val=""/>
      <w:lvlJc w:val="left"/>
      <w:pPr>
        <w:tabs>
          <w:tab w:val="num" w:pos="360"/>
        </w:tabs>
        <w:ind w:left="360" w:hanging="360"/>
      </w:pPr>
      <w:rPr>
        <w:rFonts w:ascii="Symbol" w:hAnsi="Symbol" w:hint="default"/>
        <w:sz w:val="22"/>
      </w:rPr>
    </w:lvl>
  </w:abstractNum>
  <w:abstractNum w:abstractNumId="16" w15:restartNumberingAfterBreak="0">
    <w:nsid w:val="37947A4A"/>
    <w:multiLevelType w:val="singleLevel"/>
    <w:tmpl w:val="D37E20C8"/>
    <w:lvl w:ilvl="0">
      <w:start w:val="1"/>
      <w:numFmt w:val="bullet"/>
      <w:lvlText w:val=""/>
      <w:lvlJc w:val="left"/>
      <w:pPr>
        <w:tabs>
          <w:tab w:val="num" w:pos="5400"/>
        </w:tabs>
        <w:ind w:left="5400" w:hanging="360"/>
      </w:pPr>
      <w:rPr>
        <w:rFonts w:ascii="Symbol" w:hAnsi="Symbol" w:hint="default"/>
        <w:sz w:val="20"/>
      </w:rPr>
    </w:lvl>
  </w:abstractNum>
  <w:abstractNum w:abstractNumId="17" w15:restartNumberingAfterBreak="0">
    <w:nsid w:val="40B64C07"/>
    <w:multiLevelType w:val="hybridMultilevel"/>
    <w:tmpl w:val="CB2CD6F2"/>
    <w:lvl w:ilvl="0" w:tplc="24BC9884">
      <w:start w:val="1"/>
      <w:numFmt w:val="bullet"/>
      <w:lvlText w:val=""/>
      <w:lvlJc w:val="left"/>
      <w:pPr>
        <w:tabs>
          <w:tab w:val="num" w:pos="720"/>
        </w:tabs>
        <w:ind w:left="720" w:hanging="360"/>
      </w:pPr>
      <w:rPr>
        <w:rFonts w:ascii="Symbol" w:hAnsi="Symbol" w:hint="default"/>
      </w:rPr>
    </w:lvl>
    <w:lvl w:ilvl="1" w:tplc="9E6282E2" w:tentative="1">
      <w:start w:val="1"/>
      <w:numFmt w:val="bullet"/>
      <w:lvlText w:val="o"/>
      <w:lvlJc w:val="left"/>
      <w:pPr>
        <w:tabs>
          <w:tab w:val="num" w:pos="1440"/>
        </w:tabs>
        <w:ind w:left="1440" w:hanging="360"/>
      </w:pPr>
      <w:rPr>
        <w:rFonts w:ascii="Courier New" w:hAnsi="Courier New" w:hint="default"/>
      </w:rPr>
    </w:lvl>
    <w:lvl w:ilvl="2" w:tplc="BBE83B16" w:tentative="1">
      <w:start w:val="1"/>
      <w:numFmt w:val="bullet"/>
      <w:lvlText w:val=""/>
      <w:lvlJc w:val="left"/>
      <w:pPr>
        <w:tabs>
          <w:tab w:val="num" w:pos="2160"/>
        </w:tabs>
        <w:ind w:left="2160" w:hanging="360"/>
      </w:pPr>
      <w:rPr>
        <w:rFonts w:ascii="Wingdings" w:hAnsi="Wingdings" w:hint="default"/>
      </w:rPr>
    </w:lvl>
    <w:lvl w:ilvl="3" w:tplc="4560DA86" w:tentative="1">
      <w:start w:val="1"/>
      <w:numFmt w:val="bullet"/>
      <w:lvlText w:val=""/>
      <w:lvlJc w:val="left"/>
      <w:pPr>
        <w:tabs>
          <w:tab w:val="num" w:pos="2880"/>
        </w:tabs>
        <w:ind w:left="2880" w:hanging="360"/>
      </w:pPr>
      <w:rPr>
        <w:rFonts w:ascii="Symbol" w:hAnsi="Symbol" w:hint="default"/>
      </w:rPr>
    </w:lvl>
    <w:lvl w:ilvl="4" w:tplc="C8342BE2" w:tentative="1">
      <w:start w:val="1"/>
      <w:numFmt w:val="bullet"/>
      <w:lvlText w:val="o"/>
      <w:lvlJc w:val="left"/>
      <w:pPr>
        <w:tabs>
          <w:tab w:val="num" w:pos="3600"/>
        </w:tabs>
        <w:ind w:left="3600" w:hanging="360"/>
      </w:pPr>
      <w:rPr>
        <w:rFonts w:ascii="Courier New" w:hAnsi="Courier New" w:hint="default"/>
      </w:rPr>
    </w:lvl>
    <w:lvl w:ilvl="5" w:tplc="0C2EC644" w:tentative="1">
      <w:start w:val="1"/>
      <w:numFmt w:val="bullet"/>
      <w:lvlText w:val=""/>
      <w:lvlJc w:val="left"/>
      <w:pPr>
        <w:tabs>
          <w:tab w:val="num" w:pos="4320"/>
        </w:tabs>
        <w:ind w:left="4320" w:hanging="360"/>
      </w:pPr>
      <w:rPr>
        <w:rFonts w:ascii="Wingdings" w:hAnsi="Wingdings" w:hint="default"/>
      </w:rPr>
    </w:lvl>
    <w:lvl w:ilvl="6" w:tplc="953A6B3A" w:tentative="1">
      <w:start w:val="1"/>
      <w:numFmt w:val="bullet"/>
      <w:lvlText w:val=""/>
      <w:lvlJc w:val="left"/>
      <w:pPr>
        <w:tabs>
          <w:tab w:val="num" w:pos="5040"/>
        </w:tabs>
        <w:ind w:left="5040" w:hanging="360"/>
      </w:pPr>
      <w:rPr>
        <w:rFonts w:ascii="Symbol" w:hAnsi="Symbol" w:hint="default"/>
      </w:rPr>
    </w:lvl>
    <w:lvl w:ilvl="7" w:tplc="0F382660" w:tentative="1">
      <w:start w:val="1"/>
      <w:numFmt w:val="bullet"/>
      <w:lvlText w:val="o"/>
      <w:lvlJc w:val="left"/>
      <w:pPr>
        <w:tabs>
          <w:tab w:val="num" w:pos="5760"/>
        </w:tabs>
        <w:ind w:left="5760" w:hanging="360"/>
      </w:pPr>
      <w:rPr>
        <w:rFonts w:ascii="Courier New" w:hAnsi="Courier New" w:hint="default"/>
      </w:rPr>
    </w:lvl>
    <w:lvl w:ilvl="8" w:tplc="A9C6B6F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5B1237"/>
    <w:multiLevelType w:val="singleLevel"/>
    <w:tmpl w:val="B5306458"/>
    <w:lvl w:ilvl="0">
      <w:start w:val="1"/>
      <w:numFmt w:val="bullet"/>
      <w:lvlText w:val=""/>
      <w:lvlJc w:val="left"/>
      <w:pPr>
        <w:tabs>
          <w:tab w:val="num" w:pos="360"/>
        </w:tabs>
        <w:ind w:left="360" w:hanging="360"/>
      </w:pPr>
      <w:rPr>
        <w:rFonts w:ascii="Symbol" w:hAnsi="Symbol" w:hint="default"/>
        <w:sz w:val="22"/>
      </w:rPr>
    </w:lvl>
  </w:abstractNum>
  <w:abstractNum w:abstractNumId="19" w15:restartNumberingAfterBreak="0">
    <w:nsid w:val="48CD1931"/>
    <w:multiLevelType w:val="multilevel"/>
    <w:tmpl w:val="26A04440"/>
    <w:lvl w:ilvl="0">
      <w:start w:val="2000"/>
      <w:numFmt w:val="decimal"/>
      <w:lvlText w:val="%1"/>
      <w:lvlJc w:val="left"/>
      <w:pPr>
        <w:tabs>
          <w:tab w:val="num" w:pos="1260"/>
        </w:tabs>
        <w:ind w:left="1260" w:hanging="1260"/>
      </w:pPr>
      <w:rPr>
        <w:rFonts w:hint="default"/>
      </w:rPr>
    </w:lvl>
    <w:lvl w:ilvl="1">
      <w:start w:val="1"/>
      <w:numFmt w:val="decimalZero"/>
      <w:lvlText w:val="%1-%2"/>
      <w:lvlJc w:val="left"/>
      <w:pPr>
        <w:tabs>
          <w:tab w:val="num" w:pos="1260"/>
        </w:tabs>
        <w:ind w:left="1260" w:hanging="1260"/>
      </w:pPr>
      <w:rPr>
        <w:rFonts w:hint="default"/>
      </w:rPr>
    </w:lvl>
    <w:lvl w:ilvl="2">
      <w:start w:val="1"/>
      <w:numFmt w:val="decimal"/>
      <w:lvlText w:val="%1-%2.%3"/>
      <w:lvlJc w:val="left"/>
      <w:pPr>
        <w:tabs>
          <w:tab w:val="num" w:pos="1260"/>
        </w:tabs>
        <w:ind w:left="1260" w:hanging="1260"/>
      </w:pPr>
      <w:rPr>
        <w:rFonts w:hint="default"/>
      </w:rPr>
    </w:lvl>
    <w:lvl w:ilvl="3">
      <w:start w:val="1"/>
      <w:numFmt w:val="decimal"/>
      <w:lvlText w:val="%1-%2.%3.%4"/>
      <w:lvlJc w:val="left"/>
      <w:pPr>
        <w:tabs>
          <w:tab w:val="num" w:pos="1260"/>
        </w:tabs>
        <w:ind w:left="1260" w:hanging="1260"/>
      </w:pPr>
      <w:rPr>
        <w:rFonts w:hint="default"/>
      </w:rPr>
    </w:lvl>
    <w:lvl w:ilvl="4">
      <w:start w:val="1"/>
      <w:numFmt w:val="decimal"/>
      <w:lvlText w:val="%1-%2.%3.%4.%5"/>
      <w:lvlJc w:val="left"/>
      <w:pPr>
        <w:tabs>
          <w:tab w:val="num" w:pos="1260"/>
        </w:tabs>
        <w:ind w:left="1260" w:hanging="1260"/>
      </w:pPr>
      <w:rPr>
        <w:rFonts w:hint="default"/>
      </w:rPr>
    </w:lvl>
    <w:lvl w:ilvl="5">
      <w:start w:val="1"/>
      <w:numFmt w:val="decimal"/>
      <w:lvlText w:val="%1-%2.%3.%4.%5.%6"/>
      <w:lvlJc w:val="left"/>
      <w:pPr>
        <w:tabs>
          <w:tab w:val="num" w:pos="1260"/>
        </w:tabs>
        <w:ind w:left="1260" w:hanging="126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9B4303B"/>
    <w:multiLevelType w:val="singleLevel"/>
    <w:tmpl w:val="121AC270"/>
    <w:lvl w:ilvl="0">
      <w:start w:val="1"/>
      <w:numFmt w:val="bullet"/>
      <w:lvlText w:val=""/>
      <w:lvlJc w:val="left"/>
      <w:pPr>
        <w:tabs>
          <w:tab w:val="num" w:pos="360"/>
        </w:tabs>
        <w:ind w:left="357" w:hanging="357"/>
      </w:pPr>
      <w:rPr>
        <w:rFonts w:ascii="Symbol" w:hAnsi="Symbol" w:hint="default"/>
        <w:sz w:val="16"/>
      </w:rPr>
    </w:lvl>
  </w:abstractNum>
  <w:abstractNum w:abstractNumId="21" w15:restartNumberingAfterBreak="0">
    <w:nsid w:val="4DCE2996"/>
    <w:multiLevelType w:val="singleLevel"/>
    <w:tmpl w:val="4F029466"/>
    <w:lvl w:ilvl="0">
      <w:start w:val="1"/>
      <w:numFmt w:val="bullet"/>
      <w:lvlText w:val=""/>
      <w:lvlJc w:val="left"/>
      <w:pPr>
        <w:tabs>
          <w:tab w:val="num" w:pos="0"/>
        </w:tabs>
        <w:ind w:left="360" w:hanging="360"/>
      </w:pPr>
      <w:rPr>
        <w:rFonts w:ascii="Symbol" w:hAnsi="Symbol" w:hint="default"/>
        <w:sz w:val="28"/>
      </w:rPr>
    </w:lvl>
  </w:abstractNum>
  <w:abstractNum w:abstractNumId="22" w15:restartNumberingAfterBreak="0">
    <w:nsid w:val="53F775A2"/>
    <w:multiLevelType w:val="hybridMultilevel"/>
    <w:tmpl w:val="3828E0D8"/>
    <w:lvl w:ilvl="0" w:tplc="C3ECBD16">
      <w:start w:val="1"/>
      <w:numFmt w:val="bullet"/>
      <w:lvlText w:val=""/>
      <w:lvlJc w:val="left"/>
      <w:pPr>
        <w:tabs>
          <w:tab w:val="num" w:pos="720"/>
        </w:tabs>
        <w:ind w:left="720" w:hanging="360"/>
      </w:pPr>
      <w:rPr>
        <w:rFonts w:ascii="Symbol" w:hAnsi="Symbol" w:hint="default"/>
      </w:rPr>
    </w:lvl>
    <w:lvl w:ilvl="1" w:tplc="83AE50CC" w:tentative="1">
      <w:start w:val="1"/>
      <w:numFmt w:val="bullet"/>
      <w:lvlText w:val="o"/>
      <w:lvlJc w:val="left"/>
      <w:pPr>
        <w:tabs>
          <w:tab w:val="num" w:pos="1440"/>
        </w:tabs>
        <w:ind w:left="1440" w:hanging="360"/>
      </w:pPr>
      <w:rPr>
        <w:rFonts w:ascii="Courier New" w:hAnsi="Courier New" w:hint="default"/>
      </w:rPr>
    </w:lvl>
    <w:lvl w:ilvl="2" w:tplc="39C21D42" w:tentative="1">
      <w:start w:val="1"/>
      <w:numFmt w:val="bullet"/>
      <w:lvlText w:val=""/>
      <w:lvlJc w:val="left"/>
      <w:pPr>
        <w:tabs>
          <w:tab w:val="num" w:pos="2160"/>
        </w:tabs>
        <w:ind w:left="2160" w:hanging="360"/>
      </w:pPr>
      <w:rPr>
        <w:rFonts w:ascii="Wingdings" w:hAnsi="Wingdings" w:hint="default"/>
      </w:rPr>
    </w:lvl>
    <w:lvl w:ilvl="3" w:tplc="AC7C9CB2" w:tentative="1">
      <w:start w:val="1"/>
      <w:numFmt w:val="bullet"/>
      <w:lvlText w:val=""/>
      <w:lvlJc w:val="left"/>
      <w:pPr>
        <w:tabs>
          <w:tab w:val="num" w:pos="2880"/>
        </w:tabs>
        <w:ind w:left="2880" w:hanging="360"/>
      </w:pPr>
      <w:rPr>
        <w:rFonts w:ascii="Symbol" w:hAnsi="Symbol" w:hint="default"/>
      </w:rPr>
    </w:lvl>
    <w:lvl w:ilvl="4" w:tplc="F5901A2C" w:tentative="1">
      <w:start w:val="1"/>
      <w:numFmt w:val="bullet"/>
      <w:lvlText w:val="o"/>
      <w:lvlJc w:val="left"/>
      <w:pPr>
        <w:tabs>
          <w:tab w:val="num" w:pos="3600"/>
        </w:tabs>
        <w:ind w:left="3600" w:hanging="360"/>
      </w:pPr>
      <w:rPr>
        <w:rFonts w:ascii="Courier New" w:hAnsi="Courier New" w:hint="default"/>
      </w:rPr>
    </w:lvl>
    <w:lvl w:ilvl="5" w:tplc="7562A296" w:tentative="1">
      <w:start w:val="1"/>
      <w:numFmt w:val="bullet"/>
      <w:lvlText w:val=""/>
      <w:lvlJc w:val="left"/>
      <w:pPr>
        <w:tabs>
          <w:tab w:val="num" w:pos="4320"/>
        </w:tabs>
        <w:ind w:left="4320" w:hanging="360"/>
      </w:pPr>
      <w:rPr>
        <w:rFonts w:ascii="Wingdings" w:hAnsi="Wingdings" w:hint="default"/>
      </w:rPr>
    </w:lvl>
    <w:lvl w:ilvl="6" w:tplc="FFA0613A" w:tentative="1">
      <w:start w:val="1"/>
      <w:numFmt w:val="bullet"/>
      <w:lvlText w:val=""/>
      <w:lvlJc w:val="left"/>
      <w:pPr>
        <w:tabs>
          <w:tab w:val="num" w:pos="5040"/>
        </w:tabs>
        <w:ind w:left="5040" w:hanging="360"/>
      </w:pPr>
      <w:rPr>
        <w:rFonts w:ascii="Symbol" w:hAnsi="Symbol" w:hint="default"/>
      </w:rPr>
    </w:lvl>
    <w:lvl w:ilvl="7" w:tplc="5E5EBE06" w:tentative="1">
      <w:start w:val="1"/>
      <w:numFmt w:val="bullet"/>
      <w:lvlText w:val="o"/>
      <w:lvlJc w:val="left"/>
      <w:pPr>
        <w:tabs>
          <w:tab w:val="num" w:pos="5760"/>
        </w:tabs>
        <w:ind w:left="5760" w:hanging="360"/>
      </w:pPr>
      <w:rPr>
        <w:rFonts w:ascii="Courier New" w:hAnsi="Courier New" w:hint="default"/>
      </w:rPr>
    </w:lvl>
    <w:lvl w:ilvl="8" w:tplc="92FC3F0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3407A9"/>
    <w:multiLevelType w:val="hybridMultilevel"/>
    <w:tmpl w:val="3E3CE3BE"/>
    <w:lvl w:ilvl="0" w:tplc="1602B660">
      <w:start w:val="1"/>
      <w:numFmt w:val="bullet"/>
      <w:lvlText w:val=""/>
      <w:lvlJc w:val="left"/>
      <w:pPr>
        <w:tabs>
          <w:tab w:val="num" w:pos="1980"/>
        </w:tabs>
        <w:ind w:left="1980" w:hanging="360"/>
      </w:pPr>
      <w:rPr>
        <w:rFonts w:ascii="Symbol" w:hAnsi="Symbol" w:hint="default"/>
      </w:rPr>
    </w:lvl>
    <w:lvl w:ilvl="1" w:tplc="0A76D4AA" w:tentative="1">
      <w:start w:val="1"/>
      <w:numFmt w:val="bullet"/>
      <w:lvlText w:val="o"/>
      <w:lvlJc w:val="left"/>
      <w:pPr>
        <w:tabs>
          <w:tab w:val="num" w:pos="2700"/>
        </w:tabs>
        <w:ind w:left="2700" w:hanging="360"/>
      </w:pPr>
      <w:rPr>
        <w:rFonts w:ascii="Courier New" w:hAnsi="Courier New" w:hint="default"/>
      </w:rPr>
    </w:lvl>
    <w:lvl w:ilvl="2" w:tplc="3A6CA27A" w:tentative="1">
      <w:start w:val="1"/>
      <w:numFmt w:val="bullet"/>
      <w:lvlText w:val=""/>
      <w:lvlJc w:val="left"/>
      <w:pPr>
        <w:tabs>
          <w:tab w:val="num" w:pos="3420"/>
        </w:tabs>
        <w:ind w:left="3420" w:hanging="360"/>
      </w:pPr>
      <w:rPr>
        <w:rFonts w:ascii="Wingdings" w:hAnsi="Wingdings" w:hint="default"/>
      </w:rPr>
    </w:lvl>
    <w:lvl w:ilvl="3" w:tplc="8FF66004" w:tentative="1">
      <w:start w:val="1"/>
      <w:numFmt w:val="bullet"/>
      <w:lvlText w:val=""/>
      <w:lvlJc w:val="left"/>
      <w:pPr>
        <w:tabs>
          <w:tab w:val="num" w:pos="4140"/>
        </w:tabs>
        <w:ind w:left="4140" w:hanging="360"/>
      </w:pPr>
      <w:rPr>
        <w:rFonts w:ascii="Symbol" w:hAnsi="Symbol" w:hint="default"/>
      </w:rPr>
    </w:lvl>
    <w:lvl w:ilvl="4" w:tplc="F280AE60" w:tentative="1">
      <w:start w:val="1"/>
      <w:numFmt w:val="bullet"/>
      <w:lvlText w:val="o"/>
      <w:lvlJc w:val="left"/>
      <w:pPr>
        <w:tabs>
          <w:tab w:val="num" w:pos="4860"/>
        </w:tabs>
        <w:ind w:left="4860" w:hanging="360"/>
      </w:pPr>
      <w:rPr>
        <w:rFonts w:ascii="Courier New" w:hAnsi="Courier New" w:hint="default"/>
      </w:rPr>
    </w:lvl>
    <w:lvl w:ilvl="5" w:tplc="444EFA1C" w:tentative="1">
      <w:start w:val="1"/>
      <w:numFmt w:val="bullet"/>
      <w:lvlText w:val=""/>
      <w:lvlJc w:val="left"/>
      <w:pPr>
        <w:tabs>
          <w:tab w:val="num" w:pos="5580"/>
        </w:tabs>
        <w:ind w:left="5580" w:hanging="360"/>
      </w:pPr>
      <w:rPr>
        <w:rFonts w:ascii="Wingdings" w:hAnsi="Wingdings" w:hint="default"/>
      </w:rPr>
    </w:lvl>
    <w:lvl w:ilvl="6" w:tplc="9752C2EA" w:tentative="1">
      <w:start w:val="1"/>
      <w:numFmt w:val="bullet"/>
      <w:lvlText w:val=""/>
      <w:lvlJc w:val="left"/>
      <w:pPr>
        <w:tabs>
          <w:tab w:val="num" w:pos="6300"/>
        </w:tabs>
        <w:ind w:left="6300" w:hanging="360"/>
      </w:pPr>
      <w:rPr>
        <w:rFonts w:ascii="Symbol" w:hAnsi="Symbol" w:hint="default"/>
      </w:rPr>
    </w:lvl>
    <w:lvl w:ilvl="7" w:tplc="1AC69E4C" w:tentative="1">
      <w:start w:val="1"/>
      <w:numFmt w:val="bullet"/>
      <w:lvlText w:val="o"/>
      <w:lvlJc w:val="left"/>
      <w:pPr>
        <w:tabs>
          <w:tab w:val="num" w:pos="7020"/>
        </w:tabs>
        <w:ind w:left="7020" w:hanging="360"/>
      </w:pPr>
      <w:rPr>
        <w:rFonts w:ascii="Courier New" w:hAnsi="Courier New" w:hint="default"/>
      </w:rPr>
    </w:lvl>
    <w:lvl w:ilvl="8" w:tplc="64E4F066" w:tentative="1">
      <w:start w:val="1"/>
      <w:numFmt w:val="bullet"/>
      <w:lvlText w:val=""/>
      <w:lvlJc w:val="left"/>
      <w:pPr>
        <w:tabs>
          <w:tab w:val="num" w:pos="7740"/>
        </w:tabs>
        <w:ind w:left="7740" w:hanging="360"/>
      </w:pPr>
      <w:rPr>
        <w:rFonts w:ascii="Wingdings" w:hAnsi="Wingdings" w:hint="default"/>
      </w:rPr>
    </w:lvl>
  </w:abstractNum>
  <w:abstractNum w:abstractNumId="24" w15:restartNumberingAfterBreak="0">
    <w:nsid w:val="54E21B18"/>
    <w:multiLevelType w:val="singleLevel"/>
    <w:tmpl w:val="B5306458"/>
    <w:lvl w:ilvl="0">
      <w:start w:val="1"/>
      <w:numFmt w:val="bullet"/>
      <w:lvlText w:val=""/>
      <w:lvlJc w:val="left"/>
      <w:pPr>
        <w:tabs>
          <w:tab w:val="num" w:pos="360"/>
        </w:tabs>
        <w:ind w:left="360" w:hanging="360"/>
      </w:pPr>
      <w:rPr>
        <w:rFonts w:ascii="Symbol" w:hAnsi="Symbol" w:hint="default"/>
        <w:sz w:val="22"/>
      </w:rPr>
    </w:lvl>
  </w:abstractNum>
  <w:abstractNum w:abstractNumId="25" w15:restartNumberingAfterBreak="0">
    <w:nsid w:val="58044C53"/>
    <w:multiLevelType w:val="hybridMultilevel"/>
    <w:tmpl w:val="B1209664"/>
    <w:lvl w:ilvl="0" w:tplc="868C3B42">
      <w:start w:val="1"/>
      <w:numFmt w:val="bullet"/>
      <w:lvlText w:val=""/>
      <w:lvlJc w:val="left"/>
      <w:pPr>
        <w:tabs>
          <w:tab w:val="num" w:pos="720"/>
        </w:tabs>
        <w:ind w:left="720" w:hanging="360"/>
      </w:pPr>
      <w:rPr>
        <w:rFonts w:ascii="Symbol" w:hAnsi="Symbol" w:hint="default"/>
      </w:rPr>
    </w:lvl>
    <w:lvl w:ilvl="1" w:tplc="C89480E8" w:tentative="1">
      <w:start w:val="1"/>
      <w:numFmt w:val="bullet"/>
      <w:lvlText w:val="o"/>
      <w:lvlJc w:val="left"/>
      <w:pPr>
        <w:tabs>
          <w:tab w:val="num" w:pos="1440"/>
        </w:tabs>
        <w:ind w:left="1440" w:hanging="360"/>
      </w:pPr>
      <w:rPr>
        <w:rFonts w:ascii="Courier New" w:hAnsi="Courier New" w:hint="default"/>
      </w:rPr>
    </w:lvl>
    <w:lvl w:ilvl="2" w:tplc="C46A8ADE" w:tentative="1">
      <w:start w:val="1"/>
      <w:numFmt w:val="bullet"/>
      <w:lvlText w:val=""/>
      <w:lvlJc w:val="left"/>
      <w:pPr>
        <w:tabs>
          <w:tab w:val="num" w:pos="2160"/>
        </w:tabs>
        <w:ind w:left="2160" w:hanging="360"/>
      </w:pPr>
      <w:rPr>
        <w:rFonts w:ascii="Wingdings" w:hAnsi="Wingdings" w:hint="default"/>
      </w:rPr>
    </w:lvl>
    <w:lvl w:ilvl="3" w:tplc="00EA7932" w:tentative="1">
      <w:start w:val="1"/>
      <w:numFmt w:val="bullet"/>
      <w:lvlText w:val=""/>
      <w:lvlJc w:val="left"/>
      <w:pPr>
        <w:tabs>
          <w:tab w:val="num" w:pos="2880"/>
        </w:tabs>
        <w:ind w:left="2880" w:hanging="360"/>
      </w:pPr>
      <w:rPr>
        <w:rFonts w:ascii="Symbol" w:hAnsi="Symbol" w:hint="default"/>
      </w:rPr>
    </w:lvl>
    <w:lvl w:ilvl="4" w:tplc="EC669ACA" w:tentative="1">
      <w:start w:val="1"/>
      <w:numFmt w:val="bullet"/>
      <w:lvlText w:val="o"/>
      <w:lvlJc w:val="left"/>
      <w:pPr>
        <w:tabs>
          <w:tab w:val="num" w:pos="3600"/>
        </w:tabs>
        <w:ind w:left="3600" w:hanging="360"/>
      </w:pPr>
      <w:rPr>
        <w:rFonts w:ascii="Courier New" w:hAnsi="Courier New" w:hint="default"/>
      </w:rPr>
    </w:lvl>
    <w:lvl w:ilvl="5" w:tplc="C5FA7E4A" w:tentative="1">
      <w:start w:val="1"/>
      <w:numFmt w:val="bullet"/>
      <w:lvlText w:val=""/>
      <w:lvlJc w:val="left"/>
      <w:pPr>
        <w:tabs>
          <w:tab w:val="num" w:pos="4320"/>
        </w:tabs>
        <w:ind w:left="4320" w:hanging="360"/>
      </w:pPr>
      <w:rPr>
        <w:rFonts w:ascii="Wingdings" w:hAnsi="Wingdings" w:hint="default"/>
      </w:rPr>
    </w:lvl>
    <w:lvl w:ilvl="6" w:tplc="5194EC0C" w:tentative="1">
      <w:start w:val="1"/>
      <w:numFmt w:val="bullet"/>
      <w:lvlText w:val=""/>
      <w:lvlJc w:val="left"/>
      <w:pPr>
        <w:tabs>
          <w:tab w:val="num" w:pos="5040"/>
        </w:tabs>
        <w:ind w:left="5040" w:hanging="360"/>
      </w:pPr>
      <w:rPr>
        <w:rFonts w:ascii="Symbol" w:hAnsi="Symbol" w:hint="default"/>
      </w:rPr>
    </w:lvl>
    <w:lvl w:ilvl="7" w:tplc="11148068" w:tentative="1">
      <w:start w:val="1"/>
      <w:numFmt w:val="bullet"/>
      <w:lvlText w:val="o"/>
      <w:lvlJc w:val="left"/>
      <w:pPr>
        <w:tabs>
          <w:tab w:val="num" w:pos="5760"/>
        </w:tabs>
        <w:ind w:left="5760" w:hanging="360"/>
      </w:pPr>
      <w:rPr>
        <w:rFonts w:ascii="Courier New" w:hAnsi="Courier New" w:hint="default"/>
      </w:rPr>
    </w:lvl>
    <w:lvl w:ilvl="8" w:tplc="9B6C1D8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B9456F"/>
    <w:multiLevelType w:val="singleLevel"/>
    <w:tmpl w:val="B5306458"/>
    <w:lvl w:ilvl="0">
      <w:start w:val="1"/>
      <w:numFmt w:val="bullet"/>
      <w:lvlText w:val=""/>
      <w:lvlJc w:val="left"/>
      <w:pPr>
        <w:tabs>
          <w:tab w:val="num" w:pos="360"/>
        </w:tabs>
        <w:ind w:left="360" w:hanging="360"/>
      </w:pPr>
      <w:rPr>
        <w:rFonts w:ascii="Symbol" w:hAnsi="Symbol" w:hint="default"/>
        <w:sz w:val="22"/>
      </w:rPr>
    </w:lvl>
  </w:abstractNum>
  <w:abstractNum w:abstractNumId="27" w15:restartNumberingAfterBreak="0">
    <w:nsid w:val="630A3DA9"/>
    <w:multiLevelType w:val="singleLevel"/>
    <w:tmpl w:val="B5306458"/>
    <w:lvl w:ilvl="0">
      <w:start w:val="1"/>
      <w:numFmt w:val="bullet"/>
      <w:lvlText w:val=""/>
      <w:lvlJc w:val="left"/>
      <w:pPr>
        <w:tabs>
          <w:tab w:val="num" w:pos="360"/>
        </w:tabs>
        <w:ind w:left="360" w:hanging="360"/>
      </w:pPr>
      <w:rPr>
        <w:rFonts w:ascii="Symbol" w:hAnsi="Symbol" w:hint="default"/>
        <w:sz w:val="22"/>
      </w:rPr>
    </w:lvl>
  </w:abstractNum>
  <w:abstractNum w:abstractNumId="28" w15:restartNumberingAfterBreak="0">
    <w:nsid w:val="679226C8"/>
    <w:multiLevelType w:val="hybridMultilevel"/>
    <w:tmpl w:val="0044AB1A"/>
    <w:lvl w:ilvl="0" w:tplc="085ACDE2">
      <w:start w:val="1"/>
      <w:numFmt w:val="bullet"/>
      <w:lvlText w:val=""/>
      <w:lvlJc w:val="left"/>
      <w:pPr>
        <w:tabs>
          <w:tab w:val="num" w:pos="720"/>
        </w:tabs>
        <w:ind w:left="720" w:hanging="360"/>
      </w:pPr>
      <w:rPr>
        <w:rFonts w:ascii="Symbol" w:hAnsi="Symbol" w:hint="default"/>
      </w:rPr>
    </w:lvl>
    <w:lvl w:ilvl="1" w:tplc="DD86E23A" w:tentative="1">
      <w:start w:val="1"/>
      <w:numFmt w:val="bullet"/>
      <w:lvlText w:val="o"/>
      <w:lvlJc w:val="left"/>
      <w:pPr>
        <w:tabs>
          <w:tab w:val="num" w:pos="1440"/>
        </w:tabs>
        <w:ind w:left="1440" w:hanging="360"/>
      </w:pPr>
      <w:rPr>
        <w:rFonts w:ascii="Courier New" w:hAnsi="Courier New" w:hint="default"/>
      </w:rPr>
    </w:lvl>
    <w:lvl w:ilvl="2" w:tplc="4F106CFC" w:tentative="1">
      <w:start w:val="1"/>
      <w:numFmt w:val="bullet"/>
      <w:lvlText w:val=""/>
      <w:lvlJc w:val="left"/>
      <w:pPr>
        <w:tabs>
          <w:tab w:val="num" w:pos="2160"/>
        </w:tabs>
        <w:ind w:left="2160" w:hanging="360"/>
      </w:pPr>
      <w:rPr>
        <w:rFonts w:ascii="Wingdings" w:hAnsi="Wingdings" w:hint="default"/>
      </w:rPr>
    </w:lvl>
    <w:lvl w:ilvl="3" w:tplc="5D0861A4" w:tentative="1">
      <w:start w:val="1"/>
      <w:numFmt w:val="bullet"/>
      <w:lvlText w:val=""/>
      <w:lvlJc w:val="left"/>
      <w:pPr>
        <w:tabs>
          <w:tab w:val="num" w:pos="2880"/>
        </w:tabs>
        <w:ind w:left="2880" w:hanging="360"/>
      </w:pPr>
      <w:rPr>
        <w:rFonts w:ascii="Symbol" w:hAnsi="Symbol" w:hint="default"/>
      </w:rPr>
    </w:lvl>
    <w:lvl w:ilvl="4" w:tplc="3A60FC04" w:tentative="1">
      <w:start w:val="1"/>
      <w:numFmt w:val="bullet"/>
      <w:lvlText w:val="o"/>
      <w:lvlJc w:val="left"/>
      <w:pPr>
        <w:tabs>
          <w:tab w:val="num" w:pos="3600"/>
        </w:tabs>
        <w:ind w:left="3600" w:hanging="360"/>
      </w:pPr>
      <w:rPr>
        <w:rFonts w:ascii="Courier New" w:hAnsi="Courier New" w:hint="default"/>
      </w:rPr>
    </w:lvl>
    <w:lvl w:ilvl="5" w:tplc="CEEA6B3A" w:tentative="1">
      <w:start w:val="1"/>
      <w:numFmt w:val="bullet"/>
      <w:lvlText w:val=""/>
      <w:lvlJc w:val="left"/>
      <w:pPr>
        <w:tabs>
          <w:tab w:val="num" w:pos="4320"/>
        </w:tabs>
        <w:ind w:left="4320" w:hanging="360"/>
      </w:pPr>
      <w:rPr>
        <w:rFonts w:ascii="Wingdings" w:hAnsi="Wingdings" w:hint="default"/>
      </w:rPr>
    </w:lvl>
    <w:lvl w:ilvl="6" w:tplc="20FA8D96" w:tentative="1">
      <w:start w:val="1"/>
      <w:numFmt w:val="bullet"/>
      <w:lvlText w:val=""/>
      <w:lvlJc w:val="left"/>
      <w:pPr>
        <w:tabs>
          <w:tab w:val="num" w:pos="5040"/>
        </w:tabs>
        <w:ind w:left="5040" w:hanging="360"/>
      </w:pPr>
      <w:rPr>
        <w:rFonts w:ascii="Symbol" w:hAnsi="Symbol" w:hint="default"/>
      </w:rPr>
    </w:lvl>
    <w:lvl w:ilvl="7" w:tplc="39586836" w:tentative="1">
      <w:start w:val="1"/>
      <w:numFmt w:val="bullet"/>
      <w:lvlText w:val="o"/>
      <w:lvlJc w:val="left"/>
      <w:pPr>
        <w:tabs>
          <w:tab w:val="num" w:pos="5760"/>
        </w:tabs>
        <w:ind w:left="5760" w:hanging="360"/>
      </w:pPr>
      <w:rPr>
        <w:rFonts w:ascii="Courier New" w:hAnsi="Courier New" w:hint="default"/>
      </w:rPr>
    </w:lvl>
    <w:lvl w:ilvl="8" w:tplc="5280698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0B38DB"/>
    <w:multiLevelType w:val="singleLevel"/>
    <w:tmpl w:val="B5306458"/>
    <w:lvl w:ilvl="0">
      <w:start w:val="1"/>
      <w:numFmt w:val="bullet"/>
      <w:lvlText w:val=""/>
      <w:lvlJc w:val="left"/>
      <w:pPr>
        <w:tabs>
          <w:tab w:val="num" w:pos="360"/>
        </w:tabs>
        <w:ind w:left="360" w:hanging="360"/>
      </w:pPr>
      <w:rPr>
        <w:rFonts w:ascii="Symbol" w:hAnsi="Symbol" w:hint="default"/>
        <w:sz w:val="22"/>
      </w:rPr>
    </w:lvl>
  </w:abstractNum>
  <w:abstractNum w:abstractNumId="30" w15:restartNumberingAfterBreak="0">
    <w:nsid w:val="75366F27"/>
    <w:multiLevelType w:val="hybridMultilevel"/>
    <w:tmpl w:val="DF88FD40"/>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1" w15:restartNumberingAfterBreak="0">
    <w:nsid w:val="772D3ACB"/>
    <w:multiLevelType w:val="singleLevel"/>
    <w:tmpl w:val="B5306458"/>
    <w:lvl w:ilvl="0">
      <w:start w:val="1"/>
      <w:numFmt w:val="bullet"/>
      <w:lvlText w:val=""/>
      <w:lvlJc w:val="left"/>
      <w:pPr>
        <w:tabs>
          <w:tab w:val="num" w:pos="360"/>
        </w:tabs>
        <w:ind w:left="360" w:hanging="360"/>
      </w:pPr>
      <w:rPr>
        <w:rFonts w:ascii="Symbol" w:hAnsi="Symbol" w:hint="default"/>
        <w:sz w:val="22"/>
      </w:rPr>
    </w:lvl>
  </w:abstractNum>
  <w:num w:numId="1">
    <w:abstractNumId w:val="0"/>
    <w:lvlOverride w:ilvl="0">
      <w:lvl w:ilvl="0">
        <w:start w:val="1"/>
        <w:numFmt w:val="bullet"/>
        <w:lvlText w:val=""/>
        <w:legacy w:legacy="1" w:legacySpace="0" w:legacyIndent="360"/>
        <w:lvlJc w:val="left"/>
        <w:pPr>
          <w:ind w:left="1636" w:hanging="360"/>
        </w:pPr>
        <w:rPr>
          <w:rFonts w:ascii="Symbol" w:hAnsi="Symbol" w:hint="default"/>
        </w:rPr>
      </w:lvl>
    </w:lvlOverride>
  </w:num>
  <w:num w:numId="2">
    <w:abstractNumId w:val="19"/>
  </w:num>
  <w:num w:numId="3">
    <w:abstractNumId w:val="21"/>
  </w:num>
  <w:num w:numId="4">
    <w:abstractNumId w:val="7"/>
  </w:num>
  <w:num w:numId="5">
    <w:abstractNumId w:val="22"/>
  </w:num>
  <w:num w:numId="6">
    <w:abstractNumId w:val="14"/>
  </w:num>
  <w:num w:numId="7">
    <w:abstractNumId w:val="28"/>
  </w:num>
  <w:num w:numId="8">
    <w:abstractNumId w:val="17"/>
  </w:num>
  <w:num w:numId="9">
    <w:abstractNumId w:val="23"/>
  </w:num>
  <w:num w:numId="10">
    <w:abstractNumId w:val="25"/>
  </w:num>
  <w:num w:numId="11">
    <w:abstractNumId w:val="29"/>
  </w:num>
  <w:num w:numId="12">
    <w:abstractNumId w:val="26"/>
  </w:num>
  <w:num w:numId="13">
    <w:abstractNumId w:val="1"/>
  </w:num>
  <w:num w:numId="14">
    <w:abstractNumId w:val="3"/>
  </w:num>
  <w:num w:numId="15">
    <w:abstractNumId w:val="27"/>
  </w:num>
  <w:num w:numId="16">
    <w:abstractNumId w:val="18"/>
  </w:num>
  <w:num w:numId="17">
    <w:abstractNumId w:val="31"/>
  </w:num>
  <w:num w:numId="18">
    <w:abstractNumId w:val="16"/>
  </w:num>
  <w:num w:numId="19">
    <w:abstractNumId w:val="20"/>
  </w:num>
  <w:num w:numId="20">
    <w:abstractNumId w:val="2"/>
  </w:num>
  <w:num w:numId="21">
    <w:abstractNumId w:val="6"/>
  </w:num>
  <w:num w:numId="22">
    <w:abstractNumId w:val="24"/>
  </w:num>
  <w:num w:numId="23">
    <w:abstractNumId w:val="4"/>
  </w:num>
  <w:num w:numId="24">
    <w:abstractNumId w:val="15"/>
  </w:num>
  <w:num w:numId="25">
    <w:abstractNumId w:val="9"/>
  </w:num>
  <w:num w:numId="26">
    <w:abstractNumId w:val="30"/>
  </w:num>
  <w:num w:numId="27">
    <w:abstractNumId w:val="12"/>
  </w:num>
  <w:num w:numId="28">
    <w:abstractNumId w:val="10"/>
  </w:num>
  <w:num w:numId="29">
    <w:abstractNumId w:val="13"/>
  </w:num>
  <w:num w:numId="30">
    <w:abstractNumId w:val="8"/>
  </w:num>
  <w:num w:numId="31">
    <w:abstractNumId w:val="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ctiveWritingStyle w:appName="MSWord" w:lang="en-GB"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FE1"/>
    <w:rsid w:val="00015211"/>
    <w:rsid w:val="00051BC8"/>
    <w:rsid w:val="00080C00"/>
    <w:rsid w:val="000902E4"/>
    <w:rsid w:val="000951AD"/>
    <w:rsid w:val="000A7471"/>
    <w:rsid w:val="000C7DF5"/>
    <w:rsid w:val="000D30B8"/>
    <w:rsid w:val="000D59C1"/>
    <w:rsid w:val="001179DA"/>
    <w:rsid w:val="00146E6F"/>
    <w:rsid w:val="00165F80"/>
    <w:rsid w:val="00172E8F"/>
    <w:rsid w:val="00185DD6"/>
    <w:rsid w:val="001B112B"/>
    <w:rsid w:val="001D4AF7"/>
    <w:rsid w:val="001E6239"/>
    <w:rsid w:val="001F6BB8"/>
    <w:rsid w:val="00245472"/>
    <w:rsid w:val="002C50E9"/>
    <w:rsid w:val="002D06CC"/>
    <w:rsid w:val="002F42E7"/>
    <w:rsid w:val="003040E2"/>
    <w:rsid w:val="003231DF"/>
    <w:rsid w:val="00366F04"/>
    <w:rsid w:val="00370EA5"/>
    <w:rsid w:val="00372002"/>
    <w:rsid w:val="003962F6"/>
    <w:rsid w:val="003B0514"/>
    <w:rsid w:val="003E79F1"/>
    <w:rsid w:val="003F2A53"/>
    <w:rsid w:val="004047DF"/>
    <w:rsid w:val="00404836"/>
    <w:rsid w:val="00410A24"/>
    <w:rsid w:val="00463EFA"/>
    <w:rsid w:val="00495D6C"/>
    <w:rsid w:val="004A2D62"/>
    <w:rsid w:val="004D5661"/>
    <w:rsid w:val="004F4B1E"/>
    <w:rsid w:val="00507DBD"/>
    <w:rsid w:val="00520F8D"/>
    <w:rsid w:val="00555295"/>
    <w:rsid w:val="005569A8"/>
    <w:rsid w:val="00560E6F"/>
    <w:rsid w:val="00570961"/>
    <w:rsid w:val="00585B22"/>
    <w:rsid w:val="005A7FE0"/>
    <w:rsid w:val="005D087A"/>
    <w:rsid w:val="005D55B7"/>
    <w:rsid w:val="005D612A"/>
    <w:rsid w:val="005D70D8"/>
    <w:rsid w:val="005E4D9A"/>
    <w:rsid w:val="005E7B5E"/>
    <w:rsid w:val="005F1762"/>
    <w:rsid w:val="005F6ECE"/>
    <w:rsid w:val="006021A4"/>
    <w:rsid w:val="00625B65"/>
    <w:rsid w:val="006504B8"/>
    <w:rsid w:val="00650A1F"/>
    <w:rsid w:val="00652EEB"/>
    <w:rsid w:val="0069037D"/>
    <w:rsid w:val="0069192E"/>
    <w:rsid w:val="006B7C65"/>
    <w:rsid w:val="006E10CA"/>
    <w:rsid w:val="007006E0"/>
    <w:rsid w:val="0072731A"/>
    <w:rsid w:val="00746240"/>
    <w:rsid w:val="0074634C"/>
    <w:rsid w:val="00752E9A"/>
    <w:rsid w:val="00755638"/>
    <w:rsid w:val="00757FCC"/>
    <w:rsid w:val="00762B8F"/>
    <w:rsid w:val="00783E78"/>
    <w:rsid w:val="007A411B"/>
    <w:rsid w:val="007C1903"/>
    <w:rsid w:val="007D6F86"/>
    <w:rsid w:val="007E070D"/>
    <w:rsid w:val="007E2CCE"/>
    <w:rsid w:val="007E2DD6"/>
    <w:rsid w:val="007F2867"/>
    <w:rsid w:val="008153D9"/>
    <w:rsid w:val="00851CC2"/>
    <w:rsid w:val="00875E47"/>
    <w:rsid w:val="0088782C"/>
    <w:rsid w:val="0095080D"/>
    <w:rsid w:val="00950E0C"/>
    <w:rsid w:val="0097507B"/>
    <w:rsid w:val="00990366"/>
    <w:rsid w:val="00995991"/>
    <w:rsid w:val="00A22158"/>
    <w:rsid w:val="00A356BE"/>
    <w:rsid w:val="00A37EA5"/>
    <w:rsid w:val="00A54ABA"/>
    <w:rsid w:val="00A63531"/>
    <w:rsid w:val="00A648EC"/>
    <w:rsid w:val="00A76385"/>
    <w:rsid w:val="00A810AE"/>
    <w:rsid w:val="00A8400C"/>
    <w:rsid w:val="00A977CE"/>
    <w:rsid w:val="00AC53C1"/>
    <w:rsid w:val="00AE7C4F"/>
    <w:rsid w:val="00B16D45"/>
    <w:rsid w:val="00B220EB"/>
    <w:rsid w:val="00B269F2"/>
    <w:rsid w:val="00B33634"/>
    <w:rsid w:val="00B72816"/>
    <w:rsid w:val="00B811B3"/>
    <w:rsid w:val="00BA4C57"/>
    <w:rsid w:val="00C143FC"/>
    <w:rsid w:val="00C17B70"/>
    <w:rsid w:val="00C240B9"/>
    <w:rsid w:val="00C340FA"/>
    <w:rsid w:val="00C361A0"/>
    <w:rsid w:val="00C42F5F"/>
    <w:rsid w:val="00C540EC"/>
    <w:rsid w:val="00C62772"/>
    <w:rsid w:val="00C67006"/>
    <w:rsid w:val="00C83B95"/>
    <w:rsid w:val="00C90F0E"/>
    <w:rsid w:val="00CC0E44"/>
    <w:rsid w:val="00CC65FD"/>
    <w:rsid w:val="00CD19CE"/>
    <w:rsid w:val="00CE5237"/>
    <w:rsid w:val="00CE611B"/>
    <w:rsid w:val="00CE70C0"/>
    <w:rsid w:val="00CF28D2"/>
    <w:rsid w:val="00D15ECB"/>
    <w:rsid w:val="00D30CA4"/>
    <w:rsid w:val="00D442CA"/>
    <w:rsid w:val="00D5531E"/>
    <w:rsid w:val="00D82AC8"/>
    <w:rsid w:val="00D956D2"/>
    <w:rsid w:val="00DE6FE1"/>
    <w:rsid w:val="00DF1004"/>
    <w:rsid w:val="00E00DF5"/>
    <w:rsid w:val="00E356AB"/>
    <w:rsid w:val="00E55405"/>
    <w:rsid w:val="00EC317B"/>
    <w:rsid w:val="00EC39D2"/>
    <w:rsid w:val="00EE2C31"/>
    <w:rsid w:val="00EE51B5"/>
    <w:rsid w:val="00EE6362"/>
    <w:rsid w:val="00EF2C6E"/>
    <w:rsid w:val="00F01D29"/>
    <w:rsid w:val="00F03B2A"/>
    <w:rsid w:val="00F24595"/>
    <w:rsid w:val="00F40A06"/>
    <w:rsid w:val="00F62210"/>
    <w:rsid w:val="00F80714"/>
    <w:rsid w:val="00F85E41"/>
    <w:rsid w:val="00FC0244"/>
    <w:rsid w:val="00FC3630"/>
    <w:rsid w:val="00FD101A"/>
    <w:rsid w:val="00FD26AC"/>
    <w:rsid w:val="00FF247D"/>
    <w:rsid w:val="0AAB75F3"/>
    <w:rsid w:val="1FB4004C"/>
    <w:rsid w:val="6485EF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A499D21"/>
  <w15:docId w15:val="{F136C391-5A3F-460A-9935-0C365EDA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z w:val="24"/>
      <w:lang w:val="en-GB" w:eastAsia="en-US"/>
    </w:rPr>
  </w:style>
  <w:style w:type="paragraph" w:styleId="Heading1">
    <w:name w:val="heading 1"/>
    <w:basedOn w:val="Normal"/>
    <w:next w:val="Normal"/>
    <w:qFormat/>
    <w:pPr>
      <w:keepNext/>
      <w:shd w:val="pct20" w:color="auto" w:fill="auto"/>
      <w:outlineLvl w:val="0"/>
    </w:pPr>
    <w:rPr>
      <w:rFonts w:ascii="Arial" w:hAnsi="Arial"/>
      <w:b/>
      <w:sz w:val="32"/>
    </w:rPr>
  </w:style>
  <w:style w:type="paragraph" w:styleId="Heading2">
    <w:name w:val="heading 2"/>
    <w:basedOn w:val="Normal"/>
    <w:next w:val="Normal"/>
    <w:qFormat/>
    <w:pPr>
      <w:keepNext/>
      <w:spacing w:before="120"/>
      <w:ind w:left="698" w:hanging="698"/>
      <w:outlineLvl w:val="1"/>
    </w:pPr>
    <w:rPr>
      <w:rFonts w:ascii="Arial" w:hAnsi="Arial"/>
      <w:b/>
    </w:rPr>
  </w:style>
  <w:style w:type="paragraph" w:styleId="Heading3">
    <w:name w:val="heading 3"/>
    <w:basedOn w:val="Normal"/>
    <w:next w:val="Normal"/>
    <w:qFormat/>
    <w:pPr>
      <w:keepNext/>
      <w:spacing w:before="120"/>
      <w:ind w:left="1514" w:hanging="1514"/>
      <w:outlineLvl w:val="2"/>
    </w:pPr>
    <w:rPr>
      <w:rFonts w:ascii="Arial" w:hAnsi="Arial"/>
      <w:b/>
    </w:rPr>
  </w:style>
  <w:style w:type="paragraph" w:styleId="Heading4">
    <w:name w:val="heading 4"/>
    <w:basedOn w:val="Normal"/>
    <w:next w:val="Normal"/>
    <w:qFormat/>
    <w:pPr>
      <w:keepNext/>
      <w:outlineLvl w:val="3"/>
    </w:pPr>
    <w:rPr>
      <w:rFonts w:ascii="Arial" w:hAnsi="Arial"/>
      <w:b/>
      <w:sz w:val="20"/>
    </w:rPr>
  </w:style>
  <w:style w:type="paragraph" w:styleId="Heading5">
    <w:name w:val="heading 5"/>
    <w:basedOn w:val="Normal"/>
    <w:next w:val="Normal"/>
    <w:qFormat/>
    <w:pPr>
      <w:keepNext/>
      <w:spacing w:before="40"/>
      <w:outlineLvl w:val="4"/>
    </w:pPr>
    <w:rPr>
      <w:b/>
      <w:i/>
      <w:sz w:val="20"/>
    </w:rPr>
  </w:style>
  <w:style w:type="paragraph" w:styleId="Heading6">
    <w:name w:val="heading 6"/>
    <w:basedOn w:val="Normal"/>
    <w:next w:val="Normal"/>
    <w:qFormat/>
    <w:pPr>
      <w:keepNext/>
      <w:outlineLvl w:val="5"/>
    </w:pPr>
    <w:rPr>
      <w:rFonts w:ascii="Arial" w:hAnsi="Arial"/>
      <w:b/>
    </w:rPr>
  </w:style>
  <w:style w:type="paragraph" w:styleId="Heading7">
    <w:name w:val="heading 7"/>
    <w:basedOn w:val="Normal"/>
    <w:next w:val="Normal"/>
    <w:qFormat/>
    <w:pPr>
      <w:keepNext/>
      <w:spacing w:before="120"/>
      <w:ind w:left="-17" w:hanging="1"/>
      <w:outlineLvl w:val="6"/>
    </w:pPr>
    <w:rPr>
      <w:rFonts w:ascii="Arial" w:hAnsi="Arial"/>
      <w:b/>
    </w:rPr>
  </w:style>
  <w:style w:type="paragraph" w:styleId="Heading8">
    <w:name w:val="heading 8"/>
    <w:basedOn w:val="Normal"/>
    <w:next w:val="Normal"/>
    <w:qFormat/>
    <w:pPr>
      <w:keepNext/>
      <w:jc w:val="center"/>
      <w:outlineLvl w:val="7"/>
    </w:pPr>
    <w:rPr>
      <w:rFonts w:ascii="Arial" w:hAnsi="Arial"/>
      <w:b/>
      <w:sz w:val="32"/>
    </w:rPr>
  </w:style>
  <w:style w:type="paragraph" w:styleId="Heading9">
    <w:name w:val="heading 9"/>
    <w:basedOn w:val="Normal"/>
    <w:next w:val="Normal"/>
    <w:qFormat/>
    <w:pPr>
      <w:keepNext/>
      <w:widowControl/>
      <w:tabs>
        <w:tab w:val="right" w:pos="9270"/>
      </w:tabs>
      <w:ind w:left="270"/>
      <w:outlineLvl w:val="8"/>
    </w:pPr>
    <w:rPr>
      <w:rFonts w:ascii="Arial Narrow" w:hAnsi="Arial Narrow"/>
      <w:b/>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hd w:val="pct25" w:color="auto" w:fill="FFFFFF"/>
    </w:pPr>
    <w:rPr>
      <w:rFonts w:ascii="Arial" w:hAnsi="Arial"/>
      <w:b/>
      <w:sz w:val="3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360"/>
      </w:tabs>
      <w:spacing w:before="40"/>
      <w:ind w:left="360" w:hanging="360"/>
    </w:pPr>
    <w:rPr>
      <w:rFonts w:ascii="Arial" w:hAnsi="Arial"/>
      <w:sz w:val="20"/>
    </w:rPr>
  </w:style>
  <w:style w:type="character" w:styleId="Hyperlink">
    <w:name w:val="Hyperlink"/>
    <w:basedOn w:val="DefaultParagraphFont"/>
    <w:rPr>
      <w:color w:val="0000FF"/>
      <w:sz w:val="20"/>
      <w:u w:val="single"/>
    </w:rPr>
  </w:style>
  <w:style w:type="paragraph" w:styleId="BodyTextIndent2">
    <w:name w:val="Body Text Indent 2"/>
    <w:basedOn w:val="Normal"/>
    <w:pPr>
      <w:ind w:left="1440" w:hanging="1170"/>
    </w:pPr>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vin.imdb@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Previn Singh</vt:lpstr>
    </vt:vector>
  </TitlesOfParts>
  <Company>Management School</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Previn Singh</dc:title>
  <dc:creator>Microsoft Select Agreement</dc:creator>
  <cp:lastModifiedBy>Arvin Singh</cp:lastModifiedBy>
  <cp:revision>75</cp:revision>
  <cp:lastPrinted>2007-08-23T13:42:00Z</cp:lastPrinted>
  <dcterms:created xsi:type="dcterms:W3CDTF">2020-06-30T18:54:00Z</dcterms:created>
  <dcterms:modified xsi:type="dcterms:W3CDTF">2020-07-08T16:25:00Z</dcterms:modified>
</cp:coreProperties>
</file>