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tbl>
      <w:tblPr>
        <w:tblW w:type="pct" w:w="5000"/>
        <w:tblLook w:firstColumn="1" w:firstRow="1" w:lastColumn="0" w:lastRow="0" w:noHBand="0" w:noVBand="1" w:val="04A0"/>
      </w:tblPr>
      <w:tblGrid>
        <w:gridCol w:w="4389"/>
        <w:gridCol w:w="6584"/>
      </w:tblGrid>
      <w:tr w14:paraId="23984730" w14:textId="77777777" w:rsidR="00E54DBE" w:rsidRPr="004267DC" w:rsidTr="000E4185">
        <w:tc>
          <w:tcPr>
            <w:tcW w:type="pct" w:w="2000"/>
          </w:tcPr>
          <w:p w14:paraId="0C3E80BF" w14:textId="65B37E26" w:rsidP="000E4185" w:rsidR="00E54DBE" w:rsidRDefault="00E25E42" w:rsidRPr="004267DC">
            <w:pPr>
              <w:ind w:left="-108"/>
              <w:rPr>
                <w:rFonts w:asciiTheme="majorHAnsi" w:hAnsiTheme="majorHAnsi"/>
                <w:b/>
                <w:sz w:val="36"/>
                <w:szCs w:val="24"/>
              </w:rPr>
            </w:pPr>
            <w:r w:rsidRPr="004267DC">
              <w:rPr>
                <w:rFonts w:asciiTheme="majorHAnsi" w:hAnsiTheme="majorHAnsi"/>
                <w:b/>
                <w:sz w:val="36"/>
                <w:szCs w:val="21"/>
              </w:rPr>
              <w:t>Francis De Beer</w:t>
            </w:r>
          </w:p>
        </w:tc>
        <w:tc>
          <w:tcPr>
            <w:tcW w:type="pct" w:w="3000"/>
          </w:tcPr>
          <w:p w14:paraId="54DDCF9A" w14:textId="220C5C25" w:rsidP="000E4185" w:rsidR="00E54DBE" w:rsidRDefault="001036E6" w:rsidRPr="004267DC">
            <w:pPr>
              <w:keepNext/>
              <w:tabs>
                <w:tab w:pos="9900" w:val="right"/>
              </w:tabs>
              <w:spacing w:before="60"/>
              <w:jc w:val="right"/>
              <w:outlineLvl w:val="0"/>
              <w:rPr>
                <w:rFonts w:asciiTheme="minorHAnsi" w:hAnsiTheme="minorHAnsi"/>
                <w:smallCaps/>
                <w:sz w:val="21"/>
                <w:szCs w:val="21"/>
              </w:rPr>
            </w:pPr>
            <w:r w:rsidRPr="004267DC">
              <w:rPr>
                <w:rFonts w:asciiTheme="minorHAnsi" w:hAnsiTheme="minorHAnsi"/>
                <w:sz w:val="21"/>
                <w:szCs w:val="21"/>
              </w:rPr>
              <w:t xml:space="preserve">North West, South Africa </w:t>
            </w:r>
            <w:r w:rsidR="00E54DBE" w:rsidRPr="004267DC">
              <w:rPr>
                <w:rFonts w:asciiTheme="minorHAnsi" w:hAnsiTheme="minorHAnsi"/>
                <w:sz w:val="21"/>
                <w:szCs w:val="21"/>
              </w:rPr>
              <w:sym w:char="F0A7" w:font="Wingdings"/>
            </w:r>
            <w:r w:rsidR="00E54DBE" w:rsidRPr="004267DC">
              <w:rPr>
                <w:rFonts w:asciiTheme="minorHAnsi" w:hAnsiTheme="minorHAnsi"/>
                <w:sz w:val="21"/>
                <w:szCs w:val="21"/>
              </w:rPr>
              <w:t xml:space="preserve"> </w:t>
            </w:r>
            <w:r w:rsidRPr="004267DC">
              <w:rPr>
                <w:rFonts w:asciiTheme="minorHAnsi" w:hAnsiTheme="minorHAnsi"/>
                <w:sz w:val="21"/>
                <w:szCs w:val="21"/>
              </w:rPr>
              <w:t>+278-3656-3528</w:t>
            </w:r>
          </w:p>
          <w:p w14:paraId="5C722F95" w14:textId="6618CE90" w:rsidP="000E4185" w:rsidR="00E54DBE" w:rsidRDefault="001036E6" w:rsidRPr="004267DC">
            <w:pPr>
              <w:jc w:val="right"/>
              <w:rPr>
                <w:rFonts w:asciiTheme="minorHAnsi" w:hAnsiTheme="minorHAnsi"/>
                <w:sz w:val="21"/>
                <w:szCs w:val="21"/>
              </w:rPr>
            </w:pPr>
            <w:r w:rsidRPr="004267DC">
              <w:rPr>
                <w:rFonts w:asciiTheme="minorHAnsi" w:hAnsiTheme="minorHAnsi"/>
                <w:sz w:val="21"/>
                <w:szCs w:val="21"/>
              </w:rPr>
              <w:t xml:space="preserve">fransdebeer11@gmail.com </w:t>
            </w:r>
            <w:r w:rsidR="00E54DBE" w:rsidRPr="004267DC">
              <w:rPr>
                <w:rFonts w:asciiTheme="minorHAnsi" w:hAnsiTheme="minorHAnsi"/>
                <w:sz w:val="21"/>
                <w:szCs w:val="21"/>
              </w:rPr>
              <w:sym w:char="F0A7" w:font="Wingdings"/>
            </w:r>
            <w:r w:rsidR="00E54DBE" w:rsidRPr="004267DC">
              <w:rPr>
                <w:rFonts w:asciiTheme="minorHAnsi" w:hAnsiTheme="minorHAnsi"/>
                <w:sz w:val="21"/>
                <w:szCs w:val="21"/>
              </w:rPr>
              <w:t xml:space="preserve"> </w:t>
            </w:r>
            <w:hyperlink r:id="rId9" w:history="1">
              <w:r w:rsidR="00E54DBE" w:rsidRPr="004267DC">
                <w:rPr>
                  <w:rStyle w:val="Hyperlink"/>
                  <w:rFonts w:asciiTheme="minorHAnsi" w:hAnsiTheme="minorHAnsi"/>
                  <w:sz w:val="21"/>
                  <w:szCs w:val="21"/>
                </w:rPr>
                <w:t>LinkedIn</w:t>
              </w:r>
              <w:r w:rsidRPr="004267DC">
                <w:rPr>
                  <w:rStyle w:val="Hyperlink"/>
                  <w:rFonts w:asciiTheme="minorHAnsi" w:hAnsiTheme="minorHAnsi"/>
                  <w:sz w:val="21"/>
                  <w:szCs w:val="21"/>
                </w:rPr>
                <w:t xml:space="preserve"> URL</w:t>
              </w:r>
            </w:hyperlink>
          </w:p>
        </w:tc>
      </w:tr>
    </w:tbl>
    <w:p w14:paraId="23EFD109" w14:textId="771062A2" w:rsidP="00644492" w:rsidR="00E54DBE" w:rsidRDefault="00E25E42" w:rsidRPr="004267DC">
      <w:pPr>
        <w:pBdr>
          <w:top w:color="auto" w:space="5" w:sz="24" w:val="single"/>
        </w:pBdr>
        <w:spacing w:before="200"/>
        <w:jc w:val="center"/>
        <w:rPr>
          <w:rFonts w:asciiTheme="majorHAnsi" w:eastAsia="MS Mincho" w:hAnsiTheme="majorHAnsi"/>
          <w:b/>
          <w:sz w:val="30"/>
        </w:rPr>
      </w:pPr>
      <w:bookmarkStart w:id="0" w:name="_Hlk28254932"/>
      <w:r w:rsidRPr="004267DC">
        <w:rPr>
          <w:rFonts w:asciiTheme="majorHAnsi" w:eastAsia="MS Mincho" w:hAnsiTheme="majorHAnsi"/>
          <w:b/>
          <w:sz w:val="30"/>
        </w:rPr>
        <w:t>Operations Management Executive</w:t>
      </w:r>
    </w:p>
    <w:p w14:paraId="4232FC85" w14:textId="76A69A5A" w:rsidP="00270C03" w:rsidR="00E54DBE" w:rsidRDefault="00AF2585" w:rsidRPr="004267DC">
      <w:pPr>
        <w:pBdr>
          <w:bottom w:color="auto" w:space="5" w:sz="24" w:val="single"/>
        </w:pBdr>
        <w:spacing w:before="60"/>
        <w:jc w:val="center"/>
        <w:rPr>
          <w:rFonts w:asciiTheme="minorHAnsi" w:eastAsia="MS Mincho" w:hAnsiTheme="minorHAnsi"/>
          <w:b/>
          <w:i/>
          <w:sz w:val="21"/>
          <w:szCs w:val="21"/>
        </w:rPr>
      </w:pPr>
      <w:r>
        <w:rPr>
          <w:rFonts w:asciiTheme="minorHAnsi" w:eastAsia="MS Mincho" w:hAnsiTheme="minorHAnsi"/>
          <w:i/>
          <w:sz w:val="21"/>
          <w:szCs w:val="21"/>
        </w:rPr>
        <w:t>Accomplished and success-oriented executive with extensive experience in business operations and development and budget management.</w:t>
      </w:r>
    </w:p>
    <w:p w14:paraId="43076EB5" w14:textId="23E13620" w:rsidP="00270C03" w:rsidR="00AF2585" w:rsidRDefault="00AF2585">
      <w:pPr>
        <w:spacing w:before="60"/>
        <w:jc w:val="both"/>
        <w:rPr>
          <w:rFonts w:asciiTheme="minorHAnsi" w:hAnsiTheme="minorHAnsi"/>
          <w:sz w:val="22"/>
          <w:szCs w:val="22"/>
        </w:rPr>
      </w:pPr>
      <w:r>
        <w:rPr>
          <w:rFonts w:asciiTheme="minorHAnsi" w:hAnsiTheme="minorHAnsi"/>
          <w:sz w:val="22"/>
          <w:szCs w:val="22"/>
        </w:rPr>
        <w:t xml:space="preserve">Skilled in providing business support and improving operational and equipment efficiency to enhance safety, quality, sustainability, development, and productivity initiatives. Repeated success in business planning, revenue optimization, risk management, and cost control and reduction. </w:t>
      </w:r>
      <w:proofErr w:type="gramStart"/>
      <w:r>
        <w:rPr>
          <w:rFonts w:asciiTheme="minorHAnsi" w:hAnsiTheme="minorHAnsi"/>
          <w:sz w:val="22"/>
          <w:szCs w:val="22"/>
        </w:rPr>
        <w:t>Remarkable acumen in leading large</w:t>
      </w:r>
      <w:r w:rsidR="00F72EA0">
        <w:rPr>
          <w:rFonts w:asciiTheme="minorHAnsi" w:hAnsiTheme="minorHAnsi"/>
          <w:sz w:val="22"/>
          <w:szCs w:val="22"/>
        </w:rPr>
        <w:t xml:space="preserve"> </w:t>
      </w:r>
      <w:r>
        <w:rPr>
          <w:rFonts w:asciiTheme="minorHAnsi" w:hAnsiTheme="minorHAnsi"/>
          <w:sz w:val="22"/>
          <w:szCs w:val="22"/>
        </w:rPr>
        <w:t>scale business operations, conducting research and development, and building/leading teams to achieve shared visions and goals.</w:t>
      </w:r>
      <w:proofErr w:type="gramEnd"/>
      <w:r>
        <w:rPr>
          <w:rFonts w:asciiTheme="minorHAnsi" w:hAnsiTheme="minorHAnsi"/>
          <w:sz w:val="22"/>
          <w:szCs w:val="22"/>
        </w:rPr>
        <w:t xml:space="preserve"> </w:t>
      </w:r>
      <w:proofErr w:type="gramStart"/>
      <w:r>
        <w:rPr>
          <w:rFonts w:asciiTheme="minorHAnsi" w:hAnsiTheme="minorHAnsi"/>
          <w:sz w:val="22"/>
          <w:szCs w:val="22"/>
        </w:rPr>
        <w:t>Adept at ensuring efficient and high quality work and recommending corrective strategies for process improvement.</w:t>
      </w:r>
      <w:proofErr w:type="gramEnd"/>
    </w:p>
    <w:p w14:paraId="72EAF4CA" w14:textId="7C1A9779" w:rsidP="00270C03" w:rsidR="00E54DBE" w:rsidRDefault="00E54DBE" w:rsidRPr="004267DC">
      <w:pPr>
        <w:spacing w:before="120"/>
        <w:jc w:val="center"/>
        <w:rPr>
          <w:rFonts w:asciiTheme="minorHAnsi" w:hAnsiTheme="minorHAnsi"/>
          <w:b/>
          <w:sz w:val="22"/>
          <w:szCs w:val="22"/>
        </w:rPr>
      </w:pPr>
      <w:r w:rsidRPr="004267DC">
        <w:rPr>
          <w:rFonts w:asciiTheme="minorHAnsi" w:hAnsiTheme="minorHAnsi"/>
          <w:b/>
          <w:sz w:val="22"/>
          <w:szCs w:val="22"/>
        </w:rPr>
        <w:t>Highlights of Expertise</w:t>
      </w:r>
    </w:p>
    <w:tbl>
      <w:tblPr>
        <w:tblW w:type="pct" w:w="4651"/>
        <w:jc w:val="center"/>
        <w:tblLook w:firstColumn="1" w:firstRow="1" w:lastColumn="1" w:lastRow="1" w:noHBand="0" w:noVBand="0" w:val="01E0"/>
      </w:tblPr>
      <w:tblGrid>
        <w:gridCol w:w="5103"/>
        <w:gridCol w:w="5104"/>
      </w:tblGrid>
      <w:tr w14:paraId="6031B605" w14:textId="77777777" w:rsidR="00E54DBE" w:rsidRPr="004267DC" w:rsidTr="000E4185">
        <w:trPr>
          <w:trHeight w:val="70"/>
          <w:jc w:val="center"/>
        </w:trPr>
        <w:tc>
          <w:tcPr>
            <w:tcW w:type="dxa" w:w="4721"/>
          </w:tcPr>
          <w:p w14:paraId="3ABDEBD5" w14:textId="1DFB20E3" w:rsidP="00270C03" w:rsidR="00E54DBE" w:rsidRDefault="00AF2585" w:rsidRPr="004267DC">
            <w:pPr>
              <w:numPr>
                <w:ilvl w:val="0"/>
                <w:numId w:val="1"/>
              </w:numPr>
              <w:spacing w:before="60"/>
              <w:rPr>
                <w:rFonts w:asciiTheme="minorHAnsi" w:hAnsiTheme="minorHAnsi"/>
                <w:sz w:val="22"/>
                <w:szCs w:val="22"/>
              </w:rPr>
            </w:pPr>
            <w:r>
              <w:rPr>
                <w:rFonts w:asciiTheme="minorHAnsi" w:hAnsiTheme="minorHAnsi"/>
                <w:sz w:val="22"/>
                <w:szCs w:val="22"/>
              </w:rPr>
              <w:t>Operations Management</w:t>
            </w:r>
          </w:p>
          <w:p w14:paraId="230D2D5C" w14:textId="4105638A" w:rsidP="00270C03" w:rsidR="00E54DBE" w:rsidRDefault="00AF2585" w:rsidRPr="004267DC">
            <w:pPr>
              <w:numPr>
                <w:ilvl w:val="0"/>
                <w:numId w:val="1"/>
              </w:numPr>
              <w:spacing w:before="60"/>
              <w:rPr>
                <w:rFonts w:asciiTheme="minorHAnsi" w:hAnsiTheme="minorHAnsi"/>
                <w:sz w:val="22"/>
                <w:szCs w:val="22"/>
              </w:rPr>
            </w:pPr>
            <w:r>
              <w:rPr>
                <w:rFonts w:asciiTheme="minorHAnsi" w:hAnsiTheme="minorHAnsi"/>
                <w:sz w:val="22"/>
                <w:szCs w:val="22"/>
              </w:rPr>
              <w:t>Business Planning &amp; Development</w:t>
            </w:r>
          </w:p>
          <w:p w14:paraId="4B91FA3D" w14:textId="75AFE553" w:rsidP="00270C03" w:rsidR="00E54DBE" w:rsidRDefault="00AF2585" w:rsidRPr="004267DC">
            <w:pPr>
              <w:numPr>
                <w:ilvl w:val="0"/>
                <w:numId w:val="1"/>
              </w:numPr>
              <w:spacing w:before="60"/>
              <w:rPr>
                <w:rFonts w:asciiTheme="minorHAnsi" w:hAnsiTheme="minorHAnsi"/>
                <w:sz w:val="22"/>
                <w:szCs w:val="22"/>
              </w:rPr>
            </w:pPr>
            <w:r>
              <w:rPr>
                <w:rFonts w:asciiTheme="minorHAnsi" w:hAnsiTheme="minorHAnsi"/>
                <w:sz w:val="22"/>
                <w:szCs w:val="22"/>
              </w:rPr>
              <w:t>Continuous Process &amp; Improvement</w:t>
            </w:r>
          </w:p>
          <w:p w14:paraId="3A39CB81" w14:textId="669D2558" w:rsidP="00270C03" w:rsidR="00E54DBE" w:rsidRDefault="00AF2585" w:rsidRPr="004267DC">
            <w:pPr>
              <w:numPr>
                <w:ilvl w:val="0"/>
                <w:numId w:val="1"/>
              </w:numPr>
              <w:spacing w:before="60"/>
              <w:rPr>
                <w:rFonts w:asciiTheme="minorHAnsi" w:hAnsiTheme="minorHAnsi"/>
                <w:sz w:val="22"/>
                <w:szCs w:val="22"/>
              </w:rPr>
            </w:pPr>
            <w:r>
              <w:rPr>
                <w:rFonts w:asciiTheme="minorHAnsi" w:hAnsiTheme="minorHAnsi"/>
                <w:sz w:val="22"/>
                <w:szCs w:val="22"/>
              </w:rPr>
              <w:t xml:space="preserve">Organizational </w:t>
            </w:r>
            <w:r w:rsidR="00A31886">
              <w:rPr>
                <w:rFonts w:asciiTheme="minorHAnsi" w:hAnsiTheme="minorHAnsi"/>
                <w:sz w:val="22"/>
                <w:szCs w:val="22"/>
              </w:rPr>
              <w:t>Behavior</w:t>
            </w:r>
          </w:p>
          <w:p w14:paraId="5640E96E" w14:textId="60B93A72" w:rsidP="00270C03" w:rsidR="00E54DBE" w:rsidRDefault="00AF2585" w:rsidRPr="004267DC">
            <w:pPr>
              <w:numPr>
                <w:ilvl w:val="0"/>
                <w:numId w:val="1"/>
              </w:numPr>
              <w:spacing w:before="60"/>
              <w:rPr>
                <w:rFonts w:asciiTheme="minorHAnsi" w:hAnsiTheme="minorHAnsi"/>
                <w:sz w:val="22"/>
                <w:szCs w:val="22"/>
              </w:rPr>
            </w:pPr>
            <w:r>
              <w:rPr>
                <w:rFonts w:asciiTheme="minorHAnsi" w:hAnsiTheme="minorHAnsi"/>
                <w:sz w:val="22"/>
                <w:szCs w:val="22"/>
              </w:rPr>
              <w:t>Strategic Planning &amp; Execution</w:t>
            </w:r>
          </w:p>
        </w:tc>
        <w:tc>
          <w:tcPr>
            <w:tcW w:type="dxa" w:w="4722"/>
          </w:tcPr>
          <w:p w14:paraId="13480B70" w14:textId="1D1B1FFC" w:rsidP="00270C03" w:rsidR="00E54DBE" w:rsidRDefault="00A31886" w:rsidRPr="004267DC">
            <w:pPr>
              <w:numPr>
                <w:ilvl w:val="0"/>
                <w:numId w:val="1"/>
              </w:numPr>
              <w:spacing w:before="60"/>
              <w:rPr>
                <w:rFonts w:asciiTheme="minorHAnsi" w:hAnsiTheme="minorHAnsi"/>
                <w:sz w:val="22"/>
                <w:szCs w:val="22"/>
              </w:rPr>
            </w:pPr>
            <w:r>
              <w:rPr>
                <w:rFonts w:asciiTheme="minorHAnsi" w:hAnsiTheme="minorHAnsi"/>
                <w:sz w:val="22"/>
                <w:szCs w:val="22"/>
              </w:rPr>
              <w:t>Budgeting &amp; Forecasting</w:t>
            </w:r>
          </w:p>
          <w:p w14:paraId="4DEB7F6F" w14:textId="44883B62" w:rsidP="00270C03" w:rsidR="00E54DBE" w:rsidRDefault="00A31886" w:rsidRPr="004267DC">
            <w:pPr>
              <w:numPr>
                <w:ilvl w:val="0"/>
                <w:numId w:val="1"/>
              </w:numPr>
              <w:spacing w:before="60"/>
              <w:rPr>
                <w:rFonts w:asciiTheme="minorHAnsi" w:hAnsiTheme="minorHAnsi"/>
                <w:sz w:val="22"/>
                <w:szCs w:val="22"/>
              </w:rPr>
            </w:pPr>
            <w:r>
              <w:rPr>
                <w:rFonts w:asciiTheme="minorHAnsi" w:hAnsiTheme="minorHAnsi"/>
                <w:sz w:val="22"/>
                <w:szCs w:val="22"/>
              </w:rPr>
              <w:t>Change Management</w:t>
            </w:r>
          </w:p>
          <w:p w14:paraId="5E84A48E" w14:textId="5EFE4425" w:rsidP="00270C03" w:rsidR="00E54DBE" w:rsidRDefault="00A31886" w:rsidRPr="004267DC">
            <w:pPr>
              <w:numPr>
                <w:ilvl w:val="0"/>
                <w:numId w:val="1"/>
              </w:numPr>
              <w:spacing w:before="60"/>
              <w:rPr>
                <w:rFonts w:asciiTheme="minorHAnsi" w:hAnsiTheme="minorHAnsi"/>
                <w:sz w:val="22"/>
                <w:szCs w:val="22"/>
              </w:rPr>
            </w:pPr>
            <w:r>
              <w:rPr>
                <w:rFonts w:asciiTheme="minorHAnsi" w:hAnsiTheme="minorHAnsi"/>
                <w:sz w:val="22"/>
                <w:szCs w:val="22"/>
              </w:rPr>
              <w:t>Team Training &amp; Leadership</w:t>
            </w:r>
          </w:p>
          <w:p w14:paraId="21A9D69F" w14:textId="295F8EFA" w:rsidP="00270C03" w:rsidR="00E54DBE" w:rsidRDefault="00A31886" w:rsidRPr="004267DC">
            <w:pPr>
              <w:numPr>
                <w:ilvl w:val="0"/>
                <w:numId w:val="1"/>
              </w:numPr>
              <w:spacing w:before="60"/>
              <w:rPr>
                <w:rFonts w:asciiTheme="minorHAnsi" w:hAnsiTheme="minorHAnsi"/>
                <w:sz w:val="22"/>
                <w:szCs w:val="22"/>
              </w:rPr>
            </w:pPr>
            <w:r>
              <w:rPr>
                <w:rFonts w:asciiTheme="minorHAnsi" w:hAnsiTheme="minorHAnsi"/>
                <w:sz w:val="22"/>
                <w:szCs w:val="22"/>
              </w:rPr>
              <w:t>Relationship Building</w:t>
            </w:r>
          </w:p>
          <w:p w14:paraId="0B9B4EFB" w14:textId="4837D30A" w:rsidP="00270C03" w:rsidR="00E54DBE" w:rsidRDefault="00A31886" w:rsidRPr="004267DC">
            <w:pPr>
              <w:numPr>
                <w:ilvl w:val="0"/>
                <w:numId w:val="1"/>
              </w:numPr>
              <w:spacing w:before="60"/>
              <w:rPr>
                <w:rFonts w:asciiTheme="minorHAnsi" w:hAnsiTheme="minorHAnsi"/>
                <w:sz w:val="22"/>
                <w:szCs w:val="22"/>
              </w:rPr>
            </w:pPr>
            <w:r>
              <w:rPr>
                <w:rFonts w:asciiTheme="minorHAnsi" w:hAnsiTheme="minorHAnsi"/>
                <w:sz w:val="22"/>
                <w:szCs w:val="22"/>
              </w:rPr>
              <w:t>Effective Communication</w:t>
            </w:r>
          </w:p>
        </w:tc>
      </w:tr>
    </w:tbl>
    <w:p w14:paraId="3BDE9884" w14:textId="43D6D8AD" w:rsidP="00644492" w:rsidR="001036E6" w:rsidRDefault="001036E6" w:rsidRPr="004267DC">
      <w:pPr>
        <w:pBdr>
          <w:bottom w:color="auto" w:space="3" w:sz="8" w:val="single"/>
        </w:pBdr>
        <w:tabs>
          <w:tab w:pos="9648" w:val="right"/>
        </w:tabs>
        <w:spacing w:before="200"/>
        <w:rPr>
          <w:rFonts w:asciiTheme="majorHAnsi" w:hAnsiTheme="majorHAnsi"/>
          <w:b/>
          <w:sz w:val="30"/>
          <w:szCs w:val="30"/>
        </w:rPr>
      </w:pPr>
      <w:r w:rsidRPr="004267DC">
        <w:rPr>
          <w:rFonts w:asciiTheme="majorHAnsi" w:hAnsiTheme="majorHAnsi"/>
          <w:b/>
          <w:sz w:val="30"/>
          <w:szCs w:val="30"/>
        </w:rPr>
        <w:t>Core Accomplishments</w:t>
      </w:r>
    </w:p>
    <w:p w14:paraId="67DBC14F" w14:textId="165FBFF9" w:rsidP="003C7B68" w:rsidR="003C7B68" w:rsidRDefault="00526F2E" w:rsidRPr="002528B8">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 xml:space="preserve">Increased </w:t>
      </w:r>
      <w:r w:rsidR="003C7B68" w:rsidRPr="002528B8">
        <w:rPr>
          <w:rFonts w:asciiTheme="minorHAnsi" w:hAnsiTheme="minorHAnsi"/>
          <w:sz w:val="22"/>
          <w:szCs w:val="22"/>
        </w:rPr>
        <w:t xml:space="preserve">Copper Refinery </w:t>
      </w:r>
      <w:r w:rsidRPr="004267DC">
        <w:rPr>
          <w:rFonts w:asciiTheme="minorHAnsi" w:hAnsiTheme="minorHAnsi"/>
          <w:sz w:val="22"/>
          <w:szCs w:val="22"/>
        </w:rPr>
        <w:t xml:space="preserve">export recoveries </w:t>
      </w:r>
      <w:r w:rsidR="0062477C" w:rsidRPr="004267DC">
        <w:rPr>
          <w:rFonts w:asciiTheme="minorHAnsi" w:hAnsiTheme="minorHAnsi"/>
          <w:sz w:val="22"/>
          <w:szCs w:val="22"/>
        </w:rPr>
        <w:t xml:space="preserve">from 91.4% to 97%, </w:t>
      </w:r>
      <w:r w:rsidRPr="004267DC">
        <w:rPr>
          <w:rFonts w:asciiTheme="minorHAnsi" w:hAnsiTheme="minorHAnsi"/>
          <w:sz w:val="22"/>
          <w:szCs w:val="22"/>
        </w:rPr>
        <w:t xml:space="preserve">current efficiencies </w:t>
      </w:r>
      <w:r w:rsidR="0062477C" w:rsidRPr="004267DC">
        <w:rPr>
          <w:rFonts w:asciiTheme="minorHAnsi" w:hAnsiTheme="minorHAnsi"/>
          <w:sz w:val="22"/>
          <w:szCs w:val="22"/>
        </w:rPr>
        <w:t>from 86% to 96%,</w:t>
      </w:r>
      <w:r w:rsidRPr="004267DC">
        <w:rPr>
          <w:rFonts w:asciiTheme="minorHAnsi" w:hAnsiTheme="minorHAnsi"/>
          <w:sz w:val="22"/>
          <w:szCs w:val="22"/>
        </w:rPr>
        <w:t xml:space="preserve"> </w:t>
      </w:r>
      <w:r w:rsidR="0062477C" w:rsidRPr="004267DC">
        <w:rPr>
          <w:rFonts w:asciiTheme="minorHAnsi" w:hAnsiTheme="minorHAnsi"/>
          <w:sz w:val="22"/>
          <w:szCs w:val="22"/>
        </w:rPr>
        <w:t>safe on time and budget,</w:t>
      </w:r>
      <w:r w:rsidRPr="004267DC">
        <w:rPr>
          <w:rFonts w:asciiTheme="minorHAnsi" w:hAnsiTheme="minorHAnsi"/>
          <w:sz w:val="22"/>
          <w:szCs w:val="22"/>
        </w:rPr>
        <w:t xml:space="preserve"> </w:t>
      </w:r>
      <w:r w:rsidR="0062477C" w:rsidRPr="004267DC">
        <w:rPr>
          <w:rFonts w:asciiTheme="minorHAnsi" w:hAnsiTheme="minorHAnsi"/>
          <w:sz w:val="22"/>
          <w:szCs w:val="22"/>
        </w:rPr>
        <w:t>executed and commissioned</w:t>
      </w:r>
      <w:r w:rsidRPr="004267DC">
        <w:rPr>
          <w:rFonts w:asciiTheme="minorHAnsi" w:hAnsiTheme="minorHAnsi"/>
          <w:sz w:val="22"/>
          <w:szCs w:val="22"/>
        </w:rPr>
        <w:t xml:space="preserve"> a $73</w:t>
      </w:r>
      <w:r w:rsidR="0062477C" w:rsidRPr="004267DC">
        <w:rPr>
          <w:rFonts w:asciiTheme="minorHAnsi" w:hAnsiTheme="minorHAnsi"/>
          <w:sz w:val="22"/>
          <w:szCs w:val="22"/>
        </w:rPr>
        <w:t>M</w:t>
      </w:r>
      <w:r w:rsidRPr="004267DC">
        <w:rPr>
          <w:rFonts w:asciiTheme="minorHAnsi" w:hAnsiTheme="minorHAnsi"/>
          <w:sz w:val="22"/>
          <w:szCs w:val="22"/>
        </w:rPr>
        <w:t xml:space="preserve"> </w:t>
      </w:r>
      <w:r w:rsidR="0062477C" w:rsidRPr="004267DC">
        <w:rPr>
          <w:rFonts w:asciiTheme="minorHAnsi" w:hAnsiTheme="minorHAnsi"/>
          <w:sz w:val="22"/>
          <w:szCs w:val="22"/>
        </w:rPr>
        <w:t xml:space="preserve">refinery technology up-gradation, and </w:t>
      </w:r>
      <w:r w:rsidR="003C7B68" w:rsidRPr="002528B8">
        <w:rPr>
          <w:rFonts w:asciiTheme="minorHAnsi" w:hAnsiTheme="minorHAnsi"/>
          <w:sz w:val="22"/>
          <w:szCs w:val="22"/>
        </w:rPr>
        <w:t>created</w:t>
      </w:r>
      <w:r w:rsidR="0062477C" w:rsidRPr="002528B8">
        <w:rPr>
          <w:rFonts w:asciiTheme="minorHAnsi" w:hAnsiTheme="minorHAnsi"/>
          <w:sz w:val="22"/>
          <w:szCs w:val="22"/>
        </w:rPr>
        <w:t xml:space="preserve"> output capability of 240K</w:t>
      </w:r>
      <w:r w:rsidRPr="002528B8">
        <w:rPr>
          <w:rFonts w:asciiTheme="minorHAnsi" w:hAnsiTheme="minorHAnsi"/>
          <w:sz w:val="22"/>
          <w:szCs w:val="22"/>
        </w:rPr>
        <w:t xml:space="preserve"> ton </w:t>
      </w:r>
      <w:r w:rsidR="003C7B68" w:rsidRPr="002528B8">
        <w:rPr>
          <w:rFonts w:asciiTheme="minorHAnsi" w:hAnsiTheme="minorHAnsi"/>
          <w:sz w:val="22"/>
          <w:szCs w:val="22"/>
        </w:rPr>
        <w:t xml:space="preserve">of Copper </w:t>
      </w:r>
      <w:r w:rsidR="0062477C" w:rsidRPr="002528B8">
        <w:rPr>
          <w:rFonts w:asciiTheme="minorHAnsi" w:hAnsiTheme="minorHAnsi"/>
          <w:sz w:val="22"/>
          <w:szCs w:val="22"/>
        </w:rPr>
        <w:t>each</w:t>
      </w:r>
      <w:r w:rsidRPr="002528B8">
        <w:rPr>
          <w:rFonts w:asciiTheme="minorHAnsi" w:hAnsiTheme="minorHAnsi"/>
          <w:sz w:val="22"/>
          <w:szCs w:val="22"/>
        </w:rPr>
        <w:t xml:space="preserve"> year</w:t>
      </w:r>
      <w:r w:rsidR="003C7B68" w:rsidRPr="002528B8">
        <w:rPr>
          <w:rFonts w:asciiTheme="minorHAnsi" w:hAnsiTheme="minorHAnsi"/>
          <w:sz w:val="22"/>
          <w:szCs w:val="22"/>
        </w:rPr>
        <w:t>.</w:t>
      </w:r>
    </w:p>
    <w:p w14:paraId="26C118A3" w14:textId="494A4728" w:rsidP="003C7B68" w:rsidR="003C7B68" w:rsidRDefault="003C7B68" w:rsidRPr="002528B8">
      <w:pPr>
        <w:numPr>
          <w:ilvl w:val="0"/>
          <w:numId w:val="5"/>
        </w:numPr>
        <w:tabs>
          <w:tab w:pos="533" w:val="clear"/>
          <w:tab w:pos="900" w:val="num"/>
        </w:tabs>
        <w:spacing w:before="80"/>
        <w:ind w:left="900"/>
        <w:jc w:val="both"/>
        <w:rPr>
          <w:rFonts w:asciiTheme="minorHAnsi" w:hAnsiTheme="minorHAnsi"/>
          <w:sz w:val="22"/>
          <w:szCs w:val="22"/>
        </w:rPr>
      </w:pPr>
      <w:r w:rsidRPr="002528B8">
        <w:rPr>
          <w:rFonts w:asciiTheme="minorHAnsi" w:hAnsiTheme="minorHAnsi"/>
          <w:sz w:val="22"/>
          <w:szCs w:val="22"/>
        </w:rPr>
        <w:t>Led the design and building of a new $210 million fully automated 3.9 million ton per year concentrator plant</w:t>
      </w:r>
      <w:r w:rsidR="00CB0353" w:rsidRPr="002528B8">
        <w:rPr>
          <w:rFonts w:asciiTheme="minorHAnsi" w:hAnsiTheme="minorHAnsi"/>
          <w:sz w:val="22"/>
          <w:szCs w:val="22"/>
        </w:rPr>
        <w:t>.</w:t>
      </w:r>
      <w:r w:rsidRPr="002528B8">
        <w:rPr>
          <w:rFonts w:asciiTheme="minorHAnsi" w:hAnsiTheme="minorHAnsi"/>
          <w:sz w:val="22"/>
          <w:szCs w:val="22"/>
        </w:rPr>
        <w:t xml:space="preserve"> </w:t>
      </w:r>
    </w:p>
    <w:p w14:paraId="1189A1E9" w14:textId="064208FF" w:rsidP="0062477C" w:rsidR="00526F2E" w:rsidRDefault="00526F2E" w:rsidRPr="000C499A">
      <w:pPr>
        <w:numPr>
          <w:ilvl w:val="0"/>
          <w:numId w:val="5"/>
        </w:numPr>
        <w:tabs>
          <w:tab w:pos="533" w:val="clear"/>
          <w:tab w:pos="900" w:val="num"/>
        </w:tabs>
        <w:spacing w:before="80"/>
        <w:ind w:left="900"/>
        <w:jc w:val="both"/>
        <w:rPr>
          <w:rFonts w:asciiTheme="minorHAnsi" w:hAnsiTheme="minorHAnsi"/>
          <w:color w:themeColor="text1" w:val="000000"/>
          <w:sz w:val="22"/>
          <w:szCs w:val="22"/>
        </w:rPr>
      </w:pPr>
      <w:r w:rsidRPr="004267DC">
        <w:rPr>
          <w:rFonts w:asciiTheme="minorHAnsi" w:hAnsiTheme="minorHAnsi"/>
          <w:sz w:val="22"/>
          <w:szCs w:val="22"/>
        </w:rPr>
        <w:t xml:space="preserve">Recognized </w:t>
      </w:r>
      <w:r w:rsidR="002F596C" w:rsidRPr="004267DC">
        <w:rPr>
          <w:rFonts w:asciiTheme="minorHAnsi" w:hAnsiTheme="minorHAnsi"/>
          <w:sz w:val="22"/>
          <w:szCs w:val="22"/>
        </w:rPr>
        <w:t>for two</w:t>
      </w:r>
      <w:r w:rsidRPr="004267DC">
        <w:rPr>
          <w:rFonts w:asciiTheme="minorHAnsi" w:hAnsiTheme="minorHAnsi"/>
          <w:sz w:val="22"/>
          <w:szCs w:val="22"/>
        </w:rPr>
        <w:t xml:space="preserve"> consecutive years, </w:t>
      </w:r>
      <w:r w:rsidR="002F596C" w:rsidRPr="004267DC">
        <w:rPr>
          <w:rFonts w:asciiTheme="minorHAnsi" w:hAnsiTheme="minorHAnsi"/>
          <w:sz w:val="22"/>
          <w:szCs w:val="22"/>
        </w:rPr>
        <w:t>eradicated</w:t>
      </w:r>
      <w:r w:rsidRPr="004267DC">
        <w:rPr>
          <w:rFonts w:asciiTheme="minorHAnsi" w:hAnsiTheme="minorHAnsi"/>
          <w:sz w:val="22"/>
          <w:szCs w:val="22"/>
        </w:rPr>
        <w:t xml:space="preserve"> serious injuries for all </w:t>
      </w:r>
      <w:r w:rsidR="002F596C" w:rsidRPr="004267DC">
        <w:rPr>
          <w:rFonts w:asciiTheme="minorHAnsi" w:hAnsiTheme="minorHAnsi"/>
          <w:sz w:val="22"/>
          <w:szCs w:val="22"/>
        </w:rPr>
        <w:t>process division operations</w:t>
      </w:r>
      <w:r w:rsidRPr="004267DC">
        <w:rPr>
          <w:rFonts w:asciiTheme="minorHAnsi" w:hAnsiTheme="minorHAnsi"/>
          <w:sz w:val="22"/>
          <w:szCs w:val="22"/>
        </w:rPr>
        <w:t xml:space="preserve"> </w:t>
      </w:r>
      <w:r w:rsidR="002F596C" w:rsidRPr="004267DC">
        <w:rPr>
          <w:rFonts w:asciiTheme="minorHAnsi" w:hAnsiTheme="minorHAnsi"/>
          <w:sz w:val="22"/>
          <w:szCs w:val="22"/>
        </w:rPr>
        <w:t>implemented</w:t>
      </w:r>
      <w:r w:rsidRPr="004267DC">
        <w:rPr>
          <w:rFonts w:asciiTheme="minorHAnsi" w:hAnsiTheme="minorHAnsi"/>
          <w:sz w:val="22"/>
          <w:szCs w:val="22"/>
        </w:rPr>
        <w:t xml:space="preserve"> </w:t>
      </w:r>
      <w:r w:rsidR="002F596C" w:rsidRPr="004267DC">
        <w:rPr>
          <w:rFonts w:asciiTheme="minorHAnsi" w:hAnsiTheme="minorHAnsi"/>
          <w:sz w:val="22"/>
          <w:szCs w:val="22"/>
        </w:rPr>
        <w:t>health and safety strategies</w:t>
      </w:r>
      <w:r w:rsidRPr="004267DC">
        <w:rPr>
          <w:rFonts w:asciiTheme="minorHAnsi" w:hAnsiTheme="minorHAnsi"/>
          <w:sz w:val="22"/>
          <w:szCs w:val="22"/>
        </w:rPr>
        <w:t xml:space="preserve"> </w:t>
      </w:r>
      <w:r w:rsidR="002F596C" w:rsidRPr="004267DC">
        <w:rPr>
          <w:rFonts w:asciiTheme="minorHAnsi" w:hAnsiTheme="minorHAnsi"/>
          <w:sz w:val="22"/>
          <w:szCs w:val="22"/>
        </w:rPr>
        <w:t xml:space="preserve">and management systems, </w:t>
      </w:r>
      <w:r w:rsidR="002F596C" w:rsidRPr="000C499A">
        <w:rPr>
          <w:rFonts w:asciiTheme="minorHAnsi" w:hAnsiTheme="minorHAnsi"/>
          <w:color w:themeColor="text1" w:val="000000"/>
          <w:sz w:val="22"/>
          <w:szCs w:val="22"/>
        </w:rPr>
        <w:t>and</w:t>
      </w:r>
      <w:r w:rsidRPr="000C499A">
        <w:rPr>
          <w:rFonts w:asciiTheme="minorHAnsi" w:hAnsiTheme="minorHAnsi"/>
          <w:color w:themeColor="text1" w:val="000000"/>
          <w:sz w:val="22"/>
          <w:szCs w:val="22"/>
        </w:rPr>
        <w:t xml:space="preserve"> </w:t>
      </w:r>
      <w:r w:rsidR="002F596C" w:rsidRPr="000C499A">
        <w:rPr>
          <w:rFonts w:asciiTheme="minorHAnsi" w:hAnsiTheme="minorHAnsi"/>
          <w:color w:themeColor="text1" w:val="000000"/>
          <w:sz w:val="22"/>
          <w:szCs w:val="22"/>
        </w:rPr>
        <w:t>minimized</w:t>
      </w:r>
      <w:r w:rsidRPr="000C499A">
        <w:rPr>
          <w:rFonts w:asciiTheme="minorHAnsi" w:hAnsiTheme="minorHAnsi"/>
          <w:color w:themeColor="text1" w:val="000000"/>
          <w:sz w:val="22"/>
          <w:szCs w:val="22"/>
        </w:rPr>
        <w:t xml:space="preserve"> annual serious injuries from </w:t>
      </w:r>
      <w:r w:rsidR="002F596C" w:rsidRPr="000C499A">
        <w:rPr>
          <w:rFonts w:asciiTheme="minorHAnsi" w:hAnsiTheme="minorHAnsi"/>
          <w:color w:themeColor="text1" w:val="000000"/>
          <w:sz w:val="22"/>
          <w:szCs w:val="22"/>
        </w:rPr>
        <w:t>six</w:t>
      </w:r>
      <w:r w:rsidRPr="000C499A">
        <w:rPr>
          <w:rFonts w:asciiTheme="minorHAnsi" w:hAnsiTheme="minorHAnsi"/>
          <w:color w:themeColor="text1" w:val="000000"/>
          <w:sz w:val="22"/>
          <w:szCs w:val="22"/>
        </w:rPr>
        <w:t xml:space="preserve"> to </w:t>
      </w:r>
      <w:r w:rsidR="002F596C" w:rsidRPr="000C499A">
        <w:rPr>
          <w:rFonts w:asciiTheme="minorHAnsi" w:hAnsiTheme="minorHAnsi"/>
          <w:color w:themeColor="text1" w:val="000000"/>
          <w:sz w:val="22"/>
          <w:szCs w:val="22"/>
        </w:rPr>
        <w:t>zero</w:t>
      </w:r>
      <w:r w:rsidR="000C499A" w:rsidRPr="000C499A">
        <w:rPr>
          <w:rFonts w:asciiTheme="minorHAnsi" w:hAnsiTheme="minorHAnsi"/>
          <w:color w:themeColor="text1" w:val="000000"/>
          <w:sz w:val="22"/>
          <w:szCs w:val="22"/>
        </w:rPr>
        <w:t>.</w:t>
      </w:r>
    </w:p>
    <w:p w14:paraId="02DBD8CB" w14:textId="73C9C9D0" w:rsidP="0062477C" w:rsidR="00A85CF7" w:rsidRDefault="00526F2E"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Recovered millions in lost profits and exceeded performance objectives for safety, production, cost</w:t>
      </w:r>
      <w:r w:rsidR="00A85CF7" w:rsidRPr="004267DC">
        <w:rPr>
          <w:rFonts w:asciiTheme="minorHAnsi" w:hAnsiTheme="minorHAnsi"/>
          <w:sz w:val="22"/>
          <w:szCs w:val="22"/>
        </w:rPr>
        <w:t>,</w:t>
      </w:r>
      <w:r w:rsidRPr="004267DC">
        <w:rPr>
          <w:rFonts w:asciiTheme="minorHAnsi" w:hAnsiTheme="minorHAnsi"/>
          <w:sz w:val="22"/>
          <w:szCs w:val="22"/>
        </w:rPr>
        <w:t xml:space="preserve"> and metal </w:t>
      </w:r>
      <w:r w:rsidR="00A85CF7" w:rsidRPr="004267DC">
        <w:rPr>
          <w:rFonts w:asciiTheme="minorHAnsi" w:hAnsiTheme="minorHAnsi"/>
          <w:sz w:val="22"/>
          <w:szCs w:val="22"/>
        </w:rPr>
        <w:t>recoveries.</w:t>
      </w:r>
    </w:p>
    <w:p w14:paraId="0B907384" w14:textId="6818A00B" w:rsidP="00A85CF7" w:rsidR="00526F2E" w:rsidRDefault="00A85CF7"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R</w:t>
      </w:r>
      <w:r w:rsidR="00526F2E" w:rsidRPr="004267DC">
        <w:rPr>
          <w:rFonts w:asciiTheme="minorHAnsi" w:hAnsiTheme="minorHAnsi"/>
          <w:sz w:val="22"/>
          <w:szCs w:val="22"/>
        </w:rPr>
        <w:t>ecruited and</w:t>
      </w:r>
      <w:r w:rsidRPr="004267DC">
        <w:rPr>
          <w:rFonts w:asciiTheme="minorHAnsi" w:hAnsiTheme="minorHAnsi"/>
          <w:sz w:val="22"/>
          <w:szCs w:val="22"/>
        </w:rPr>
        <w:t xml:space="preserve"> </w:t>
      </w:r>
      <w:r w:rsidR="00526F2E" w:rsidRPr="004267DC">
        <w:rPr>
          <w:rFonts w:asciiTheme="minorHAnsi" w:hAnsiTheme="minorHAnsi"/>
          <w:sz w:val="22"/>
          <w:szCs w:val="22"/>
        </w:rPr>
        <w:t>collaborated with teams to implement</w:t>
      </w:r>
      <w:r w:rsidRPr="004267DC">
        <w:rPr>
          <w:rFonts w:asciiTheme="minorHAnsi" w:hAnsiTheme="minorHAnsi"/>
          <w:sz w:val="22"/>
          <w:szCs w:val="22"/>
        </w:rPr>
        <w:t>,</w:t>
      </w:r>
      <w:r w:rsidR="00526F2E" w:rsidRPr="004267DC">
        <w:rPr>
          <w:rFonts w:asciiTheme="minorHAnsi" w:hAnsiTheme="minorHAnsi"/>
          <w:sz w:val="22"/>
          <w:szCs w:val="22"/>
        </w:rPr>
        <w:t xml:space="preserve"> and deliver successful turnarounds over last 10 years</w:t>
      </w:r>
      <w:r w:rsidRPr="004267DC">
        <w:rPr>
          <w:rFonts w:asciiTheme="minorHAnsi" w:hAnsiTheme="minorHAnsi"/>
          <w:sz w:val="22"/>
          <w:szCs w:val="22"/>
        </w:rPr>
        <w:t>.</w:t>
      </w:r>
    </w:p>
    <w:p w14:paraId="7854F826" w14:textId="77777777" w:rsidP="00644492" w:rsidR="00E54DBE" w:rsidRDefault="00E54DBE" w:rsidRPr="004267DC">
      <w:pPr>
        <w:pBdr>
          <w:bottom w:color="auto" w:space="3" w:sz="8" w:val="single"/>
        </w:pBdr>
        <w:tabs>
          <w:tab w:pos="9648" w:val="right"/>
        </w:tabs>
        <w:spacing w:before="200"/>
        <w:rPr>
          <w:rFonts w:asciiTheme="majorHAnsi" w:hAnsiTheme="majorHAnsi"/>
          <w:b/>
          <w:sz w:val="30"/>
          <w:szCs w:val="30"/>
        </w:rPr>
      </w:pPr>
      <w:r w:rsidRPr="004267DC">
        <w:rPr>
          <w:rFonts w:asciiTheme="majorHAnsi" w:hAnsiTheme="majorHAnsi"/>
          <w:b/>
          <w:sz w:val="30"/>
          <w:szCs w:val="30"/>
        </w:rPr>
        <w:t>Career Experience</w:t>
      </w:r>
    </w:p>
    <w:p w14:paraId="3B98E2CD" w14:textId="77777777" w:rsidP="00644492" w:rsidR="001732B1" w:rsidRDefault="001732B1" w:rsidRPr="004267DC">
      <w:pPr>
        <w:spacing w:before="240"/>
        <w:jc w:val="both"/>
        <w:rPr>
          <w:rFonts w:asciiTheme="minorHAnsi" w:hAnsiTheme="minorHAnsi"/>
          <w:sz w:val="22"/>
          <w:szCs w:val="22"/>
        </w:rPr>
      </w:pPr>
      <w:r w:rsidRPr="004267DC">
        <w:rPr>
          <w:rFonts w:asciiTheme="minorHAnsi" w:hAnsiTheme="minorHAnsi"/>
          <w:sz w:val="22"/>
          <w:szCs w:val="22"/>
        </w:rPr>
        <w:t>Glencore Group, Mopani Copper Mines, Zambia</w:t>
      </w:r>
    </w:p>
    <w:p w14:paraId="2D9B75A7" w14:textId="77777777" w:rsidP="0062477C" w:rsidR="006D7FA0" w:rsidRDefault="006D7FA0" w:rsidRPr="004267DC">
      <w:pPr>
        <w:spacing w:before="40"/>
        <w:jc w:val="both"/>
        <w:rPr>
          <w:rFonts w:asciiTheme="minorHAnsi" w:hAnsiTheme="minorHAnsi"/>
          <w:i/>
          <w:iCs/>
          <w:sz w:val="22"/>
          <w:szCs w:val="22"/>
        </w:rPr>
      </w:pPr>
      <w:r w:rsidRPr="004267DC">
        <w:rPr>
          <w:rFonts w:asciiTheme="minorHAnsi" w:hAnsiTheme="minorHAnsi"/>
          <w:i/>
          <w:iCs/>
          <w:sz w:val="22"/>
          <w:szCs w:val="22"/>
        </w:rPr>
        <w:t xml:space="preserve">Delivered strategic and overall operational direction to process division and monitor 1300 employees and 300 contract personnel. </w:t>
      </w:r>
    </w:p>
    <w:p w14:paraId="6808A302" w14:textId="4303CD35" w:rsidP="00270C03" w:rsidR="00E54DBE" w:rsidRDefault="001732B1" w:rsidRPr="004267DC">
      <w:pPr>
        <w:spacing w:before="80"/>
        <w:ind w:left="360"/>
        <w:jc w:val="both"/>
        <w:rPr>
          <w:rFonts w:asciiTheme="minorHAnsi" w:hAnsiTheme="minorHAnsi"/>
          <w:b/>
          <w:sz w:val="22"/>
          <w:szCs w:val="22"/>
        </w:rPr>
      </w:pPr>
      <w:r w:rsidRPr="004267DC">
        <w:rPr>
          <w:rFonts w:asciiTheme="minorHAnsi" w:hAnsiTheme="minorHAnsi"/>
          <w:b/>
          <w:sz w:val="22"/>
          <w:szCs w:val="22"/>
        </w:rPr>
        <w:t xml:space="preserve">CHIEF PROCESSING OFFICER </w:t>
      </w:r>
      <w:r w:rsidR="00E54DBE" w:rsidRPr="004267DC">
        <w:rPr>
          <w:rFonts w:asciiTheme="minorHAnsi" w:hAnsiTheme="minorHAnsi"/>
          <w:sz w:val="22"/>
          <w:szCs w:val="22"/>
        </w:rPr>
        <w:t>(</w:t>
      </w:r>
      <w:r w:rsidRPr="004267DC">
        <w:rPr>
          <w:rFonts w:asciiTheme="minorHAnsi" w:hAnsiTheme="minorHAnsi"/>
          <w:sz w:val="22"/>
          <w:szCs w:val="22"/>
        </w:rPr>
        <w:t>2015</w:t>
      </w:r>
      <w:r w:rsidR="00E54DBE" w:rsidRPr="004267DC">
        <w:rPr>
          <w:rFonts w:asciiTheme="minorHAnsi" w:hAnsiTheme="minorHAnsi"/>
          <w:sz w:val="22"/>
          <w:szCs w:val="22"/>
        </w:rPr>
        <w:t xml:space="preserve"> to </w:t>
      </w:r>
      <w:r w:rsidRPr="004267DC">
        <w:rPr>
          <w:rFonts w:asciiTheme="minorHAnsi" w:hAnsiTheme="minorHAnsi"/>
          <w:sz w:val="22"/>
          <w:szCs w:val="22"/>
        </w:rPr>
        <w:t>2020</w:t>
      </w:r>
      <w:r w:rsidR="00E54DBE" w:rsidRPr="004267DC">
        <w:rPr>
          <w:rFonts w:asciiTheme="minorHAnsi" w:hAnsiTheme="minorHAnsi"/>
          <w:sz w:val="22"/>
          <w:szCs w:val="22"/>
        </w:rPr>
        <w:t>)</w:t>
      </w:r>
    </w:p>
    <w:p w14:paraId="64B3B9CE" w14:textId="641A78E2" w:rsidP="0062477C" w:rsidR="001732B1" w:rsidRDefault="00800AEE" w:rsidRPr="004267DC">
      <w:pPr>
        <w:spacing w:before="40"/>
        <w:ind w:left="360"/>
        <w:jc w:val="both"/>
        <w:rPr>
          <w:rFonts w:asciiTheme="minorHAnsi" w:hAnsiTheme="minorHAnsi"/>
          <w:sz w:val="22"/>
          <w:szCs w:val="22"/>
        </w:rPr>
      </w:pPr>
      <w:r w:rsidRPr="004267DC">
        <w:rPr>
          <w:rFonts w:asciiTheme="minorHAnsi" w:hAnsiTheme="minorHAnsi"/>
          <w:sz w:val="22"/>
          <w:szCs w:val="22"/>
        </w:rPr>
        <w:t>Maintained communication and co-ordination regularly across all level</w:t>
      </w:r>
      <w:r w:rsidR="001732B1" w:rsidRPr="004267DC">
        <w:rPr>
          <w:rFonts w:asciiTheme="minorHAnsi" w:hAnsiTheme="minorHAnsi"/>
          <w:sz w:val="22"/>
          <w:szCs w:val="22"/>
        </w:rPr>
        <w:t xml:space="preserve"> organization</w:t>
      </w:r>
      <w:r w:rsidRPr="004267DC">
        <w:rPr>
          <w:rFonts w:asciiTheme="minorHAnsi" w:hAnsiTheme="minorHAnsi"/>
          <w:sz w:val="22"/>
          <w:szCs w:val="22"/>
        </w:rPr>
        <w:t>s</w:t>
      </w:r>
      <w:r w:rsidR="001732B1" w:rsidRPr="004267DC">
        <w:rPr>
          <w:rFonts w:asciiTheme="minorHAnsi" w:hAnsiTheme="minorHAnsi"/>
          <w:sz w:val="22"/>
          <w:szCs w:val="22"/>
        </w:rPr>
        <w:t xml:space="preserve"> to </w:t>
      </w:r>
      <w:r w:rsidRPr="004267DC">
        <w:rPr>
          <w:rFonts w:asciiTheme="minorHAnsi" w:hAnsiTheme="minorHAnsi"/>
          <w:sz w:val="22"/>
          <w:szCs w:val="22"/>
        </w:rPr>
        <w:t>elevate cooperation and innovation. Executed</w:t>
      </w:r>
      <w:r w:rsidR="001732B1" w:rsidRPr="004267DC">
        <w:rPr>
          <w:rFonts w:asciiTheme="minorHAnsi" w:hAnsiTheme="minorHAnsi"/>
          <w:sz w:val="22"/>
          <w:szCs w:val="22"/>
        </w:rPr>
        <w:t xml:space="preserve"> strategies for operational synergy and </w:t>
      </w:r>
      <w:r w:rsidRPr="004267DC">
        <w:rPr>
          <w:rFonts w:asciiTheme="minorHAnsi" w:hAnsiTheme="minorHAnsi"/>
          <w:sz w:val="22"/>
          <w:szCs w:val="22"/>
        </w:rPr>
        <w:t>guaranteed</w:t>
      </w:r>
      <w:r w:rsidR="001732B1" w:rsidRPr="004267DC">
        <w:rPr>
          <w:rFonts w:asciiTheme="minorHAnsi" w:hAnsiTheme="minorHAnsi"/>
          <w:sz w:val="22"/>
          <w:szCs w:val="22"/>
        </w:rPr>
        <w:t xml:space="preserve"> integration of organizational, functional</w:t>
      </w:r>
      <w:r w:rsidRPr="004267DC">
        <w:rPr>
          <w:rFonts w:asciiTheme="minorHAnsi" w:hAnsiTheme="minorHAnsi"/>
          <w:sz w:val="22"/>
          <w:szCs w:val="22"/>
        </w:rPr>
        <w:t>,</w:t>
      </w:r>
      <w:r w:rsidR="001732B1" w:rsidRPr="004267DC">
        <w:rPr>
          <w:rFonts w:asciiTheme="minorHAnsi" w:hAnsiTheme="minorHAnsi"/>
          <w:sz w:val="22"/>
          <w:szCs w:val="22"/>
        </w:rPr>
        <w:t xml:space="preserve"> and agreed objectives. </w:t>
      </w:r>
      <w:r w:rsidR="002528B8" w:rsidRPr="002528B8">
        <w:rPr>
          <w:rFonts w:asciiTheme="minorHAnsi" w:hAnsiTheme="minorHAnsi"/>
          <w:sz w:val="22"/>
          <w:szCs w:val="22"/>
        </w:rPr>
        <w:t>E</w:t>
      </w:r>
      <w:r w:rsidR="000B1671" w:rsidRPr="002528B8">
        <w:rPr>
          <w:rFonts w:asciiTheme="minorHAnsi" w:hAnsiTheme="minorHAnsi"/>
          <w:sz w:val="22"/>
          <w:szCs w:val="22"/>
        </w:rPr>
        <w:t>xplored and implemented</w:t>
      </w:r>
      <w:r w:rsidR="001732B1" w:rsidRPr="002528B8">
        <w:rPr>
          <w:rFonts w:asciiTheme="minorHAnsi" w:hAnsiTheme="minorHAnsi"/>
          <w:sz w:val="22"/>
          <w:szCs w:val="22"/>
        </w:rPr>
        <w:t xml:space="preserve"> </w:t>
      </w:r>
      <w:r w:rsidR="001732B1" w:rsidRPr="004267DC">
        <w:rPr>
          <w:rFonts w:asciiTheme="minorHAnsi" w:hAnsiTheme="minorHAnsi"/>
          <w:sz w:val="22"/>
          <w:szCs w:val="22"/>
        </w:rPr>
        <w:t>n</w:t>
      </w:r>
      <w:r w:rsidR="000B1671">
        <w:rPr>
          <w:rFonts w:asciiTheme="minorHAnsi" w:hAnsiTheme="minorHAnsi"/>
          <w:sz w:val="22"/>
          <w:szCs w:val="22"/>
        </w:rPr>
        <w:t>e</w:t>
      </w:r>
      <w:r w:rsidR="001732B1" w:rsidRPr="004267DC">
        <w:rPr>
          <w:rFonts w:asciiTheme="minorHAnsi" w:hAnsiTheme="minorHAnsi"/>
          <w:sz w:val="22"/>
          <w:szCs w:val="22"/>
        </w:rPr>
        <w:t>w technologies, strategies</w:t>
      </w:r>
      <w:r w:rsidR="00B23868" w:rsidRPr="004267DC">
        <w:rPr>
          <w:rFonts w:asciiTheme="minorHAnsi" w:hAnsiTheme="minorHAnsi"/>
          <w:sz w:val="22"/>
          <w:szCs w:val="22"/>
        </w:rPr>
        <w:t>,</w:t>
      </w:r>
      <w:r w:rsidR="001732B1" w:rsidRPr="004267DC">
        <w:rPr>
          <w:rFonts w:asciiTheme="minorHAnsi" w:hAnsiTheme="minorHAnsi"/>
          <w:sz w:val="22"/>
          <w:szCs w:val="22"/>
        </w:rPr>
        <w:t xml:space="preserve"> and tools for process optimization and </w:t>
      </w:r>
      <w:r w:rsidR="00B23868" w:rsidRPr="004267DC">
        <w:rPr>
          <w:rFonts w:asciiTheme="minorHAnsi" w:hAnsiTheme="minorHAnsi"/>
          <w:sz w:val="22"/>
          <w:szCs w:val="22"/>
        </w:rPr>
        <w:t>improved</w:t>
      </w:r>
      <w:r w:rsidR="001732B1" w:rsidRPr="004267DC">
        <w:rPr>
          <w:rFonts w:asciiTheme="minorHAnsi" w:hAnsiTheme="minorHAnsi"/>
          <w:sz w:val="22"/>
          <w:szCs w:val="22"/>
        </w:rPr>
        <w:t xml:space="preserve"> perf</w:t>
      </w:r>
      <w:r w:rsidR="00B23868" w:rsidRPr="004267DC">
        <w:rPr>
          <w:rFonts w:asciiTheme="minorHAnsi" w:hAnsiTheme="minorHAnsi"/>
          <w:sz w:val="22"/>
          <w:szCs w:val="22"/>
        </w:rPr>
        <w:t>ormance on objectives. Configured</w:t>
      </w:r>
      <w:r w:rsidR="001732B1" w:rsidRPr="004267DC">
        <w:rPr>
          <w:rFonts w:asciiTheme="minorHAnsi" w:hAnsiTheme="minorHAnsi"/>
          <w:sz w:val="22"/>
          <w:szCs w:val="22"/>
        </w:rPr>
        <w:t xml:space="preserve"> and </w:t>
      </w:r>
      <w:r w:rsidR="00B23868" w:rsidRPr="004267DC">
        <w:rPr>
          <w:rFonts w:asciiTheme="minorHAnsi" w:hAnsiTheme="minorHAnsi"/>
          <w:sz w:val="22"/>
          <w:szCs w:val="22"/>
        </w:rPr>
        <w:t>amplified</w:t>
      </w:r>
      <w:r w:rsidR="001732B1" w:rsidRPr="004267DC">
        <w:rPr>
          <w:rFonts w:asciiTheme="minorHAnsi" w:hAnsiTheme="minorHAnsi"/>
          <w:sz w:val="22"/>
          <w:szCs w:val="22"/>
        </w:rPr>
        <w:t xml:space="preserve"> operational processes and </w:t>
      </w:r>
      <w:r w:rsidR="00B23868" w:rsidRPr="004267DC">
        <w:rPr>
          <w:rFonts w:asciiTheme="minorHAnsi" w:hAnsiTheme="minorHAnsi"/>
          <w:sz w:val="22"/>
          <w:szCs w:val="22"/>
        </w:rPr>
        <w:t>employed</w:t>
      </w:r>
      <w:r w:rsidR="001732B1" w:rsidRPr="004267DC">
        <w:rPr>
          <w:rFonts w:asciiTheme="minorHAnsi" w:hAnsiTheme="minorHAnsi"/>
          <w:sz w:val="22"/>
          <w:szCs w:val="22"/>
        </w:rPr>
        <w:t xml:space="preserve"> continuous improvement initiatives with focus on safety, </w:t>
      </w:r>
      <w:r w:rsidR="00B23868" w:rsidRPr="004267DC">
        <w:rPr>
          <w:rFonts w:asciiTheme="minorHAnsi" w:hAnsiTheme="minorHAnsi"/>
          <w:sz w:val="22"/>
          <w:szCs w:val="22"/>
        </w:rPr>
        <w:t xml:space="preserve">asset utilization, </w:t>
      </w:r>
      <w:r w:rsidR="001732B1" w:rsidRPr="004267DC">
        <w:rPr>
          <w:rFonts w:asciiTheme="minorHAnsi" w:hAnsiTheme="minorHAnsi"/>
          <w:sz w:val="22"/>
          <w:szCs w:val="22"/>
        </w:rPr>
        <w:t>operational excellence, cost control, and value creation.</w:t>
      </w:r>
    </w:p>
    <w:p w14:paraId="1009CE49" w14:textId="3F7B2491" w:rsidP="0062477C" w:rsidR="00235028" w:rsidRDefault="00FF0F55" w:rsidRPr="004267DC">
      <w:pPr>
        <w:numPr>
          <w:ilvl w:val="0"/>
          <w:numId w:val="5"/>
        </w:numPr>
        <w:tabs>
          <w:tab w:pos="533" w:val="clear"/>
          <w:tab w:pos="900" w:val="num"/>
        </w:tabs>
        <w:spacing w:before="80"/>
        <w:ind w:left="900"/>
        <w:jc w:val="both"/>
        <w:rPr>
          <w:rFonts w:asciiTheme="minorHAnsi" w:hAnsiTheme="minorHAnsi"/>
          <w:sz w:val="22"/>
          <w:szCs w:val="22"/>
        </w:rPr>
      </w:pPr>
      <w:bookmarkStart w:id="1" w:name="_Hlk28254805"/>
      <w:r>
        <w:rPr>
          <w:rFonts w:asciiTheme="minorHAnsi" w:hAnsiTheme="minorHAnsi"/>
          <w:sz w:val="22"/>
          <w:szCs w:val="22"/>
        </w:rPr>
        <w:t>D</w:t>
      </w:r>
      <w:r w:rsidR="002528B8">
        <w:rPr>
          <w:rFonts w:asciiTheme="minorHAnsi" w:hAnsiTheme="minorHAnsi"/>
          <w:sz w:val="22"/>
          <w:szCs w:val="22"/>
        </w:rPr>
        <w:t>eveloped</w:t>
      </w:r>
      <w:r w:rsidR="006D7FA0" w:rsidRPr="004267DC">
        <w:rPr>
          <w:rFonts w:asciiTheme="minorHAnsi" w:hAnsiTheme="minorHAnsi"/>
          <w:sz w:val="22"/>
          <w:szCs w:val="22"/>
        </w:rPr>
        <w:t xml:space="preserve"> a c</w:t>
      </w:r>
      <w:r w:rsidR="00235028" w:rsidRPr="004267DC">
        <w:rPr>
          <w:rFonts w:asciiTheme="minorHAnsi" w:hAnsiTheme="minorHAnsi"/>
          <w:sz w:val="22"/>
          <w:szCs w:val="22"/>
        </w:rPr>
        <w:t xml:space="preserve">ontinuous </w:t>
      </w:r>
      <w:r w:rsidR="006D7FA0" w:rsidRPr="004267DC">
        <w:rPr>
          <w:rFonts w:asciiTheme="minorHAnsi" w:hAnsiTheme="minorHAnsi"/>
          <w:sz w:val="22"/>
          <w:szCs w:val="22"/>
        </w:rPr>
        <w:t>improvement culture, entitled and educated</w:t>
      </w:r>
      <w:r w:rsidR="00235028" w:rsidRPr="004267DC">
        <w:rPr>
          <w:rFonts w:asciiTheme="minorHAnsi" w:hAnsiTheme="minorHAnsi"/>
          <w:sz w:val="22"/>
          <w:szCs w:val="22"/>
        </w:rPr>
        <w:t xml:space="preserve"> 15 staff </w:t>
      </w:r>
      <w:r w:rsidR="006D7FA0" w:rsidRPr="004267DC">
        <w:rPr>
          <w:rFonts w:asciiTheme="minorHAnsi" w:hAnsiTheme="minorHAnsi"/>
          <w:sz w:val="22"/>
          <w:szCs w:val="22"/>
        </w:rPr>
        <w:t xml:space="preserve">members </w:t>
      </w:r>
      <w:r w:rsidR="00235028" w:rsidRPr="004267DC">
        <w:rPr>
          <w:rFonts w:asciiTheme="minorHAnsi" w:hAnsiTheme="minorHAnsi"/>
          <w:sz w:val="22"/>
          <w:szCs w:val="22"/>
        </w:rPr>
        <w:t xml:space="preserve">as Lean Six Sigma Black </w:t>
      </w:r>
      <w:r w:rsidR="00235028" w:rsidRPr="002528B8">
        <w:rPr>
          <w:rFonts w:asciiTheme="minorHAnsi" w:hAnsiTheme="minorHAnsi"/>
          <w:sz w:val="22"/>
          <w:szCs w:val="22"/>
        </w:rPr>
        <w:t>Belt</w:t>
      </w:r>
      <w:r w:rsidR="00B6359D" w:rsidRPr="002528B8">
        <w:rPr>
          <w:rFonts w:asciiTheme="minorHAnsi" w:hAnsiTheme="minorHAnsi"/>
          <w:sz w:val="22"/>
          <w:szCs w:val="22"/>
        </w:rPr>
        <w:t>s</w:t>
      </w:r>
      <w:r w:rsidR="00235028" w:rsidRPr="002528B8">
        <w:rPr>
          <w:rFonts w:asciiTheme="minorHAnsi" w:hAnsiTheme="minorHAnsi"/>
          <w:sz w:val="22"/>
          <w:szCs w:val="22"/>
        </w:rPr>
        <w:t xml:space="preserve"> </w:t>
      </w:r>
      <w:r w:rsidR="006D7FA0" w:rsidRPr="002528B8">
        <w:rPr>
          <w:rFonts w:asciiTheme="minorHAnsi" w:hAnsiTheme="minorHAnsi"/>
          <w:sz w:val="22"/>
          <w:szCs w:val="22"/>
        </w:rPr>
        <w:t xml:space="preserve">that </w:t>
      </w:r>
      <w:r w:rsidR="006D7FA0" w:rsidRPr="004267DC">
        <w:rPr>
          <w:rFonts w:asciiTheme="minorHAnsi" w:hAnsiTheme="minorHAnsi"/>
          <w:sz w:val="22"/>
          <w:szCs w:val="22"/>
        </w:rPr>
        <w:t>proved</w:t>
      </w:r>
      <w:r w:rsidR="00235028" w:rsidRPr="004267DC">
        <w:rPr>
          <w:rFonts w:asciiTheme="minorHAnsi" w:hAnsiTheme="minorHAnsi"/>
          <w:sz w:val="22"/>
          <w:szCs w:val="22"/>
        </w:rPr>
        <w:t xml:space="preserve"> to be high performing, exceed</w:t>
      </w:r>
      <w:r w:rsidR="006D7FA0" w:rsidRPr="004267DC">
        <w:rPr>
          <w:rFonts w:asciiTheme="minorHAnsi" w:hAnsiTheme="minorHAnsi"/>
          <w:sz w:val="22"/>
          <w:szCs w:val="22"/>
        </w:rPr>
        <w:t>ed</w:t>
      </w:r>
      <w:r w:rsidR="00235028" w:rsidRPr="004267DC">
        <w:rPr>
          <w:rFonts w:asciiTheme="minorHAnsi" w:hAnsiTheme="minorHAnsi"/>
          <w:sz w:val="22"/>
          <w:szCs w:val="22"/>
        </w:rPr>
        <w:t xml:space="preserve"> KPIs</w:t>
      </w:r>
      <w:r w:rsidR="006D7FA0" w:rsidRPr="004267DC">
        <w:rPr>
          <w:rFonts w:asciiTheme="minorHAnsi" w:hAnsiTheme="minorHAnsi"/>
          <w:sz w:val="22"/>
          <w:szCs w:val="22"/>
        </w:rPr>
        <w:t xml:space="preserve"> consistently</w:t>
      </w:r>
      <w:r w:rsidR="00235028" w:rsidRPr="004267DC">
        <w:rPr>
          <w:rFonts w:asciiTheme="minorHAnsi" w:hAnsiTheme="minorHAnsi"/>
          <w:sz w:val="22"/>
          <w:szCs w:val="22"/>
        </w:rPr>
        <w:t>,</w:t>
      </w:r>
      <w:r w:rsidR="006D7FA0" w:rsidRPr="004267DC">
        <w:rPr>
          <w:rFonts w:asciiTheme="minorHAnsi" w:hAnsiTheme="minorHAnsi"/>
          <w:sz w:val="22"/>
          <w:szCs w:val="22"/>
        </w:rPr>
        <w:t xml:space="preserve"> and drove </w:t>
      </w:r>
      <w:r w:rsidR="00EB6060" w:rsidRPr="004267DC">
        <w:rPr>
          <w:rFonts w:asciiTheme="minorHAnsi" w:hAnsiTheme="minorHAnsi"/>
          <w:sz w:val="22"/>
          <w:szCs w:val="22"/>
        </w:rPr>
        <w:t>divisions’</w:t>
      </w:r>
      <w:r w:rsidR="00235028" w:rsidRPr="004267DC">
        <w:rPr>
          <w:rFonts w:asciiTheme="minorHAnsi" w:hAnsiTheme="minorHAnsi"/>
          <w:sz w:val="22"/>
          <w:szCs w:val="22"/>
        </w:rPr>
        <w:t xml:space="preserve"> improvement projects</w:t>
      </w:r>
      <w:r w:rsidR="006D7FA0" w:rsidRPr="004267DC">
        <w:rPr>
          <w:rFonts w:asciiTheme="minorHAnsi" w:hAnsiTheme="minorHAnsi"/>
          <w:sz w:val="22"/>
          <w:szCs w:val="22"/>
        </w:rPr>
        <w:t>.</w:t>
      </w:r>
    </w:p>
    <w:p w14:paraId="633B86BB" w14:textId="75B3EB02" w:rsidP="0062477C" w:rsidR="00235028" w:rsidRDefault="002F3499"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Organized</w:t>
      </w:r>
      <w:r w:rsidR="00235028" w:rsidRPr="004267DC">
        <w:rPr>
          <w:rFonts w:asciiTheme="minorHAnsi" w:hAnsiTheme="minorHAnsi"/>
          <w:sz w:val="22"/>
          <w:szCs w:val="22"/>
        </w:rPr>
        <w:t xml:space="preserve"> a 10-year business plan for </w:t>
      </w:r>
      <w:r w:rsidRPr="004267DC">
        <w:rPr>
          <w:rFonts w:asciiTheme="minorHAnsi" w:hAnsiTheme="minorHAnsi"/>
          <w:sz w:val="22"/>
          <w:szCs w:val="22"/>
        </w:rPr>
        <w:t xml:space="preserve">process division </w:t>
      </w:r>
      <w:r w:rsidR="00235028" w:rsidRPr="004267DC">
        <w:rPr>
          <w:rFonts w:asciiTheme="minorHAnsi" w:hAnsiTheme="minorHAnsi"/>
          <w:sz w:val="22"/>
          <w:szCs w:val="22"/>
        </w:rPr>
        <w:t xml:space="preserve">and </w:t>
      </w:r>
      <w:r w:rsidRPr="004267DC">
        <w:rPr>
          <w:rFonts w:asciiTheme="minorHAnsi" w:hAnsiTheme="minorHAnsi"/>
          <w:sz w:val="22"/>
          <w:szCs w:val="22"/>
        </w:rPr>
        <w:t xml:space="preserve">incorporated </w:t>
      </w:r>
      <w:r w:rsidR="00235028" w:rsidRPr="004267DC">
        <w:rPr>
          <w:rFonts w:asciiTheme="minorHAnsi" w:hAnsiTheme="minorHAnsi"/>
          <w:sz w:val="22"/>
          <w:szCs w:val="22"/>
        </w:rPr>
        <w:t xml:space="preserve">into </w:t>
      </w:r>
      <w:r w:rsidRPr="004267DC">
        <w:rPr>
          <w:rFonts w:asciiTheme="minorHAnsi" w:hAnsiTheme="minorHAnsi"/>
          <w:sz w:val="22"/>
          <w:szCs w:val="22"/>
        </w:rPr>
        <w:t>mining plan and increased</w:t>
      </w:r>
      <w:r w:rsidR="00235028" w:rsidRPr="004267DC">
        <w:rPr>
          <w:rFonts w:asciiTheme="minorHAnsi" w:hAnsiTheme="minorHAnsi"/>
          <w:sz w:val="22"/>
          <w:szCs w:val="22"/>
        </w:rPr>
        <w:t xml:space="preserve"> reliability and consistency in the Capex budget management</w:t>
      </w:r>
      <w:r w:rsidRPr="004267DC">
        <w:rPr>
          <w:rFonts w:asciiTheme="minorHAnsi" w:hAnsiTheme="minorHAnsi"/>
          <w:sz w:val="22"/>
          <w:szCs w:val="22"/>
        </w:rPr>
        <w:t>.</w:t>
      </w:r>
    </w:p>
    <w:p w14:paraId="639BEA80" w14:textId="000AC174" w:rsidP="0062477C" w:rsidR="00235028" w:rsidRDefault="00531C16"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lastRenderedPageBreak/>
        <w:t>Scheduled and directed</w:t>
      </w:r>
      <w:r w:rsidR="00235028" w:rsidRPr="004267DC">
        <w:rPr>
          <w:rFonts w:asciiTheme="minorHAnsi" w:hAnsiTheme="minorHAnsi"/>
          <w:sz w:val="22"/>
          <w:szCs w:val="22"/>
        </w:rPr>
        <w:t xml:space="preserve"> critical $50</w:t>
      </w:r>
      <w:r w:rsidRPr="004267DC">
        <w:rPr>
          <w:rFonts w:asciiTheme="minorHAnsi" w:hAnsiTheme="minorHAnsi"/>
          <w:sz w:val="22"/>
          <w:szCs w:val="22"/>
        </w:rPr>
        <w:t>M</w:t>
      </w:r>
      <w:r w:rsidR="00235028" w:rsidRPr="004267DC">
        <w:rPr>
          <w:rFonts w:asciiTheme="minorHAnsi" w:hAnsiTheme="minorHAnsi"/>
          <w:sz w:val="22"/>
          <w:szCs w:val="22"/>
        </w:rPr>
        <w:t xml:space="preserve"> Smelter and acid plant refurbishment shutdown</w:t>
      </w:r>
      <w:r w:rsidRPr="004267DC">
        <w:rPr>
          <w:rFonts w:asciiTheme="minorHAnsi" w:hAnsiTheme="minorHAnsi"/>
          <w:sz w:val="22"/>
          <w:szCs w:val="22"/>
        </w:rPr>
        <w:t xml:space="preserve"> that resulted in</w:t>
      </w:r>
      <w:r w:rsidR="00235028" w:rsidRPr="004267DC">
        <w:rPr>
          <w:rFonts w:asciiTheme="minorHAnsi" w:hAnsiTheme="minorHAnsi"/>
          <w:sz w:val="22"/>
          <w:szCs w:val="22"/>
        </w:rPr>
        <w:t xml:space="preserve"> </w:t>
      </w:r>
      <w:r w:rsidRPr="004267DC">
        <w:rPr>
          <w:rFonts w:asciiTheme="minorHAnsi" w:hAnsiTheme="minorHAnsi"/>
          <w:sz w:val="22"/>
          <w:szCs w:val="22"/>
        </w:rPr>
        <w:t>increased</w:t>
      </w:r>
      <w:r w:rsidR="00235028" w:rsidRPr="004267DC">
        <w:rPr>
          <w:rFonts w:asciiTheme="minorHAnsi" w:hAnsiTheme="minorHAnsi"/>
          <w:sz w:val="22"/>
          <w:szCs w:val="22"/>
        </w:rPr>
        <w:t xml:space="preserve"> productivity and reduce</w:t>
      </w:r>
      <w:r w:rsidRPr="004267DC">
        <w:rPr>
          <w:rFonts w:asciiTheme="minorHAnsi" w:hAnsiTheme="minorHAnsi"/>
          <w:sz w:val="22"/>
          <w:szCs w:val="22"/>
        </w:rPr>
        <w:t>d</w:t>
      </w:r>
      <w:r w:rsidR="00235028" w:rsidRPr="004267DC">
        <w:rPr>
          <w:rFonts w:asciiTheme="minorHAnsi" w:hAnsiTheme="minorHAnsi"/>
          <w:sz w:val="22"/>
          <w:szCs w:val="22"/>
        </w:rPr>
        <w:t xml:space="preserve"> emissions</w:t>
      </w:r>
      <w:r w:rsidRPr="004267DC">
        <w:rPr>
          <w:rFonts w:asciiTheme="minorHAnsi" w:hAnsiTheme="minorHAnsi"/>
          <w:sz w:val="22"/>
          <w:szCs w:val="22"/>
        </w:rPr>
        <w:t>.</w:t>
      </w:r>
    </w:p>
    <w:p w14:paraId="6F801820" w14:textId="11DB6B56" w:rsidP="0062477C" w:rsidR="00235028" w:rsidRDefault="00531C16"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 xml:space="preserve">Oversaw </w:t>
      </w:r>
      <w:proofErr w:type="spellStart"/>
      <w:r w:rsidR="00235028" w:rsidRPr="004267DC">
        <w:rPr>
          <w:rFonts w:asciiTheme="minorHAnsi" w:hAnsiTheme="minorHAnsi"/>
          <w:sz w:val="22"/>
          <w:szCs w:val="22"/>
        </w:rPr>
        <w:t>Opex</w:t>
      </w:r>
      <w:proofErr w:type="spellEnd"/>
      <w:r w:rsidR="00235028" w:rsidRPr="004267DC">
        <w:rPr>
          <w:rFonts w:asciiTheme="minorHAnsi" w:hAnsiTheme="minorHAnsi"/>
          <w:sz w:val="22"/>
          <w:szCs w:val="22"/>
        </w:rPr>
        <w:t xml:space="preserve"> </w:t>
      </w:r>
      <w:r w:rsidRPr="004267DC">
        <w:rPr>
          <w:rFonts w:asciiTheme="minorHAnsi" w:hAnsiTheme="minorHAnsi"/>
          <w:sz w:val="22"/>
          <w:szCs w:val="22"/>
        </w:rPr>
        <w:t xml:space="preserve">and </w:t>
      </w:r>
      <w:proofErr w:type="spellStart"/>
      <w:r w:rsidRPr="004267DC">
        <w:rPr>
          <w:rFonts w:asciiTheme="minorHAnsi" w:hAnsiTheme="minorHAnsi"/>
          <w:sz w:val="22"/>
          <w:szCs w:val="22"/>
        </w:rPr>
        <w:t>Capex</w:t>
      </w:r>
      <w:proofErr w:type="spellEnd"/>
      <w:r w:rsidRPr="004267DC">
        <w:rPr>
          <w:rFonts w:asciiTheme="minorHAnsi" w:hAnsiTheme="minorHAnsi"/>
          <w:sz w:val="22"/>
          <w:szCs w:val="22"/>
        </w:rPr>
        <w:t xml:space="preserve"> </w:t>
      </w:r>
      <w:r w:rsidR="00235028" w:rsidRPr="004267DC">
        <w:rPr>
          <w:rFonts w:asciiTheme="minorHAnsi" w:hAnsiTheme="minorHAnsi"/>
          <w:sz w:val="22"/>
          <w:szCs w:val="22"/>
        </w:rPr>
        <w:t>budget</w:t>
      </w:r>
      <w:r w:rsidRPr="004267DC">
        <w:rPr>
          <w:rFonts w:asciiTheme="minorHAnsi" w:hAnsiTheme="minorHAnsi"/>
          <w:sz w:val="22"/>
          <w:szCs w:val="22"/>
        </w:rPr>
        <w:t>s</w:t>
      </w:r>
      <w:r w:rsidR="00235028" w:rsidRPr="004267DC">
        <w:rPr>
          <w:rFonts w:asciiTheme="minorHAnsi" w:hAnsiTheme="minorHAnsi"/>
          <w:sz w:val="22"/>
          <w:szCs w:val="22"/>
        </w:rPr>
        <w:t xml:space="preserve"> of</w:t>
      </w:r>
      <w:r w:rsidRPr="004267DC">
        <w:rPr>
          <w:rFonts w:asciiTheme="minorHAnsi" w:hAnsiTheme="minorHAnsi"/>
          <w:sz w:val="22"/>
          <w:szCs w:val="22"/>
        </w:rPr>
        <w:t xml:space="preserve"> worth</w:t>
      </w:r>
      <w:r w:rsidR="00235028" w:rsidRPr="004267DC">
        <w:rPr>
          <w:rFonts w:asciiTheme="minorHAnsi" w:hAnsiTheme="minorHAnsi"/>
          <w:sz w:val="22"/>
          <w:szCs w:val="22"/>
        </w:rPr>
        <w:t xml:space="preserve"> $120</w:t>
      </w:r>
      <w:r w:rsidRPr="004267DC">
        <w:rPr>
          <w:rFonts w:asciiTheme="minorHAnsi" w:hAnsiTheme="minorHAnsi"/>
          <w:sz w:val="22"/>
          <w:szCs w:val="22"/>
        </w:rPr>
        <w:t>M</w:t>
      </w:r>
      <w:r w:rsidR="00235028" w:rsidRPr="004267DC">
        <w:rPr>
          <w:rFonts w:asciiTheme="minorHAnsi" w:hAnsiTheme="minorHAnsi"/>
          <w:sz w:val="22"/>
          <w:szCs w:val="22"/>
        </w:rPr>
        <w:t xml:space="preserve"> and </w:t>
      </w:r>
      <w:r w:rsidRPr="004267DC">
        <w:rPr>
          <w:rFonts w:asciiTheme="minorHAnsi" w:hAnsiTheme="minorHAnsi"/>
          <w:sz w:val="22"/>
          <w:szCs w:val="22"/>
        </w:rPr>
        <w:t>$100M respectively.</w:t>
      </w:r>
    </w:p>
    <w:p w14:paraId="202A657C" w14:textId="601AC972" w:rsidP="0062477C" w:rsidR="00235028" w:rsidRDefault="00531C16" w:rsidRPr="004267DC">
      <w:pPr>
        <w:numPr>
          <w:ilvl w:val="0"/>
          <w:numId w:val="5"/>
        </w:numPr>
        <w:tabs>
          <w:tab w:pos="533" w:val="clear"/>
          <w:tab w:pos="900" w:val="num"/>
        </w:tabs>
        <w:spacing w:before="80"/>
        <w:ind w:left="900"/>
        <w:jc w:val="both"/>
        <w:rPr>
          <w:rFonts w:asciiTheme="minorHAnsi" w:hAnsiTheme="minorHAnsi"/>
          <w:sz w:val="22"/>
          <w:szCs w:val="22"/>
        </w:rPr>
      </w:pPr>
      <w:r w:rsidRPr="00360724">
        <w:rPr>
          <w:rFonts w:asciiTheme="minorHAnsi" w:hAnsiTheme="minorHAnsi"/>
          <w:color w:themeColor="text1" w:val="000000"/>
          <w:sz w:val="22"/>
          <w:szCs w:val="22"/>
        </w:rPr>
        <w:t>Accessed</w:t>
      </w:r>
      <w:r w:rsidR="00235028" w:rsidRPr="004267DC">
        <w:rPr>
          <w:rFonts w:asciiTheme="minorHAnsi" w:hAnsiTheme="minorHAnsi"/>
          <w:sz w:val="22"/>
          <w:szCs w:val="22"/>
        </w:rPr>
        <w:t xml:space="preserve"> </w:t>
      </w:r>
      <w:r w:rsidRPr="004267DC">
        <w:rPr>
          <w:rFonts w:asciiTheme="minorHAnsi" w:hAnsiTheme="minorHAnsi"/>
          <w:sz w:val="22"/>
          <w:szCs w:val="22"/>
        </w:rPr>
        <w:t>to</w:t>
      </w:r>
      <w:r w:rsidR="00235028" w:rsidRPr="004267DC">
        <w:rPr>
          <w:rFonts w:asciiTheme="minorHAnsi" w:hAnsiTheme="minorHAnsi"/>
          <w:sz w:val="22"/>
          <w:szCs w:val="22"/>
        </w:rPr>
        <w:t xml:space="preserve"> </w:t>
      </w:r>
      <w:r w:rsidRPr="004267DC">
        <w:rPr>
          <w:rFonts w:asciiTheme="minorHAnsi" w:hAnsiTheme="minorHAnsi"/>
          <w:sz w:val="22"/>
          <w:szCs w:val="22"/>
        </w:rPr>
        <w:t xml:space="preserve">environmental authority </w:t>
      </w:r>
      <w:r w:rsidR="00235028" w:rsidRPr="004267DC">
        <w:rPr>
          <w:rFonts w:asciiTheme="minorHAnsi" w:hAnsiTheme="minorHAnsi"/>
          <w:sz w:val="22"/>
          <w:szCs w:val="22"/>
        </w:rPr>
        <w:t xml:space="preserve">in Zambia and </w:t>
      </w:r>
      <w:r w:rsidR="00851567">
        <w:rPr>
          <w:rFonts w:asciiTheme="minorHAnsi" w:hAnsiTheme="minorHAnsi"/>
          <w:sz w:val="22"/>
          <w:szCs w:val="22"/>
        </w:rPr>
        <w:t>built</w:t>
      </w:r>
      <w:r w:rsidR="00235028" w:rsidRPr="004267DC">
        <w:rPr>
          <w:rFonts w:asciiTheme="minorHAnsi" w:hAnsiTheme="minorHAnsi"/>
          <w:sz w:val="22"/>
          <w:szCs w:val="22"/>
        </w:rPr>
        <w:t xml:space="preserve"> </w:t>
      </w:r>
      <w:r w:rsidRPr="004267DC">
        <w:rPr>
          <w:rFonts w:asciiTheme="minorHAnsi" w:hAnsiTheme="minorHAnsi"/>
          <w:sz w:val="22"/>
          <w:szCs w:val="22"/>
        </w:rPr>
        <w:t>five</w:t>
      </w:r>
      <w:r w:rsidR="00235028" w:rsidRPr="004267DC">
        <w:rPr>
          <w:rFonts w:asciiTheme="minorHAnsi" w:hAnsiTheme="minorHAnsi"/>
          <w:sz w:val="22"/>
          <w:szCs w:val="22"/>
        </w:rPr>
        <w:t>-</w:t>
      </w:r>
      <w:r w:rsidRPr="004267DC">
        <w:rPr>
          <w:rFonts w:asciiTheme="minorHAnsi" w:hAnsiTheme="minorHAnsi"/>
          <w:sz w:val="22"/>
          <w:szCs w:val="22"/>
        </w:rPr>
        <w:t>year environmental emissions reduction plan.</w:t>
      </w:r>
    </w:p>
    <w:p w14:paraId="04500C9D" w14:textId="15402B2C" w:rsidP="0062477C" w:rsidR="00235028" w:rsidRDefault="00531C16" w:rsidRPr="00EA18D2">
      <w:pPr>
        <w:numPr>
          <w:ilvl w:val="0"/>
          <w:numId w:val="5"/>
        </w:numPr>
        <w:tabs>
          <w:tab w:pos="533" w:val="clear"/>
          <w:tab w:pos="900" w:val="num"/>
        </w:tabs>
        <w:spacing w:before="80"/>
        <w:ind w:left="900"/>
        <w:jc w:val="both"/>
        <w:rPr>
          <w:rFonts w:asciiTheme="minorHAnsi" w:hAnsiTheme="minorHAnsi"/>
          <w:color w:themeColor="text1" w:val="000000"/>
          <w:sz w:val="22"/>
          <w:szCs w:val="22"/>
        </w:rPr>
      </w:pPr>
      <w:r w:rsidRPr="00EA18D2">
        <w:rPr>
          <w:rFonts w:asciiTheme="minorHAnsi" w:hAnsiTheme="minorHAnsi"/>
          <w:color w:themeColor="text1" w:val="000000"/>
          <w:sz w:val="22"/>
          <w:szCs w:val="22"/>
        </w:rPr>
        <w:t>Nourished</w:t>
      </w:r>
      <w:r w:rsidR="00235028" w:rsidRPr="00EA18D2">
        <w:rPr>
          <w:rFonts w:asciiTheme="minorHAnsi" w:hAnsiTheme="minorHAnsi"/>
          <w:color w:themeColor="text1" w:val="000000"/>
          <w:sz w:val="22"/>
          <w:szCs w:val="22"/>
        </w:rPr>
        <w:t xml:space="preserve"> skill</w:t>
      </w:r>
      <w:r w:rsidRPr="00EA18D2">
        <w:rPr>
          <w:rFonts w:asciiTheme="minorHAnsi" w:hAnsiTheme="minorHAnsi"/>
          <w:color w:themeColor="text1" w:val="000000"/>
          <w:sz w:val="22"/>
          <w:szCs w:val="22"/>
        </w:rPr>
        <w:t>s</w:t>
      </w:r>
      <w:r w:rsidR="00235028" w:rsidRPr="00EA18D2">
        <w:rPr>
          <w:rFonts w:asciiTheme="minorHAnsi" w:hAnsiTheme="minorHAnsi"/>
          <w:color w:themeColor="text1" w:val="000000"/>
          <w:sz w:val="22"/>
          <w:szCs w:val="22"/>
        </w:rPr>
        <w:t xml:space="preserve"> of Smelter and Acid Plants, </w:t>
      </w:r>
      <w:r w:rsidRPr="00EA18D2">
        <w:rPr>
          <w:rFonts w:asciiTheme="minorHAnsi" w:hAnsiTheme="minorHAnsi"/>
          <w:color w:themeColor="text1" w:val="000000"/>
          <w:sz w:val="22"/>
          <w:szCs w:val="22"/>
        </w:rPr>
        <w:t xml:space="preserve">and </w:t>
      </w:r>
      <w:r w:rsidR="00235028" w:rsidRPr="00EA18D2">
        <w:rPr>
          <w:rFonts w:asciiTheme="minorHAnsi" w:hAnsiTheme="minorHAnsi"/>
          <w:color w:themeColor="text1" w:val="000000"/>
          <w:sz w:val="22"/>
          <w:szCs w:val="22"/>
        </w:rPr>
        <w:t>networks with other members of leadership at Glencore int</w:t>
      </w:r>
      <w:r w:rsidRPr="00EA18D2">
        <w:rPr>
          <w:rFonts w:asciiTheme="minorHAnsi" w:hAnsiTheme="minorHAnsi"/>
          <w:color w:themeColor="text1" w:val="000000"/>
          <w:sz w:val="22"/>
          <w:szCs w:val="22"/>
        </w:rPr>
        <w:t>ernational sites and established</w:t>
      </w:r>
      <w:r w:rsidR="00235028" w:rsidRPr="00EA18D2">
        <w:rPr>
          <w:rFonts w:asciiTheme="minorHAnsi" w:hAnsiTheme="minorHAnsi"/>
          <w:color w:themeColor="text1" w:val="000000"/>
          <w:sz w:val="22"/>
          <w:szCs w:val="22"/>
        </w:rPr>
        <w:t xml:space="preserve"> skill exchange program.</w:t>
      </w:r>
    </w:p>
    <w:bookmarkEnd w:id="1"/>
    <w:p w14:paraId="6279DF49" w14:textId="2CA15FAC" w:rsidP="00644492" w:rsidR="00193E0C" w:rsidRDefault="00193E0C" w:rsidRPr="004267DC">
      <w:pPr>
        <w:spacing w:before="240"/>
        <w:jc w:val="both"/>
        <w:rPr>
          <w:rFonts w:asciiTheme="minorHAnsi" w:hAnsiTheme="minorHAnsi"/>
          <w:sz w:val="22"/>
          <w:szCs w:val="22"/>
        </w:rPr>
      </w:pPr>
      <w:r w:rsidRPr="004267DC">
        <w:rPr>
          <w:rFonts w:asciiTheme="minorHAnsi" w:hAnsiTheme="minorHAnsi"/>
          <w:sz w:val="22"/>
          <w:szCs w:val="22"/>
        </w:rPr>
        <w:t>Lonmin PLC, South Africa (1997 to 2015)</w:t>
      </w:r>
    </w:p>
    <w:p w14:paraId="22879CBE" w14:textId="77777777" w:rsidP="000D772A" w:rsidR="00583DBC" w:rsidRDefault="00583DBC">
      <w:pPr>
        <w:tabs>
          <w:tab w:pos="900" w:val="num"/>
        </w:tabs>
        <w:spacing w:before="40"/>
        <w:jc w:val="both"/>
        <w:rPr>
          <w:rFonts w:asciiTheme="minorHAnsi" w:hAnsiTheme="minorHAnsi"/>
          <w:i/>
          <w:iCs/>
          <w:sz w:val="22"/>
          <w:szCs w:val="22"/>
        </w:rPr>
      </w:pPr>
      <w:r w:rsidRPr="00583DBC">
        <w:rPr>
          <w:rFonts w:asciiTheme="minorHAnsi" w:hAnsiTheme="minorHAnsi"/>
          <w:i/>
          <w:iCs/>
          <w:sz w:val="22"/>
          <w:szCs w:val="22"/>
        </w:rPr>
        <w:t>Applauded by management for successfully turning the Smelter and refineries around and exceeding targets and recognized in the company 2015 annual report (page 48) stating “delivered an outstanding performance with refined production being the highest since 2007” and “The continuous year on year improvement with result of extensive optimization and improvement plans across processing operations that continued to yield positive results”.</w:t>
      </w:r>
      <w:r>
        <w:rPr>
          <w:rFonts w:asciiTheme="minorHAnsi" w:hAnsiTheme="minorHAnsi"/>
          <w:i/>
          <w:iCs/>
          <w:sz w:val="22"/>
          <w:szCs w:val="22"/>
        </w:rPr>
        <w:t xml:space="preserve"> </w:t>
      </w:r>
    </w:p>
    <w:p w14:paraId="697751A9" w14:textId="77A7BA96" w:rsidP="00270C03" w:rsidR="00E54DBE" w:rsidRDefault="00193E0C" w:rsidRPr="004267DC">
      <w:pPr>
        <w:spacing w:before="80"/>
        <w:ind w:left="360"/>
        <w:jc w:val="both"/>
        <w:rPr>
          <w:rFonts w:asciiTheme="minorHAnsi" w:hAnsiTheme="minorHAnsi"/>
          <w:sz w:val="22"/>
          <w:szCs w:val="22"/>
        </w:rPr>
      </w:pPr>
      <w:r w:rsidRPr="004267DC">
        <w:rPr>
          <w:rFonts w:asciiTheme="minorHAnsi" w:hAnsiTheme="minorHAnsi"/>
          <w:b/>
          <w:sz w:val="22"/>
          <w:szCs w:val="22"/>
        </w:rPr>
        <w:t xml:space="preserve">VICE PRESIDENT OF SMELTING AND REFINING </w:t>
      </w:r>
      <w:r w:rsidR="00E54DBE" w:rsidRPr="004267DC">
        <w:rPr>
          <w:rFonts w:asciiTheme="minorHAnsi" w:hAnsiTheme="minorHAnsi"/>
          <w:sz w:val="22"/>
          <w:szCs w:val="22"/>
        </w:rPr>
        <w:t>(</w:t>
      </w:r>
      <w:r w:rsidRPr="004267DC">
        <w:rPr>
          <w:rFonts w:asciiTheme="minorHAnsi" w:hAnsiTheme="minorHAnsi"/>
          <w:sz w:val="22"/>
          <w:szCs w:val="22"/>
        </w:rPr>
        <w:t>2010</w:t>
      </w:r>
      <w:r w:rsidR="00E54DBE" w:rsidRPr="004267DC">
        <w:rPr>
          <w:rFonts w:asciiTheme="minorHAnsi" w:hAnsiTheme="minorHAnsi"/>
          <w:sz w:val="22"/>
          <w:szCs w:val="22"/>
        </w:rPr>
        <w:t xml:space="preserve"> to </w:t>
      </w:r>
      <w:r w:rsidRPr="004267DC">
        <w:rPr>
          <w:rFonts w:asciiTheme="minorHAnsi" w:hAnsiTheme="minorHAnsi"/>
          <w:sz w:val="22"/>
          <w:szCs w:val="22"/>
        </w:rPr>
        <w:t>2015</w:t>
      </w:r>
      <w:r w:rsidR="00E54DBE" w:rsidRPr="004267DC">
        <w:rPr>
          <w:rFonts w:asciiTheme="minorHAnsi" w:hAnsiTheme="minorHAnsi"/>
          <w:sz w:val="22"/>
          <w:szCs w:val="22"/>
        </w:rPr>
        <w:t>)</w:t>
      </w:r>
    </w:p>
    <w:p w14:paraId="5E72A5C1" w14:textId="17803EDB" w:rsidP="0062477C" w:rsidR="00193E0C" w:rsidRDefault="00071C47" w:rsidRPr="004267DC">
      <w:pPr>
        <w:spacing w:before="40"/>
        <w:ind w:left="360"/>
        <w:jc w:val="both"/>
        <w:rPr>
          <w:rFonts w:asciiTheme="minorHAnsi" w:hAnsiTheme="minorHAnsi"/>
          <w:sz w:val="22"/>
          <w:szCs w:val="22"/>
        </w:rPr>
      </w:pPr>
      <w:r w:rsidRPr="004267DC">
        <w:rPr>
          <w:rFonts w:asciiTheme="minorHAnsi" w:hAnsiTheme="minorHAnsi"/>
          <w:sz w:val="22"/>
          <w:szCs w:val="22"/>
        </w:rPr>
        <w:t>Encouraged</w:t>
      </w:r>
      <w:r w:rsidR="00193E0C" w:rsidRPr="004267DC">
        <w:rPr>
          <w:rFonts w:asciiTheme="minorHAnsi" w:hAnsiTheme="minorHAnsi"/>
          <w:sz w:val="22"/>
          <w:szCs w:val="22"/>
        </w:rPr>
        <w:t xml:space="preserve"> Lonmin PLC to plan and execute critical projects to </w:t>
      </w:r>
      <w:r w:rsidRPr="004267DC">
        <w:rPr>
          <w:rFonts w:asciiTheme="minorHAnsi" w:hAnsiTheme="minorHAnsi"/>
          <w:sz w:val="22"/>
          <w:szCs w:val="22"/>
        </w:rPr>
        <w:t>improve</w:t>
      </w:r>
      <w:r w:rsidR="00193E0C" w:rsidRPr="004267DC">
        <w:rPr>
          <w:rFonts w:asciiTheme="minorHAnsi" w:hAnsiTheme="minorHAnsi"/>
          <w:sz w:val="22"/>
          <w:szCs w:val="22"/>
        </w:rPr>
        <w:t xml:space="preserve"> quantity, </w:t>
      </w:r>
      <w:r w:rsidR="002E0E74" w:rsidRPr="004267DC">
        <w:rPr>
          <w:rFonts w:asciiTheme="minorHAnsi" w:hAnsiTheme="minorHAnsi"/>
          <w:sz w:val="22"/>
          <w:szCs w:val="22"/>
        </w:rPr>
        <w:t>reduced</w:t>
      </w:r>
      <w:r w:rsidR="00193E0C" w:rsidRPr="004267DC">
        <w:rPr>
          <w:rFonts w:asciiTheme="minorHAnsi" w:hAnsiTheme="minorHAnsi"/>
          <w:sz w:val="22"/>
          <w:szCs w:val="22"/>
        </w:rPr>
        <w:t xml:space="preserve"> metal inventories</w:t>
      </w:r>
      <w:r w:rsidRPr="004267DC">
        <w:rPr>
          <w:rFonts w:asciiTheme="minorHAnsi" w:hAnsiTheme="minorHAnsi"/>
          <w:sz w:val="22"/>
          <w:szCs w:val="22"/>
        </w:rPr>
        <w:t>,</w:t>
      </w:r>
      <w:r w:rsidR="00193E0C" w:rsidRPr="004267DC">
        <w:rPr>
          <w:rFonts w:asciiTheme="minorHAnsi" w:hAnsiTheme="minorHAnsi"/>
          <w:sz w:val="22"/>
          <w:szCs w:val="22"/>
        </w:rPr>
        <w:t xml:space="preserve"> and </w:t>
      </w:r>
      <w:r w:rsidR="002E0E74" w:rsidRPr="004267DC">
        <w:rPr>
          <w:rFonts w:asciiTheme="minorHAnsi" w:hAnsiTheme="minorHAnsi"/>
          <w:sz w:val="22"/>
          <w:szCs w:val="22"/>
        </w:rPr>
        <w:t>rectified</w:t>
      </w:r>
      <w:r w:rsidR="00193E0C" w:rsidRPr="004267DC">
        <w:rPr>
          <w:rFonts w:asciiTheme="minorHAnsi" w:hAnsiTheme="minorHAnsi"/>
          <w:sz w:val="22"/>
          <w:szCs w:val="22"/>
        </w:rPr>
        <w:t xml:space="preserve"> low efficiencies at </w:t>
      </w:r>
      <w:r w:rsidRPr="004267DC">
        <w:rPr>
          <w:rFonts w:asciiTheme="minorHAnsi" w:hAnsiTheme="minorHAnsi"/>
          <w:sz w:val="22"/>
          <w:szCs w:val="22"/>
        </w:rPr>
        <w:t>precious metal refinery</w:t>
      </w:r>
      <w:r w:rsidR="00193E0C" w:rsidRPr="004267DC">
        <w:rPr>
          <w:rFonts w:asciiTheme="minorHAnsi" w:hAnsiTheme="minorHAnsi"/>
          <w:sz w:val="22"/>
          <w:szCs w:val="22"/>
        </w:rPr>
        <w:t xml:space="preserve">. </w:t>
      </w:r>
      <w:r w:rsidR="002E0E74" w:rsidRPr="004267DC">
        <w:rPr>
          <w:rFonts w:asciiTheme="minorHAnsi" w:hAnsiTheme="minorHAnsi"/>
          <w:sz w:val="22"/>
          <w:szCs w:val="22"/>
        </w:rPr>
        <w:t>Coordinated</w:t>
      </w:r>
      <w:r w:rsidR="00193E0C" w:rsidRPr="004267DC">
        <w:rPr>
          <w:rFonts w:asciiTheme="minorHAnsi" w:hAnsiTheme="minorHAnsi"/>
          <w:sz w:val="22"/>
          <w:szCs w:val="22"/>
        </w:rPr>
        <w:t xml:space="preserve"> and </w:t>
      </w:r>
      <w:r w:rsidR="002E0E74" w:rsidRPr="004267DC">
        <w:rPr>
          <w:rFonts w:asciiTheme="minorHAnsi" w:hAnsiTheme="minorHAnsi"/>
          <w:sz w:val="22"/>
          <w:szCs w:val="22"/>
        </w:rPr>
        <w:t xml:space="preserve">administered </w:t>
      </w:r>
      <w:r w:rsidR="00193E0C" w:rsidRPr="004267DC">
        <w:rPr>
          <w:rFonts w:asciiTheme="minorHAnsi" w:hAnsiTheme="minorHAnsi"/>
          <w:sz w:val="22"/>
          <w:szCs w:val="22"/>
        </w:rPr>
        <w:t>operations and strategic direction of Smelter Complex, Base Metal Refinery and Precious Metal Refinery, and other services</w:t>
      </w:r>
      <w:r w:rsidR="002E0E74" w:rsidRPr="004267DC">
        <w:rPr>
          <w:rFonts w:asciiTheme="minorHAnsi" w:hAnsiTheme="minorHAnsi"/>
          <w:sz w:val="22"/>
          <w:szCs w:val="22"/>
        </w:rPr>
        <w:t>,</w:t>
      </w:r>
      <w:r w:rsidR="00193E0C" w:rsidRPr="004267DC">
        <w:rPr>
          <w:rFonts w:asciiTheme="minorHAnsi" w:hAnsiTheme="minorHAnsi"/>
          <w:sz w:val="22"/>
          <w:szCs w:val="22"/>
        </w:rPr>
        <w:t xml:space="preserve"> including security </w:t>
      </w:r>
      <w:r w:rsidR="00193E0C" w:rsidRPr="002528B8">
        <w:rPr>
          <w:rFonts w:asciiTheme="minorHAnsi" w:hAnsiTheme="minorHAnsi"/>
          <w:sz w:val="22"/>
          <w:szCs w:val="22"/>
        </w:rPr>
        <w:t xml:space="preserve">and </w:t>
      </w:r>
      <w:r w:rsidR="00A9710E" w:rsidRPr="002528B8">
        <w:rPr>
          <w:rFonts w:asciiTheme="minorHAnsi" w:hAnsiTheme="minorHAnsi"/>
          <w:sz w:val="22"/>
          <w:szCs w:val="22"/>
        </w:rPr>
        <w:t xml:space="preserve">metals </w:t>
      </w:r>
      <w:r w:rsidR="00193E0C" w:rsidRPr="002528B8">
        <w:rPr>
          <w:rFonts w:asciiTheme="minorHAnsi" w:hAnsiTheme="minorHAnsi"/>
          <w:sz w:val="22"/>
          <w:szCs w:val="22"/>
        </w:rPr>
        <w:t>accounting</w:t>
      </w:r>
      <w:r w:rsidR="00193E0C" w:rsidRPr="004267DC">
        <w:rPr>
          <w:rFonts w:asciiTheme="minorHAnsi" w:hAnsiTheme="minorHAnsi"/>
          <w:sz w:val="22"/>
          <w:szCs w:val="22"/>
        </w:rPr>
        <w:t>.</w:t>
      </w:r>
    </w:p>
    <w:p w14:paraId="62E108F4" w14:textId="44395D25" w:rsidP="0062477C" w:rsidR="00193E0C" w:rsidRDefault="0002353C"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Introduced</w:t>
      </w:r>
      <w:r w:rsidR="00193E0C" w:rsidRPr="004267DC">
        <w:rPr>
          <w:rFonts w:asciiTheme="minorHAnsi" w:hAnsiTheme="minorHAnsi"/>
          <w:sz w:val="22"/>
          <w:szCs w:val="22"/>
        </w:rPr>
        <w:t xml:space="preserve"> a series of maintenance and imp</w:t>
      </w:r>
      <w:r w:rsidRPr="004267DC">
        <w:rPr>
          <w:rFonts w:asciiTheme="minorHAnsi" w:hAnsiTheme="minorHAnsi"/>
          <w:sz w:val="22"/>
          <w:szCs w:val="22"/>
        </w:rPr>
        <w:t>rovement initiatives, de-risk</w:t>
      </w:r>
      <w:r w:rsidR="00193E0C" w:rsidRPr="004267DC">
        <w:rPr>
          <w:rFonts w:asciiTheme="minorHAnsi" w:hAnsiTheme="minorHAnsi"/>
          <w:sz w:val="22"/>
          <w:szCs w:val="22"/>
        </w:rPr>
        <w:t xml:space="preserve"> the sme</w:t>
      </w:r>
      <w:r w:rsidRPr="004267DC">
        <w:rPr>
          <w:rFonts w:asciiTheme="minorHAnsi" w:hAnsiTheme="minorHAnsi"/>
          <w:sz w:val="22"/>
          <w:szCs w:val="22"/>
        </w:rPr>
        <w:t>lter operations, debottleneck</w:t>
      </w:r>
      <w:r w:rsidR="00193E0C" w:rsidRPr="004267DC">
        <w:rPr>
          <w:rFonts w:asciiTheme="minorHAnsi" w:hAnsiTheme="minorHAnsi"/>
          <w:sz w:val="22"/>
          <w:szCs w:val="22"/>
        </w:rPr>
        <w:t xml:space="preserve"> the Base Metal and Precious Metal Refineries, </w:t>
      </w:r>
      <w:r w:rsidRPr="004267DC">
        <w:rPr>
          <w:rFonts w:asciiTheme="minorHAnsi" w:hAnsiTheme="minorHAnsi"/>
          <w:sz w:val="22"/>
          <w:szCs w:val="22"/>
        </w:rPr>
        <w:t>lessen</w:t>
      </w:r>
      <w:r w:rsidR="00193E0C" w:rsidRPr="004267DC">
        <w:rPr>
          <w:rFonts w:asciiTheme="minorHAnsi" w:hAnsiTheme="minorHAnsi"/>
          <w:sz w:val="22"/>
          <w:szCs w:val="22"/>
        </w:rPr>
        <w:t xml:space="preserve"> inventories by 29</w:t>
      </w:r>
      <w:r w:rsidR="00193E0C" w:rsidRPr="002528B8">
        <w:rPr>
          <w:rFonts w:asciiTheme="minorHAnsi" w:hAnsiTheme="minorHAnsi"/>
          <w:sz w:val="22"/>
          <w:szCs w:val="22"/>
        </w:rPr>
        <w:t>%</w:t>
      </w:r>
      <w:r w:rsidRPr="002528B8">
        <w:rPr>
          <w:rFonts w:asciiTheme="minorHAnsi" w:hAnsiTheme="minorHAnsi"/>
          <w:sz w:val="22"/>
          <w:szCs w:val="22"/>
        </w:rPr>
        <w:t>,</w:t>
      </w:r>
      <w:r w:rsidR="00193E0C" w:rsidRPr="002528B8">
        <w:rPr>
          <w:rFonts w:asciiTheme="minorHAnsi" w:hAnsiTheme="minorHAnsi"/>
          <w:sz w:val="22"/>
          <w:szCs w:val="22"/>
        </w:rPr>
        <w:t xml:space="preserve"> and </w:t>
      </w:r>
      <w:r w:rsidR="00F72EA0" w:rsidRPr="002528B8">
        <w:rPr>
          <w:rFonts w:asciiTheme="minorHAnsi" w:hAnsiTheme="minorHAnsi"/>
          <w:sz w:val="22"/>
          <w:szCs w:val="22"/>
        </w:rPr>
        <w:t>e</w:t>
      </w:r>
      <w:r w:rsidRPr="002528B8">
        <w:rPr>
          <w:rFonts w:asciiTheme="minorHAnsi" w:hAnsiTheme="minorHAnsi"/>
          <w:sz w:val="22"/>
          <w:szCs w:val="22"/>
        </w:rPr>
        <w:t>nhanced</w:t>
      </w:r>
      <w:r w:rsidR="00193E0C" w:rsidRPr="002528B8">
        <w:rPr>
          <w:rFonts w:asciiTheme="minorHAnsi" w:hAnsiTheme="minorHAnsi"/>
          <w:sz w:val="22"/>
          <w:szCs w:val="22"/>
        </w:rPr>
        <w:t xml:space="preserve"> </w:t>
      </w:r>
      <w:r w:rsidR="00193E0C" w:rsidRPr="004267DC">
        <w:rPr>
          <w:rFonts w:asciiTheme="minorHAnsi" w:hAnsiTheme="minorHAnsi"/>
          <w:sz w:val="22"/>
          <w:szCs w:val="22"/>
        </w:rPr>
        <w:t>quantity output as a result.</w:t>
      </w:r>
    </w:p>
    <w:p w14:paraId="10DE996B" w14:textId="1BAADE7B" w:rsidP="0062477C" w:rsidR="00193E0C" w:rsidRDefault="004267DC" w:rsidRPr="004267DC">
      <w:pPr>
        <w:numPr>
          <w:ilvl w:val="0"/>
          <w:numId w:val="5"/>
        </w:numPr>
        <w:tabs>
          <w:tab w:pos="533" w:val="clear"/>
          <w:tab w:pos="900" w:val="num"/>
        </w:tabs>
        <w:spacing w:before="80"/>
        <w:ind w:left="900"/>
        <w:jc w:val="both"/>
        <w:rPr>
          <w:rFonts w:asciiTheme="minorHAnsi" w:hAnsiTheme="minorHAnsi"/>
          <w:sz w:val="22"/>
          <w:szCs w:val="22"/>
        </w:rPr>
      </w:pPr>
      <w:r w:rsidRPr="004267DC">
        <w:rPr>
          <w:rFonts w:asciiTheme="minorHAnsi" w:hAnsiTheme="minorHAnsi"/>
          <w:sz w:val="22"/>
          <w:szCs w:val="22"/>
        </w:rPr>
        <w:t xml:space="preserve">Realized primary safety </w:t>
      </w:r>
      <w:r w:rsidR="00193E0C" w:rsidRPr="004267DC">
        <w:rPr>
          <w:rFonts w:asciiTheme="minorHAnsi" w:hAnsiTheme="minorHAnsi"/>
          <w:sz w:val="22"/>
          <w:szCs w:val="22"/>
        </w:rPr>
        <w:t xml:space="preserve">improvements </w:t>
      </w:r>
      <w:r w:rsidRPr="004267DC">
        <w:rPr>
          <w:rFonts w:asciiTheme="minorHAnsi" w:hAnsiTheme="minorHAnsi"/>
          <w:sz w:val="22"/>
          <w:szCs w:val="22"/>
        </w:rPr>
        <w:t>leading</w:t>
      </w:r>
      <w:r w:rsidR="00193E0C" w:rsidRPr="004267DC">
        <w:rPr>
          <w:rFonts w:asciiTheme="minorHAnsi" w:hAnsiTheme="minorHAnsi"/>
          <w:sz w:val="22"/>
          <w:szCs w:val="22"/>
        </w:rPr>
        <w:t xml:space="preserve"> to achievement of 1.5 years without a lost time injury for total Smelting and </w:t>
      </w:r>
      <w:r w:rsidRPr="004267DC">
        <w:rPr>
          <w:rFonts w:asciiTheme="minorHAnsi" w:hAnsiTheme="minorHAnsi"/>
          <w:sz w:val="22"/>
          <w:szCs w:val="22"/>
        </w:rPr>
        <w:t>refining operations.</w:t>
      </w:r>
    </w:p>
    <w:p w14:paraId="46B04E33" w14:textId="460602FB" w:rsidP="00583DBC" w:rsidR="00193E0C" w:rsidRDefault="00583DBC" w:rsidRPr="004267DC">
      <w:pPr>
        <w:numPr>
          <w:ilvl w:val="0"/>
          <w:numId w:val="5"/>
        </w:numPr>
        <w:tabs>
          <w:tab w:pos="533" w:val="clear"/>
          <w:tab w:pos="900" w:val="num"/>
        </w:tabs>
        <w:spacing w:before="80"/>
        <w:ind w:left="900"/>
        <w:jc w:val="both"/>
        <w:rPr>
          <w:rFonts w:asciiTheme="minorHAnsi" w:hAnsiTheme="minorHAnsi"/>
          <w:sz w:val="22"/>
          <w:szCs w:val="22"/>
        </w:rPr>
      </w:pPr>
      <w:r w:rsidRPr="00583DBC">
        <w:rPr>
          <w:rFonts w:asciiTheme="minorHAnsi" w:hAnsiTheme="minorHAnsi"/>
          <w:sz w:val="22"/>
          <w:szCs w:val="22"/>
        </w:rPr>
        <w:t>Supervised</w:t>
      </w:r>
      <w:r>
        <w:rPr>
          <w:rFonts w:asciiTheme="minorHAnsi" w:hAnsiTheme="minorHAnsi"/>
          <w:sz w:val="22"/>
          <w:szCs w:val="22"/>
        </w:rPr>
        <w:t xml:space="preserve"> and directed</w:t>
      </w:r>
      <w:r w:rsidRPr="00583DBC">
        <w:rPr>
          <w:rFonts w:asciiTheme="minorHAnsi" w:hAnsiTheme="minorHAnsi"/>
          <w:sz w:val="22"/>
          <w:szCs w:val="22"/>
        </w:rPr>
        <w:t xml:space="preserve"> </w:t>
      </w:r>
      <w:r>
        <w:rPr>
          <w:rFonts w:asciiTheme="minorHAnsi" w:hAnsiTheme="minorHAnsi"/>
          <w:sz w:val="22"/>
          <w:szCs w:val="22"/>
        </w:rPr>
        <w:t>a team conducting</w:t>
      </w:r>
      <w:bookmarkStart w:id="2" w:name="_GoBack"/>
      <w:bookmarkEnd w:id="2"/>
      <w:r w:rsidRPr="00583DBC">
        <w:rPr>
          <w:rFonts w:asciiTheme="minorHAnsi" w:hAnsiTheme="minorHAnsi"/>
          <w:sz w:val="22"/>
          <w:szCs w:val="22"/>
        </w:rPr>
        <w:t xml:space="preserve"> internal research and development and implemented a new process to upgrade Rhodium and Iridium as well as decreased production pipeline and inventories.</w:t>
      </w:r>
    </w:p>
    <w:p w14:paraId="1CE5D73D" w14:textId="665D8C39" w:rsidP="00270C03" w:rsidR="00E54DBE" w:rsidRDefault="00193E0C" w:rsidRPr="004267DC">
      <w:pPr>
        <w:spacing w:before="80"/>
        <w:ind w:left="360"/>
        <w:jc w:val="both"/>
        <w:rPr>
          <w:rFonts w:asciiTheme="minorHAnsi" w:hAnsiTheme="minorHAnsi"/>
          <w:sz w:val="22"/>
          <w:szCs w:val="22"/>
        </w:rPr>
      </w:pPr>
      <w:r w:rsidRPr="004267DC">
        <w:rPr>
          <w:rFonts w:asciiTheme="minorHAnsi" w:hAnsiTheme="minorHAnsi"/>
          <w:b/>
          <w:sz w:val="22"/>
          <w:szCs w:val="22"/>
        </w:rPr>
        <w:t xml:space="preserve">SENIOR MANAGER SMELTER </w:t>
      </w:r>
      <w:r w:rsidR="00E54DBE" w:rsidRPr="004267DC">
        <w:rPr>
          <w:rFonts w:asciiTheme="minorHAnsi" w:hAnsiTheme="minorHAnsi"/>
          <w:sz w:val="22"/>
          <w:szCs w:val="22"/>
        </w:rPr>
        <w:t>(</w:t>
      </w:r>
      <w:r w:rsidRPr="004267DC">
        <w:rPr>
          <w:rFonts w:asciiTheme="minorHAnsi" w:hAnsiTheme="minorHAnsi"/>
          <w:sz w:val="22"/>
          <w:szCs w:val="22"/>
        </w:rPr>
        <w:t>2007</w:t>
      </w:r>
      <w:r w:rsidR="00E54DBE" w:rsidRPr="004267DC">
        <w:rPr>
          <w:rFonts w:asciiTheme="minorHAnsi" w:hAnsiTheme="minorHAnsi"/>
          <w:sz w:val="22"/>
          <w:szCs w:val="22"/>
        </w:rPr>
        <w:t xml:space="preserve"> to </w:t>
      </w:r>
      <w:r w:rsidRPr="004267DC">
        <w:rPr>
          <w:rFonts w:asciiTheme="minorHAnsi" w:hAnsiTheme="minorHAnsi"/>
          <w:sz w:val="22"/>
          <w:szCs w:val="22"/>
        </w:rPr>
        <w:t>2010</w:t>
      </w:r>
      <w:r w:rsidR="00E54DBE" w:rsidRPr="004267DC">
        <w:rPr>
          <w:rFonts w:asciiTheme="minorHAnsi" w:hAnsiTheme="minorHAnsi"/>
          <w:sz w:val="22"/>
          <w:szCs w:val="22"/>
        </w:rPr>
        <w:t>)</w:t>
      </w:r>
    </w:p>
    <w:p w14:paraId="33105B21" w14:textId="77777777" w:rsidP="005948A7" w:rsidR="005948A7" w:rsidRDefault="005948A7" w:rsidRPr="004267DC">
      <w:pPr>
        <w:tabs>
          <w:tab w:pos="900" w:val="num"/>
        </w:tabs>
        <w:spacing w:before="40"/>
        <w:ind w:left="360"/>
        <w:jc w:val="both"/>
        <w:rPr>
          <w:rFonts w:asciiTheme="minorHAnsi" w:hAnsiTheme="minorHAnsi"/>
          <w:sz w:val="22"/>
          <w:szCs w:val="22"/>
        </w:rPr>
      </w:pPr>
      <w:r w:rsidRPr="004267DC">
        <w:rPr>
          <w:rFonts w:asciiTheme="minorHAnsi" w:hAnsiTheme="minorHAnsi"/>
          <w:sz w:val="22"/>
          <w:szCs w:val="22"/>
        </w:rPr>
        <w:t>Directed the operations</w:t>
      </w:r>
      <w:r>
        <w:rPr>
          <w:rFonts w:asciiTheme="minorHAnsi" w:hAnsiTheme="minorHAnsi"/>
          <w:sz w:val="22"/>
          <w:szCs w:val="22"/>
        </w:rPr>
        <w:t>,</w:t>
      </w:r>
      <w:r w:rsidRPr="004267DC">
        <w:rPr>
          <w:rFonts w:asciiTheme="minorHAnsi" w:hAnsiTheme="minorHAnsi"/>
          <w:sz w:val="22"/>
          <w:szCs w:val="22"/>
        </w:rPr>
        <w:t xml:space="preserve"> including 400 employees over </w:t>
      </w:r>
      <w:r>
        <w:rPr>
          <w:rFonts w:asciiTheme="minorHAnsi" w:hAnsiTheme="minorHAnsi"/>
          <w:sz w:val="22"/>
          <w:szCs w:val="22"/>
        </w:rPr>
        <w:t>four production units and assessed</w:t>
      </w:r>
      <w:r w:rsidRPr="004267DC">
        <w:rPr>
          <w:rFonts w:asciiTheme="minorHAnsi" w:hAnsiTheme="minorHAnsi"/>
          <w:sz w:val="22"/>
          <w:szCs w:val="22"/>
        </w:rPr>
        <w:t xml:space="preserve"> employee</w:t>
      </w:r>
      <w:r>
        <w:rPr>
          <w:rFonts w:asciiTheme="minorHAnsi" w:hAnsiTheme="minorHAnsi"/>
          <w:sz w:val="22"/>
          <w:szCs w:val="22"/>
        </w:rPr>
        <w:t>s</w:t>
      </w:r>
      <w:r w:rsidRPr="004267DC">
        <w:rPr>
          <w:rFonts w:asciiTheme="minorHAnsi" w:hAnsiTheme="minorHAnsi"/>
          <w:sz w:val="22"/>
          <w:szCs w:val="22"/>
        </w:rPr>
        <w:t xml:space="preserve"> activities to achieve organizational objectives</w:t>
      </w:r>
      <w:r>
        <w:rPr>
          <w:rFonts w:asciiTheme="minorHAnsi" w:hAnsiTheme="minorHAnsi"/>
          <w:sz w:val="22"/>
          <w:szCs w:val="22"/>
        </w:rPr>
        <w:t>. Monitored</w:t>
      </w:r>
      <w:r w:rsidRPr="004267DC">
        <w:rPr>
          <w:rFonts w:asciiTheme="minorHAnsi" w:hAnsiTheme="minorHAnsi"/>
          <w:sz w:val="22"/>
          <w:szCs w:val="22"/>
        </w:rPr>
        <w:t xml:space="preserve"> the re-design of problematic No. 1 Furnace </w:t>
      </w:r>
      <w:r>
        <w:rPr>
          <w:rFonts w:asciiTheme="minorHAnsi" w:hAnsiTheme="minorHAnsi"/>
          <w:sz w:val="22"/>
          <w:szCs w:val="22"/>
        </w:rPr>
        <w:t>being</w:t>
      </w:r>
      <w:r w:rsidRPr="004267DC">
        <w:rPr>
          <w:rFonts w:asciiTheme="minorHAnsi" w:hAnsiTheme="minorHAnsi"/>
          <w:sz w:val="22"/>
          <w:szCs w:val="22"/>
        </w:rPr>
        <w:t xml:space="preserve"> one of the highest business risks for Lonmin</w:t>
      </w:r>
      <w:r>
        <w:rPr>
          <w:rFonts w:asciiTheme="minorHAnsi" w:hAnsiTheme="minorHAnsi"/>
          <w:sz w:val="22"/>
          <w:szCs w:val="22"/>
        </w:rPr>
        <w:t xml:space="preserve">. </w:t>
      </w:r>
      <w:r w:rsidRPr="004267DC">
        <w:rPr>
          <w:rFonts w:asciiTheme="minorHAnsi" w:hAnsiTheme="minorHAnsi"/>
          <w:sz w:val="22"/>
          <w:szCs w:val="22"/>
        </w:rPr>
        <w:t>Implement</w:t>
      </w:r>
      <w:r>
        <w:rPr>
          <w:rFonts w:asciiTheme="minorHAnsi" w:hAnsiTheme="minorHAnsi"/>
          <w:sz w:val="22"/>
          <w:szCs w:val="22"/>
        </w:rPr>
        <w:t>ed</w:t>
      </w:r>
      <w:r w:rsidRPr="004267DC">
        <w:rPr>
          <w:rFonts w:asciiTheme="minorHAnsi" w:hAnsiTheme="minorHAnsi"/>
          <w:sz w:val="22"/>
          <w:szCs w:val="22"/>
        </w:rPr>
        <w:t xml:space="preserve"> </w:t>
      </w:r>
      <w:r>
        <w:rPr>
          <w:rFonts w:asciiTheme="minorHAnsi" w:hAnsiTheme="minorHAnsi"/>
          <w:sz w:val="22"/>
          <w:szCs w:val="22"/>
        </w:rPr>
        <w:t>planned maintenance strategies</w:t>
      </w:r>
      <w:r w:rsidRPr="004267DC">
        <w:rPr>
          <w:rFonts w:asciiTheme="minorHAnsi" w:hAnsiTheme="minorHAnsi"/>
          <w:sz w:val="22"/>
          <w:szCs w:val="22"/>
        </w:rPr>
        <w:t xml:space="preserve"> to </w:t>
      </w:r>
      <w:r>
        <w:rPr>
          <w:rFonts w:asciiTheme="minorHAnsi" w:hAnsiTheme="minorHAnsi"/>
          <w:sz w:val="22"/>
          <w:szCs w:val="22"/>
        </w:rPr>
        <w:t>optimize</w:t>
      </w:r>
      <w:r w:rsidRPr="004267DC">
        <w:rPr>
          <w:rFonts w:asciiTheme="minorHAnsi" w:hAnsiTheme="minorHAnsi"/>
          <w:sz w:val="22"/>
          <w:szCs w:val="22"/>
        </w:rPr>
        <w:t xml:space="preserve"> equipment reliability</w:t>
      </w:r>
      <w:r>
        <w:rPr>
          <w:rFonts w:asciiTheme="minorHAnsi" w:hAnsiTheme="minorHAnsi"/>
          <w:sz w:val="22"/>
          <w:szCs w:val="22"/>
        </w:rPr>
        <w:t>.</w:t>
      </w:r>
    </w:p>
    <w:p w14:paraId="1ACA071E" w14:textId="27B6B11F" w:rsidP="0062477C" w:rsidR="00193E0C" w:rsidRDefault="005948A7" w:rsidRPr="004267DC">
      <w:pPr>
        <w:numPr>
          <w:ilvl w:val="0"/>
          <w:numId w:val="5"/>
        </w:numPr>
        <w:tabs>
          <w:tab w:pos="533" w:val="clear"/>
          <w:tab w:pos="900" w:val="num"/>
        </w:tabs>
        <w:spacing w:before="80"/>
        <w:ind w:left="900"/>
        <w:jc w:val="both"/>
        <w:rPr>
          <w:rFonts w:asciiTheme="minorHAnsi" w:hAnsiTheme="minorHAnsi"/>
          <w:sz w:val="22"/>
          <w:szCs w:val="22"/>
        </w:rPr>
      </w:pPr>
      <w:r>
        <w:rPr>
          <w:rFonts w:asciiTheme="minorHAnsi" w:hAnsiTheme="minorHAnsi"/>
          <w:sz w:val="22"/>
          <w:szCs w:val="22"/>
        </w:rPr>
        <w:t xml:space="preserve">Managed </w:t>
      </w:r>
      <w:r w:rsidRPr="002528B8">
        <w:rPr>
          <w:rFonts w:asciiTheme="minorHAnsi" w:hAnsiTheme="minorHAnsi"/>
          <w:sz w:val="22"/>
          <w:szCs w:val="22"/>
        </w:rPr>
        <w:t xml:space="preserve">to </w:t>
      </w:r>
      <w:r w:rsidR="002528B8" w:rsidRPr="002528B8">
        <w:rPr>
          <w:rFonts w:asciiTheme="minorHAnsi" w:hAnsiTheme="minorHAnsi"/>
          <w:sz w:val="22"/>
          <w:szCs w:val="22"/>
        </w:rPr>
        <w:t>enhance</w:t>
      </w:r>
      <w:r w:rsidR="00193E0C" w:rsidRPr="002528B8">
        <w:rPr>
          <w:rFonts w:asciiTheme="minorHAnsi" w:hAnsiTheme="minorHAnsi"/>
          <w:sz w:val="22"/>
          <w:szCs w:val="22"/>
        </w:rPr>
        <w:t xml:space="preserve"> the </w:t>
      </w:r>
      <w:r w:rsidR="00193E0C" w:rsidRPr="004267DC">
        <w:rPr>
          <w:rFonts w:asciiTheme="minorHAnsi" w:hAnsiTheme="minorHAnsi"/>
          <w:sz w:val="22"/>
          <w:szCs w:val="22"/>
        </w:rPr>
        <w:t xml:space="preserve">smelter </w:t>
      </w:r>
      <w:r w:rsidRPr="004267DC">
        <w:rPr>
          <w:rFonts w:asciiTheme="minorHAnsi" w:hAnsiTheme="minorHAnsi"/>
          <w:sz w:val="22"/>
          <w:szCs w:val="22"/>
        </w:rPr>
        <w:t xml:space="preserve">platinum group metals </w:t>
      </w:r>
      <w:r w:rsidR="00193E0C" w:rsidRPr="004267DC">
        <w:rPr>
          <w:rFonts w:asciiTheme="minorHAnsi" w:hAnsiTheme="minorHAnsi"/>
          <w:sz w:val="22"/>
          <w:szCs w:val="22"/>
        </w:rPr>
        <w:t>recoveries from 93% to 98.5%.</w:t>
      </w:r>
    </w:p>
    <w:p w14:paraId="6F94B013" w14:textId="7307B046" w:rsidP="0062477C" w:rsidR="00193E0C" w:rsidRDefault="005948A7" w:rsidRPr="004267DC">
      <w:pPr>
        <w:numPr>
          <w:ilvl w:val="0"/>
          <w:numId w:val="5"/>
        </w:numPr>
        <w:tabs>
          <w:tab w:pos="533" w:val="clear"/>
          <w:tab w:pos="900" w:val="num"/>
        </w:tabs>
        <w:spacing w:before="80"/>
        <w:ind w:left="900"/>
        <w:jc w:val="both"/>
        <w:rPr>
          <w:rFonts w:asciiTheme="minorHAnsi" w:hAnsiTheme="minorHAnsi"/>
          <w:sz w:val="22"/>
          <w:szCs w:val="22"/>
        </w:rPr>
      </w:pPr>
      <w:r>
        <w:rPr>
          <w:rFonts w:asciiTheme="minorHAnsi" w:hAnsiTheme="minorHAnsi"/>
          <w:sz w:val="22"/>
          <w:szCs w:val="22"/>
        </w:rPr>
        <w:t>Governed and managed an</w:t>
      </w:r>
      <w:r w:rsidR="00193E0C" w:rsidRPr="004267DC">
        <w:rPr>
          <w:rFonts w:asciiTheme="minorHAnsi" w:hAnsiTheme="minorHAnsi"/>
          <w:sz w:val="22"/>
          <w:szCs w:val="22"/>
        </w:rPr>
        <w:t xml:space="preserve"> </w:t>
      </w:r>
      <w:proofErr w:type="spellStart"/>
      <w:r w:rsidR="00193E0C" w:rsidRPr="004267DC">
        <w:rPr>
          <w:rFonts w:asciiTheme="minorHAnsi" w:hAnsiTheme="minorHAnsi"/>
          <w:sz w:val="22"/>
          <w:szCs w:val="22"/>
        </w:rPr>
        <w:t>Opex</w:t>
      </w:r>
      <w:proofErr w:type="spellEnd"/>
      <w:r w:rsidR="00193E0C" w:rsidRPr="004267DC">
        <w:rPr>
          <w:rFonts w:asciiTheme="minorHAnsi" w:hAnsiTheme="minorHAnsi"/>
          <w:sz w:val="22"/>
          <w:szCs w:val="22"/>
        </w:rPr>
        <w:t xml:space="preserve"> budget of $40</w:t>
      </w:r>
      <w:r>
        <w:rPr>
          <w:rFonts w:asciiTheme="minorHAnsi" w:hAnsiTheme="minorHAnsi"/>
          <w:sz w:val="22"/>
          <w:szCs w:val="22"/>
        </w:rPr>
        <w:t>M of overall organization.</w:t>
      </w:r>
    </w:p>
    <w:p w14:paraId="55064A5F" w14:textId="77777777" w:rsidP="00644492" w:rsidR="00E54DBE" w:rsidRDefault="00E54DBE" w:rsidRPr="004267DC">
      <w:pPr>
        <w:tabs>
          <w:tab w:pos="9648" w:val="right"/>
        </w:tabs>
        <w:spacing w:before="240"/>
        <w:jc w:val="both"/>
        <w:rPr>
          <w:rFonts w:asciiTheme="minorHAnsi" w:hAnsiTheme="minorHAnsi"/>
          <w:sz w:val="22"/>
          <w:szCs w:val="22"/>
          <w:u w:val="single"/>
        </w:rPr>
      </w:pPr>
      <w:r w:rsidRPr="004267DC">
        <w:rPr>
          <w:rFonts w:asciiTheme="minorHAnsi" w:hAnsiTheme="minorHAnsi"/>
          <w:sz w:val="22"/>
          <w:szCs w:val="22"/>
          <w:u w:val="single"/>
        </w:rPr>
        <w:t>Additional Experience</w:t>
      </w:r>
    </w:p>
    <w:p w14:paraId="6D5FEED5" w14:textId="6D6953B2" w:rsidP="00270C03" w:rsidR="00E54DBE" w:rsidRDefault="00464352" w:rsidRPr="004267DC">
      <w:pPr>
        <w:spacing w:before="80"/>
        <w:ind w:left="360"/>
        <w:jc w:val="both"/>
        <w:rPr>
          <w:rFonts w:asciiTheme="minorHAnsi" w:hAnsiTheme="minorHAnsi"/>
          <w:bCs/>
          <w:sz w:val="22"/>
          <w:szCs w:val="22"/>
        </w:rPr>
      </w:pPr>
      <w:r w:rsidRPr="004267DC">
        <w:rPr>
          <w:rFonts w:asciiTheme="minorHAnsi" w:hAnsiTheme="minorHAnsi"/>
          <w:b/>
          <w:sz w:val="22"/>
          <w:szCs w:val="22"/>
        </w:rPr>
        <w:t xml:space="preserve">SENIOR MANAGER - SIX SIGMA DEPLOYMENT </w:t>
      </w:r>
      <w:r w:rsidR="00E54DBE" w:rsidRPr="004267DC">
        <w:rPr>
          <w:rFonts w:asciiTheme="minorHAnsi" w:hAnsiTheme="minorHAnsi"/>
          <w:bCs/>
          <w:sz w:val="22"/>
          <w:szCs w:val="22"/>
        </w:rPr>
        <w:sym w:char="F0A7" w:font="Wingdings"/>
      </w:r>
      <w:r w:rsidR="00E54DBE" w:rsidRPr="004267DC">
        <w:rPr>
          <w:rFonts w:asciiTheme="minorHAnsi" w:hAnsiTheme="minorHAnsi"/>
          <w:bCs/>
          <w:sz w:val="22"/>
          <w:szCs w:val="22"/>
        </w:rPr>
        <w:t xml:space="preserve">  </w:t>
      </w:r>
      <w:r w:rsidRPr="004267DC">
        <w:rPr>
          <w:rFonts w:asciiTheme="minorHAnsi" w:hAnsiTheme="minorHAnsi"/>
          <w:sz w:val="22"/>
          <w:szCs w:val="22"/>
        </w:rPr>
        <w:t>Lonmin PLC, South Africa</w:t>
      </w:r>
    </w:p>
    <w:p w14:paraId="145A56CB" w14:textId="52A14D3A" w:rsidP="00270C03" w:rsidR="00E54DBE" w:rsidRDefault="00464352" w:rsidRPr="004267DC">
      <w:pPr>
        <w:spacing w:before="80"/>
        <w:ind w:left="360"/>
        <w:jc w:val="both"/>
        <w:rPr>
          <w:rFonts w:asciiTheme="minorHAnsi" w:hAnsiTheme="minorHAnsi"/>
          <w:sz w:val="22"/>
          <w:szCs w:val="22"/>
        </w:rPr>
      </w:pPr>
      <w:r w:rsidRPr="004267DC">
        <w:rPr>
          <w:rFonts w:asciiTheme="minorHAnsi" w:hAnsiTheme="minorHAnsi"/>
          <w:b/>
          <w:sz w:val="22"/>
          <w:szCs w:val="22"/>
        </w:rPr>
        <w:t xml:space="preserve">MASTER BLACK BELT AND BLACK BELT SIX SIGMA DEPLOYMENT </w:t>
      </w:r>
      <w:r w:rsidR="00E54DBE" w:rsidRPr="004267DC">
        <w:rPr>
          <w:rFonts w:asciiTheme="minorHAnsi" w:hAnsiTheme="minorHAnsi"/>
          <w:sz w:val="22"/>
          <w:szCs w:val="22"/>
        </w:rPr>
        <w:sym w:char="F0A7" w:font="Wingdings"/>
      </w:r>
      <w:r w:rsidR="00E54DBE" w:rsidRPr="004267DC">
        <w:rPr>
          <w:rFonts w:asciiTheme="minorHAnsi" w:hAnsiTheme="minorHAnsi"/>
          <w:sz w:val="22"/>
          <w:szCs w:val="22"/>
        </w:rPr>
        <w:t xml:space="preserve">  </w:t>
      </w:r>
      <w:r w:rsidRPr="004267DC">
        <w:rPr>
          <w:rFonts w:asciiTheme="minorHAnsi" w:hAnsiTheme="minorHAnsi"/>
          <w:sz w:val="22"/>
          <w:szCs w:val="22"/>
        </w:rPr>
        <w:t>Lonmin PLC, South Africa</w:t>
      </w:r>
    </w:p>
    <w:p w14:paraId="68C0757F" w14:textId="1C755E7A" w:rsidP="00270C03" w:rsidR="00E54DBE" w:rsidRDefault="00464352" w:rsidRPr="004267DC">
      <w:pPr>
        <w:spacing w:before="80"/>
        <w:ind w:left="360"/>
        <w:jc w:val="both"/>
        <w:rPr>
          <w:rFonts w:asciiTheme="minorHAnsi" w:hAnsiTheme="minorHAnsi"/>
          <w:b/>
          <w:sz w:val="22"/>
          <w:szCs w:val="22"/>
        </w:rPr>
      </w:pPr>
      <w:r w:rsidRPr="004267DC">
        <w:rPr>
          <w:rFonts w:asciiTheme="minorHAnsi" w:hAnsiTheme="minorHAnsi"/>
          <w:b/>
          <w:sz w:val="22"/>
          <w:szCs w:val="22"/>
        </w:rPr>
        <w:t xml:space="preserve">PRODUCTION MANAGER </w:t>
      </w:r>
      <w:r w:rsidR="00E54DBE" w:rsidRPr="004267DC">
        <w:rPr>
          <w:rFonts w:asciiTheme="minorHAnsi" w:hAnsiTheme="minorHAnsi"/>
          <w:sz w:val="22"/>
          <w:szCs w:val="22"/>
        </w:rPr>
        <w:sym w:char="F0A7" w:font="Wingdings"/>
      </w:r>
      <w:r w:rsidRPr="004267DC">
        <w:rPr>
          <w:rFonts w:asciiTheme="minorHAnsi" w:hAnsiTheme="minorHAnsi"/>
          <w:sz w:val="22"/>
          <w:szCs w:val="22"/>
        </w:rPr>
        <w:t xml:space="preserve">  Lonmin EPC Concentrator</w:t>
      </w:r>
    </w:p>
    <w:p w14:paraId="3A687B7A" w14:textId="2C34DDE8" w:rsidP="00270C03" w:rsidR="00E54DBE" w:rsidRDefault="00464352" w:rsidRPr="004267DC">
      <w:pPr>
        <w:spacing w:before="80"/>
        <w:ind w:left="360"/>
        <w:jc w:val="both"/>
        <w:rPr>
          <w:rFonts w:asciiTheme="minorHAnsi" w:hAnsiTheme="minorHAnsi"/>
          <w:sz w:val="22"/>
          <w:szCs w:val="22"/>
        </w:rPr>
      </w:pPr>
      <w:r w:rsidRPr="004267DC">
        <w:rPr>
          <w:rFonts w:asciiTheme="minorHAnsi" w:hAnsiTheme="minorHAnsi"/>
          <w:b/>
          <w:sz w:val="22"/>
          <w:szCs w:val="22"/>
        </w:rPr>
        <w:t xml:space="preserve">PLANT SUPERINTENDENT </w:t>
      </w:r>
      <w:r w:rsidR="00E54DBE" w:rsidRPr="004267DC">
        <w:rPr>
          <w:rFonts w:asciiTheme="minorHAnsi" w:hAnsiTheme="minorHAnsi"/>
          <w:sz w:val="22"/>
          <w:szCs w:val="22"/>
        </w:rPr>
        <w:sym w:char="F0A7" w:font="Wingdings"/>
      </w:r>
      <w:r w:rsidR="00E54DBE" w:rsidRPr="004267DC">
        <w:rPr>
          <w:rFonts w:asciiTheme="minorHAnsi" w:hAnsiTheme="minorHAnsi"/>
          <w:sz w:val="22"/>
          <w:szCs w:val="22"/>
        </w:rPr>
        <w:t xml:space="preserve">  </w:t>
      </w:r>
      <w:r w:rsidRPr="004267DC">
        <w:rPr>
          <w:rFonts w:asciiTheme="minorHAnsi" w:hAnsiTheme="minorHAnsi"/>
          <w:sz w:val="22"/>
          <w:szCs w:val="22"/>
        </w:rPr>
        <w:t>Lonmin EP</w:t>
      </w:r>
      <w:r w:rsidR="000C499A">
        <w:rPr>
          <w:rFonts w:asciiTheme="minorHAnsi" w:hAnsiTheme="minorHAnsi"/>
          <w:sz w:val="22"/>
          <w:szCs w:val="22"/>
        </w:rPr>
        <w:t>L</w:t>
      </w:r>
      <w:r w:rsidRPr="004267DC">
        <w:rPr>
          <w:rFonts w:asciiTheme="minorHAnsi" w:hAnsiTheme="minorHAnsi"/>
          <w:sz w:val="22"/>
          <w:szCs w:val="22"/>
        </w:rPr>
        <w:t xml:space="preserve"> Concentrator</w:t>
      </w:r>
    </w:p>
    <w:p w14:paraId="4F8F781C" w14:textId="48B926AF" w:rsidP="00270C03" w:rsidR="00464352" w:rsidRDefault="00464352" w:rsidRPr="004267DC">
      <w:pPr>
        <w:spacing w:before="80"/>
        <w:ind w:left="360"/>
        <w:jc w:val="both"/>
        <w:rPr>
          <w:rFonts w:asciiTheme="minorHAnsi" w:hAnsiTheme="minorHAnsi"/>
          <w:sz w:val="22"/>
          <w:szCs w:val="22"/>
        </w:rPr>
      </w:pPr>
      <w:r w:rsidRPr="004267DC">
        <w:rPr>
          <w:rFonts w:asciiTheme="minorHAnsi" w:hAnsiTheme="minorHAnsi"/>
          <w:b/>
          <w:sz w:val="22"/>
          <w:szCs w:val="22"/>
        </w:rPr>
        <w:t xml:space="preserve">SENIOR METALLURGIST </w:t>
      </w:r>
      <w:r w:rsidRPr="004267DC">
        <w:rPr>
          <w:rFonts w:asciiTheme="minorHAnsi" w:hAnsiTheme="minorHAnsi"/>
          <w:sz w:val="22"/>
          <w:szCs w:val="22"/>
        </w:rPr>
        <w:sym w:char="F0A7" w:font="Wingdings"/>
      </w:r>
      <w:r w:rsidRPr="004267DC">
        <w:rPr>
          <w:rFonts w:asciiTheme="minorHAnsi" w:hAnsiTheme="minorHAnsi"/>
          <w:sz w:val="22"/>
          <w:szCs w:val="22"/>
        </w:rPr>
        <w:t xml:space="preserve">  Lonmin Metallurgical research and development</w:t>
      </w:r>
    </w:p>
    <w:p w14:paraId="59541769" w14:textId="77777777" w:rsidP="00644492" w:rsidR="00E54DBE" w:rsidRDefault="00E54DBE" w:rsidRPr="004267DC">
      <w:pPr>
        <w:pBdr>
          <w:bottom w:color="auto" w:space="3" w:sz="8" w:val="single"/>
        </w:pBdr>
        <w:tabs>
          <w:tab w:pos="9648" w:val="right"/>
        </w:tabs>
        <w:spacing w:before="200"/>
        <w:rPr>
          <w:rFonts w:asciiTheme="majorHAnsi" w:hAnsiTheme="majorHAnsi"/>
          <w:b/>
          <w:sz w:val="30"/>
          <w:szCs w:val="30"/>
        </w:rPr>
      </w:pPr>
      <w:r w:rsidRPr="004267DC">
        <w:rPr>
          <w:rFonts w:asciiTheme="majorHAnsi" w:hAnsiTheme="majorHAnsi"/>
          <w:b/>
          <w:sz w:val="30"/>
          <w:szCs w:val="30"/>
        </w:rPr>
        <w:t>Education &amp; Credentials</w:t>
      </w:r>
    </w:p>
    <w:p w14:paraId="6EC5A206" w14:textId="4AF13B55" w:rsidP="00644492" w:rsidR="001036E6" w:rsidRDefault="001036E6" w:rsidRPr="00631973">
      <w:pPr>
        <w:spacing w:before="80"/>
        <w:rPr>
          <w:rFonts w:asciiTheme="minorHAnsi" w:hAnsiTheme="minorHAnsi"/>
          <w:sz w:val="22"/>
          <w:szCs w:val="22"/>
        </w:rPr>
      </w:pPr>
      <w:r w:rsidRPr="004267DC">
        <w:rPr>
          <w:rFonts w:asciiTheme="minorHAnsi" w:hAnsiTheme="minorHAnsi"/>
          <w:sz w:val="22"/>
          <w:szCs w:val="22"/>
          <w:u w:val="single"/>
        </w:rPr>
        <w:t>MBA, Executive Program</w:t>
      </w:r>
      <w:r w:rsidR="00631973" w:rsidRPr="00631973">
        <w:rPr>
          <w:rFonts w:asciiTheme="minorHAnsi" w:hAnsiTheme="minorHAnsi"/>
          <w:sz w:val="22"/>
          <w:szCs w:val="22"/>
        </w:rPr>
        <w:t xml:space="preserve"> |</w:t>
      </w:r>
      <w:r w:rsidRPr="00631973">
        <w:rPr>
          <w:rFonts w:asciiTheme="minorHAnsi" w:hAnsiTheme="minorHAnsi"/>
          <w:sz w:val="22"/>
          <w:szCs w:val="22"/>
        </w:rPr>
        <w:t xml:space="preserve"> </w:t>
      </w:r>
      <w:r w:rsidRPr="004267DC">
        <w:rPr>
          <w:rFonts w:asciiTheme="minorHAnsi" w:hAnsiTheme="minorHAnsi"/>
          <w:i/>
          <w:sz w:val="22"/>
          <w:szCs w:val="22"/>
        </w:rPr>
        <w:t>University of Cape Town</w:t>
      </w:r>
    </w:p>
    <w:p w14:paraId="6B1A08D6" w14:textId="73E8C8CF" w:rsidP="00644492" w:rsidR="001036E6" w:rsidRDefault="001036E6" w:rsidRPr="00631973">
      <w:pPr>
        <w:spacing w:before="80"/>
        <w:rPr>
          <w:rFonts w:asciiTheme="minorHAnsi" w:hAnsiTheme="minorHAnsi"/>
          <w:sz w:val="22"/>
          <w:szCs w:val="22"/>
          <w:u w:val="single"/>
        </w:rPr>
      </w:pPr>
      <w:r w:rsidRPr="004267DC">
        <w:rPr>
          <w:rFonts w:asciiTheme="minorHAnsi" w:hAnsiTheme="minorHAnsi"/>
          <w:sz w:val="22"/>
          <w:szCs w:val="22"/>
          <w:u w:val="single"/>
        </w:rPr>
        <w:t>Master Black Belt Certification</w:t>
      </w:r>
      <w:r w:rsidR="00631973" w:rsidRPr="00631973">
        <w:rPr>
          <w:rFonts w:asciiTheme="minorHAnsi" w:hAnsiTheme="minorHAnsi"/>
          <w:sz w:val="22"/>
          <w:szCs w:val="22"/>
        </w:rPr>
        <w:t xml:space="preserve">| </w:t>
      </w:r>
      <w:r w:rsidRPr="004267DC">
        <w:rPr>
          <w:rFonts w:asciiTheme="minorHAnsi" w:hAnsiTheme="minorHAnsi"/>
          <w:i/>
          <w:sz w:val="22"/>
          <w:szCs w:val="22"/>
        </w:rPr>
        <w:t>CS International</w:t>
      </w:r>
    </w:p>
    <w:p w14:paraId="700413C2" w14:textId="7847EE40" w:rsidP="00644492" w:rsidR="001036E6" w:rsidRDefault="001036E6" w:rsidRPr="00631973">
      <w:pPr>
        <w:spacing w:before="80"/>
        <w:rPr>
          <w:rFonts w:asciiTheme="minorHAnsi" w:hAnsiTheme="minorHAnsi"/>
          <w:sz w:val="22"/>
          <w:szCs w:val="22"/>
          <w:u w:val="single"/>
        </w:rPr>
      </w:pPr>
      <w:r w:rsidRPr="004267DC">
        <w:rPr>
          <w:rFonts w:asciiTheme="minorHAnsi" w:hAnsiTheme="minorHAnsi"/>
          <w:sz w:val="22"/>
          <w:szCs w:val="22"/>
          <w:u w:val="single"/>
        </w:rPr>
        <w:t>MSc, in Chemical Engineering</w:t>
      </w:r>
      <w:r w:rsidR="00631973">
        <w:rPr>
          <w:rFonts w:asciiTheme="minorHAnsi" w:hAnsiTheme="minorHAnsi"/>
          <w:sz w:val="22"/>
          <w:szCs w:val="22"/>
          <w:u w:val="single"/>
        </w:rPr>
        <w:t xml:space="preserve"> </w:t>
      </w:r>
      <w:r w:rsidR="00631973" w:rsidRPr="000B1A5D">
        <w:rPr>
          <w:rFonts w:asciiTheme="minorHAnsi" w:hAnsiTheme="minorHAnsi"/>
          <w:sz w:val="22"/>
          <w:szCs w:val="22"/>
        </w:rPr>
        <w:t>|</w:t>
      </w:r>
      <w:r w:rsidR="00631973" w:rsidRPr="00631973">
        <w:rPr>
          <w:rFonts w:asciiTheme="minorHAnsi" w:hAnsiTheme="minorHAnsi"/>
          <w:sz w:val="22"/>
          <w:szCs w:val="22"/>
        </w:rPr>
        <w:t xml:space="preserve"> </w:t>
      </w:r>
      <w:r w:rsidRPr="004267DC">
        <w:rPr>
          <w:rFonts w:asciiTheme="minorHAnsi" w:hAnsiTheme="minorHAnsi"/>
          <w:i/>
          <w:sz w:val="22"/>
          <w:szCs w:val="22"/>
        </w:rPr>
        <w:t xml:space="preserve">University of Cape Town  </w:t>
      </w:r>
    </w:p>
    <w:p w14:paraId="1312CC77" w14:textId="237DF875" w:rsidP="00644492" w:rsidR="00E54DBE" w:rsidRDefault="001036E6">
      <w:pPr>
        <w:spacing w:before="80"/>
        <w:rPr>
          <w:rFonts w:asciiTheme="minorHAnsi" w:hAnsiTheme="minorHAnsi"/>
          <w:i/>
          <w:sz w:val="22"/>
          <w:szCs w:val="22"/>
        </w:rPr>
      </w:pPr>
      <w:r w:rsidRPr="004267DC">
        <w:rPr>
          <w:rFonts w:asciiTheme="minorHAnsi" w:hAnsiTheme="minorHAnsi"/>
          <w:sz w:val="22"/>
          <w:szCs w:val="22"/>
          <w:u w:val="single"/>
        </w:rPr>
        <w:t>Management Development Program</w:t>
      </w:r>
      <w:r w:rsidR="00631973">
        <w:rPr>
          <w:rFonts w:asciiTheme="minorHAnsi" w:hAnsiTheme="minorHAnsi"/>
          <w:i/>
          <w:sz w:val="22"/>
          <w:szCs w:val="22"/>
        </w:rPr>
        <w:t xml:space="preserve"> </w:t>
      </w:r>
      <w:r w:rsidR="000B1A5D" w:rsidRPr="000B1A5D">
        <w:rPr>
          <w:rFonts w:asciiTheme="minorHAnsi" w:hAnsiTheme="minorHAnsi"/>
          <w:sz w:val="22"/>
          <w:szCs w:val="22"/>
        </w:rPr>
        <w:t>|</w:t>
      </w:r>
      <w:r w:rsidR="000B1A5D">
        <w:rPr>
          <w:rFonts w:asciiTheme="minorHAnsi" w:hAnsiTheme="minorHAnsi"/>
          <w:sz w:val="22"/>
          <w:szCs w:val="22"/>
        </w:rPr>
        <w:t xml:space="preserve"> </w:t>
      </w:r>
      <w:r w:rsidRPr="004267DC">
        <w:rPr>
          <w:rFonts w:asciiTheme="minorHAnsi" w:hAnsiTheme="minorHAnsi"/>
          <w:i/>
          <w:sz w:val="22"/>
          <w:szCs w:val="22"/>
        </w:rPr>
        <w:t>WITS Business School</w:t>
      </w:r>
      <w:r w:rsidR="00E54DBE" w:rsidRPr="004267DC">
        <w:rPr>
          <w:rFonts w:asciiTheme="minorHAnsi" w:hAnsiTheme="minorHAnsi"/>
          <w:i/>
          <w:sz w:val="22"/>
          <w:szCs w:val="22"/>
        </w:rPr>
        <w:t xml:space="preserve"> </w:t>
      </w:r>
      <w:bookmarkEnd w:id="0"/>
    </w:p>
    <w:p w14:paraId="2F816CC8" w14:textId="586E694C" w:rsidP="00B6359D" w:rsidR="00B6359D" w:rsidRDefault="00597F9A" w:rsidRPr="002528B8">
      <w:pPr>
        <w:spacing w:before="80"/>
        <w:rPr>
          <w:rFonts w:asciiTheme="minorHAnsi" w:hAnsiTheme="minorHAnsi"/>
          <w:sz w:val="22"/>
          <w:szCs w:val="22"/>
          <w:u w:val="single"/>
        </w:rPr>
      </w:pPr>
      <w:r w:rsidRPr="002528B8">
        <w:rPr>
          <w:rFonts w:asciiTheme="minorHAnsi" w:hAnsiTheme="minorHAnsi"/>
          <w:sz w:val="22"/>
          <w:szCs w:val="22"/>
          <w:u w:val="single"/>
        </w:rPr>
        <w:t>B.Eng.</w:t>
      </w:r>
      <w:r w:rsidR="00B6359D" w:rsidRPr="002528B8">
        <w:rPr>
          <w:rFonts w:asciiTheme="minorHAnsi" w:hAnsiTheme="minorHAnsi"/>
          <w:sz w:val="22"/>
          <w:szCs w:val="22"/>
          <w:u w:val="single"/>
        </w:rPr>
        <w:t xml:space="preserve">, in Chemical Engineering </w:t>
      </w:r>
      <w:r w:rsidR="00B6359D" w:rsidRPr="002528B8">
        <w:rPr>
          <w:rFonts w:asciiTheme="minorHAnsi" w:hAnsiTheme="minorHAnsi"/>
          <w:sz w:val="22"/>
          <w:szCs w:val="22"/>
        </w:rPr>
        <w:t xml:space="preserve">| </w:t>
      </w:r>
      <w:r w:rsidR="00B6359D" w:rsidRPr="002528B8">
        <w:rPr>
          <w:rFonts w:asciiTheme="minorHAnsi" w:hAnsiTheme="minorHAnsi"/>
          <w:i/>
          <w:sz w:val="22"/>
          <w:szCs w:val="22"/>
        </w:rPr>
        <w:t xml:space="preserve">University of </w:t>
      </w:r>
      <w:r w:rsidRPr="002528B8">
        <w:rPr>
          <w:rFonts w:asciiTheme="minorHAnsi" w:hAnsiTheme="minorHAnsi"/>
          <w:i/>
          <w:sz w:val="22"/>
          <w:szCs w:val="22"/>
        </w:rPr>
        <w:t>North West, South Africa</w:t>
      </w:r>
      <w:r w:rsidR="00B6359D" w:rsidRPr="002528B8">
        <w:rPr>
          <w:rFonts w:asciiTheme="minorHAnsi" w:hAnsiTheme="minorHAnsi"/>
          <w:i/>
          <w:sz w:val="22"/>
          <w:szCs w:val="22"/>
        </w:rPr>
        <w:t xml:space="preserve">  </w:t>
      </w:r>
    </w:p>
    <w:p w14:paraId="32B16C68" w14:textId="77777777" w:rsidP="00644492" w:rsidR="00B6359D" w:rsidRDefault="00B6359D" w:rsidRPr="00B6359D">
      <w:pPr>
        <w:spacing w:before="80"/>
        <w:rPr>
          <w:rFonts w:asciiTheme="minorHAnsi" w:hAnsiTheme="minorHAnsi"/>
          <w:iCs/>
          <w:sz w:val="22"/>
          <w:szCs w:val="22"/>
        </w:rPr>
      </w:pPr>
    </w:p>
    <w:sectPr w:rsidR="00B6359D" w:rsidRPr="00B6359D" w:rsidSect="00644492">
      <w:headerReference r:id="rId10" w:type="even"/>
      <w:footerReference r:id="rId11" w:type="first"/>
      <w:type w:val="continuous"/>
      <w:pgSz w:code="9" w:h="16834" w:w="11909"/>
      <w:pgMar w:bottom="576" w:footer="1008" w:gutter="0" w:header="1008" w:left="576" w:right="576" w:top="57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5D476" w14:textId="77777777" w:rsidR="00DE0AC4" w:rsidRDefault="00DE0AC4">
      <w:r>
        <w:separator/>
      </w:r>
    </w:p>
  </w:endnote>
  <w:endnote w:type="continuationSeparator" w:id="0">
    <w:p w14:paraId="476F62A3" w14:textId="77777777" w:rsidR="00DE0AC4" w:rsidRDefault="00DE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6E65F87" w14:textId="77777777" w:rsidP="00DD4F02" w:rsidR="00DD4F02" w:rsidRDefault="00DD4F02" w:rsidRPr="001C017D">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E606E7F" w14:textId="77777777" w:rsidR="00DE0AC4" w:rsidRDefault="00DE0AC4">
      <w:r>
        <w:separator/>
      </w:r>
    </w:p>
  </w:footnote>
  <w:footnote w:id="0" w:type="continuationSeparator">
    <w:p w14:paraId="6C619747" w14:textId="77777777" w:rsidR="00DE0AC4" w:rsidRDefault="00DE0AC4">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3CEDD46" w14:textId="04CC06C7" w:rsidP="00235028" w:rsidR="00E363F9" w:rsidRDefault="00E25E42" w:rsidRPr="00235028">
    <w:pPr>
      <w:pBdr>
        <w:bottom w:color="auto" w:space="8" w:sz="24" w:val="single"/>
      </w:pBdr>
      <w:tabs>
        <w:tab w:pos="9900" w:val="right"/>
      </w:tabs>
      <w:spacing w:after="360"/>
      <w:rPr>
        <w:rFonts w:asciiTheme="minorHAnsi" w:hAnsiTheme="minorHAnsi"/>
        <w:sz w:val="21"/>
        <w:szCs w:val="21"/>
      </w:rPr>
    </w:pPr>
    <w:r w:rsidRPr="00E25E42">
      <w:rPr>
        <w:rFonts w:asciiTheme="majorHAnsi" w:hAnsiTheme="majorHAnsi"/>
        <w:b/>
        <w:sz w:val="28"/>
        <w:szCs w:val="28"/>
      </w:rPr>
      <w:t>Francis De Beer</w:t>
    </w:r>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583DBC">
      <w:rPr>
        <w:rFonts w:asciiTheme="minorHAnsi" w:hAnsiTheme="minorHAnsi"/>
        <w:noProof/>
        <w:sz w:val="21"/>
        <w:szCs w:val="21"/>
      </w:rPr>
      <w:t>2</w:t>
    </w:r>
    <w:r w:rsidR="00DD4F02" w:rsidRPr="001C017D">
      <w:rPr>
        <w:rFonts w:asciiTheme="minorHAnsi" w:hAnsiTheme="minorHAnsi"/>
        <w:sz w:val="21"/>
        <w:szCs w:val="21"/>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BA07E5"/>
    <w:multiLevelType w:val="hybridMultilevel"/>
    <w:tmpl w:val="0EAE6590"/>
    <w:lvl w:ilvl="0" w:tplc="C38EBEA4">
      <w:numFmt w:val="bullet"/>
      <w:lvlText w:val=""/>
      <w:lvlJc w:val="left"/>
      <w:pPr>
        <w:ind w:hanging="142" w:left="279"/>
      </w:pPr>
      <w:rPr>
        <w:rFonts w:ascii="Symbol" w:cs="Symbol" w:eastAsia="Symbol" w:hAnsi="Symbol" w:hint="default"/>
        <w:color w:val="416099"/>
        <w:w w:val="100"/>
        <w:position w:val="1"/>
        <w:sz w:val="20"/>
        <w:szCs w:val="20"/>
        <w:lang w:bidi="ar-SA" w:eastAsia="en-US" w:val="en-US"/>
      </w:rPr>
    </w:lvl>
    <w:lvl w:ilvl="1" w:tplc="3F0046F0">
      <w:numFmt w:val="bullet"/>
      <w:lvlText w:val=""/>
      <w:lvlJc w:val="left"/>
      <w:pPr>
        <w:ind w:hanging="142" w:left="1297"/>
      </w:pPr>
      <w:rPr>
        <w:rFonts w:ascii="Symbol" w:cs="Symbol" w:eastAsia="Symbol" w:hAnsi="Symbol" w:hint="default"/>
        <w:color w:val="416099"/>
        <w:w w:val="100"/>
        <w:sz w:val="20"/>
        <w:szCs w:val="20"/>
        <w:lang w:bidi="ar-SA" w:eastAsia="en-US" w:val="en-US"/>
      </w:rPr>
    </w:lvl>
    <w:lvl w:ilvl="2" w:tplc="D4C8782E">
      <w:numFmt w:val="bullet"/>
      <w:lvlText w:val="•"/>
      <w:lvlJc w:val="left"/>
      <w:pPr>
        <w:ind w:hanging="142" w:left="2382"/>
      </w:pPr>
      <w:rPr>
        <w:rFonts w:hint="default"/>
        <w:lang w:bidi="ar-SA" w:eastAsia="en-US" w:val="en-US"/>
      </w:rPr>
    </w:lvl>
    <w:lvl w:ilvl="3" w:tplc="0568B4B2">
      <w:numFmt w:val="bullet"/>
      <w:lvlText w:val="•"/>
      <w:lvlJc w:val="left"/>
      <w:pPr>
        <w:ind w:hanging="142" w:left="3465"/>
      </w:pPr>
      <w:rPr>
        <w:rFonts w:hint="default"/>
        <w:lang w:bidi="ar-SA" w:eastAsia="en-US" w:val="en-US"/>
      </w:rPr>
    </w:lvl>
    <w:lvl w:ilvl="4" w:tplc="A5181898">
      <w:numFmt w:val="bullet"/>
      <w:lvlText w:val="•"/>
      <w:lvlJc w:val="left"/>
      <w:pPr>
        <w:ind w:hanging="142" w:left="4548"/>
      </w:pPr>
      <w:rPr>
        <w:rFonts w:hint="default"/>
        <w:lang w:bidi="ar-SA" w:eastAsia="en-US" w:val="en-US"/>
      </w:rPr>
    </w:lvl>
    <w:lvl w:ilvl="5" w:tplc="C1D6E8E6">
      <w:numFmt w:val="bullet"/>
      <w:lvlText w:val="•"/>
      <w:lvlJc w:val="left"/>
      <w:pPr>
        <w:ind w:hanging="142" w:left="5631"/>
      </w:pPr>
      <w:rPr>
        <w:rFonts w:hint="default"/>
        <w:lang w:bidi="ar-SA" w:eastAsia="en-US" w:val="en-US"/>
      </w:rPr>
    </w:lvl>
    <w:lvl w:ilvl="6" w:tplc="703895C4">
      <w:numFmt w:val="bullet"/>
      <w:lvlText w:val="•"/>
      <w:lvlJc w:val="left"/>
      <w:pPr>
        <w:ind w:hanging="142" w:left="6714"/>
      </w:pPr>
      <w:rPr>
        <w:rFonts w:hint="default"/>
        <w:lang w:bidi="ar-SA" w:eastAsia="en-US" w:val="en-US"/>
      </w:rPr>
    </w:lvl>
    <w:lvl w:ilvl="7" w:tplc="168665BE">
      <w:numFmt w:val="bullet"/>
      <w:lvlText w:val="•"/>
      <w:lvlJc w:val="left"/>
      <w:pPr>
        <w:ind w:hanging="142" w:left="7797"/>
      </w:pPr>
      <w:rPr>
        <w:rFonts w:hint="default"/>
        <w:lang w:bidi="ar-SA" w:eastAsia="en-US" w:val="en-US"/>
      </w:rPr>
    </w:lvl>
    <w:lvl w:ilvl="8" w:tplc="84CCE458">
      <w:numFmt w:val="bullet"/>
      <w:lvlText w:val="•"/>
      <w:lvlJc w:val="left"/>
      <w:pPr>
        <w:ind w:hanging="142" w:left="8879"/>
      </w:pPr>
      <w:rPr>
        <w:rFonts w:hint="default"/>
        <w:lang w:bidi="ar-SA" w:eastAsia="en-US" w:val="en-US"/>
      </w:rPr>
    </w:lvl>
  </w:abstractNum>
  <w:abstractNum w:abstractNumId="1">
    <w:nsid w:val="035D3D4D"/>
    <w:multiLevelType w:val="multilevel"/>
    <w:tmpl w:val="BE5C83D0"/>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tabs>
          <w:tab w:pos="2448" w:val="num"/>
        </w:tabs>
        <w:ind w:hanging="288" w:left="2448"/>
      </w:pPr>
      <w:rPr>
        <w:rFonts w:ascii="Symbol" w:hAnsi="Symbol" w:hint="default"/>
        <w:sz w:val="18"/>
        <w:szCs w:val="18"/>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2">
    <w:nsid w:val="06C568A9"/>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abstractNumId="3">
    <w:nsid w:val="0E910643"/>
    <w:multiLevelType w:val="hybridMultilevel"/>
    <w:tmpl w:val="BE5C83D0"/>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08760EE4">
      <w:start w:val="1"/>
      <w:numFmt w:val="bullet"/>
      <w:lvlText w:val=""/>
      <w:lvlJc w:val="left"/>
      <w:pPr>
        <w:tabs>
          <w:tab w:pos="2448" w:val="num"/>
        </w:tabs>
        <w:ind w:hanging="288" w:left="2448"/>
      </w:pPr>
      <w:rPr>
        <w:rFonts w:ascii="Symbol" w:hAnsi="Symbol" w:hint="default"/>
        <w:sz w:val="18"/>
        <w:szCs w:val="18"/>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4">
    <w:nsid w:val="18AC24D4"/>
    <w:multiLevelType w:val="hybridMultilevel"/>
    <w:tmpl w:val="04D4A7DE"/>
    <w:lvl w:ilvl="0" w:tplc="1FA09F84">
      <w:start w:val="1"/>
      <w:numFmt w:val="bullet"/>
      <w:lvlText w:val=""/>
      <w:lvlJc w:val="left"/>
      <w:pPr>
        <w:tabs>
          <w:tab w:pos="360" w:val="num"/>
        </w:tabs>
        <w:ind w:hanging="360" w:left="360"/>
      </w:pPr>
      <w:rPr>
        <w:rFonts w:ascii="Symbol" w:hAnsi="Symbol" w:hint="default"/>
        <w:color w:val="auto"/>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5">
    <w:nsid w:val="1B5C416A"/>
    <w:multiLevelType w:val="multilevel"/>
    <w:tmpl w:val="82962E2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firstLine="0" w:left="360"/>
      </w:pPr>
      <w:rPr>
        <w:rFonts w:ascii="Symbol" w:hAnsi="Symbol" w:hint="default"/>
        <w:sz w:val="18"/>
        <w:szCs w:val="18"/>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6">
    <w:nsid w:val="283355F4"/>
    <w:multiLevelType w:val="hybridMultilevel"/>
    <w:tmpl w:val="6D1C550E"/>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7">
    <w:nsid w:val="2F191B36"/>
    <w:multiLevelType w:val="multilevel"/>
    <w:tmpl w:val="6D1C550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8">
    <w:nsid w:val="31385FD4"/>
    <w:multiLevelType w:val="hybridMultilevel"/>
    <w:tmpl w:val="FA2646A2"/>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
    <w:nsid w:val="32A10A14"/>
    <w:multiLevelType w:val="hybridMultilevel"/>
    <w:tmpl w:val="9FD07302"/>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BB40F8C2">
      <w:start w:val="1"/>
      <w:numFmt w:val="bullet"/>
      <w:lvlText w:val=""/>
      <w:lvlJc w:val="left"/>
      <w:pPr>
        <w:tabs>
          <w:tab w:pos="576" w:val="num"/>
        </w:tabs>
        <w:ind w:hanging="216" w:left="576"/>
      </w:pPr>
      <w:rPr>
        <w:rFonts w:ascii="Symbol" w:hAnsi="Symbol" w:hint="default"/>
        <w:sz w:val="20"/>
        <w:szCs w:val="20"/>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10">
    <w:nsid w:val="32B800EE"/>
    <w:multiLevelType w:val="multilevel"/>
    <w:tmpl w:val="04D4A7DE"/>
    <w:lvl w:ilvl="0">
      <w:start w:val="1"/>
      <w:numFmt w:val="bullet"/>
      <w:lvlText w:val=""/>
      <w:lvlJc w:val="left"/>
      <w:pPr>
        <w:tabs>
          <w:tab w:pos="360" w:val="num"/>
        </w:tabs>
        <w:ind w:hanging="360" w:left="360"/>
      </w:pPr>
      <w:rPr>
        <w:rFonts w:ascii="Symbol" w:hAnsi="Symbol" w:hint="default"/>
        <w:color w:val="auto"/>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1">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abstractNumId="12">
    <w:nsid w:val="471A7661"/>
    <w:multiLevelType w:val="hybridMultilevel"/>
    <w:tmpl w:val="50A8BA14"/>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B5A5A96">
      <w:start w:val="1"/>
      <w:numFmt w:val="bullet"/>
      <w:lvlText w:val=""/>
      <w:lvlJc w:val="left"/>
      <w:pPr>
        <w:ind w:hanging="216" w:left="2376"/>
      </w:pPr>
      <w:rPr>
        <w:rFonts w:ascii="Symbol" w:hAnsi="Symbol"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13">
    <w:nsid w:val="500B7442"/>
    <w:multiLevelType w:val="multilevel"/>
    <w:tmpl w:val="6D1C550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14">
    <w:nsid w:val="574670A3"/>
    <w:multiLevelType w:val="multilevel"/>
    <w:tmpl w:val="50A8BA14"/>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216" w:left="2376"/>
      </w:pPr>
      <w:rPr>
        <w:rFonts w:ascii="Symbol" w:hAnsi="Symbol"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15">
    <w:nsid w:val="5F0A5C57"/>
    <w:multiLevelType w:val="hybridMultilevel"/>
    <w:tmpl w:val="5DE0D02C"/>
    <w:lvl w:ilvl="0" w:tplc="2982D8BC">
      <w:start w:val="1"/>
      <w:numFmt w:val="bullet"/>
      <w:lvlText w:val=""/>
      <w:lvlJc w:val="left"/>
      <w:pPr>
        <w:tabs>
          <w:tab w:pos="533" w:val="num"/>
        </w:tabs>
        <w:ind w:hanging="360" w:left="533"/>
      </w:pPr>
      <w:rPr>
        <w:rFonts w:ascii="Symbol" w:hAnsi="Symbol" w:hint="default"/>
        <w:color w:val="auto"/>
        <w:sz w:val="16"/>
        <w:szCs w:val="16"/>
      </w:rPr>
    </w:lvl>
    <w:lvl w:ilvl="1" w:tplc="04090003">
      <w:start w:val="1"/>
      <w:numFmt w:val="bullet"/>
      <w:lvlText w:val="o"/>
      <w:lvlJc w:val="left"/>
      <w:pPr>
        <w:tabs>
          <w:tab w:pos="1613" w:val="num"/>
        </w:tabs>
        <w:ind w:hanging="360" w:left="1613"/>
      </w:pPr>
      <w:rPr>
        <w:rFonts w:ascii="Courier New" w:cs="Courier New" w:hAnsi="Courier New" w:hint="default"/>
      </w:rPr>
    </w:lvl>
    <w:lvl w:ilvl="2" w:tentative="1" w:tplc="04090005">
      <w:start w:val="1"/>
      <w:numFmt w:val="bullet"/>
      <w:lvlText w:val=""/>
      <w:lvlJc w:val="left"/>
      <w:pPr>
        <w:tabs>
          <w:tab w:pos="2333" w:val="num"/>
        </w:tabs>
        <w:ind w:hanging="360" w:left="2333"/>
      </w:pPr>
      <w:rPr>
        <w:rFonts w:ascii="Wingdings" w:hAnsi="Wingdings" w:hint="default"/>
      </w:rPr>
    </w:lvl>
    <w:lvl w:ilvl="3" w:tentative="1" w:tplc="04090001">
      <w:start w:val="1"/>
      <w:numFmt w:val="bullet"/>
      <w:lvlText w:val=""/>
      <w:lvlJc w:val="left"/>
      <w:pPr>
        <w:tabs>
          <w:tab w:pos="3053" w:val="num"/>
        </w:tabs>
        <w:ind w:hanging="360" w:left="3053"/>
      </w:pPr>
      <w:rPr>
        <w:rFonts w:ascii="Symbol" w:hAnsi="Symbol" w:hint="default"/>
      </w:rPr>
    </w:lvl>
    <w:lvl w:ilvl="4" w:tentative="1" w:tplc="04090003">
      <w:start w:val="1"/>
      <w:numFmt w:val="bullet"/>
      <w:lvlText w:val="o"/>
      <w:lvlJc w:val="left"/>
      <w:pPr>
        <w:tabs>
          <w:tab w:pos="3773" w:val="num"/>
        </w:tabs>
        <w:ind w:hanging="360" w:left="3773"/>
      </w:pPr>
      <w:rPr>
        <w:rFonts w:ascii="Courier New" w:cs="Courier New" w:hAnsi="Courier New" w:hint="default"/>
      </w:rPr>
    </w:lvl>
    <w:lvl w:ilvl="5" w:tentative="1" w:tplc="04090005">
      <w:start w:val="1"/>
      <w:numFmt w:val="bullet"/>
      <w:lvlText w:val=""/>
      <w:lvlJc w:val="left"/>
      <w:pPr>
        <w:tabs>
          <w:tab w:pos="4493" w:val="num"/>
        </w:tabs>
        <w:ind w:hanging="360" w:left="4493"/>
      </w:pPr>
      <w:rPr>
        <w:rFonts w:ascii="Wingdings" w:hAnsi="Wingdings" w:hint="default"/>
      </w:rPr>
    </w:lvl>
    <w:lvl w:ilvl="6" w:tentative="1" w:tplc="04090001">
      <w:start w:val="1"/>
      <w:numFmt w:val="bullet"/>
      <w:lvlText w:val=""/>
      <w:lvlJc w:val="left"/>
      <w:pPr>
        <w:tabs>
          <w:tab w:pos="5213" w:val="num"/>
        </w:tabs>
        <w:ind w:hanging="360" w:left="5213"/>
      </w:pPr>
      <w:rPr>
        <w:rFonts w:ascii="Symbol" w:hAnsi="Symbol" w:hint="default"/>
      </w:rPr>
    </w:lvl>
    <w:lvl w:ilvl="7" w:tentative="1" w:tplc="04090003">
      <w:start w:val="1"/>
      <w:numFmt w:val="bullet"/>
      <w:lvlText w:val="o"/>
      <w:lvlJc w:val="left"/>
      <w:pPr>
        <w:tabs>
          <w:tab w:pos="5933" w:val="num"/>
        </w:tabs>
        <w:ind w:hanging="360" w:left="5933"/>
      </w:pPr>
      <w:rPr>
        <w:rFonts w:ascii="Courier New" w:cs="Courier New" w:hAnsi="Courier New" w:hint="default"/>
      </w:rPr>
    </w:lvl>
    <w:lvl w:ilvl="8" w:tentative="1" w:tplc="04090005">
      <w:start w:val="1"/>
      <w:numFmt w:val="bullet"/>
      <w:lvlText w:val=""/>
      <w:lvlJc w:val="left"/>
      <w:pPr>
        <w:tabs>
          <w:tab w:pos="6653" w:val="num"/>
        </w:tabs>
        <w:ind w:hanging="360" w:left="6653"/>
      </w:pPr>
      <w:rPr>
        <w:rFonts w:ascii="Wingdings" w:hAnsi="Wingdings" w:hint="default"/>
      </w:rPr>
    </w:lvl>
  </w:abstractNum>
  <w:abstractNum w:abstractNumId="16">
    <w:nsid w:val="61E31F7D"/>
    <w:multiLevelType w:val="hybridMultilevel"/>
    <w:tmpl w:val="82962E2E"/>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804845E">
      <w:start w:val="1"/>
      <w:numFmt w:val="bullet"/>
      <w:lvlText w:val=""/>
      <w:lvlJc w:val="left"/>
      <w:pPr>
        <w:ind w:firstLine="0" w:left="360"/>
      </w:pPr>
      <w:rPr>
        <w:rFonts w:ascii="Symbol" w:hAnsi="Symbol" w:hint="default"/>
        <w:sz w:val="18"/>
        <w:szCs w:val="18"/>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17">
    <w:nsid w:val="68930C46"/>
    <w:multiLevelType w:val="hybridMultilevel"/>
    <w:tmpl w:val="0C0ECA52"/>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804845E">
      <w:start w:val="1"/>
      <w:numFmt w:val="bullet"/>
      <w:lvlText w:val=""/>
      <w:lvlJc w:val="left"/>
      <w:pPr>
        <w:ind w:firstLine="0" w:left="360"/>
      </w:pPr>
      <w:rPr>
        <w:rFonts w:ascii="Symbol" w:hAnsi="Symbol"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num w:numId="1">
    <w:abstractNumId w:val="11"/>
  </w:num>
  <w:num w:numId="2">
    <w:abstractNumId w:val="2"/>
  </w:num>
  <w:num w:numId="3">
    <w:abstractNumId w:val="4"/>
  </w:num>
  <w:num w:numId="4">
    <w:abstractNumId w:val="10"/>
  </w:num>
  <w:num w:numId="5">
    <w:abstractNumId w:val="15"/>
  </w:num>
  <w:num w:numId="6">
    <w:abstractNumId w:val="6"/>
  </w:num>
  <w:num w:numId="7">
    <w:abstractNumId w:val="8"/>
  </w:num>
  <w:num w:numId="8">
    <w:abstractNumId w:val="13"/>
  </w:num>
  <w:num w:numId="9">
    <w:abstractNumId w:val="12"/>
  </w:num>
  <w:num w:numId="10">
    <w:abstractNumId w:val="14"/>
  </w:num>
  <w:num w:numId="11">
    <w:abstractNumId w:val="17"/>
  </w:num>
  <w:num w:numId="12">
    <w:abstractNumId w:val="7"/>
  </w:num>
  <w:num w:numId="13">
    <w:abstractNumId w:val="3"/>
  </w:num>
  <w:num w:numId="14">
    <w:abstractNumId w:val="1"/>
  </w:num>
  <w:num w:numId="15">
    <w:abstractNumId w:val="16"/>
  </w:num>
  <w:num w:numId="16">
    <w:abstractNumId w:val="5"/>
  </w:num>
  <w:num w:numId="17">
    <w:abstractNumId w:val="9"/>
  </w:num>
  <w:num w:numId="18">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removePersonalInformation/>
  <w:removeDateAndTime/>
  <w:activeWritingStyle w:appName="MSWord" w:checkStyle="0" w:dllVersion="0" w:lang="en-US" w:nlCheck="1" w:vendorID="64"/>
  <w:activeWritingStyle w:appName="MSWord" w:checkStyle="0" w:dllVersion="0" w:lang="en-GB" w:nlCheck="1" w:vendorID="64"/>
  <w:activeWritingStyle w:appName="MSWord" w:checkStyle="1" w:dllVersion="6" w:lang="en-GB" w:nlCheck="1" w:vendorID="64"/>
  <w:activeWritingStyle w:appName="MSWord" w:checkStyle="1" w:dllVersion="6" w:lang="en-US" w:nlCheck="1" w:vendorID="64"/>
  <w:activeWritingStyle w:appName="MSWord" w:checkStyle="0" w:dllVersion="4096" w:lang="en-US"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7FC"/>
    <w:rsid w:val="000074C7"/>
    <w:rsid w:val="00015428"/>
    <w:rsid w:val="0002353C"/>
    <w:rsid w:val="00024B51"/>
    <w:rsid w:val="00025C4B"/>
    <w:rsid w:val="00035CE1"/>
    <w:rsid w:val="00071C47"/>
    <w:rsid w:val="00086AA5"/>
    <w:rsid w:val="00097D6D"/>
    <w:rsid w:val="000B1671"/>
    <w:rsid w:val="000B1A5D"/>
    <w:rsid w:val="000C499A"/>
    <w:rsid w:val="000D1C21"/>
    <w:rsid w:val="000D772A"/>
    <w:rsid w:val="000E0007"/>
    <w:rsid w:val="000E7824"/>
    <w:rsid w:val="000F1DC5"/>
    <w:rsid w:val="001036E6"/>
    <w:rsid w:val="00123CF6"/>
    <w:rsid w:val="00144479"/>
    <w:rsid w:val="001444D0"/>
    <w:rsid w:val="00151050"/>
    <w:rsid w:val="00151ADB"/>
    <w:rsid w:val="00157A2A"/>
    <w:rsid w:val="001732B1"/>
    <w:rsid w:val="00190BAD"/>
    <w:rsid w:val="00193E0C"/>
    <w:rsid w:val="001A045A"/>
    <w:rsid w:val="001B73BD"/>
    <w:rsid w:val="001C017D"/>
    <w:rsid w:val="002131FD"/>
    <w:rsid w:val="00226787"/>
    <w:rsid w:val="00232C23"/>
    <w:rsid w:val="00235028"/>
    <w:rsid w:val="00237090"/>
    <w:rsid w:val="00251431"/>
    <w:rsid w:val="0025168E"/>
    <w:rsid w:val="002528B8"/>
    <w:rsid w:val="00270C03"/>
    <w:rsid w:val="00290306"/>
    <w:rsid w:val="002918B1"/>
    <w:rsid w:val="002A3562"/>
    <w:rsid w:val="002A43FC"/>
    <w:rsid w:val="002A686D"/>
    <w:rsid w:val="002A6FDE"/>
    <w:rsid w:val="002C03E4"/>
    <w:rsid w:val="002C09CD"/>
    <w:rsid w:val="002C3F44"/>
    <w:rsid w:val="002D18E4"/>
    <w:rsid w:val="002D3A9B"/>
    <w:rsid w:val="002E0E74"/>
    <w:rsid w:val="002E7804"/>
    <w:rsid w:val="002F1D70"/>
    <w:rsid w:val="002F3499"/>
    <w:rsid w:val="002F596C"/>
    <w:rsid w:val="00301BE5"/>
    <w:rsid w:val="00317128"/>
    <w:rsid w:val="003450A5"/>
    <w:rsid w:val="00347410"/>
    <w:rsid w:val="00355211"/>
    <w:rsid w:val="00360724"/>
    <w:rsid w:val="00364498"/>
    <w:rsid w:val="0037015D"/>
    <w:rsid w:val="00380AE4"/>
    <w:rsid w:val="00397E07"/>
    <w:rsid w:val="003B1927"/>
    <w:rsid w:val="003B1A0E"/>
    <w:rsid w:val="003C3461"/>
    <w:rsid w:val="003C3790"/>
    <w:rsid w:val="003C7B68"/>
    <w:rsid w:val="00400015"/>
    <w:rsid w:val="004042BC"/>
    <w:rsid w:val="004267DC"/>
    <w:rsid w:val="00426E28"/>
    <w:rsid w:val="0044645E"/>
    <w:rsid w:val="00447137"/>
    <w:rsid w:val="00462BFB"/>
    <w:rsid w:val="00464352"/>
    <w:rsid w:val="004742D4"/>
    <w:rsid w:val="00477FC3"/>
    <w:rsid w:val="00486110"/>
    <w:rsid w:val="00491122"/>
    <w:rsid w:val="004A3DE4"/>
    <w:rsid w:val="004A3E69"/>
    <w:rsid w:val="004A4F82"/>
    <w:rsid w:val="004B69E0"/>
    <w:rsid w:val="004C1FFE"/>
    <w:rsid w:val="004C3D11"/>
    <w:rsid w:val="004D331A"/>
    <w:rsid w:val="004D58BB"/>
    <w:rsid w:val="004E3A84"/>
    <w:rsid w:val="0050629C"/>
    <w:rsid w:val="00511E6B"/>
    <w:rsid w:val="00526F2E"/>
    <w:rsid w:val="00531C16"/>
    <w:rsid w:val="00540FCA"/>
    <w:rsid w:val="00557107"/>
    <w:rsid w:val="00557598"/>
    <w:rsid w:val="00581110"/>
    <w:rsid w:val="00583DBC"/>
    <w:rsid w:val="005948A7"/>
    <w:rsid w:val="00597F9A"/>
    <w:rsid w:val="005A1934"/>
    <w:rsid w:val="005E34C1"/>
    <w:rsid w:val="005E5254"/>
    <w:rsid w:val="005F57FC"/>
    <w:rsid w:val="0062477C"/>
    <w:rsid w:val="00631973"/>
    <w:rsid w:val="00633DE9"/>
    <w:rsid w:val="00636F90"/>
    <w:rsid w:val="00644492"/>
    <w:rsid w:val="00657D69"/>
    <w:rsid w:val="00672D9F"/>
    <w:rsid w:val="00683AAC"/>
    <w:rsid w:val="006B0E32"/>
    <w:rsid w:val="006C395B"/>
    <w:rsid w:val="006D7FA0"/>
    <w:rsid w:val="006E41EF"/>
    <w:rsid w:val="007667C5"/>
    <w:rsid w:val="00772848"/>
    <w:rsid w:val="0079079E"/>
    <w:rsid w:val="007A1BAE"/>
    <w:rsid w:val="007A2CF3"/>
    <w:rsid w:val="007A6A59"/>
    <w:rsid w:val="007C55EA"/>
    <w:rsid w:val="007D5F66"/>
    <w:rsid w:val="007E77F5"/>
    <w:rsid w:val="007F4DEF"/>
    <w:rsid w:val="00800AEE"/>
    <w:rsid w:val="008036AF"/>
    <w:rsid w:val="008119D2"/>
    <w:rsid w:val="00820D0E"/>
    <w:rsid w:val="00836242"/>
    <w:rsid w:val="00837E15"/>
    <w:rsid w:val="00851567"/>
    <w:rsid w:val="00870C91"/>
    <w:rsid w:val="00890FFF"/>
    <w:rsid w:val="008960BF"/>
    <w:rsid w:val="008A7AB5"/>
    <w:rsid w:val="008B4D8C"/>
    <w:rsid w:val="008E45E9"/>
    <w:rsid w:val="008F0864"/>
    <w:rsid w:val="008F592C"/>
    <w:rsid w:val="00900A6A"/>
    <w:rsid w:val="00914CD7"/>
    <w:rsid w:val="00926A95"/>
    <w:rsid w:val="009271E3"/>
    <w:rsid w:val="00927603"/>
    <w:rsid w:val="00940FD2"/>
    <w:rsid w:val="00946A35"/>
    <w:rsid w:val="0097671C"/>
    <w:rsid w:val="00982B53"/>
    <w:rsid w:val="009A0202"/>
    <w:rsid w:val="009B6327"/>
    <w:rsid w:val="009C09A4"/>
    <w:rsid w:val="009E0055"/>
    <w:rsid w:val="00A061EE"/>
    <w:rsid w:val="00A124E2"/>
    <w:rsid w:val="00A131FA"/>
    <w:rsid w:val="00A163CF"/>
    <w:rsid w:val="00A1645B"/>
    <w:rsid w:val="00A16F98"/>
    <w:rsid w:val="00A213AE"/>
    <w:rsid w:val="00A31886"/>
    <w:rsid w:val="00A53944"/>
    <w:rsid w:val="00A716F8"/>
    <w:rsid w:val="00A8095C"/>
    <w:rsid w:val="00A85CF7"/>
    <w:rsid w:val="00A9710E"/>
    <w:rsid w:val="00AC2203"/>
    <w:rsid w:val="00AD7382"/>
    <w:rsid w:val="00AF2585"/>
    <w:rsid w:val="00B0432E"/>
    <w:rsid w:val="00B165F7"/>
    <w:rsid w:val="00B200DC"/>
    <w:rsid w:val="00B23868"/>
    <w:rsid w:val="00B30F88"/>
    <w:rsid w:val="00B33C1C"/>
    <w:rsid w:val="00B61387"/>
    <w:rsid w:val="00B6359D"/>
    <w:rsid w:val="00B8270A"/>
    <w:rsid w:val="00B84CE5"/>
    <w:rsid w:val="00B858B8"/>
    <w:rsid w:val="00B91E56"/>
    <w:rsid w:val="00B94199"/>
    <w:rsid w:val="00BA1774"/>
    <w:rsid w:val="00BA6551"/>
    <w:rsid w:val="00BC0188"/>
    <w:rsid w:val="00BC738F"/>
    <w:rsid w:val="00BC7EF8"/>
    <w:rsid w:val="00BD245B"/>
    <w:rsid w:val="00BE031A"/>
    <w:rsid w:val="00C15A58"/>
    <w:rsid w:val="00C3742F"/>
    <w:rsid w:val="00C40574"/>
    <w:rsid w:val="00C512E1"/>
    <w:rsid w:val="00C65FE9"/>
    <w:rsid w:val="00C91289"/>
    <w:rsid w:val="00C970D2"/>
    <w:rsid w:val="00CA3637"/>
    <w:rsid w:val="00CA4625"/>
    <w:rsid w:val="00CB0353"/>
    <w:rsid w:val="00CB617F"/>
    <w:rsid w:val="00CB7585"/>
    <w:rsid w:val="00CC2CE0"/>
    <w:rsid w:val="00CC7B64"/>
    <w:rsid w:val="00CD13E3"/>
    <w:rsid w:val="00D33AD4"/>
    <w:rsid w:val="00D352DA"/>
    <w:rsid w:val="00D431C3"/>
    <w:rsid w:val="00D61ECB"/>
    <w:rsid w:val="00D94574"/>
    <w:rsid w:val="00DA159F"/>
    <w:rsid w:val="00DB5011"/>
    <w:rsid w:val="00DD4F02"/>
    <w:rsid w:val="00DD6DAF"/>
    <w:rsid w:val="00DE0A6F"/>
    <w:rsid w:val="00DE0AC4"/>
    <w:rsid w:val="00DE6281"/>
    <w:rsid w:val="00DE7792"/>
    <w:rsid w:val="00DF74EC"/>
    <w:rsid w:val="00E23AB3"/>
    <w:rsid w:val="00E25E42"/>
    <w:rsid w:val="00E363F9"/>
    <w:rsid w:val="00E37B1B"/>
    <w:rsid w:val="00E54DBE"/>
    <w:rsid w:val="00E64336"/>
    <w:rsid w:val="00E6495B"/>
    <w:rsid w:val="00E66E2B"/>
    <w:rsid w:val="00E96CB4"/>
    <w:rsid w:val="00EA18D2"/>
    <w:rsid w:val="00EB6060"/>
    <w:rsid w:val="00ED25CC"/>
    <w:rsid w:val="00ED5445"/>
    <w:rsid w:val="00EF25FE"/>
    <w:rsid w:val="00F125D8"/>
    <w:rsid w:val="00F14C0F"/>
    <w:rsid w:val="00F20DE9"/>
    <w:rsid w:val="00F42CB7"/>
    <w:rsid w:val="00F64DD0"/>
    <w:rsid w:val="00F72EA0"/>
    <w:rsid w:val="00F82E02"/>
    <w:rsid w:val="00FC0E46"/>
    <w:rsid w:val="00FF0F55"/>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91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uiPriority="9"/>
    <w:lsdException w:name="heading 4" w:qFormat="1" w:uiPriority="9"/>
    <w:lsdException w:name="heading 5" w:qFormat="1" w:uiPriority="9"/>
    <w:lsdException w:name="heading 6" w:qFormat="1" w:uiPriority="9"/>
    <w:lsdException w:name="heading 7" w:qFormat="1" w:semiHidden="0" w:uiPriority="9" w:unhideWhenUsed="0"/>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qFormat="1"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uiPriority="59"/>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1"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A53944"/>
    <w:rPr>
      <w:sz w:val="24"/>
    </w:rPr>
  </w:style>
  <w:style w:styleId="Heading2" w:type="paragraph">
    <w:name w:val="heading 2"/>
    <w:basedOn w:val="Normal"/>
    <w:next w:val="Normal"/>
    <w:qFormat/>
    <w:rsid w:val="00657D69"/>
    <w:pPr>
      <w:keepNext/>
      <w:jc w:val="center"/>
      <w:outlineLvl w:val="1"/>
    </w:pPr>
    <w:rPr>
      <w:b/>
    </w:rPr>
  </w:style>
  <w:style w:styleId="Heading7" w:type="paragraph">
    <w:name w:val="heading 7"/>
    <w:basedOn w:val="Normal"/>
    <w:next w:val="Normal"/>
    <w:qFormat/>
    <w:rsid w:val="00A1645B"/>
    <w:pPr>
      <w:spacing w:after="60" w:before="240"/>
      <w:outlineLvl w:val="6"/>
    </w:pPr>
    <w:rPr>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qFormat/>
    <w:rsid w:val="003450A5"/>
    <w:pPr>
      <w:jc w:val="center"/>
    </w:pPr>
    <w:rPr>
      <w:rFonts w:ascii="Arial" w:hAnsi="Arial"/>
      <w:b/>
      <w:smallCaps/>
      <w:sz w:val="28"/>
    </w:rPr>
  </w:style>
  <w:style w:styleId="TableGrid" w:type="table">
    <w:name w:val="Table Grid"/>
    <w:basedOn w:val="TableNormal"/>
    <w:rsid w:val="003450A5"/>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yperlink" w:type="character">
    <w:name w:val="Hyperlink"/>
    <w:basedOn w:val="DefaultParagraphFont"/>
    <w:rsid w:val="003450A5"/>
    <w:rPr>
      <w:color w:val="0000FF"/>
      <w:u w:val="single"/>
    </w:rPr>
  </w:style>
  <w:style w:styleId="Header" w:type="paragraph">
    <w:name w:val="header"/>
    <w:basedOn w:val="Normal"/>
    <w:rsid w:val="005A1934"/>
    <w:pPr>
      <w:tabs>
        <w:tab w:pos="4320" w:val="center"/>
        <w:tab w:pos="8640" w:val="right"/>
      </w:tabs>
    </w:pPr>
  </w:style>
  <w:style w:styleId="Footer" w:type="paragraph">
    <w:name w:val="footer"/>
    <w:basedOn w:val="Normal"/>
    <w:rsid w:val="005A1934"/>
    <w:pPr>
      <w:tabs>
        <w:tab w:pos="4320" w:val="center"/>
        <w:tab w:pos="8640" w:val="right"/>
      </w:tabs>
    </w:pPr>
  </w:style>
  <w:style w:styleId="BalloonText" w:type="paragraph">
    <w:name w:val="Balloon Text"/>
    <w:basedOn w:val="Normal"/>
    <w:semiHidden/>
    <w:rsid w:val="002C03E4"/>
    <w:rPr>
      <w:rFonts w:ascii="Tahoma" w:cs="Tahoma" w:hAnsi="Tahoma"/>
      <w:sz w:val="16"/>
      <w:szCs w:val="16"/>
    </w:rPr>
  </w:style>
  <w:style w:styleId="CommentReference" w:type="character">
    <w:name w:val="annotation reference"/>
    <w:basedOn w:val="DefaultParagraphFont"/>
    <w:semiHidden/>
    <w:rsid w:val="00F125D8"/>
    <w:rPr>
      <w:sz w:val="16"/>
      <w:szCs w:val="16"/>
    </w:rPr>
  </w:style>
  <w:style w:styleId="CommentText" w:type="paragraph">
    <w:name w:val="annotation text"/>
    <w:basedOn w:val="Normal"/>
    <w:semiHidden/>
    <w:rsid w:val="00F125D8"/>
    <w:rPr>
      <w:sz w:val="20"/>
    </w:rPr>
  </w:style>
  <w:style w:styleId="CommentSubject" w:type="paragraph">
    <w:name w:val="annotation subject"/>
    <w:basedOn w:val="CommentText"/>
    <w:next w:val="CommentText"/>
    <w:semiHidden/>
    <w:rsid w:val="00F125D8"/>
    <w:rPr>
      <w:b/>
      <w:bCs/>
    </w:rPr>
  </w:style>
  <w:style w:styleId="ListParagraph" w:type="paragraph">
    <w:name w:val="List Paragraph"/>
    <w:basedOn w:val="Normal"/>
    <w:uiPriority w:val="1"/>
    <w:qFormat/>
    <w:rsid w:val="00526F2E"/>
    <w:pPr>
      <w:widowControl w:val="0"/>
      <w:autoSpaceDE w:val="0"/>
      <w:autoSpaceDN w:val="0"/>
      <w:ind w:hanging="143" w:left="1297"/>
    </w:pPr>
    <w:rPr>
      <w:rFonts w:ascii="Calibri Light" w:cs="Calibri Light" w:eastAsia="Calibri Light" w:hAnsi="Calibri Light"/>
      <w:sz w:val="22"/>
      <w:szCs w:val="22"/>
    </w:rPr>
  </w:style>
  <w:style w:styleId="BodyText" w:type="paragraph">
    <w:name w:val="Body Text"/>
    <w:basedOn w:val="Normal"/>
    <w:link w:val="BodyTextChar"/>
    <w:uiPriority w:val="1"/>
    <w:qFormat/>
    <w:rsid w:val="001732B1"/>
    <w:pPr>
      <w:widowControl w:val="0"/>
      <w:autoSpaceDE w:val="0"/>
      <w:autoSpaceDN w:val="0"/>
      <w:ind w:left="1297"/>
    </w:pPr>
    <w:rPr>
      <w:rFonts w:ascii="Calibri Light" w:cs="Calibri Light" w:eastAsia="Calibri Light" w:hAnsi="Calibri Light"/>
      <w:sz w:val="19"/>
      <w:szCs w:val="19"/>
    </w:rPr>
  </w:style>
  <w:style w:customStyle="1" w:styleId="BodyTextChar" w:type="character">
    <w:name w:val="Body Text Char"/>
    <w:basedOn w:val="DefaultParagraphFont"/>
    <w:link w:val="BodyText"/>
    <w:uiPriority w:val="1"/>
    <w:rsid w:val="001732B1"/>
    <w:rPr>
      <w:rFonts w:ascii="Calibri Light" w:cs="Calibri Light" w:eastAsia="Calibri Light" w:hAnsi="Calibri Light"/>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1"/>
    <w:qFormat/>
    <w:rsid w:val="00526F2E"/>
    <w:pPr>
      <w:widowControl w:val="0"/>
      <w:autoSpaceDE w:val="0"/>
      <w:autoSpaceDN w:val="0"/>
      <w:ind w:left="1297" w:hanging="143"/>
    </w:pPr>
    <w:rPr>
      <w:rFonts w:ascii="Calibri Light" w:eastAsia="Calibri Light" w:hAnsi="Calibri Light" w:cs="Calibri Light"/>
      <w:sz w:val="22"/>
      <w:szCs w:val="22"/>
    </w:rPr>
  </w:style>
  <w:style w:type="paragraph" w:styleId="BodyText">
    <w:name w:val="Body Text"/>
    <w:basedOn w:val="Normal"/>
    <w:link w:val="BodyTextChar"/>
    <w:uiPriority w:val="1"/>
    <w:qFormat/>
    <w:rsid w:val="001732B1"/>
    <w:pPr>
      <w:widowControl w:val="0"/>
      <w:autoSpaceDE w:val="0"/>
      <w:autoSpaceDN w:val="0"/>
      <w:ind w:left="1297"/>
    </w:pPr>
    <w:rPr>
      <w:rFonts w:ascii="Calibri Light" w:eastAsia="Calibri Light" w:hAnsi="Calibri Light" w:cs="Calibri Light"/>
      <w:sz w:val="19"/>
      <w:szCs w:val="19"/>
    </w:rPr>
  </w:style>
  <w:style w:type="character" w:customStyle="1" w:styleId="BodyTextChar">
    <w:name w:val="Body Text Char"/>
    <w:basedOn w:val="DefaultParagraphFont"/>
    <w:link w:val="BodyText"/>
    <w:uiPriority w:val="1"/>
    <w:rsid w:val="001732B1"/>
    <w:rPr>
      <w:rFonts w:ascii="Calibri Light" w:eastAsia="Calibri Light" w:hAnsi="Calibri Light" w:cs="Calibri Light"/>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http://www.linkedin.com/in/francisdebeer"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A7AED-39D6-4F9A-8E79-B3AE0C28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5364</Characters>
  <Application>Microsoft Office Word</Application>
  <DocSecurity>0</DocSecurity>
  <Lines>44</Lines>
  <Paragraphs>12</Paragraphs>
  <ScaleCrop>false</ScaleCrop>
  <HeadingPairs>
    <vt:vector baseType="variant" size="2">
      <vt:variant>
        <vt:lpstr>Title</vt:lpstr>
      </vt:variant>
      <vt:variant>
        <vt:i4>1</vt:i4>
      </vt:variant>
    </vt:vector>
  </HeadingPairs>
  <TitlesOfParts>
    <vt:vector baseType="lpstr" size="1">
      <vt:lpstr>Francis De Beer's Resume</vt:lpstr>
    </vt:vector>
  </TitlesOfParts>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2020-07-29T08:58:00Z</dcterms:created>
  <dc:creator>Francis De Beer</dc:creator>
  <cp:lastModifiedBy>Francis De Beer</cp:lastModifiedBy>
  <dcterms:modified xsi:type="dcterms:W3CDTF">2020-07-29T08:58:00Z</dcterms:modified>
  <cp:revision>1</cp:revision>
  <dc:title>Francis De Beer's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prcv8ex-v1</vt:lpwstr>
  </property>
  <property fmtid="{D5CDD505-2E9C-101B-9397-08002B2CF9AE}" name="tal_id" pid="3">
    <vt:lpwstr>d5fe0fe22c3c46510f4c97676d957eca</vt:lpwstr>
  </property>
  <property fmtid="{D5CDD505-2E9C-101B-9397-08002B2CF9AE}" name="app_source" pid="4">
    <vt:lpwstr>rezbiz</vt:lpwstr>
  </property>
  <property fmtid="{D5CDD505-2E9C-101B-9397-08002B2CF9AE}" name="app_id" pid="5">
    <vt:lpwstr>760774</vt:lpwstr>
  </property>
</Properties>
</file>