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95"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5412"/>
        <w:gridCol w:w="1804"/>
      </w:tblGrid>
      <w:tr w:rsidR="00F00ACA" w:rsidRPr="00F00ACA" w14:paraId="3E7A8899" w14:textId="77777777" w:rsidTr="00F00ACA">
        <w:tc>
          <w:tcPr>
            <w:tcW w:w="1000" w:type="pct"/>
          </w:tcPr>
          <w:p w14:paraId="5921C566" w14:textId="77777777" w:rsidR="00F00ACA" w:rsidRPr="00F00ACA" w:rsidRDefault="00F00ACA">
            <w:pPr>
              <w:jc w:val="center"/>
              <w:rPr>
                <w:rFonts w:asciiTheme="minorHAnsi" w:hAnsiTheme="minorHAnsi" w:cs="Arial"/>
                <w:sz w:val="20"/>
                <w:lang w:val="en-GB"/>
              </w:rPr>
            </w:pPr>
          </w:p>
        </w:tc>
        <w:tc>
          <w:tcPr>
            <w:tcW w:w="3000" w:type="pct"/>
            <w:hideMark/>
          </w:tcPr>
          <w:p w14:paraId="7F9ED04A" w14:textId="2841EE12" w:rsidR="00F00ACA" w:rsidRPr="00855C79" w:rsidRDefault="009E259C">
            <w:pPr>
              <w:pStyle w:val="Title"/>
              <w:rPr>
                <w:rFonts w:asciiTheme="minorHAnsi" w:hAnsiTheme="minorHAnsi"/>
                <w:sz w:val="40"/>
                <w:szCs w:val="42"/>
                <w:lang w:val="nl-NL"/>
              </w:rPr>
            </w:pPr>
            <w:bookmarkStart w:id="0" w:name="_Hlk42077779"/>
            <w:r w:rsidRPr="00855C79">
              <w:rPr>
                <w:rFonts w:asciiTheme="majorHAnsi" w:hAnsiTheme="majorHAnsi"/>
                <w:smallCaps w:val="0"/>
                <w:sz w:val="40"/>
                <w:szCs w:val="42"/>
                <w:lang w:val="nl-NL"/>
              </w:rPr>
              <w:t>Gijsbertus Smit (Bert)</w:t>
            </w:r>
            <w:bookmarkEnd w:id="0"/>
          </w:p>
          <w:p w14:paraId="40102221" w14:textId="460479AD" w:rsidR="00C97654" w:rsidRPr="00855C79" w:rsidRDefault="009E259C">
            <w:pPr>
              <w:jc w:val="center"/>
              <w:rPr>
                <w:rFonts w:asciiTheme="minorHAnsi" w:hAnsiTheme="minorHAnsi"/>
                <w:sz w:val="22"/>
                <w:lang w:val="nl-NL"/>
              </w:rPr>
            </w:pPr>
            <w:bookmarkStart w:id="1" w:name="_Hlk42077470"/>
            <w:r w:rsidRPr="00855C79">
              <w:rPr>
                <w:rFonts w:asciiTheme="minorHAnsi" w:hAnsiTheme="minorHAnsi"/>
                <w:sz w:val="22"/>
                <w:lang w:val="nl-NL"/>
              </w:rPr>
              <w:t>Utrecht</w:t>
            </w:r>
            <w:r w:rsidR="009D552F" w:rsidRPr="00855C79">
              <w:rPr>
                <w:rFonts w:asciiTheme="minorHAnsi" w:hAnsiTheme="minorHAnsi"/>
                <w:sz w:val="22"/>
                <w:lang w:val="nl-NL"/>
              </w:rPr>
              <w:t>,</w:t>
            </w:r>
            <w:r w:rsidRPr="00855C79">
              <w:rPr>
                <w:rFonts w:asciiTheme="minorHAnsi" w:hAnsiTheme="minorHAnsi"/>
                <w:sz w:val="22"/>
                <w:lang w:val="nl-NL"/>
              </w:rPr>
              <w:t xml:space="preserve"> Holland</w:t>
            </w:r>
            <w:bookmarkEnd w:id="1"/>
            <w:r w:rsidR="00C97654" w:rsidRPr="00855C79">
              <w:rPr>
                <w:rFonts w:asciiTheme="minorHAnsi" w:hAnsiTheme="minorHAnsi"/>
                <w:sz w:val="22"/>
                <w:lang w:val="nl-NL"/>
              </w:rPr>
              <w:t xml:space="preserve"> </w:t>
            </w:r>
            <w:r w:rsidR="00C97654" w:rsidRPr="00885F76">
              <w:rPr>
                <w:rFonts w:asciiTheme="minorHAnsi" w:hAnsiTheme="minorHAnsi"/>
                <w:sz w:val="22"/>
                <w:lang w:val="en-GB"/>
              </w:rPr>
              <w:sym w:font="Symbol" w:char="F0B7"/>
            </w:r>
            <w:r w:rsidR="00C97654" w:rsidRPr="00855C79">
              <w:rPr>
                <w:rFonts w:asciiTheme="minorHAnsi" w:hAnsiTheme="minorHAnsi"/>
                <w:sz w:val="22"/>
                <w:lang w:val="nl-NL"/>
              </w:rPr>
              <w:t xml:space="preserve"> </w:t>
            </w:r>
            <w:bookmarkStart w:id="2" w:name="_Hlk42077481"/>
            <w:r w:rsidRPr="00855C79">
              <w:rPr>
                <w:rFonts w:asciiTheme="minorHAnsi" w:hAnsiTheme="minorHAnsi"/>
                <w:sz w:val="22"/>
                <w:lang w:val="nl-NL"/>
              </w:rPr>
              <w:t>smit.houten@gmail.com</w:t>
            </w:r>
            <w:bookmarkEnd w:id="2"/>
          </w:p>
          <w:p w14:paraId="2759A150" w14:textId="781E6DA5" w:rsidR="00F00ACA" w:rsidRPr="00F00ACA" w:rsidRDefault="009E259C">
            <w:pPr>
              <w:jc w:val="center"/>
              <w:rPr>
                <w:rFonts w:asciiTheme="minorHAnsi" w:hAnsiTheme="minorHAnsi" w:cs="Arial"/>
                <w:sz w:val="20"/>
                <w:lang w:val="en-GB"/>
              </w:rPr>
            </w:pPr>
            <w:bookmarkStart w:id="3" w:name="_Hlk42077493"/>
            <w:r w:rsidRPr="009E259C">
              <w:rPr>
                <w:rFonts w:asciiTheme="minorHAnsi" w:hAnsiTheme="minorHAnsi"/>
                <w:sz w:val="22"/>
                <w:lang w:val="en-GB"/>
              </w:rPr>
              <w:t>+31 6 34 87 42 63</w:t>
            </w:r>
            <w:bookmarkEnd w:id="3"/>
            <w:r w:rsidR="00C97654" w:rsidRPr="00885F76">
              <w:rPr>
                <w:rFonts w:asciiTheme="minorHAnsi" w:hAnsiTheme="minorHAnsi"/>
                <w:sz w:val="22"/>
                <w:lang w:val="en-GB"/>
              </w:rPr>
              <w:t xml:space="preserve"> </w:t>
            </w:r>
            <w:r w:rsidR="00C97654" w:rsidRPr="00885F76">
              <w:rPr>
                <w:rFonts w:asciiTheme="minorHAnsi" w:hAnsiTheme="minorHAnsi"/>
                <w:sz w:val="22"/>
                <w:lang w:val="en-GB"/>
              </w:rPr>
              <w:sym w:font="Symbol" w:char="F0B7"/>
            </w:r>
            <w:r w:rsidR="00C97654" w:rsidRPr="00885F76">
              <w:rPr>
                <w:rFonts w:asciiTheme="minorHAnsi" w:hAnsiTheme="minorHAnsi"/>
                <w:sz w:val="22"/>
                <w:lang w:val="en-GB"/>
              </w:rPr>
              <w:t xml:space="preserve"> </w:t>
            </w:r>
            <w:r w:rsidR="009D552F" w:rsidRPr="009D552F">
              <w:rPr>
                <w:rFonts w:asciiTheme="minorHAnsi" w:hAnsiTheme="minorHAnsi"/>
                <w:sz w:val="22"/>
                <w:lang w:val="en-GB"/>
              </w:rPr>
              <w:t>www.linkedin.com/in/bertsmit</w:t>
            </w:r>
          </w:p>
          <w:p w14:paraId="348E43CB" w14:textId="77777777" w:rsidR="00F00ACA" w:rsidRPr="009E259C" w:rsidRDefault="00F00ACA">
            <w:pPr>
              <w:spacing w:before="240" w:after="120"/>
              <w:jc w:val="center"/>
              <w:rPr>
                <w:rFonts w:asciiTheme="minorHAnsi" w:hAnsiTheme="minorHAnsi"/>
                <w:sz w:val="22"/>
                <w:szCs w:val="22"/>
                <w:lang w:val="en-GB"/>
              </w:rPr>
            </w:pPr>
            <w:r w:rsidRPr="009E259C">
              <w:rPr>
                <w:rFonts w:asciiTheme="minorHAnsi" w:hAnsiTheme="minorHAnsi"/>
                <w:sz w:val="22"/>
                <w:szCs w:val="22"/>
                <w:u w:val="single"/>
                <w:lang w:val="en-GB"/>
              </w:rPr>
              <w:t>Personal Details</w:t>
            </w:r>
            <w:r w:rsidRPr="009E259C">
              <w:rPr>
                <w:rFonts w:asciiTheme="minorHAnsi" w:hAnsiTheme="minorHAnsi"/>
                <w:sz w:val="22"/>
                <w:szCs w:val="22"/>
                <w:lang w:val="en-GB"/>
              </w:rPr>
              <w:t>:</w:t>
            </w:r>
          </w:p>
          <w:p w14:paraId="2CBC09C1" w14:textId="545CEE47" w:rsidR="00F00ACA" w:rsidRPr="00F00ACA" w:rsidRDefault="002B405E">
            <w:pPr>
              <w:jc w:val="center"/>
              <w:rPr>
                <w:rFonts w:asciiTheme="minorHAnsi" w:hAnsiTheme="minorHAnsi" w:cs="Arial"/>
                <w:sz w:val="20"/>
                <w:lang w:val="en-GB"/>
              </w:rPr>
            </w:pPr>
            <w:r>
              <w:rPr>
                <w:rFonts w:asciiTheme="minorHAnsi" w:hAnsiTheme="minorHAnsi"/>
                <w:color w:val="2E74B5" w:themeColor="accent1" w:themeShade="BF"/>
                <w:sz w:val="22"/>
                <w:szCs w:val="22"/>
                <w:lang w:val="en-GB"/>
              </w:rPr>
              <w:t xml:space="preserve">  </w:t>
            </w:r>
            <w:r w:rsidRPr="003F146F">
              <w:rPr>
                <w:rFonts w:asciiTheme="minorHAnsi" w:hAnsiTheme="minorHAnsi"/>
                <w:sz w:val="22"/>
                <w:szCs w:val="22"/>
                <w:lang w:val="en-GB"/>
              </w:rPr>
              <w:t xml:space="preserve">Dutch </w:t>
            </w:r>
            <w:r w:rsidR="009E259C" w:rsidRPr="003F146F">
              <w:rPr>
                <w:rFonts w:asciiTheme="minorHAnsi" w:hAnsiTheme="minorHAnsi"/>
                <w:sz w:val="22"/>
                <w:szCs w:val="22"/>
                <w:lang w:val="en-GB"/>
              </w:rPr>
              <w:t>N</w:t>
            </w:r>
            <w:r w:rsidR="00F00ACA" w:rsidRPr="003F146F">
              <w:rPr>
                <w:rFonts w:asciiTheme="minorHAnsi" w:hAnsiTheme="minorHAnsi"/>
                <w:sz w:val="22"/>
                <w:szCs w:val="22"/>
                <w:lang w:val="en-GB"/>
              </w:rPr>
              <w:t>ationality</w:t>
            </w:r>
            <w:r w:rsidR="009E259C" w:rsidRPr="003F146F">
              <w:rPr>
                <w:rFonts w:asciiTheme="minorHAnsi" w:hAnsiTheme="minorHAnsi"/>
                <w:sz w:val="22"/>
                <w:szCs w:val="22"/>
                <w:lang w:val="en-GB"/>
              </w:rPr>
              <w:t xml:space="preserve"> </w:t>
            </w:r>
            <w:r w:rsidR="009E259C" w:rsidRPr="009E259C">
              <w:rPr>
                <w:rFonts w:asciiTheme="minorHAnsi" w:hAnsiTheme="minorHAnsi"/>
                <w:sz w:val="22"/>
                <w:szCs w:val="22"/>
                <w:lang w:val="en-GB"/>
              </w:rPr>
              <w:sym w:font="Symbol" w:char="F0B7"/>
            </w:r>
            <w:r w:rsidR="009E259C">
              <w:rPr>
                <w:rFonts w:asciiTheme="minorHAnsi" w:hAnsiTheme="minorHAnsi"/>
                <w:sz w:val="22"/>
                <w:szCs w:val="22"/>
                <w:lang w:val="en-GB"/>
              </w:rPr>
              <w:t xml:space="preserve"> Male</w:t>
            </w:r>
            <w:r w:rsidR="00F00ACA" w:rsidRPr="009E259C">
              <w:rPr>
                <w:rFonts w:asciiTheme="minorHAnsi" w:hAnsiTheme="minorHAnsi"/>
                <w:sz w:val="22"/>
                <w:szCs w:val="22"/>
                <w:lang w:val="en-GB"/>
              </w:rPr>
              <w:t xml:space="preserve"> </w:t>
            </w:r>
            <w:r w:rsidR="00F00ACA" w:rsidRPr="009E259C">
              <w:rPr>
                <w:rFonts w:asciiTheme="minorHAnsi" w:hAnsiTheme="minorHAnsi"/>
                <w:sz w:val="22"/>
                <w:szCs w:val="22"/>
                <w:lang w:val="en-GB"/>
              </w:rPr>
              <w:sym w:font="Symbol" w:char="F0B7"/>
            </w:r>
            <w:r w:rsidR="00F00ACA" w:rsidRPr="009E259C">
              <w:rPr>
                <w:rFonts w:asciiTheme="minorHAnsi" w:hAnsiTheme="minorHAnsi"/>
                <w:sz w:val="22"/>
                <w:szCs w:val="22"/>
                <w:lang w:val="en-GB"/>
              </w:rPr>
              <w:t xml:space="preserve"> </w:t>
            </w:r>
            <w:r>
              <w:rPr>
                <w:rFonts w:asciiTheme="minorHAnsi" w:hAnsiTheme="minorHAnsi"/>
                <w:sz w:val="22"/>
                <w:szCs w:val="22"/>
                <w:lang w:val="en-GB"/>
              </w:rPr>
              <w:t>Married</w:t>
            </w:r>
          </w:p>
        </w:tc>
        <w:tc>
          <w:tcPr>
            <w:tcW w:w="1000" w:type="pct"/>
            <w:vAlign w:val="center"/>
            <w:hideMark/>
          </w:tcPr>
          <w:p w14:paraId="44CEFB84" w14:textId="77777777" w:rsidR="00F00ACA" w:rsidRPr="00E55EF1" w:rsidRDefault="00F00ACA">
            <w:pPr>
              <w:jc w:val="center"/>
              <w:rPr>
                <w:rFonts w:asciiTheme="minorHAnsi" w:hAnsiTheme="minorHAnsi"/>
                <w:i/>
                <w:color w:val="2E74B5" w:themeColor="accent1" w:themeShade="BF"/>
                <w:sz w:val="20"/>
                <w:lang w:val="en-GB"/>
              </w:rPr>
            </w:pPr>
            <w:r w:rsidRPr="00E55EF1">
              <w:rPr>
                <w:rFonts w:asciiTheme="minorHAnsi" w:hAnsiTheme="minorHAnsi"/>
                <w:i/>
                <w:color w:val="2E74B5" w:themeColor="accent1" w:themeShade="BF"/>
                <w:sz w:val="20"/>
                <w:lang w:val="en-GB"/>
              </w:rPr>
              <w:t>Photo</w:t>
            </w:r>
          </w:p>
          <w:p w14:paraId="5393DEF4" w14:textId="77777777" w:rsidR="00F00ACA" w:rsidRPr="00E55EF1" w:rsidRDefault="00F00ACA">
            <w:pPr>
              <w:jc w:val="center"/>
              <w:rPr>
                <w:rFonts w:asciiTheme="minorHAnsi" w:hAnsiTheme="minorHAnsi"/>
                <w:i/>
                <w:color w:val="2E74B5" w:themeColor="accent1" w:themeShade="BF"/>
                <w:sz w:val="20"/>
                <w:lang w:val="en-GB"/>
              </w:rPr>
            </w:pPr>
            <w:r w:rsidRPr="00E55EF1">
              <w:rPr>
                <w:rFonts w:asciiTheme="minorHAnsi" w:hAnsiTheme="minorHAnsi"/>
                <w:i/>
                <w:color w:val="2E74B5" w:themeColor="accent1" w:themeShade="BF"/>
                <w:sz w:val="20"/>
                <w:lang w:val="en-GB"/>
              </w:rPr>
              <w:t>Goes</w:t>
            </w:r>
          </w:p>
          <w:p w14:paraId="6ADD14F9" w14:textId="77777777" w:rsidR="00F00ACA" w:rsidRPr="00F00ACA" w:rsidRDefault="00F00ACA">
            <w:pPr>
              <w:jc w:val="center"/>
              <w:rPr>
                <w:rFonts w:asciiTheme="minorHAnsi" w:hAnsiTheme="minorHAnsi"/>
                <w:sz w:val="20"/>
                <w:lang w:val="en-GB"/>
              </w:rPr>
            </w:pPr>
            <w:r w:rsidRPr="00E55EF1">
              <w:rPr>
                <w:rFonts w:asciiTheme="minorHAnsi" w:hAnsiTheme="minorHAnsi"/>
                <w:i/>
                <w:color w:val="2E74B5" w:themeColor="accent1" w:themeShade="BF"/>
                <w:sz w:val="20"/>
                <w:lang w:val="en-GB"/>
              </w:rPr>
              <w:t>Here</w:t>
            </w:r>
          </w:p>
        </w:tc>
      </w:tr>
    </w:tbl>
    <w:p w14:paraId="56DBF2EA" w14:textId="0B55CF96" w:rsidR="00A9403B" w:rsidRPr="00F00ACA" w:rsidRDefault="00A9403B" w:rsidP="00722E60">
      <w:pPr>
        <w:pBdr>
          <w:bottom w:val="single" w:sz="18" w:space="6" w:color="808080"/>
        </w:pBdr>
        <w:jc w:val="center"/>
        <w:rPr>
          <w:rFonts w:asciiTheme="minorHAnsi" w:hAnsiTheme="minorHAnsi"/>
          <w:sz w:val="10"/>
          <w:szCs w:val="10"/>
          <w:lang w:val="en-GB"/>
        </w:rPr>
      </w:pPr>
    </w:p>
    <w:p w14:paraId="7B9D96A5" w14:textId="108B7B83" w:rsidR="00C97654" w:rsidRPr="00885F76" w:rsidRDefault="004659B3" w:rsidP="00C97654">
      <w:pPr>
        <w:pStyle w:val="Subtitle"/>
        <w:tabs>
          <w:tab w:val="clear" w:pos="720"/>
        </w:tabs>
        <w:spacing w:before="400" w:after="100"/>
        <w:rPr>
          <w:rFonts w:asciiTheme="majorHAnsi" w:hAnsiTheme="majorHAnsi"/>
          <w:b/>
          <w:sz w:val="34"/>
          <w:szCs w:val="32"/>
          <w:lang w:val="en-GB"/>
        </w:rPr>
      </w:pPr>
      <w:r>
        <w:rPr>
          <w:rFonts w:asciiTheme="majorHAnsi" w:hAnsiTheme="majorHAnsi"/>
          <w:b/>
          <w:sz w:val="34"/>
          <w:szCs w:val="32"/>
          <w:lang w:val="en-GB"/>
        </w:rPr>
        <w:t>Financial Officer</w:t>
      </w:r>
    </w:p>
    <w:p w14:paraId="67A91F31" w14:textId="387DF475" w:rsidR="00C97654" w:rsidRPr="00885F76" w:rsidRDefault="004659B3" w:rsidP="00C97654">
      <w:pPr>
        <w:tabs>
          <w:tab w:val="num" w:pos="720"/>
        </w:tabs>
        <w:spacing w:after="200"/>
        <w:jc w:val="both"/>
        <w:rPr>
          <w:rFonts w:asciiTheme="minorHAnsi" w:hAnsiTheme="minorHAnsi"/>
          <w:i/>
          <w:sz w:val="23"/>
          <w:szCs w:val="23"/>
          <w:lang w:val="en-GB"/>
        </w:rPr>
      </w:pPr>
      <w:r w:rsidRPr="004659B3">
        <w:rPr>
          <w:rFonts w:asciiTheme="minorHAnsi" w:hAnsiTheme="minorHAnsi"/>
          <w:sz w:val="23"/>
          <w:szCs w:val="23"/>
          <w:lang w:val="en-GB"/>
        </w:rPr>
        <w:t xml:space="preserve">Experienced </w:t>
      </w:r>
      <w:r>
        <w:rPr>
          <w:rFonts w:asciiTheme="minorHAnsi" w:hAnsiTheme="minorHAnsi"/>
          <w:sz w:val="23"/>
          <w:szCs w:val="23"/>
          <w:lang w:val="en-GB"/>
        </w:rPr>
        <w:t>and analytical</w:t>
      </w:r>
      <w:r w:rsidRPr="004659B3">
        <w:rPr>
          <w:rFonts w:asciiTheme="minorHAnsi" w:hAnsiTheme="minorHAnsi"/>
          <w:sz w:val="23"/>
          <w:szCs w:val="23"/>
          <w:lang w:val="en-GB"/>
        </w:rPr>
        <w:t xml:space="preserve"> </w:t>
      </w:r>
      <w:r>
        <w:rPr>
          <w:rFonts w:asciiTheme="minorHAnsi" w:hAnsiTheme="minorHAnsi"/>
          <w:sz w:val="23"/>
          <w:szCs w:val="23"/>
          <w:lang w:val="en-GB"/>
        </w:rPr>
        <w:t>professional</w:t>
      </w:r>
      <w:r w:rsidRPr="004659B3">
        <w:rPr>
          <w:rFonts w:asciiTheme="minorHAnsi" w:hAnsiTheme="minorHAnsi"/>
          <w:sz w:val="23"/>
          <w:szCs w:val="23"/>
          <w:lang w:val="en-GB"/>
        </w:rPr>
        <w:t xml:space="preserve"> with proven leadership track record on large-scale, international projects and priorities</w:t>
      </w:r>
      <w:r w:rsidR="00855C79">
        <w:rPr>
          <w:rFonts w:asciiTheme="minorHAnsi" w:hAnsiTheme="minorHAnsi"/>
          <w:sz w:val="23"/>
          <w:szCs w:val="23"/>
          <w:lang w:val="en-GB"/>
        </w:rPr>
        <w:t xml:space="preserve"> in US, Japan, and EMEA affiliates</w:t>
      </w:r>
      <w:r w:rsidRPr="004659B3">
        <w:rPr>
          <w:rFonts w:asciiTheme="minorHAnsi" w:hAnsiTheme="minorHAnsi"/>
          <w:sz w:val="23"/>
          <w:szCs w:val="23"/>
          <w:lang w:val="en-GB"/>
        </w:rPr>
        <w:t xml:space="preserve"> – consistent ability to control and reduce costs, increase efficiencies, and </w:t>
      </w:r>
      <w:r w:rsidR="009503DD">
        <w:rPr>
          <w:rFonts w:asciiTheme="minorHAnsi" w:hAnsiTheme="minorHAnsi"/>
          <w:sz w:val="23"/>
          <w:szCs w:val="23"/>
          <w:lang w:val="en-GB"/>
        </w:rPr>
        <w:t>deliver</w:t>
      </w:r>
      <w:r w:rsidRPr="004659B3">
        <w:rPr>
          <w:rFonts w:asciiTheme="minorHAnsi" w:hAnsiTheme="minorHAnsi"/>
          <w:sz w:val="23"/>
          <w:szCs w:val="23"/>
          <w:lang w:val="en-GB"/>
        </w:rPr>
        <w:t xml:space="preserve"> projects </w:t>
      </w:r>
      <w:r w:rsidR="009503DD">
        <w:rPr>
          <w:rFonts w:asciiTheme="minorHAnsi" w:hAnsiTheme="minorHAnsi"/>
          <w:sz w:val="23"/>
          <w:szCs w:val="23"/>
          <w:lang w:val="en-GB"/>
        </w:rPr>
        <w:t>on</w:t>
      </w:r>
      <w:r w:rsidRPr="004659B3">
        <w:rPr>
          <w:rFonts w:asciiTheme="minorHAnsi" w:hAnsiTheme="minorHAnsi"/>
          <w:sz w:val="23"/>
          <w:szCs w:val="23"/>
          <w:lang w:val="en-GB"/>
        </w:rPr>
        <w:t>-time and under budget.  Detail-oriented researcher and critical thinker with extensive decision-making and risk management experience complex issues into easily understood and actionable advice for senior management and clients.  Aptitude for rapidly learning and leveraging new processes and technology to enhance operational performance and mitigate risk and overhead</w:t>
      </w:r>
      <w:r w:rsidR="00C97654" w:rsidRPr="00885F76">
        <w:rPr>
          <w:rFonts w:asciiTheme="minorHAnsi" w:hAnsiTheme="minorHAnsi"/>
          <w:sz w:val="23"/>
          <w:szCs w:val="23"/>
          <w:lang w:val="en-GB"/>
        </w:rPr>
        <w:t xml:space="preserve">. </w:t>
      </w:r>
      <w:r w:rsidR="00C97654" w:rsidRPr="00885F76">
        <w:rPr>
          <w:rFonts w:asciiTheme="minorHAnsi" w:hAnsiTheme="minorHAnsi"/>
          <w:b/>
          <w:i/>
          <w:sz w:val="23"/>
          <w:szCs w:val="23"/>
          <w:lang w:val="en-GB"/>
        </w:rPr>
        <w:t>Proven expertise in:</w:t>
      </w:r>
    </w:p>
    <w:tbl>
      <w:tblPr>
        <w:tblW w:w="9072" w:type="dxa"/>
        <w:jc w:val="center"/>
        <w:tblLook w:val="0000" w:firstRow="0" w:lastRow="0" w:firstColumn="0" w:lastColumn="0" w:noHBand="0" w:noVBand="0"/>
      </w:tblPr>
      <w:tblGrid>
        <w:gridCol w:w="4703"/>
        <w:gridCol w:w="4369"/>
      </w:tblGrid>
      <w:tr w:rsidR="00C97654" w:rsidRPr="00885F76" w14:paraId="133C8807" w14:textId="77777777" w:rsidTr="008B523C">
        <w:trPr>
          <w:jc w:val="center"/>
        </w:trPr>
        <w:tc>
          <w:tcPr>
            <w:tcW w:w="2592" w:type="pct"/>
          </w:tcPr>
          <w:p w14:paraId="5E1E8054" w14:textId="4A710C19" w:rsidR="00C97654" w:rsidRPr="00885F76" w:rsidRDefault="004659B3" w:rsidP="008B523C">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Tax Management</w:t>
            </w:r>
          </w:p>
          <w:p w14:paraId="532DF513" w14:textId="73560D54" w:rsidR="00C97654" w:rsidRPr="00885F76" w:rsidRDefault="004659B3" w:rsidP="008B523C">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Financial Reporting</w:t>
            </w:r>
          </w:p>
          <w:p w14:paraId="251FBC96" w14:textId="33E6FD8D" w:rsidR="00C97654" w:rsidRPr="00885F76" w:rsidRDefault="004659B3" w:rsidP="008B523C">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Strategic Planning</w:t>
            </w:r>
          </w:p>
          <w:p w14:paraId="3709D795" w14:textId="77777777" w:rsidR="00C97654" w:rsidRDefault="004659B3" w:rsidP="008B523C">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Regulatory Compliance</w:t>
            </w:r>
          </w:p>
          <w:p w14:paraId="616D6A82" w14:textId="0F90E9D4" w:rsidR="004659B3" w:rsidRDefault="004659B3" w:rsidP="008B523C">
            <w:pPr>
              <w:numPr>
                <w:ilvl w:val="0"/>
                <w:numId w:val="5"/>
              </w:numPr>
              <w:spacing w:before="40"/>
              <w:jc w:val="both"/>
              <w:rPr>
                <w:rFonts w:asciiTheme="minorHAnsi" w:hAnsiTheme="minorHAnsi"/>
                <w:sz w:val="23"/>
                <w:szCs w:val="23"/>
                <w:lang w:val="en-GB"/>
              </w:rPr>
            </w:pPr>
            <w:commentRangeStart w:id="4"/>
            <w:r>
              <w:rPr>
                <w:rFonts w:asciiTheme="minorHAnsi" w:hAnsiTheme="minorHAnsi"/>
                <w:sz w:val="23"/>
                <w:szCs w:val="23"/>
                <w:lang w:val="en-GB"/>
              </w:rPr>
              <w:t>Payroll Management</w:t>
            </w:r>
            <w:r w:rsidR="003D12EE">
              <w:rPr>
                <w:rFonts w:asciiTheme="minorHAnsi" w:hAnsiTheme="minorHAnsi"/>
                <w:sz w:val="23"/>
                <w:szCs w:val="23"/>
                <w:lang w:val="en-GB"/>
              </w:rPr>
              <w:t xml:space="preserve"> </w:t>
            </w:r>
            <w:commentRangeEnd w:id="4"/>
            <w:r w:rsidR="00855C79">
              <w:rPr>
                <w:rStyle w:val="CommentReference"/>
              </w:rPr>
              <w:commentReference w:id="4"/>
            </w:r>
          </w:p>
          <w:p w14:paraId="4D92826F" w14:textId="5166B0A1" w:rsidR="003D12EE" w:rsidRPr="00885F76" w:rsidRDefault="00855C79">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Documentation &amp; Reporting</w:t>
            </w:r>
          </w:p>
        </w:tc>
        <w:tc>
          <w:tcPr>
            <w:tcW w:w="2408" w:type="pct"/>
          </w:tcPr>
          <w:p w14:paraId="08A2C228" w14:textId="01C3D9C1" w:rsidR="00C97654" w:rsidRPr="00885F76" w:rsidRDefault="004659B3" w:rsidP="008B523C">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Relationship Management</w:t>
            </w:r>
          </w:p>
          <w:p w14:paraId="66FF263C" w14:textId="7937ACFC" w:rsidR="00C97654" w:rsidRPr="00885F76" w:rsidRDefault="004659B3" w:rsidP="008B523C">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Continuous Process Improvement</w:t>
            </w:r>
          </w:p>
          <w:p w14:paraId="656AC45B" w14:textId="12D5EE76" w:rsidR="00C97654" w:rsidRPr="00885F76" w:rsidRDefault="004659B3" w:rsidP="008B523C">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Risk Management</w:t>
            </w:r>
          </w:p>
          <w:p w14:paraId="33609CC5" w14:textId="77777777" w:rsidR="00C97654" w:rsidRDefault="004659B3" w:rsidP="008B523C">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 xml:space="preserve">Transfer Pricing Policy </w:t>
            </w:r>
          </w:p>
          <w:p w14:paraId="1EF0B7EA" w14:textId="77777777" w:rsidR="004659B3" w:rsidRDefault="004659B3" w:rsidP="008B523C">
            <w:pPr>
              <w:numPr>
                <w:ilvl w:val="0"/>
                <w:numId w:val="5"/>
              </w:numPr>
              <w:spacing w:before="40"/>
              <w:jc w:val="both"/>
              <w:rPr>
                <w:rFonts w:asciiTheme="minorHAnsi" w:hAnsiTheme="minorHAnsi"/>
                <w:sz w:val="23"/>
                <w:szCs w:val="23"/>
                <w:lang w:val="en-GB"/>
              </w:rPr>
            </w:pPr>
            <w:r>
              <w:rPr>
                <w:rFonts w:asciiTheme="minorHAnsi" w:hAnsiTheme="minorHAnsi"/>
                <w:sz w:val="23"/>
                <w:szCs w:val="23"/>
                <w:lang w:val="en-GB"/>
              </w:rPr>
              <w:t>Contracts &amp; Negotiations</w:t>
            </w:r>
          </w:p>
          <w:p w14:paraId="4BFBBADD" w14:textId="44A03B44" w:rsidR="00B41BD7" w:rsidRPr="00885F76" w:rsidRDefault="00B41BD7" w:rsidP="008B523C">
            <w:pPr>
              <w:numPr>
                <w:ilvl w:val="0"/>
                <w:numId w:val="5"/>
              </w:numPr>
              <w:spacing w:before="40"/>
              <w:jc w:val="both"/>
              <w:rPr>
                <w:rFonts w:asciiTheme="minorHAnsi" w:hAnsiTheme="minorHAnsi"/>
                <w:sz w:val="23"/>
                <w:szCs w:val="23"/>
                <w:lang w:val="en-GB"/>
              </w:rPr>
            </w:pPr>
            <w:commentRangeStart w:id="5"/>
            <w:commentRangeStart w:id="6"/>
            <w:r>
              <w:rPr>
                <w:rFonts w:asciiTheme="minorHAnsi" w:hAnsiTheme="minorHAnsi"/>
                <w:sz w:val="23"/>
                <w:szCs w:val="23"/>
                <w:lang w:val="en-GB"/>
              </w:rPr>
              <w:t>SOX Compliance</w:t>
            </w:r>
            <w:commentRangeEnd w:id="5"/>
            <w:r w:rsidR="00855C79">
              <w:rPr>
                <w:rStyle w:val="CommentReference"/>
              </w:rPr>
              <w:commentReference w:id="5"/>
            </w:r>
            <w:commentRangeEnd w:id="6"/>
            <w:r w:rsidR="00855C79">
              <w:rPr>
                <w:rStyle w:val="CommentReference"/>
              </w:rPr>
              <w:commentReference w:id="6"/>
            </w:r>
          </w:p>
        </w:tc>
      </w:tr>
    </w:tbl>
    <w:p w14:paraId="143B42EC" w14:textId="77777777" w:rsidR="00C97654" w:rsidRPr="00885F76" w:rsidRDefault="00C97654" w:rsidP="00C97654">
      <w:pPr>
        <w:tabs>
          <w:tab w:val="left" w:pos="360"/>
          <w:tab w:val="left" w:pos="720"/>
          <w:tab w:val="left" w:pos="1080"/>
        </w:tabs>
        <w:rPr>
          <w:sz w:val="32"/>
          <w:szCs w:val="32"/>
          <w:lang w:val="en-GB"/>
        </w:rPr>
      </w:pPr>
    </w:p>
    <w:p w14:paraId="0516E214" w14:textId="77777777" w:rsidR="00C97654" w:rsidRPr="00885F76" w:rsidRDefault="00C97654" w:rsidP="00C97654">
      <w:pPr>
        <w:pStyle w:val="BodyTextIndent"/>
        <w:pBdr>
          <w:top w:val="single" w:sz="4" w:space="11" w:color="auto"/>
        </w:pBdr>
        <w:tabs>
          <w:tab w:val="clear" w:pos="1080"/>
          <w:tab w:val="right" w:pos="10080"/>
        </w:tabs>
        <w:ind w:left="0"/>
        <w:jc w:val="center"/>
        <w:rPr>
          <w:rFonts w:asciiTheme="majorHAnsi" w:hAnsiTheme="majorHAnsi"/>
          <w:b/>
          <w:caps/>
          <w:spacing w:val="10"/>
          <w:sz w:val="26"/>
          <w:szCs w:val="26"/>
          <w:lang w:val="en-GB"/>
        </w:rPr>
      </w:pPr>
      <w:r w:rsidRPr="00885F76">
        <w:rPr>
          <w:rFonts w:asciiTheme="majorHAnsi" w:hAnsiTheme="majorHAnsi"/>
          <w:b/>
          <w:caps/>
          <w:spacing w:val="10"/>
          <w:sz w:val="26"/>
          <w:szCs w:val="26"/>
          <w:lang w:val="en-GB"/>
        </w:rPr>
        <w:t>Professional Experience</w:t>
      </w:r>
    </w:p>
    <w:p w14:paraId="59EBD069" w14:textId="1D81312B" w:rsidR="00C97654" w:rsidRPr="00855C79" w:rsidRDefault="00646322" w:rsidP="00AD528C">
      <w:pPr>
        <w:tabs>
          <w:tab w:val="right" w:pos="9360"/>
        </w:tabs>
        <w:spacing w:before="240"/>
        <w:jc w:val="both"/>
        <w:rPr>
          <w:rFonts w:asciiTheme="minorHAnsi" w:hAnsiTheme="minorHAnsi"/>
          <w:sz w:val="23"/>
          <w:szCs w:val="23"/>
          <w:lang w:val="en-GB"/>
        </w:rPr>
      </w:pPr>
      <w:r w:rsidRPr="00855C79">
        <w:rPr>
          <w:rFonts w:asciiTheme="minorHAnsi" w:hAnsiTheme="minorHAnsi"/>
          <w:sz w:val="23"/>
          <w:szCs w:val="23"/>
          <w:lang w:val="en-GB"/>
        </w:rPr>
        <w:t>Kyocera Document Solutions Europe BV</w:t>
      </w:r>
    </w:p>
    <w:p w14:paraId="46A7405C" w14:textId="0ED61F22" w:rsidR="00C97654" w:rsidRPr="00885F76" w:rsidRDefault="009A3C34" w:rsidP="004551E4">
      <w:pPr>
        <w:tabs>
          <w:tab w:val="left" w:pos="360"/>
          <w:tab w:val="left" w:pos="720"/>
          <w:tab w:val="left" w:pos="1080"/>
        </w:tabs>
        <w:spacing w:before="80"/>
        <w:jc w:val="both"/>
        <w:rPr>
          <w:rFonts w:asciiTheme="minorHAnsi" w:hAnsiTheme="minorHAnsi"/>
          <w:b/>
          <w:sz w:val="23"/>
          <w:szCs w:val="23"/>
          <w:lang w:val="en-GB"/>
        </w:rPr>
      </w:pPr>
      <w:r>
        <w:rPr>
          <w:rFonts w:asciiTheme="minorHAnsi" w:hAnsiTheme="minorHAnsi"/>
          <w:b/>
          <w:sz w:val="23"/>
          <w:szCs w:val="23"/>
          <w:lang w:val="en-GB"/>
        </w:rPr>
        <w:t>Tax Manager</w:t>
      </w:r>
      <w:r w:rsidR="00C97654" w:rsidRPr="00885F76">
        <w:rPr>
          <w:rFonts w:asciiTheme="minorHAnsi" w:hAnsiTheme="minorHAnsi"/>
          <w:b/>
          <w:sz w:val="23"/>
          <w:szCs w:val="23"/>
          <w:lang w:val="en-GB"/>
        </w:rPr>
        <w:t xml:space="preserve">, </w:t>
      </w:r>
      <w:r w:rsidR="00C97654" w:rsidRPr="00885F76">
        <w:rPr>
          <w:rFonts w:asciiTheme="minorHAnsi" w:hAnsiTheme="minorHAnsi"/>
          <w:sz w:val="23"/>
          <w:szCs w:val="23"/>
          <w:lang w:val="en-GB"/>
        </w:rPr>
        <w:t>2011 to Present</w:t>
      </w:r>
    </w:p>
    <w:p w14:paraId="195CD8B3" w14:textId="1090D5F7" w:rsidR="00C97654" w:rsidRPr="005E4054" w:rsidRDefault="005E4054" w:rsidP="004551E4">
      <w:pPr>
        <w:pStyle w:val="PlainText"/>
        <w:spacing w:before="80"/>
        <w:jc w:val="both"/>
        <w:rPr>
          <w:rFonts w:asciiTheme="minorHAnsi" w:hAnsiTheme="minorHAnsi"/>
          <w:i/>
          <w:iCs/>
          <w:sz w:val="23"/>
          <w:szCs w:val="23"/>
          <w:lang w:val="en-GB"/>
        </w:rPr>
      </w:pPr>
      <w:r w:rsidRPr="005E4054">
        <w:rPr>
          <w:rFonts w:asciiTheme="minorHAnsi" w:hAnsiTheme="minorHAnsi"/>
          <w:i/>
          <w:iCs/>
          <w:sz w:val="23"/>
          <w:szCs w:val="23"/>
          <w:lang w:val="en-GB"/>
        </w:rPr>
        <w:t>Conduct reviews of and manage tax return in the Netherlands</w:t>
      </w:r>
      <w:r w:rsidR="00B41BD7">
        <w:rPr>
          <w:rFonts w:asciiTheme="minorHAnsi" w:hAnsiTheme="minorHAnsi"/>
          <w:i/>
          <w:iCs/>
          <w:sz w:val="23"/>
          <w:szCs w:val="23"/>
          <w:lang w:val="en-GB"/>
        </w:rPr>
        <w:t xml:space="preserve"> for Dutch entity, Germany and Swi</w:t>
      </w:r>
      <w:r w:rsidR="00855C79">
        <w:rPr>
          <w:rFonts w:asciiTheme="minorHAnsi" w:hAnsiTheme="minorHAnsi"/>
          <w:i/>
          <w:iCs/>
          <w:sz w:val="23"/>
          <w:szCs w:val="23"/>
          <w:lang w:val="en-GB"/>
        </w:rPr>
        <w:t>tzerland</w:t>
      </w:r>
      <w:r w:rsidR="00B41BD7">
        <w:rPr>
          <w:rFonts w:asciiTheme="minorHAnsi" w:hAnsiTheme="minorHAnsi"/>
          <w:i/>
          <w:iCs/>
          <w:sz w:val="23"/>
          <w:szCs w:val="23"/>
          <w:lang w:val="en-GB"/>
        </w:rPr>
        <w:t xml:space="preserve"> for local branches. Reported </w:t>
      </w:r>
      <w:r w:rsidRPr="005E4054">
        <w:rPr>
          <w:rFonts w:asciiTheme="minorHAnsi" w:hAnsiTheme="minorHAnsi"/>
          <w:i/>
          <w:iCs/>
          <w:sz w:val="23"/>
          <w:szCs w:val="23"/>
          <w:lang w:val="en-GB"/>
        </w:rPr>
        <w:t xml:space="preserve">all tax </w:t>
      </w:r>
      <w:r w:rsidR="00B41BD7">
        <w:rPr>
          <w:rFonts w:asciiTheme="minorHAnsi" w:hAnsiTheme="minorHAnsi"/>
          <w:i/>
          <w:iCs/>
          <w:sz w:val="23"/>
          <w:szCs w:val="23"/>
          <w:lang w:val="en-GB"/>
        </w:rPr>
        <w:t>related</w:t>
      </w:r>
      <w:r w:rsidRPr="005E4054">
        <w:rPr>
          <w:rFonts w:asciiTheme="minorHAnsi" w:hAnsiTheme="minorHAnsi"/>
          <w:i/>
          <w:iCs/>
          <w:sz w:val="23"/>
          <w:szCs w:val="23"/>
          <w:lang w:val="en-GB"/>
        </w:rPr>
        <w:t xml:space="preserve"> </w:t>
      </w:r>
      <w:r w:rsidR="00855C79" w:rsidRPr="005E4054">
        <w:rPr>
          <w:rFonts w:asciiTheme="minorHAnsi" w:hAnsiTheme="minorHAnsi"/>
          <w:i/>
          <w:iCs/>
          <w:sz w:val="23"/>
          <w:szCs w:val="23"/>
          <w:lang w:val="en-GB"/>
        </w:rPr>
        <w:t>details</w:t>
      </w:r>
      <w:r w:rsidR="00855C79" w:rsidRPr="005E4054">
        <w:rPr>
          <w:rFonts w:asciiTheme="minorHAnsi" w:hAnsiTheme="minorHAnsi"/>
          <w:i/>
          <w:iCs/>
          <w:sz w:val="23"/>
          <w:szCs w:val="23"/>
          <w:lang w:val="en-GB"/>
        </w:rPr>
        <w:t xml:space="preserve"> </w:t>
      </w:r>
      <w:r w:rsidRPr="005E4054">
        <w:rPr>
          <w:rFonts w:asciiTheme="minorHAnsi" w:hAnsiTheme="minorHAnsi"/>
          <w:i/>
          <w:iCs/>
          <w:sz w:val="23"/>
          <w:szCs w:val="23"/>
          <w:lang w:val="en-GB"/>
        </w:rPr>
        <w:t>to tax department in Japan</w:t>
      </w:r>
      <w:r>
        <w:rPr>
          <w:rFonts w:asciiTheme="minorHAnsi" w:hAnsiTheme="minorHAnsi"/>
          <w:i/>
          <w:iCs/>
          <w:sz w:val="23"/>
          <w:szCs w:val="23"/>
          <w:lang w:val="en-GB"/>
        </w:rPr>
        <w:t>.</w:t>
      </w:r>
    </w:p>
    <w:p w14:paraId="19A9CF81" w14:textId="76D8B7DB" w:rsidR="008637BB" w:rsidRPr="003F146F" w:rsidRDefault="00DA0C37" w:rsidP="003F146F">
      <w:pPr>
        <w:spacing w:before="80"/>
        <w:ind w:left="288"/>
        <w:jc w:val="both"/>
        <w:rPr>
          <w:rFonts w:asciiTheme="minorHAnsi" w:hAnsiTheme="minorHAnsi"/>
          <w:sz w:val="23"/>
          <w:szCs w:val="23"/>
          <w:lang w:val="en-GB"/>
        </w:rPr>
      </w:pPr>
      <w:r w:rsidRPr="00DA0C37">
        <w:rPr>
          <w:rFonts w:asciiTheme="minorHAnsi" w:hAnsiTheme="minorHAnsi"/>
          <w:sz w:val="23"/>
          <w:szCs w:val="23"/>
          <w:lang w:val="en-GB"/>
        </w:rPr>
        <w:t>Prepare detailed reports for senior management, assisting them in making financial decisions.</w:t>
      </w:r>
      <w:r>
        <w:rPr>
          <w:rFonts w:asciiTheme="minorHAnsi" w:hAnsiTheme="minorHAnsi"/>
          <w:sz w:val="23"/>
          <w:szCs w:val="23"/>
          <w:lang w:val="en-GB"/>
        </w:rPr>
        <w:t xml:space="preserve"> </w:t>
      </w:r>
      <w:r w:rsidR="00863572" w:rsidRPr="001820B1">
        <w:rPr>
          <w:rFonts w:asciiTheme="minorHAnsi" w:hAnsiTheme="minorHAnsi"/>
          <w:sz w:val="23"/>
          <w:szCs w:val="23"/>
          <w:lang w:val="en-GB"/>
        </w:rPr>
        <w:t>Lia</w:t>
      </w:r>
      <w:r w:rsidR="001820B1">
        <w:rPr>
          <w:rFonts w:asciiTheme="minorHAnsi" w:hAnsiTheme="minorHAnsi"/>
          <w:sz w:val="23"/>
          <w:szCs w:val="23"/>
          <w:lang w:val="en-GB"/>
        </w:rPr>
        <w:t>i</w:t>
      </w:r>
      <w:r w:rsidR="00863572" w:rsidRPr="001820B1">
        <w:rPr>
          <w:rFonts w:asciiTheme="minorHAnsi" w:hAnsiTheme="minorHAnsi"/>
          <w:sz w:val="23"/>
          <w:szCs w:val="23"/>
          <w:lang w:val="en-GB"/>
        </w:rPr>
        <w:t>s</w:t>
      </w:r>
      <w:r w:rsidR="001820B1">
        <w:rPr>
          <w:rFonts w:asciiTheme="minorHAnsi" w:hAnsiTheme="minorHAnsi"/>
          <w:sz w:val="23"/>
          <w:szCs w:val="23"/>
          <w:lang w:val="en-GB"/>
        </w:rPr>
        <w:t>e</w:t>
      </w:r>
      <w:r w:rsidR="00863572" w:rsidRPr="001820B1">
        <w:rPr>
          <w:rFonts w:asciiTheme="minorHAnsi" w:hAnsiTheme="minorHAnsi"/>
          <w:sz w:val="23"/>
          <w:szCs w:val="23"/>
          <w:lang w:val="en-GB"/>
        </w:rPr>
        <w:t xml:space="preserve"> with tax consultants for</w:t>
      </w:r>
      <w:r w:rsidR="003F146F">
        <w:rPr>
          <w:rFonts w:asciiTheme="minorHAnsi" w:hAnsiTheme="minorHAnsi"/>
          <w:sz w:val="23"/>
          <w:szCs w:val="23"/>
          <w:lang w:val="en-GB"/>
        </w:rPr>
        <w:t xml:space="preserve"> annual tax returns,</w:t>
      </w:r>
      <w:r w:rsidR="00863572" w:rsidRPr="001820B1">
        <w:rPr>
          <w:rFonts w:asciiTheme="minorHAnsi" w:hAnsiTheme="minorHAnsi"/>
          <w:sz w:val="23"/>
          <w:szCs w:val="23"/>
          <w:lang w:val="en-GB"/>
        </w:rPr>
        <w:t xml:space="preserve"> various transfer pricings issues within EMEA region</w:t>
      </w:r>
      <w:r w:rsidR="001820B1" w:rsidRPr="001820B1">
        <w:rPr>
          <w:rFonts w:asciiTheme="minorHAnsi" w:hAnsiTheme="minorHAnsi"/>
          <w:sz w:val="23"/>
          <w:szCs w:val="23"/>
          <w:lang w:val="en-GB"/>
        </w:rPr>
        <w:t xml:space="preserve"> and maintain</w:t>
      </w:r>
      <w:r w:rsidR="003F146F">
        <w:rPr>
          <w:rFonts w:asciiTheme="minorHAnsi" w:hAnsiTheme="minorHAnsi"/>
          <w:sz w:val="23"/>
          <w:szCs w:val="23"/>
          <w:lang w:val="en-GB"/>
        </w:rPr>
        <w:t>ing</w:t>
      </w:r>
      <w:r w:rsidR="001820B1" w:rsidRPr="001820B1">
        <w:rPr>
          <w:rFonts w:asciiTheme="minorHAnsi" w:hAnsiTheme="minorHAnsi"/>
          <w:sz w:val="23"/>
          <w:szCs w:val="23"/>
          <w:lang w:val="en-GB"/>
        </w:rPr>
        <w:t xml:space="preserve"> proper levels of documentation regarding Transfer Pricing for the Netherlands and affiliates in Europe.</w:t>
      </w:r>
      <w:r w:rsidR="001820B1">
        <w:rPr>
          <w:rFonts w:asciiTheme="minorHAnsi" w:hAnsiTheme="minorHAnsi"/>
          <w:sz w:val="23"/>
          <w:szCs w:val="23"/>
          <w:lang w:val="en-GB"/>
        </w:rPr>
        <w:t xml:space="preserve"> </w:t>
      </w:r>
      <w:r w:rsidR="001820B1" w:rsidRPr="001820B1">
        <w:rPr>
          <w:rFonts w:asciiTheme="minorHAnsi" w:hAnsiTheme="minorHAnsi"/>
          <w:sz w:val="23"/>
          <w:szCs w:val="23"/>
          <w:lang w:val="en-GB"/>
        </w:rPr>
        <w:t>Identif</w:t>
      </w:r>
      <w:r w:rsidR="001820B1">
        <w:rPr>
          <w:rFonts w:asciiTheme="minorHAnsi" w:hAnsiTheme="minorHAnsi"/>
          <w:sz w:val="23"/>
          <w:szCs w:val="23"/>
          <w:lang w:val="en-GB"/>
        </w:rPr>
        <w:t>y</w:t>
      </w:r>
      <w:r w:rsidR="001820B1" w:rsidRPr="001820B1">
        <w:rPr>
          <w:rFonts w:asciiTheme="minorHAnsi" w:hAnsiTheme="minorHAnsi"/>
          <w:sz w:val="23"/>
          <w:szCs w:val="23"/>
          <w:lang w:val="en-GB"/>
        </w:rPr>
        <w:t xml:space="preserve"> tax risk management issues and propose potential solutions through research and collaboration with </w:t>
      </w:r>
      <w:r w:rsidR="00CE2260">
        <w:rPr>
          <w:rFonts w:asciiTheme="minorHAnsi" w:hAnsiTheme="minorHAnsi"/>
          <w:sz w:val="23"/>
          <w:szCs w:val="23"/>
          <w:lang w:val="en-GB"/>
        </w:rPr>
        <w:t>other partners</w:t>
      </w:r>
      <w:r w:rsidR="001820B1">
        <w:rPr>
          <w:rFonts w:asciiTheme="minorHAnsi" w:hAnsiTheme="minorHAnsi"/>
          <w:sz w:val="23"/>
          <w:szCs w:val="23"/>
          <w:lang w:val="en-GB"/>
        </w:rPr>
        <w:t>.</w:t>
      </w:r>
      <w:r w:rsidR="003F146F">
        <w:rPr>
          <w:rFonts w:asciiTheme="minorHAnsi" w:hAnsiTheme="minorHAnsi"/>
          <w:sz w:val="23"/>
          <w:szCs w:val="23"/>
          <w:lang w:val="en-GB"/>
        </w:rPr>
        <w:t xml:space="preserve"> </w:t>
      </w:r>
      <w:r w:rsidR="00C51846" w:rsidRPr="003F146F">
        <w:rPr>
          <w:rFonts w:asciiTheme="minorHAnsi" w:hAnsiTheme="minorHAnsi"/>
          <w:sz w:val="23"/>
          <w:szCs w:val="23"/>
          <w:lang w:val="en-GB"/>
        </w:rPr>
        <w:t xml:space="preserve">Oversee </w:t>
      </w:r>
      <w:r w:rsidR="00C51846" w:rsidRPr="003F146F">
        <w:rPr>
          <w:rFonts w:asciiTheme="minorHAnsi" w:hAnsiTheme="minorHAnsi"/>
          <w:sz w:val="23"/>
          <w:szCs w:val="23"/>
          <w:lang w:val="en-GB"/>
        </w:rPr>
        <w:t>payroll for expats</w:t>
      </w:r>
    </w:p>
    <w:p w14:paraId="74C020E5" w14:textId="77777777" w:rsidR="00C97654" w:rsidRPr="00C51846" w:rsidRDefault="00C97654" w:rsidP="004551E4">
      <w:pPr>
        <w:pStyle w:val="BodyTextIndent"/>
        <w:keepNext/>
        <w:tabs>
          <w:tab w:val="clear" w:pos="1080"/>
          <w:tab w:val="right" w:pos="10080"/>
        </w:tabs>
        <w:spacing w:before="80"/>
        <w:ind w:left="0"/>
        <w:jc w:val="both"/>
        <w:rPr>
          <w:rFonts w:asciiTheme="minorHAnsi" w:hAnsiTheme="minorHAnsi"/>
          <w:b/>
          <w:i/>
          <w:sz w:val="23"/>
          <w:szCs w:val="23"/>
          <w:lang w:val="en-GB"/>
        </w:rPr>
      </w:pPr>
      <w:r w:rsidRPr="00C51846">
        <w:rPr>
          <w:rFonts w:asciiTheme="minorHAnsi" w:hAnsiTheme="minorHAnsi"/>
          <w:b/>
          <w:i/>
          <w:sz w:val="23"/>
          <w:szCs w:val="23"/>
          <w:lang w:val="en-GB"/>
        </w:rPr>
        <w:t>Key Contributions:</w:t>
      </w:r>
    </w:p>
    <w:p w14:paraId="50E64C65" w14:textId="61844005" w:rsidR="008B523C" w:rsidRPr="009503DD" w:rsidRDefault="001820B1" w:rsidP="00C51846">
      <w:pPr>
        <w:numPr>
          <w:ilvl w:val="0"/>
          <w:numId w:val="13"/>
        </w:numPr>
        <w:spacing w:before="80"/>
        <w:jc w:val="both"/>
        <w:rPr>
          <w:rFonts w:asciiTheme="minorHAnsi" w:hAnsiTheme="minorHAnsi"/>
          <w:sz w:val="23"/>
          <w:szCs w:val="23"/>
          <w:lang w:val="en-GB"/>
        </w:rPr>
      </w:pPr>
      <w:bookmarkStart w:id="7" w:name="_Hlk42077737"/>
      <w:r w:rsidRPr="009503DD">
        <w:rPr>
          <w:rFonts w:asciiTheme="minorHAnsi" w:hAnsiTheme="minorHAnsi"/>
          <w:sz w:val="23"/>
          <w:szCs w:val="23"/>
          <w:lang w:val="en-GB"/>
        </w:rPr>
        <w:t xml:space="preserve">Drafted and </w:t>
      </w:r>
      <w:r w:rsidR="008B523C" w:rsidRPr="009503DD">
        <w:rPr>
          <w:rFonts w:asciiTheme="minorHAnsi" w:hAnsiTheme="minorHAnsi"/>
          <w:sz w:val="23"/>
          <w:szCs w:val="23"/>
          <w:lang w:val="en-GB"/>
        </w:rPr>
        <w:t>complete</w:t>
      </w:r>
      <w:r w:rsidRPr="009503DD">
        <w:rPr>
          <w:rFonts w:asciiTheme="minorHAnsi" w:hAnsiTheme="minorHAnsi"/>
          <w:sz w:val="23"/>
          <w:szCs w:val="23"/>
          <w:lang w:val="en-GB"/>
        </w:rPr>
        <w:t>d</w:t>
      </w:r>
      <w:r w:rsidR="008B523C" w:rsidRPr="009503DD">
        <w:rPr>
          <w:rFonts w:asciiTheme="minorHAnsi" w:hAnsiTheme="minorHAnsi"/>
          <w:sz w:val="23"/>
          <w:szCs w:val="23"/>
          <w:lang w:val="en-GB"/>
        </w:rPr>
        <w:t xml:space="preserve"> an Advance Pricing Agreement between Japan and the Netherlands</w:t>
      </w:r>
      <w:bookmarkEnd w:id="7"/>
      <w:r w:rsidR="00C51846" w:rsidRPr="009503DD">
        <w:rPr>
          <w:rFonts w:asciiTheme="minorHAnsi" w:hAnsiTheme="minorHAnsi"/>
          <w:sz w:val="23"/>
          <w:szCs w:val="23"/>
          <w:lang w:val="en-GB"/>
        </w:rPr>
        <w:t xml:space="preserve">; successfully </w:t>
      </w:r>
      <w:r w:rsidR="00C51846" w:rsidRPr="009503DD">
        <w:rPr>
          <w:rFonts w:asciiTheme="minorHAnsi" w:hAnsiTheme="minorHAnsi"/>
          <w:sz w:val="23"/>
          <w:szCs w:val="23"/>
          <w:lang w:val="en-GB"/>
        </w:rPr>
        <w:t xml:space="preserve">controlling </w:t>
      </w:r>
      <w:r w:rsidR="00C51846" w:rsidRPr="009503DD">
        <w:rPr>
          <w:rFonts w:asciiTheme="minorHAnsi" w:hAnsiTheme="minorHAnsi"/>
          <w:sz w:val="23"/>
          <w:szCs w:val="23"/>
          <w:lang w:val="en-GB"/>
        </w:rPr>
        <w:t>APA related KPIs during the process.</w:t>
      </w:r>
    </w:p>
    <w:p w14:paraId="78EF884C" w14:textId="77777777" w:rsidR="00AD528C" w:rsidRDefault="003F146F" w:rsidP="00E722AC">
      <w:pPr>
        <w:numPr>
          <w:ilvl w:val="0"/>
          <w:numId w:val="13"/>
        </w:numPr>
        <w:spacing w:before="80"/>
        <w:jc w:val="both"/>
        <w:rPr>
          <w:rFonts w:asciiTheme="minorHAnsi" w:hAnsiTheme="minorHAnsi"/>
          <w:sz w:val="23"/>
          <w:szCs w:val="23"/>
          <w:lang w:val="en-GB"/>
        </w:rPr>
      </w:pPr>
      <w:r w:rsidRPr="00AD528C">
        <w:rPr>
          <w:rFonts w:asciiTheme="minorHAnsi" w:hAnsiTheme="minorHAnsi"/>
          <w:sz w:val="23"/>
          <w:szCs w:val="23"/>
          <w:lang w:val="en-GB"/>
        </w:rPr>
        <w:t>Secured</w:t>
      </w:r>
      <w:r w:rsidR="00C15BB7" w:rsidRPr="00AD528C">
        <w:rPr>
          <w:rFonts w:asciiTheme="minorHAnsi" w:hAnsiTheme="minorHAnsi"/>
          <w:sz w:val="23"/>
          <w:szCs w:val="23"/>
          <w:lang w:val="en-GB"/>
        </w:rPr>
        <w:t xml:space="preserve"> Mutual Agreement Procedure </w:t>
      </w:r>
      <w:r w:rsidRPr="00AD528C">
        <w:rPr>
          <w:rFonts w:asciiTheme="minorHAnsi" w:hAnsiTheme="minorHAnsi"/>
          <w:sz w:val="23"/>
          <w:szCs w:val="23"/>
          <w:lang w:val="en-GB"/>
        </w:rPr>
        <w:t>(</w:t>
      </w:r>
      <w:r w:rsidR="00C15BB7" w:rsidRPr="00AD528C">
        <w:rPr>
          <w:rFonts w:asciiTheme="minorHAnsi" w:hAnsiTheme="minorHAnsi"/>
          <w:sz w:val="23"/>
          <w:szCs w:val="23"/>
          <w:lang w:val="en-GB"/>
        </w:rPr>
        <w:t>MAP</w:t>
      </w:r>
      <w:r w:rsidRPr="00AD528C">
        <w:rPr>
          <w:rFonts w:asciiTheme="minorHAnsi" w:hAnsiTheme="minorHAnsi"/>
          <w:sz w:val="23"/>
          <w:szCs w:val="23"/>
          <w:lang w:val="en-GB"/>
        </w:rPr>
        <w:t>)</w:t>
      </w:r>
      <w:r w:rsidR="00C15BB7" w:rsidRPr="00AD528C">
        <w:rPr>
          <w:rFonts w:asciiTheme="minorHAnsi" w:hAnsiTheme="minorHAnsi"/>
          <w:sz w:val="23"/>
          <w:szCs w:val="23"/>
          <w:lang w:val="en-GB"/>
        </w:rPr>
        <w:t xml:space="preserve"> between France, the Netherlands</w:t>
      </w:r>
      <w:r w:rsidR="009503DD" w:rsidRPr="00AD528C">
        <w:rPr>
          <w:rFonts w:asciiTheme="minorHAnsi" w:hAnsiTheme="minorHAnsi"/>
          <w:sz w:val="23"/>
          <w:szCs w:val="23"/>
          <w:lang w:val="en-GB"/>
        </w:rPr>
        <w:t>,</w:t>
      </w:r>
      <w:r w:rsidR="00C15BB7" w:rsidRPr="00AD528C">
        <w:rPr>
          <w:rFonts w:asciiTheme="minorHAnsi" w:hAnsiTheme="minorHAnsi"/>
          <w:sz w:val="23"/>
          <w:szCs w:val="23"/>
          <w:lang w:val="en-GB"/>
        </w:rPr>
        <w:t xml:space="preserve"> and Japan</w:t>
      </w:r>
      <w:r w:rsidR="009503DD" w:rsidRPr="00AD528C">
        <w:rPr>
          <w:rFonts w:asciiTheme="minorHAnsi" w:hAnsiTheme="minorHAnsi"/>
          <w:sz w:val="23"/>
          <w:szCs w:val="23"/>
          <w:lang w:val="en-GB"/>
        </w:rPr>
        <w:t>, through coordinating with</w:t>
      </w:r>
      <w:r w:rsidR="00C15BB7" w:rsidRPr="00AD528C">
        <w:rPr>
          <w:rFonts w:asciiTheme="minorHAnsi" w:hAnsiTheme="minorHAnsi"/>
          <w:sz w:val="23"/>
          <w:szCs w:val="23"/>
          <w:lang w:val="en-GB"/>
        </w:rPr>
        <w:t xml:space="preserve"> </w:t>
      </w:r>
      <w:r w:rsidR="009503DD" w:rsidRPr="00AD528C">
        <w:rPr>
          <w:rFonts w:asciiTheme="minorHAnsi" w:hAnsiTheme="minorHAnsi"/>
          <w:sz w:val="23"/>
          <w:szCs w:val="23"/>
          <w:lang w:val="en-GB"/>
        </w:rPr>
        <w:t xml:space="preserve">tax consultants requests </w:t>
      </w:r>
      <w:r w:rsidR="00C15BB7" w:rsidRPr="00AD528C">
        <w:rPr>
          <w:rFonts w:asciiTheme="minorHAnsi" w:hAnsiTheme="minorHAnsi"/>
          <w:sz w:val="23"/>
          <w:szCs w:val="23"/>
          <w:lang w:val="en-GB"/>
        </w:rPr>
        <w:t>for corrections to avoid double taxation</w:t>
      </w:r>
      <w:r w:rsidR="00C15BB7" w:rsidRPr="00AD528C">
        <w:rPr>
          <w:rFonts w:asciiTheme="minorHAnsi" w:hAnsiTheme="minorHAnsi"/>
          <w:sz w:val="23"/>
          <w:szCs w:val="23"/>
          <w:lang w:val="en-GB"/>
        </w:rPr>
        <w:t>.</w:t>
      </w:r>
    </w:p>
    <w:p w14:paraId="795CE7BE" w14:textId="77777777" w:rsidR="00AD528C" w:rsidRDefault="00AD528C" w:rsidP="00E722AC">
      <w:pPr>
        <w:numPr>
          <w:ilvl w:val="0"/>
          <w:numId w:val="13"/>
        </w:numPr>
        <w:spacing w:before="80"/>
        <w:jc w:val="both"/>
        <w:rPr>
          <w:rFonts w:asciiTheme="minorHAnsi" w:hAnsiTheme="minorHAnsi"/>
          <w:sz w:val="23"/>
          <w:szCs w:val="23"/>
          <w:lang w:val="en-GB"/>
        </w:rPr>
      </w:pPr>
      <w:r>
        <w:rPr>
          <w:rFonts w:asciiTheme="minorHAnsi" w:hAnsiTheme="minorHAnsi"/>
          <w:sz w:val="23"/>
          <w:szCs w:val="23"/>
          <w:lang w:val="en-GB"/>
        </w:rPr>
        <w:t>Lent support for</w:t>
      </w:r>
      <w:r w:rsidRPr="003F146F">
        <w:rPr>
          <w:rFonts w:asciiTheme="minorHAnsi" w:hAnsiTheme="minorHAnsi"/>
          <w:sz w:val="23"/>
          <w:szCs w:val="23"/>
          <w:lang w:val="en-GB"/>
        </w:rPr>
        <w:t xml:space="preserve"> smooth transition to new payroll (HR) system</w:t>
      </w:r>
      <w:r>
        <w:rPr>
          <w:rFonts w:asciiTheme="minorHAnsi" w:hAnsiTheme="minorHAnsi"/>
          <w:sz w:val="23"/>
          <w:szCs w:val="23"/>
          <w:lang w:val="en-GB"/>
        </w:rPr>
        <w:t>.</w:t>
      </w:r>
    </w:p>
    <w:p w14:paraId="6913BF0B" w14:textId="4735E347" w:rsidR="00C15BB7" w:rsidRPr="00AD528C" w:rsidRDefault="003F146F" w:rsidP="00E722AC">
      <w:pPr>
        <w:numPr>
          <w:ilvl w:val="0"/>
          <w:numId w:val="13"/>
        </w:numPr>
        <w:spacing w:before="80"/>
        <w:jc w:val="both"/>
        <w:rPr>
          <w:rFonts w:asciiTheme="minorHAnsi" w:hAnsiTheme="minorHAnsi"/>
          <w:sz w:val="23"/>
          <w:szCs w:val="23"/>
          <w:lang w:val="en-GB"/>
        </w:rPr>
      </w:pPr>
      <w:r w:rsidRPr="00AD528C">
        <w:rPr>
          <w:rFonts w:asciiTheme="minorHAnsi" w:hAnsiTheme="minorHAnsi"/>
          <w:sz w:val="23"/>
          <w:szCs w:val="23"/>
          <w:lang w:val="en-GB"/>
        </w:rPr>
        <w:lastRenderedPageBreak/>
        <w:t>Delivered expert guidance and support to</w:t>
      </w:r>
      <w:r w:rsidR="00C51846" w:rsidRPr="00AD528C">
        <w:rPr>
          <w:rFonts w:asciiTheme="minorHAnsi" w:hAnsiTheme="minorHAnsi"/>
          <w:sz w:val="23"/>
          <w:szCs w:val="23"/>
          <w:lang w:val="en-GB"/>
        </w:rPr>
        <w:t xml:space="preserve"> </w:t>
      </w:r>
      <w:r w:rsidRPr="00AD528C">
        <w:rPr>
          <w:rFonts w:asciiTheme="minorHAnsi" w:hAnsiTheme="minorHAnsi"/>
          <w:sz w:val="23"/>
          <w:szCs w:val="23"/>
          <w:lang w:val="en-GB"/>
        </w:rPr>
        <w:t>various</w:t>
      </w:r>
      <w:r w:rsidR="00C51846" w:rsidRPr="00AD528C">
        <w:rPr>
          <w:rFonts w:asciiTheme="minorHAnsi" w:hAnsiTheme="minorHAnsi"/>
          <w:sz w:val="23"/>
          <w:szCs w:val="23"/>
          <w:lang w:val="en-GB"/>
        </w:rPr>
        <w:t xml:space="preserve"> tax audits </w:t>
      </w:r>
      <w:r w:rsidRPr="00AD528C">
        <w:rPr>
          <w:rFonts w:asciiTheme="minorHAnsi" w:hAnsiTheme="minorHAnsi"/>
          <w:sz w:val="23"/>
          <w:szCs w:val="23"/>
          <w:lang w:val="en-GB"/>
        </w:rPr>
        <w:t xml:space="preserve">regarding </w:t>
      </w:r>
      <w:r w:rsidR="00C51846" w:rsidRPr="00AD528C">
        <w:rPr>
          <w:rFonts w:asciiTheme="minorHAnsi" w:hAnsiTheme="minorHAnsi"/>
          <w:sz w:val="23"/>
          <w:szCs w:val="23"/>
          <w:lang w:val="en-GB"/>
        </w:rPr>
        <w:t xml:space="preserve">Transfer Pricing </w:t>
      </w:r>
      <w:r w:rsidRPr="00AD528C">
        <w:rPr>
          <w:rFonts w:asciiTheme="minorHAnsi" w:hAnsiTheme="minorHAnsi"/>
          <w:sz w:val="23"/>
          <w:szCs w:val="23"/>
          <w:lang w:val="en-GB"/>
        </w:rPr>
        <w:t>for</w:t>
      </w:r>
      <w:r w:rsidR="00C51846" w:rsidRPr="00AD528C">
        <w:rPr>
          <w:rFonts w:asciiTheme="minorHAnsi" w:hAnsiTheme="minorHAnsi"/>
          <w:sz w:val="23"/>
          <w:szCs w:val="23"/>
          <w:lang w:val="en-GB"/>
        </w:rPr>
        <w:t xml:space="preserve"> </w:t>
      </w:r>
      <w:r w:rsidRPr="00AD528C">
        <w:rPr>
          <w:rFonts w:asciiTheme="minorHAnsi" w:hAnsiTheme="minorHAnsi"/>
          <w:sz w:val="23"/>
          <w:szCs w:val="23"/>
          <w:lang w:val="en-GB"/>
        </w:rPr>
        <w:t xml:space="preserve">company </w:t>
      </w:r>
      <w:r w:rsidR="00C51846" w:rsidRPr="00AD528C">
        <w:rPr>
          <w:rFonts w:asciiTheme="minorHAnsi" w:hAnsiTheme="minorHAnsi"/>
          <w:sz w:val="23"/>
          <w:szCs w:val="23"/>
          <w:lang w:val="en-GB"/>
        </w:rPr>
        <w:t>affiliates</w:t>
      </w:r>
      <w:r w:rsidRPr="00AD528C">
        <w:rPr>
          <w:rFonts w:asciiTheme="minorHAnsi" w:hAnsiTheme="minorHAnsi"/>
          <w:sz w:val="23"/>
          <w:szCs w:val="23"/>
          <w:lang w:val="en-GB"/>
        </w:rPr>
        <w:t>:</w:t>
      </w:r>
      <w:r w:rsidR="00C51846" w:rsidRPr="00AD528C">
        <w:rPr>
          <w:rFonts w:asciiTheme="minorHAnsi" w:hAnsiTheme="minorHAnsi"/>
          <w:sz w:val="23"/>
          <w:szCs w:val="23"/>
          <w:lang w:val="en-GB"/>
        </w:rPr>
        <w:t xml:space="preserve"> Denmark, France</w:t>
      </w:r>
      <w:r w:rsidRPr="00AD528C">
        <w:rPr>
          <w:rFonts w:asciiTheme="minorHAnsi" w:hAnsiTheme="minorHAnsi"/>
          <w:sz w:val="23"/>
          <w:szCs w:val="23"/>
          <w:lang w:val="en-GB"/>
        </w:rPr>
        <w:t>,</w:t>
      </w:r>
      <w:r w:rsidR="00C51846" w:rsidRPr="00AD528C">
        <w:rPr>
          <w:rFonts w:asciiTheme="minorHAnsi" w:hAnsiTheme="minorHAnsi"/>
          <w:sz w:val="23"/>
          <w:szCs w:val="23"/>
          <w:lang w:val="en-GB"/>
        </w:rPr>
        <w:t xml:space="preserve"> and Italy</w:t>
      </w:r>
      <w:r w:rsidRPr="00AD528C">
        <w:rPr>
          <w:rFonts w:asciiTheme="minorHAnsi" w:hAnsiTheme="minorHAnsi"/>
          <w:sz w:val="23"/>
          <w:szCs w:val="23"/>
          <w:lang w:val="en-GB"/>
        </w:rPr>
        <w:t>.</w:t>
      </w:r>
    </w:p>
    <w:p w14:paraId="4BC16F1C" w14:textId="3A60AC4C" w:rsidR="003D12EE" w:rsidRPr="00AD528C" w:rsidRDefault="001820B1" w:rsidP="00AD528C">
      <w:pPr>
        <w:numPr>
          <w:ilvl w:val="0"/>
          <w:numId w:val="13"/>
        </w:numPr>
        <w:spacing w:before="80"/>
        <w:jc w:val="both"/>
        <w:rPr>
          <w:rFonts w:asciiTheme="minorHAnsi" w:hAnsiTheme="minorHAnsi"/>
          <w:sz w:val="23"/>
          <w:szCs w:val="23"/>
          <w:lang w:val="en-GB"/>
        </w:rPr>
      </w:pPr>
      <w:r w:rsidRPr="001820B1">
        <w:rPr>
          <w:rFonts w:asciiTheme="minorHAnsi" w:hAnsiTheme="minorHAnsi"/>
          <w:sz w:val="23"/>
          <w:szCs w:val="23"/>
          <w:lang w:val="en-GB"/>
        </w:rPr>
        <w:t>Establish</w:t>
      </w:r>
      <w:r w:rsidR="0077180B">
        <w:rPr>
          <w:rFonts w:asciiTheme="minorHAnsi" w:hAnsiTheme="minorHAnsi"/>
          <w:sz w:val="23"/>
          <w:szCs w:val="23"/>
          <w:lang w:val="en-GB"/>
        </w:rPr>
        <w:t>ed</w:t>
      </w:r>
      <w:r w:rsidRPr="001820B1">
        <w:rPr>
          <w:rFonts w:asciiTheme="minorHAnsi" w:hAnsiTheme="minorHAnsi"/>
          <w:sz w:val="23"/>
          <w:szCs w:val="23"/>
          <w:lang w:val="en-GB"/>
        </w:rPr>
        <w:t xml:space="preserve"> strong professional business relationships with</w:t>
      </w:r>
      <w:r w:rsidR="0077180B">
        <w:rPr>
          <w:rFonts w:asciiTheme="minorHAnsi" w:hAnsiTheme="minorHAnsi"/>
          <w:sz w:val="23"/>
          <w:szCs w:val="23"/>
          <w:lang w:val="en-GB"/>
        </w:rPr>
        <w:t xml:space="preserve"> </w:t>
      </w:r>
      <w:r w:rsidR="0077180B" w:rsidRPr="0077180B">
        <w:rPr>
          <w:rFonts w:asciiTheme="minorHAnsi" w:hAnsiTheme="minorHAnsi"/>
          <w:sz w:val="23"/>
          <w:szCs w:val="23"/>
          <w:lang w:val="en-GB"/>
        </w:rPr>
        <w:t>auditor</w:t>
      </w:r>
      <w:r w:rsidR="0077180B">
        <w:rPr>
          <w:rFonts w:asciiTheme="minorHAnsi" w:hAnsiTheme="minorHAnsi"/>
          <w:sz w:val="23"/>
          <w:szCs w:val="23"/>
          <w:lang w:val="en-GB"/>
        </w:rPr>
        <w:t>s</w:t>
      </w:r>
      <w:r w:rsidR="0077180B" w:rsidRPr="0077180B">
        <w:rPr>
          <w:rFonts w:asciiTheme="minorHAnsi" w:hAnsiTheme="minorHAnsi"/>
          <w:sz w:val="23"/>
          <w:szCs w:val="23"/>
          <w:lang w:val="en-GB"/>
        </w:rPr>
        <w:t>,</w:t>
      </w:r>
      <w:r w:rsidR="0077180B">
        <w:rPr>
          <w:rFonts w:asciiTheme="minorHAnsi" w:hAnsiTheme="minorHAnsi"/>
          <w:sz w:val="23"/>
          <w:szCs w:val="23"/>
          <w:lang w:val="en-GB"/>
        </w:rPr>
        <w:t xml:space="preserve"> </w:t>
      </w:r>
      <w:r w:rsidR="0077180B" w:rsidRPr="0077180B">
        <w:rPr>
          <w:rFonts w:asciiTheme="minorHAnsi" w:hAnsiTheme="minorHAnsi"/>
          <w:sz w:val="23"/>
          <w:szCs w:val="23"/>
          <w:lang w:val="en-GB"/>
        </w:rPr>
        <w:t>authorities</w:t>
      </w:r>
      <w:r w:rsidR="0077180B">
        <w:rPr>
          <w:rFonts w:asciiTheme="minorHAnsi" w:hAnsiTheme="minorHAnsi"/>
          <w:sz w:val="23"/>
          <w:szCs w:val="23"/>
          <w:lang w:val="en-GB"/>
        </w:rPr>
        <w:t>,</w:t>
      </w:r>
      <w:r w:rsidR="008637BB">
        <w:rPr>
          <w:rFonts w:asciiTheme="minorHAnsi" w:hAnsiTheme="minorHAnsi"/>
          <w:sz w:val="23"/>
          <w:szCs w:val="23"/>
          <w:lang w:val="en-GB"/>
        </w:rPr>
        <w:t xml:space="preserve"> and</w:t>
      </w:r>
      <w:r w:rsidR="0077180B" w:rsidRPr="0077180B">
        <w:rPr>
          <w:rFonts w:asciiTheme="minorHAnsi" w:hAnsiTheme="minorHAnsi"/>
          <w:sz w:val="23"/>
          <w:szCs w:val="23"/>
          <w:lang w:val="en-GB"/>
        </w:rPr>
        <w:t xml:space="preserve"> tax consultants </w:t>
      </w:r>
      <w:r w:rsidRPr="001820B1">
        <w:rPr>
          <w:rFonts w:asciiTheme="minorHAnsi" w:hAnsiTheme="minorHAnsi"/>
          <w:sz w:val="23"/>
          <w:szCs w:val="23"/>
          <w:lang w:val="en-GB"/>
        </w:rPr>
        <w:t>in corporate tax return</w:t>
      </w:r>
      <w:r w:rsidR="00855C79" w:rsidRPr="00855C79">
        <w:rPr>
          <w:rFonts w:asciiTheme="minorHAnsi" w:hAnsiTheme="minorHAnsi"/>
          <w:sz w:val="23"/>
          <w:szCs w:val="23"/>
          <w:lang w:val="en-GB"/>
        </w:rPr>
        <w:t xml:space="preserve"> </w:t>
      </w:r>
      <w:r w:rsidR="00855C79" w:rsidRPr="0077180B">
        <w:rPr>
          <w:rFonts w:asciiTheme="minorHAnsi" w:hAnsiTheme="minorHAnsi"/>
          <w:sz w:val="23"/>
          <w:szCs w:val="23"/>
          <w:lang w:val="en-GB"/>
        </w:rPr>
        <w:t>in the Netherlands</w:t>
      </w:r>
      <w:r>
        <w:rPr>
          <w:rFonts w:asciiTheme="minorHAnsi" w:hAnsiTheme="minorHAnsi"/>
          <w:sz w:val="23"/>
          <w:szCs w:val="23"/>
          <w:lang w:val="en-GB"/>
        </w:rPr>
        <w:t>.</w:t>
      </w:r>
    </w:p>
    <w:p w14:paraId="7BF77F6F" w14:textId="1DC172F7" w:rsidR="00C97654" w:rsidRPr="00885F76" w:rsidRDefault="009A3C34" w:rsidP="008637BB">
      <w:pPr>
        <w:tabs>
          <w:tab w:val="left" w:pos="360"/>
          <w:tab w:val="left" w:pos="720"/>
          <w:tab w:val="left" w:pos="1080"/>
        </w:tabs>
        <w:spacing w:before="240"/>
        <w:jc w:val="both"/>
        <w:rPr>
          <w:rFonts w:asciiTheme="minorHAnsi" w:hAnsiTheme="minorHAnsi"/>
          <w:b/>
          <w:sz w:val="23"/>
          <w:szCs w:val="23"/>
          <w:lang w:val="en-GB"/>
        </w:rPr>
      </w:pPr>
      <w:r>
        <w:rPr>
          <w:rFonts w:asciiTheme="minorHAnsi" w:hAnsiTheme="minorHAnsi"/>
          <w:b/>
          <w:sz w:val="23"/>
          <w:szCs w:val="23"/>
          <w:lang w:val="en-GB"/>
        </w:rPr>
        <w:t>Manager Accounting</w:t>
      </w:r>
      <w:r w:rsidR="00C97654" w:rsidRPr="00885F76">
        <w:rPr>
          <w:rFonts w:asciiTheme="minorHAnsi" w:hAnsiTheme="minorHAnsi"/>
          <w:b/>
          <w:sz w:val="23"/>
          <w:szCs w:val="23"/>
          <w:lang w:val="en-GB"/>
        </w:rPr>
        <w:t xml:space="preserve">, </w:t>
      </w:r>
      <w:r w:rsidR="00C97654" w:rsidRPr="00885F76">
        <w:rPr>
          <w:rFonts w:asciiTheme="minorHAnsi" w:hAnsiTheme="minorHAnsi"/>
          <w:sz w:val="23"/>
          <w:szCs w:val="23"/>
          <w:lang w:val="en-GB"/>
        </w:rPr>
        <w:t>200</w:t>
      </w:r>
      <w:r>
        <w:rPr>
          <w:rFonts w:asciiTheme="minorHAnsi" w:hAnsiTheme="minorHAnsi"/>
          <w:sz w:val="23"/>
          <w:szCs w:val="23"/>
          <w:lang w:val="en-GB"/>
        </w:rPr>
        <w:t>7</w:t>
      </w:r>
      <w:r w:rsidR="00C97654" w:rsidRPr="00885F76">
        <w:rPr>
          <w:rFonts w:asciiTheme="minorHAnsi" w:hAnsiTheme="minorHAnsi"/>
          <w:sz w:val="23"/>
          <w:szCs w:val="23"/>
          <w:lang w:val="en-GB"/>
        </w:rPr>
        <w:t xml:space="preserve"> to 2011</w:t>
      </w:r>
    </w:p>
    <w:p w14:paraId="60E0B843" w14:textId="277CD51A" w:rsidR="00C97654" w:rsidRPr="00885F76" w:rsidRDefault="00DA706B" w:rsidP="004551E4">
      <w:pPr>
        <w:pStyle w:val="BodyText3"/>
        <w:spacing w:after="0"/>
        <w:jc w:val="both"/>
        <w:rPr>
          <w:rFonts w:asciiTheme="minorHAnsi" w:hAnsiTheme="minorHAnsi"/>
          <w:b/>
          <w:sz w:val="23"/>
          <w:szCs w:val="23"/>
          <w:lang w:val="en-GB"/>
        </w:rPr>
      </w:pPr>
      <w:r w:rsidRPr="00E55EF1">
        <w:rPr>
          <w:rFonts w:asciiTheme="minorHAnsi" w:hAnsiTheme="minorHAnsi"/>
          <w:szCs w:val="23"/>
          <w:lang w:val="en-GB"/>
        </w:rPr>
        <w:t>Supervise</w:t>
      </w:r>
      <w:r>
        <w:rPr>
          <w:rFonts w:asciiTheme="minorHAnsi" w:hAnsiTheme="minorHAnsi"/>
          <w:szCs w:val="23"/>
          <w:lang w:val="en-GB"/>
        </w:rPr>
        <w:t>d</w:t>
      </w:r>
      <w:r w:rsidRPr="00E55EF1">
        <w:rPr>
          <w:rFonts w:asciiTheme="minorHAnsi" w:hAnsiTheme="minorHAnsi"/>
          <w:szCs w:val="23"/>
          <w:lang w:val="en-GB"/>
        </w:rPr>
        <w:t xml:space="preserve"> a team of eight accountants</w:t>
      </w:r>
      <w:r>
        <w:rPr>
          <w:rFonts w:asciiTheme="minorHAnsi" w:hAnsiTheme="minorHAnsi"/>
          <w:szCs w:val="23"/>
          <w:lang w:val="en-GB"/>
        </w:rPr>
        <w:t xml:space="preserve"> for monitoring and rep</w:t>
      </w:r>
      <w:r w:rsidRPr="00CE2260">
        <w:rPr>
          <w:rFonts w:asciiTheme="minorHAnsi" w:hAnsiTheme="minorHAnsi"/>
          <w:szCs w:val="23"/>
          <w:lang w:val="en-GB"/>
        </w:rPr>
        <w:t>orting monthly, quarterly</w:t>
      </w:r>
      <w:r>
        <w:rPr>
          <w:rFonts w:asciiTheme="minorHAnsi" w:hAnsiTheme="minorHAnsi"/>
          <w:szCs w:val="23"/>
          <w:lang w:val="en-GB"/>
        </w:rPr>
        <w:t>,</w:t>
      </w:r>
      <w:r w:rsidRPr="00CE2260">
        <w:rPr>
          <w:rFonts w:asciiTheme="minorHAnsi" w:hAnsiTheme="minorHAnsi"/>
          <w:szCs w:val="23"/>
          <w:lang w:val="en-GB"/>
        </w:rPr>
        <w:t xml:space="preserve"> and annual tax returns and</w:t>
      </w:r>
      <w:r w:rsidR="00C51846">
        <w:rPr>
          <w:rFonts w:asciiTheme="minorHAnsi" w:hAnsiTheme="minorHAnsi"/>
          <w:szCs w:val="23"/>
          <w:lang w:val="en-GB"/>
        </w:rPr>
        <w:t xml:space="preserve"> reported</w:t>
      </w:r>
      <w:r w:rsidRPr="00CE2260">
        <w:rPr>
          <w:rFonts w:asciiTheme="minorHAnsi" w:hAnsiTheme="minorHAnsi"/>
          <w:szCs w:val="23"/>
          <w:lang w:val="en-GB"/>
        </w:rPr>
        <w:t xml:space="preserve"> findings to senior general manager</w:t>
      </w:r>
      <w:r w:rsidR="00B41BD7">
        <w:rPr>
          <w:rFonts w:asciiTheme="minorHAnsi" w:hAnsiTheme="minorHAnsi"/>
          <w:sz w:val="23"/>
          <w:szCs w:val="23"/>
          <w:lang w:val="en-GB"/>
        </w:rPr>
        <w:t xml:space="preserve"> for the Dutch entity and</w:t>
      </w:r>
      <w:r w:rsidR="00C51846">
        <w:rPr>
          <w:rFonts w:asciiTheme="minorHAnsi" w:hAnsiTheme="minorHAnsi"/>
          <w:sz w:val="23"/>
          <w:szCs w:val="23"/>
          <w:lang w:val="en-GB"/>
        </w:rPr>
        <w:t xml:space="preserve"> to</w:t>
      </w:r>
      <w:r w:rsidR="00B41BD7">
        <w:rPr>
          <w:rFonts w:asciiTheme="minorHAnsi" w:hAnsiTheme="minorHAnsi"/>
          <w:sz w:val="23"/>
          <w:szCs w:val="23"/>
          <w:lang w:val="en-GB"/>
        </w:rPr>
        <w:t xml:space="preserve"> branches in Germany and Swiss.</w:t>
      </w:r>
    </w:p>
    <w:p w14:paraId="2809D4C2" w14:textId="36917968" w:rsidR="00C97654" w:rsidRPr="003F146F" w:rsidRDefault="00DA0C37" w:rsidP="004551E4">
      <w:pPr>
        <w:pStyle w:val="BodyText2"/>
        <w:spacing w:before="80"/>
        <w:rPr>
          <w:rFonts w:asciiTheme="minorHAnsi" w:hAnsiTheme="minorHAnsi"/>
          <w:szCs w:val="23"/>
          <w:lang w:val="en-GB"/>
        </w:rPr>
      </w:pPr>
      <w:r w:rsidRPr="00DA0C37">
        <w:rPr>
          <w:rFonts w:asciiTheme="minorHAnsi" w:hAnsiTheme="minorHAnsi"/>
          <w:szCs w:val="23"/>
          <w:lang w:val="en-GB"/>
        </w:rPr>
        <w:t>Created comprehensive and exhaustive reports for consolidation group in Japan</w:t>
      </w:r>
      <w:r>
        <w:rPr>
          <w:rFonts w:asciiTheme="minorHAnsi" w:hAnsiTheme="minorHAnsi"/>
          <w:szCs w:val="23"/>
          <w:lang w:val="en-GB"/>
        </w:rPr>
        <w:t xml:space="preserve">. </w:t>
      </w:r>
      <w:r w:rsidR="00640C15" w:rsidRPr="00640C15">
        <w:rPr>
          <w:rFonts w:asciiTheme="minorHAnsi" w:hAnsiTheme="minorHAnsi"/>
          <w:szCs w:val="23"/>
          <w:lang w:val="en-GB"/>
        </w:rPr>
        <w:t xml:space="preserve">Fostered lasting relations with various </w:t>
      </w:r>
      <w:r w:rsidR="007C294A" w:rsidRPr="00640C15">
        <w:rPr>
          <w:rFonts w:asciiTheme="minorHAnsi" w:hAnsiTheme="minorHAnsi"/>
          <w:szCs w:val="23"/>
          <w:lang w:val="en-GB"/>
        </w:rPr>
        <w:t>auditor</w:t>
      </w:r>
      <w:r w:rsidR="00640C15" w:rsidRPr="00640C15">
        <w:rPr>
          <w:rFonts w:asciiTheme="minorHAnsi" w:hAnsiTheme="minorHAnsi"/>
          <w:szCs w:val="23"/>
          <w:lang w:val="en-GB"/>
        </w:rPr>
        <w:t>s</w:t>
      </w:r>
      <w:r w:rsidR="007C294A" w:rsidRPr="00640C15">
        <w:rPr>
          <w:rFonts w:asciiTheme="minorHAnsi" w:hAnsiTheme="minorHAnsi"/>
          <w:szCs w:val="23"/>
          <w:lang w:val="en-GB"/>
        </w:rPr>
        <w:t>, bank</w:t>
      </w:r>
      <w:r w:rsidR="00640C15" w:rsidRPr="00640C15">
        <w:rPr>
          <w:rFonts w:asciiTheme="minorHAnsi" w:hAnsiTheme="minorHAnsi"/>
          <w:szCs w:val="23"/>
          <w:lang w:val="en-GB"/>
        </w:rPr>
        <w:t>s,</w:t>
      </w:r>
      <w:r w:rsidR="007C294A" w:rsidRPr="00640C15">
        <w:rPr>
          <w:rFonts w:asciiTheme="minorHAnsi" w:hAnsiTheme="minorHAnsi"/>
          <w:szCs w:val="23"/>
          <w:lang w:val="en-GB"/>
        </w:rPr>
        <w:t xml:space="preserve"> and tax authorities</w:t>
      </w:r>
      <w:r w:rsidR="00C97654" w:rsidRPr="00640C15">
        <w:rPr>
          <w:rFonts w:asciiTheme="minorHAnsi" w:hAnsiTheme="minorHAnsi"/>
          <w:szCs w:val="23"/>
          <w:lang w:val="en-GB"/>
        </w:rPr>
        <w:t>.</w:t>
      </w:r>
      <w:r w:rsidR="00C97654" w:rsidRPr="00885F76">
        <w:rPr>
          <w:rFonts w:asciiTheme="minorHAnsi" w:hAnsiTheme="minorHAnsi"/>
          <w:szCs w:val="23"/>
          <w:lang w:val="en-GB"/>
        </w:rPr>
        <w:t xml:space="preserve"> </w:t>
      </w:r>
      <w:r w:rsidRPr="00640C15">
        <w:rPr>
          <w:rFonts w:asciiTheme="minorHAnsi" w:hAnsiTheme="minorHAnsi"/>
          <w:szCs w:val="23"/>
          <w:lang w:val="en-GB"/>
        </w:rPr>
        <w:t xml:space="preserve">Prepared operating budget </w:t>
      </w:r>
      <w:r w:rsidRPr="003F146F">
        <w:rPr>
          <w:rFonts w:asciiTheme="minorHAnsi" w:hAnsiTheme="minorHAnsi"/>
          <w:szCs w:val="23"/>
          <w:lang w:val="en-GB"/>
        </w:rPr>
        <w:t>for personnel costs in the Netherlands and Germany and reported statistically significant differences through variance analysis</w:t>
      </w:r>
      <w:r w:rsidR="008637BB" w:rsidRPr="003F146F">
        <w:rPr>
          <w:rFonts w:asciiTheme="minorHAnsi" w:hAnsiTheme="minorHAnsi"/>
          <w:szCs w:val="23"/>
          <w:lang w:val="en-GB"/>
        </w:rPr>
        <w:t>.</w:t>
      </w:r>
      <w:r w:rsidR="00C51846" w:rsidRPr="003F146F">
        <w:rPr>
          <w:rFonts w:asciiTheme="minorHAnsi" w:hAnsiTheme="minorHAnsi"/>
          <w:szCs w:val="23"/>
          <w:lang w:val="en-GB"/>
        </w:rPr>
        <w:t xml:space="preserve"> </w:t>
      </w:r>
      <w:r w:rsidR="00C51846" w:rsidRPr="003F146F">
        <w:rPr>
          <w:rFonts w:asciiTheme="minorHAnsi" w:hAnsiTheme="minorHAnsi"/>
          <w:szCs w:val="23"/>
          <w:lang w:val="en-GB"/>
        </w:rPr>
        <w:t>Held responsibility for corporate income tax in Germany and tax issues coordination in Switzerland</w:t>
      </w:r>
      <w:r w:rsidR="00C51846" w:rsidRPr="003F146F">
        <w:rPr>
          <w:rFonts w:asciiTheme="minorHAnsi" w:hAnsiTheme="minorHAnsi"/>
          <w:szCs w:val="23"/>
          <w:lang w:val="en-GB"/>
        </w:rPr>
        <w:t>.</w:t>
      </w:r>
    </w:p>
    <w:p w14:paraId="45FF37F1" w14:textId="2ECC30EA" w:rsidR="003F146F" w:rsidRPr="003F146F" w:rsidRDefault="00C97654" w:rsidP="003F146F">
      <w:pPr>
        <w:pStyle w:val="BodyTextIndent"/>
        <w:tabs>
          <w:tab w:val="clear" w:pos="1080"/>
          <w:tab w:val="right" w:pos="10080"/>
        </w:tabs>
        <w:spacing w:before="80"/>
        <w:ind w:left="0"/>
        <w:jc w:val="both"/>
        <w:rPr>
          <w:rFonts w:asciiTheme="minorHAnsi" w:hAnsiTheme="minorHAnsi"/>
          <w:b/>
          <w:i/>
          <w:sz w:val="23"/>
          <w:szCs w:val="23"/>
          <w:lang w:val="en-GB"/>
        </w:rPr>
      </w:pPr>
      <w:r w:rsidRPr="003F146F">
        <w:rPr>
          <w:rFonts w:asciiTheme="minorHAnsi" w:hAnsiTheme="minorHAnsi"/>
          <w:b/>
          <w:i/>
          <w:sz w:val="23"/>
          <w:szCs w:val="23"/>
          <w:lang w:val="en-GB"/>
        </w:rPr>
        <w:t>Key Contributions:</w:t>
      </w:r>
    </w:p>
    <w:p w14:paraId="00A235FE" w14:textId="51B5C97A" w:rsidR="00984291" w:rsidRPr="003F146F" w:rsidRDefault="003F146F" w:rsidP="00C51846">
      <w:pPr>
        <w:numPr>
          <w:ilvl w:val="0"/>
          <w:numId w:val="13"/>
        </w:numPr>
        <w:spacing w:before="80"/>
        <w:jc w:val="both"/>
        <w:rPr>
          <w:rFonts w:asciiTheme="minorHAnsi" w:hAnsiTheme="minorHAnsi"/>
          <w:sz w:val="23"/>
          <w:szCs w:val="23"/>
          <w:lang w:val="en-GB"/>
        </w:rPr>
      </w:pPr>
      <w:r w:rsidRPr="003F146F">
        <w:rPr>
          <w:rFonts w:asciiTheme="minorHAnsi" w:hAnsiTheme="minorHAnsi"/>
          <w:sz w:val="23"/>
          <w:szCs w:val="23"/>
          <w:lang w:val="en-GB"/>
        </w:rPr>
        <w:t>Ensured on</w:t>
      </w:r>
      <w:r w:rsidRPr="003F146F">
        <w:rPr>
          <w:rFonts w:asciiTheme="minorHAnsi" w:hAnsiTheme="minorHAnsi"/>
          <w:sz w:val="23"/>
          <w:szCs w:val="23"/>
          <w:lang w:val="en-GB"/>
        </w:rPr>
        <w:t>-</w:t>
      </w:r>
      <w:r w:rsidRPr="003F146F">
        <w:rPr>
          <w:rFonts w:asciiTheme="minorHAnsi" w:hAnsiTheme="minorHAnsi"/>
          <w:sz w:val="23"/>
          <w:szCs w:val="23"/>
          <w:lang w:val="en-GB"/>
        </w:rPr>
        <w:t>time delivery of reports</w:t>
      </w:r>
      <w:r w:rsidRPr="003F146F">
        <w:rPr>
          <w:rFonts w:asciiTheme="minorHAnsi" w:hAnsiTheme="minorHAnsi"/>
          <w:sz w:val="23"/>
          <w:szCs w:val="23"/>
          <w:lang w:val="en-GB"/>
        </w:rPr>
        <w:t xml:space="preserve"> f</w:t>
      </w:r>
      <w:r w:rsidRPr="003F146F">
        <w:rPr>
          <w:rFonts w:asciiTheme="minorHAnsi" w:hAnsiTheme="minorHAnsi"/>
          <w:sz w:val="23"/>
          <w:szCs w:val="23"/>
          <w:lang w:val="en-GB"/>
        </w:rPr>
        <w:t xml:space="preserve">or Dutch entity and German and Swiss branches </w:t>
      </w:r>
      <w:r w:rsidRPr="003F146F">
        <w:rPr>
          <w:rFonts w:asciiTheme="minorHAnsi" w:hAnsiTheme="minorHAnsi"/>
          <w:sz w:val="23"/>
          <w:szCs w:val="23"/>
          <w:lang w:val="en-GB"/>
        </w:rPr>
        <w:t>b</w:t>
      </w:r>
      <w:r w:rsidRPr="003F146F">
        <w:rPr>
          <w:rFonts w:asciiTheme="minorHAnsi" w:hAnsiTheme="minorHAnsi"/>
          <w:sz w:val="23"/>
          <w:szCs w:val="23"/>
          <w:lang w:val="en-GB"/>
        </w:rPr>
        <w:t>asis for year close, remaining calm under pressure to meet tight</w:t>
      </w:r>
      <w:r w:rsidRPr="003F146F">
        <w:rPr>
          <w:rFonts w:asciiTheme="minorHAnsi" w:hAnsiTheme="minorHAnsi"/>
          <w:sz w:val="23"/>
          <w:szCs w:val="23"/>
          <w:lang w:val="en-GB"/>
        </w:rPr>
        <w:t xml:space="preserve"> 1-week</w:t>
      </w:r>
      <w:r w:rsidRPr="003F146F">
        <w:rPr>
          <w:rFonts w:asciiTheme="minorHAnsi" w:hAnsiTheme="minorHAnsi"/>
          <w:sz w:val="23"/>
          <w:szCs w:val="23"/>
          <w:lang w:val="en-GB"/>
        </w:rPr>
        <w:t xml:space="preserve"> deadline</w:t>
      </w:r>
      <w:r w:rsidRPr="003F146F">
        <w:rPr>
          <w:rFonts w:asciiTheme="minorHAnsi" w:hAnsiTheme="minorHAnsi"/>
          <w:sz w:val="23"/>
          <w:szCs w:val="23"/>
          <w:lang w:val="en-GB"/>
        </w:rPr>
        <w:t>.</w:t>
      </w:r>
    </w:p>
    <w:p w14:paraId="7C962A82" w14:textId="147A9031" w:rsidR="00984291" w:rsidRPr="003F146F" w:rsidRDefault="00C51846" w:rsidP="004551E4">
      <w:pPr>
        <w:numPr>
          <w:ilvl w:val="0"/>
          <w:numId w:val="13"/>
        </w:numPr>
        <w:spacing w:before="80"/>
        <w:jc w:val="both"/>
        <w:rPr>
          <w:rFonts w:asciiTheme="minorHAnsi" w:hAnsiTheme="minorHAnsi"/>
          <w:sz w:val="23"/>
          <w:szCs w:val="23"/>
          <w:lang w:val="en-GB"/>
        </w:rPr>
      </w:pPr>
      <w:r w:rsidRPr="003F146F">
        <w:rPr>
          <w:rFonts w:asciiTheme="minorHAnsi" w:hAnsiTheme="minorHAnsi"/>
          <w:sz w:val="23"/>
          <w:szCs w:val="23"/>
          <w:lang w:val="en-GB"/>
        </w:rPr>
        <w:t>Acted as focal point of contact</w:t>
      </w:r>
      <w:r w:rsidR="003D12EE" w:rsidRPr="003F146F">
        <w:rPr>
          <w:rFonts w:asciiTheme="minorHAnsi" w:hAnsiTheme="minorHAnsi"/>
          <w:sz w:val="23"/>
          <w:szCs w:val="23"/>
          <w:lang w:val="en-GB"/>
        </w:rPr>
        <w:t xml:space="preserve"> for staff</w:t>
      </w:r>
      <w:r w:rsidRPr="003F146F">
        <w:rPr>
          <w:rFonts w:asciiTheme="minorHAnsi" w:hAnsiTheme="minorHAnsi"/>
          <w:sz w:val="23"/>
          <w:szCs w:val="23"/>
          <w:lang w:val="en-GB"/>
        </w:rPr>
        <w:t xml:space="preserve"> during</w:t>
      </w:r>
      <w:r w:rsidR="003D12EE" w:rsidRPr="003F146F">
        <w:rPr>
          <w:rFonts w:asciiTheme="minorHAnsi" w:hAnsiTheme="minorHAnsi"/>
          <w:sz w:val="23"/>
          <w:szCs w:val="23"/>
          <w:lang w:val="en-GB"/>
        </w:rPr>
        <w:t xml:space="preserve"> quarterly</w:t>
      </w:r>
      <w:r w:rsidRPr="003F146F">
        <w:rPr>
          <w:rFonts w:asciiTheme="minorHAnsi" w:hAnsiTheme="minorHAnsi"/>
          <w:sz w:val="23"/>
          <w:szCs w:val="23"/>
          <w:lang w:val="en-GB"/>
        </w:rPr>
        <w:t xml:space="preserve"> </w:t>
      </w:r>
      <w:r w:rsidRPr="003F146F">
        <w:rPr>
          <w:rFonts w:asciiTheme="minorHAnsi" w:hAnsiTheme="minorHAnsi"/>
          <w:sz w:val="23"/>
          <w:szCs w:val="23"/>
          <w:lang w:val="en-GB"/>
        </w:rPr>
        <w:t>audit</w:t>
      </w:r>
      <w:r w:rsidRPr="003F146F">
        <w:rPr>
          <w:rFonts w:asciiTheme="minorHAnsi" w:hAnsiTheme="minorHAnsi"/>
          <w:sz w:val="23"/>
          <w:szCs w:val="23"/>
          <w:lang w:val="en-GB"/>
        </w:rPr>
        <w:t>s</w:t>
      </w:r>
      <w:r w:rsidR="003F146F" w:rsidRPr="003F146F">
        <w:rPr>
          <w:rFonts w:asciiTheme="minorHAnsi" w:hAnsiTheme="minorHAnsi"/>
          <w:sz w:val="23"/>
          <w:szCs w:val="23"/>
          <w:lang w:val="en-GB"/>
        </w:rPr>
        <w:t>.</w:t>
      </w:r>
    </w:p>
    <w:p w14:paraId="0AE33B5A" w14:textId="1207C653" w:rsidR="008B523C" w:rsidRPr="004551E4" w:rsidRDefault="004551E4" w:rsidP="004551E4">
      <w:pPr>
        <w:numPr>
          <w:ilvl w:val="0"/>
          <w:numId w:val="13"/>
        </w:numPr>
        <w:spacing w:before="80"/>
        <w:jc w:val="both"/>
        <w:rPr>
          <w:rFonts w:asciiTheme="minorHAnsi" w:hAnsiTheme="minorHAnsi"/>
          <w:sz w:val="23"/>
          <w:szCs w:val="23"/>
          <w:lang w:val="en-GB"/>
        </w:rPr>
      </w:pPr>
      <w:r w:rsidRPr="003F146F">
        <w:rPr>
          <w:rFonts w:asciiTheme="minorHAnsi" w:hAnsiTheme="minorHAnsi"/>
          <w:sz w:val="23"/>
          <w:szCs w:val="23"/>
          <w:lang w:val="en-GB"/>
        </w:rPr>
        <w:t>S</w:t>
      </w:r>
      <w:r w:rsidR="008B523C" w:rsidRPr="003F146F">
        <w:rPr>
          <w:rFonts w:asciiTheme="minorHAnsi" w:hAnsiTheme="minorHAnsi"/>
          <w:sz w:val="23"/>
          <w:szCs w:val="23"/>
          <w:lang w:val="en-GB"/>
        </w:rPr>
        <w:t>et up a new system for</w:t>
      </w:r>
      <w:r w:rsidRPr="003F146F">
        <w:rPr>
          <w:rFonts w:asciiTheme="minorHAnsi" w:hAnsiTheme="minorHAnsi"/>
          <w:sz w:val="23"/>
          <w:szCs w:val="23"/>
          <w:lang w:val="en-GB"/>
        </w:rPr>
        <w:t xml:space="preserve"> efficiently</w:t>
      </w:r>
      <w:r w:rsidR="008B523C" w:rsidRPr="003F146F">
        <w:rPr>
          <w:rFonts w:asciiTheme="minorHAnsi" w:hAnsiTheme="minorHAnsi"/>
          <w:sz w:val="23"/>
          <w:szCs w:val="23"/>
          <w:lang w:val="en-GB"/>
        </w:rPr>
        <w:t xml:space="preserve"> managing various balance sheet </w:t>
      </w:r>
      <w:r w:rsidR="008B523C" w:rsidRPr="004551E4">
        <w:rPr>
          <w:rFonts w:asciiTheme="minorHAnsi" w:hAnsiTheme="minorHAnsi"/>
          <w:sz w:val="23"/>
          <w:szCs w:val="23"/>
          <w:lang w:val="en-GB"/>
        </w:rPr>
        <w:t>accounts</w:t>
      </w:r>
      <w:r w:rsidRPr="004551E4">
        <w:rPr>
          <w:rFonts w:asciiTheme="minorHAnsi" w:hAnsiTheme="minorHAnsi"/>
          <w:sz w:val="23"/>
          <w:szCs w:val="23"/>
          <w:lang w:val="en-GB"/>
        </w:rPr>
        <w:t xml:space="preserve"> and monthly tax booking.</w:t>
      </w:r>
    </w:p>
    <w:p w14:paraId="16FE3C54" w14:textId="54675A80" w:rsidR="008B523C" w:rsidRPr="00DA0C37" w:rsidRDefault="00E82BDA" w:rsidP="00DA0C37">
      <w:pPr>
        <w:numPr>
          <w:ilvl w:val="0"/>
          <w:numId w:val="13"/>
        </w:numPr>
        <w:spacing w:before="80"/>
        <w:jc w:val="both"/>
        <w:rPr>
          <w:rFonts w:asciiTheme="minorHAnsi" w:hAnsiTheme="minorHAnsi"/>
          <w:sz w:val="23"/>
          <w:szCs w:val="23"/>
          <w:lang w:val="en-GB"/>
        </w:rPr>
      </w:pPr>
      <w:r w:rsidRPr="00E82BDA">
        <w:rPr>
          <w:rFonts w:asciiTheme="minorHAnsi" w:hAnsiTheme="minorHAnsi"/>
          <w:sz w:val="23"/>
          <w:szCs w:val="23"/>
          <w:lang w:val="en-GB"/>
        </w:rPr>
        <w:t>Planned, directed, managed, and supervised preparation and processing of monthly payroll, oversaw and ensured proper preparation of payroll reports and transaction documents.</w:t>
      </w:r>
    </w:p>
    <w:p w14:paraId="4F1FBE72" w14:textId="4B6F7B9D" w:rsidR="00640C15" w:rsidRPr="00640C15" w:rsidRDefault="00640C15" w:rsidP="004551E4">
      <w:pPr>
        <w:numPr>
          <w:ilvl w:val="0"/>
          <w:numId w:val="13"/>
        </w:numPr>
        <w:spacing w:before="80"/>
        <w:jc w:val="both"/>
        <w:rPr>
          <w:rFonts w:asciiTheme="minorHAnsi" w:hAnsiTheme="minorHAnsi"/>
          <w:sz w:val="23"/>
          <w:szCs w:val="23"/>
          <w:lang w:val="en-GB"/>
        </w:rPr>
      </w:pPr>
      <w:bookmarkStart w:id="8" w:name="_Hlk42077755"/>
      <w:r w:rsidRPr="00640C15">
        <w:rPr>
          <w:rFonts w:asciiTheme="minorHAnsi" w:hAnsiTheme="minorHAnsi"/>
          <w:sz w:val="23"/>
          <w:szCs w:val="23"/>
          <w:lang w:val="en-GB"/>
        </w:rPr>
        <w:t xml:space="preserve">Identified risks and </w:t>
      </w:r>
      <w:r w:rsidR="00E82BDA">
        <w:rPr>
          <w:rFonts w:asciiTheme="minorHAnsi" w:hAnsiTheme="minorHAnsi"/>
          <w:sz w:val="23"/>
          <w:szCs w:val="23"/>
          <w:lang w:val="en-GB"/>
        </w:rPr>
        <w:t xml:space="preserve">planning </w:t>
      </w:r>
      <w:r w:rsidRPr="00640C15">
        <w:rPr>
          <w:rFonts w:asciiTheme="minorHAnsi" w:hAnsiTheme="minorHAnsi"/>
          <w:sz w:val="23"/>
          <w:szCs w:val="23"/>
          <w:lang w:val="en-GB"/>
        </w:rPr>
        <w:t>opportunities</w:t>
      </w:r>
      <w:r>
        <w:rPr>
          <w:rFonts w:asciiTheme="minorHAnsi" w:hAnsiTheme="minorHAnsi"/>
          <w:sz w:val="23"/>
          <w:szCs w:val="23"/>
          <w:lang w:val="en-GB"/>
        </w:rPr>
        <w:t xml:space="preserve"> through careful assessment</w:t>
      </w:r>
      <w:r w:rsidR="00E82BDA">
        <w:rPr>
          <w:rFonts w:asciiTheme="minorHAnsi" w:hAnsiTheme="minorHAnsi"/>
          <w:sz w:val="23"/>
          <w:szCs w:val="23"/>
          <w:lang w:val="en-GB"/>
        </w:rPr>
        <w:t xml:space="preserve">, took </w:t>
      </w:r>
      <w:r w:rsidR="00E82BDA" w:rsidRPr="00E82BDA">
        <w:rPr>
          <w:rFonts w:asciiTheme="minorHAnsi" w:hAnsiTheme="minorHAnsi"/>
          <w:sz w:val="23"/>
          <w:szCs w:val="23"/>
          <w:lang w:val="en-GB"/>
        </w:rPr>
        <w:t xml:space="preserve">initiatives </w:t>
      </w:r>
      <w:r w:rsidR="00E82BDA">
        <w:rPr>
          <w:rFonts w:asciiTheme="minorHAnsi" w:hAnsiTheme="minorHAnsi"/>
          <w:sz w:val="23"/>
          <w:szCs w:val="23"/>
          <w:lang w:val="en-GB"/>
        </w:rPr>
        <w:t xml:space="preserve">and delivered </w:t>
      </w:r>
      <w:r w:rsidR="00E82BDA" w:rsidRPr="00E82BDA">
        <w:rPr>
          <w:rFonts w:asciiTheme="minorHAnsi" w:hAnsiTheme="minorHAnsi"/>
          <w:sz w:val="23"/>
          <w:szCs w:val="23"/>
          <w:lang w:val="en-GB"/>
        </w:rPr>
        <w:t xml:space="preserve">high quality </w:t>
      </w:r>
      <w:r w:rsidR="00E82BDA">
        <w:rPr>
          <w:rFonts w:asciiTheme="minorHAnsi" w:hAnsiTheme="minorHAnsi"/>
          <w:sz w:val="23"/>
          <w:szCs w:val="23"/>
          <w:lang w:val="en-GB"/>
        </w:rPr>
        <w:t xml:space="preserve">tax </w:t>
      </w:r>
      <w:r w:rsidR="00E82BDA" w:rsidRPr="00E82BDA">
        <w:rPr>
          <w:rFonts w:asciiTheme="minorHAnsi" w:hAnsiTheme="minorHAnsi"/>
          <w:sz w:val="23"/>
          <w:szCs w:val="23"/>
          <w:lang w:val="en-GB"/>
        </w:rPr>
        <w:t>advice and solutions to</w:t>
      </w:r>
      <w:r w:rsidR="00E82BDA">
        <w:rPr>
          <w:rFonts w:asciiTheme="minorHAnsi" w:hAnsiTheme="minorHAnsi"/>
          <w:sz w:val="23"/>
          <w:szCs w:val="23"/>
          <w:lang w:val="en-GB"/>
        </w:rPr>
        <w:t xml:space="preserve"> clients</w:t>
      </w:r>
      <w:bookmarkEnd w:id="8"/>
      <w:r w:rsidR="00E82BDA">
        <w:rPr>
          <w:rFonts w:asciiTheme="minorHAnsi" w:hAnsiTheme="minorHAnsi"/>
          <w:sz w:val="23"/>
          <w:szCs w:val="23"/>
          <w:lang w:val="en-GB"/>
        </w:rPr>
        <w:t>.</w:t>
      </w:r>
    </w:p>
    <w:p w14:paraId="60A77DEB" w14:textId="1E1821E9" w:rsidR="00C97654" w:rsidRPr="004659B3" w:rsidRDefault="007C294A" w:rsidP="007C294A">
      <w:pPr>
        <w:tabs>
          <w:tab w:val="left" w:pos="360"/>
          <w:tab w:val="left" w:pos="720"/>
          <w:tab w:val="left" w:pos="1080"/>
        </w:tabs>
        <w:spacing w:before="240"/>
        <w:rPr>
          <w:rFonts w:asciiTheme="minorHAnsi" w:hAnsiTheme="minorHAnsi"/>
          <w:b/>
          <w:bCs/>
          <w:i/>
          <w:iCs/>
          <w:sz w:val="23"/>
          <w:szCs w:val="23"/>
          <w:lang w:val="en-GB"/>
        </w:rPr>
      </w:pPr>
      <w:r w:rsidRPr="004659B3">
        <w:rPr>
          <w:rFonts w:asciiTheme="minorHAnsi" w:hAnsiTheme="minorHAnsi"/>
          <w:b/>
          <w:bCs/>
          <w:i/>
          <w:iCs/>
          <w:sz w:val="23"/>
          <w:szCs w:val="23"/>
          <w:lang w:val="en-GB"/>
        </w:rPr>
        <w:t>Additional Experience:</w:t>
      </w:r>
    </w:p>
    <w:p w14:paraId="77FF7428" w14:textId="152E4EE0" w:rsidR="007C294A" w:rsidRPr="00AD528C" w:rsidRDefault="007C294A" w:rsidP="00AD528C">
      <w:pPr>
        <w:tabs>
          <w:tab w:val="left" w:pos="360"/>
          <w:tab w:val="left" w:pos="720"/>
          <w:tab w:val="left" w:pos="1080"/>
        </w:tabs>
        <w:spacing w:before="120" w:after="120"/>
        <w:jc w:val="center"/>
        <w:rPr>
          <w:rFonts w:asciiTheme="minorHAnsi" w:hAnsiTheme="minorHAnsi"/>
          <w:b/>
          <w:bCs/>
          <w:i/>
          <w:iCs/>
          <w:sz w:val="23"/>
          <w:szCs w:val="23"/>
          <w:lang w:val="en-GB"/>
        </w:rPr>
      </w:pPr>
      <w:r w:rsidRPr="004659B3">
        <w:rPr>
          <w:rFonts w:asciiTheme="minorHAnsi" w:hAnsiTheme="minorHAnsi"/>
          <w:b/>
          <w:bCs/>
          <w:i/>
          <w:iCs/>
          <w:sz w:val="23"/>
          <w:szCs w:val="23"/>
          <w:lang w:val="en-GB"/>
        </w:rPr>
        <w:t>Controller Benelux</w:t>
      </w:r>
      <w:r w:rsidRPr="004659B3">
        <w:rPr>
          <w:rFonts w:asciiTheme="minorHAnsi" w:hAnsiTheme="minorHAnsi"/>
          <w:i/>
          <w:iCs/>
          <w:sz w:val="23"/>
          <w:szCs w:val="23"/>
          <w:lang w:val="en-GB"/>
        </w:rPr>
        <w:t xml:space="preserve"> for</w:t>
      </w:r>
      <w:r w:rsidRPr="004659B3">
        <w:rPr>
          <w:rFonts w:asciiTheme="minorHAnsi" w:hAnsiTheme="minorHAnsi"/>
          <w:b/>
          <w:bCs/>
          <w:i/>
          <w:iCs/>
          <w:sz w:val="23"/>
          <w:szCs w:val="23"/>
          <w:lang w:val="en-GB"/>
        </w:rPr>
        <w:t xml:space="preserve"> </w:t>
      </w:r>
      <w:bookmarkStart w:id="9" w:name="_Hlk42077658"/>
      <w:r w:rsidRPr="004659B3">
        <w:rPr>
          <w:rFonts w:asciiTheme="minorHAnsi" w:hAnsiTheme="minorHAnsi"/>
          <w:b/>
          <w:bCs/>
          <w:i/>
          <w:iCs/>
          <w:sz w:val="23"/>
          <w:szCs w:val="23"/>
          <w:lang w:val="en-GB"/>
        </w:rPr>
        <w:t>Henry Schein Inc. (Nasdeq)</w:t>
      </w:r>
      <w:bookmarkEnd w:id="9"/>
      <w:r w:rsidR="004659B3" w:rsidRPr="004659B3">
        <w:rPr>
          <w:rFonts w:asciiTheme="minorHAnsi" w:hAnsiTheme="minorHAnsi"/>
          <w:b/>
          <w:bCs/>
          <w:i/>
          <w:iCs/>
          <w:sz w:val="23"/>
          <w:szCs w:val="23"/>
          <w:lang w:val="en-GB"/>
        </w:rPr>
        <w:t xml:space="preserve"> | </w:t>
      </w:r>
      <w:r w:rsidRPr="004659B3">
        <w:rPr>
          <w:rFonts w:asciiTheme="minorHAnsi" w:hAnsiTheme="minorHAnsi"/>
          <w:b/>
          <w:bCs/>
          <w:i/>
          <w:iCs/>
          <w:sz w:val="23"/>
          <w:szCs w:val="23"/>
          <w:lang w:val="en-GB"/>
        </w:rPr>
        <w:t>Controller</w:t>
      </w:r>
      <w:r w:rsidRPr="009D552F">
        <w:rPr>
          <w:rFonts w:asciiTheme="minorHAnsi" w:hAnsiTheme="minorHAnsi"/>
          <w:i/>
          <w:iCs/>
          <w:sz w:val="23"/>
          <w:szCs w:val="23"/>
          <w:lang w:val="en-GB"/>
        </w:rPr>
        <w:t xml:space="preserve"> for</w:t>
      </w:r>
      <w:r w:rsidRPr="004659B3">
        <w:rPr>
          <w:rFonts w:asciiTheme="minorHAnsi" w:hAnsiTheme="minorHAnsi"/>
          <w:i/>
          <w:iCs/>
          <w:sz w:val="23"/>
          <w:szCs w:val="23"/>
          <w:lang w:val="en-GB"/>
        </w:rPr>
        <w:t xml:space="preserve"> </w:t>
      </w:r>
      <w:r w:rsidRPr="009D552F">
        <w:rPr>
          <w:rFonts w:asciiTheme="minorHAnsi" w:hAnsiTheme="minorHAnsi"/>
          <w:b/>
          <w:bCs/>
          <w:i/>
          <w:iCs/>
          <w:sz w:val="23"/>
          <w:szCs w:val="23"/>
          <w:lang w:val="en-GB"/>
        </w:rPr>
        <w:t>IT</w:t>
      </w:r>
      <w:r w:rsidRPr="004659B3">
        <w:rPr>
          <w:rFonts w:asciiTheme="minorHAnsi" w:hAnsiTheme="minorHAnsi"/>
          <w:b/>
          <w:bCs/>
          <w:i/>
          <w:iCs/>
          <w:sz w:val="23"/>
          <w:szCs w:val="23"/>
          <w:lang w:val="en-GB"/>
        </w:rPr>
        <w:t xml:space="preserve"> Company</w:t>
      </w:r>
      <w:r w:rsidR="004659B3" w:rsidRPr="004659B3">
        <w:rPr>
          <w:rFonts w:asciiTheme="minorHAnsi" w:hAnsiTheme="minorHAnsi"/>
          <w:b/>
          <w:bCs/>
          <w:i/>
          <w:iCs/>
          <w:sz w:val="23"/>
          <w:szCs w:val="23"/>
          <w:lang w:val="en-GB"/>
        </w:rPr>
        <w:t xml:space="preserve"> | </w:t>
      </w:r>
      <w:r w:rsidRPr="004659B3">
        <w:rPr>
          <w:rFonts w:asciiTheme="minorHAnsi" w:hAnsiTheme="minorHAnsi"/>
          <w:b/>
          <w:bCs/>
          <w:i/>
          <w:iCs/>
          <w:sz w:val="23"/>
          <w:szCs w:val="23"/>
          <w:lang w:val="en-GB"/>
        </w:rPr>
        <w:t xml:space="preserve">Office Manager </w:t>
      </w:r>
      <w:r w:rsidRPr="004659B3">
        <w:rPr>
          <w:rFonts w:asciiTheme="minorHAnsi" w:hAnsiTheme="minorHAnsi"/>
          <w:i/>
          <w:iCs/>
          <w:sz w:val="23"/>
          <w:szCs w:val="23"/>
          <w:lang w:val="en-GB"/>
        </w:rPr>
        <w:t>for</w:t>
      </w:r>
      <w:r w:rsidRPr="004659B3">
        <w:rPr>
          <w:rFonts w:asciiTheme="minorHAnsi" w:hAnsiTheme="minorHAnsi"/>
          <w:b/>
          <w:bCs/>
          <w:i/>
          <w:iCs/>
          <w:sz w:val="23"/>
          <w:szCs w:val="23"/>
          <w:lang w:val="en-GB"/>
        </w:rPr>
        <w:t xml:space="preserve"> </w:t>
      </w:r>
      <w:bookmarkStart w:id="10" w:name="_Hlk42077702"/>
      <w:r w:rsidRPr="004659B3">
        <w:rPr>
          <w:rFonts w:asciiTheme="minorHAnsi" w:hAnsiTheme="minorHAnsi"/>
          <w:b/>
          <w:bCs/>
          <w:i/>
          <w:iCs/>
          <w:sz w:val="23"/>
          <w:szCs w:val="23"/>
          <w:lang w:val="en-GB"/>
        </w:rPr>
        <w:t>Logion</w:t>
      </w:r>
      <w:bookmarkEnd w:id="10"/>
      <w:r w:rsidR="004659B3" w:rsidRPr="004659B3">
        <w:rPr>
          <w:rFonts w:asciiTheme="minorHAnsi" w:hAnsiTheme="minorHAnsi"/>
          <w:b/>
          <w:bCs/>
          <w:i/>
          <w:iCs/>
          <w:sz w:val="23"/>
          <w:szCs w:val="23"/>
          <w:lang w:val="en-GB"/>
        </w:rPr>
        <w:t xml:space="preserve"> | </w:t>
      </w:r>
      <w:r w:rsidRPr="004659B3">
        <w:rPr>
          <w:rFonts w:asciiTheme="minorHAnsi" w:hAnsiTheme="minorHAnsi"/>
          <w:b/>
          <w:bCs/>
          <w:i/>
          <w:iCs/>
          <w:sz w:val="23"/>
          <w:szCs w:val="23"/>
          <w:lang w:val="en-GB"/>
        </w:rPr>
        <w:t xml:space="preserve">Accountant </w:t>
      </w:r>
      <w:r w:rsidRPr="004659B3">
        <w:rPr>
          <w:rFonts w:asciiTheme="minorHAnsi" w:hAnsiTheme="minorHAnsi"/>
          <w:i/>
          <w:iCs/>
          <w:sz w:val="23"/>
          <w:szCs w:val="23"/>
          <w:lang w:val="en-GB"/>
        </w:rPr>
        <w:t>for</w:t>
      </w:r>
      <w:r w:rsidRPr="004659B3">
        <w:rPr>
          <w:rFonts w:asciiTheme="minorHAnsi" w:hAnsiTheme="minorHAnsi"/>
          <w:b/>
          <w:bCs/>
          <w:i/>
          <w:iCs/>
          <w:sz w:val="23"/>
          <w:szCs w:val="23"/>
          <w:lang w:val="en-GB"/>
        </w:rPr>
        <w:t xml:space="preserve"> Logistic Consultancy</w:t>
      </w:r>
    </w:p>
    <w:p w14:paraId="6BE46638" w14:textId="77777777" w:rsidR="007C294A" w:rsidRPr="00885F76" w:rsidRDefault="007C294A" w:rsidP="007C294A">
      <w:pPr>
        <w:pStyle w:val="BodyTextIndent"/>
        <w:pBdr>
          <w:top w:val="single" w:sz="4" w:space="11" w:color="auto"/>
        </w:pBdr>
        <w:tabs>
          <w:tab w:val="clear" w:pos="1080"/>
          <w:tab w:val="right" w:pos="10080"/>
        </w:tabs>
        <w:ind w:left="0"/>
        <w:jc w:val="center"/>
        <w:rPr>
          <w:rFonts w:asciiTheme="majorHAnsi" w:hAnsiTheme="majorHAnsi"/>
          <w:b/>
          <w:caps/>
          <w:spacing w:val="10"/>
          <w:sz w:val="26"/>
          <w:szCs w:val="26"/>
          <w:lang w:val="en-GB"/>
        </w:rPr>
      </w:pPr>
      <w:r w:rsidRPr="00885F76">
        <w:rPr>
          <w:rFonts w:asciiTheme="majorHAnsi" w:hAnsiTheme="majorHAnsi"/>
          <w:b/>
          <w:caps/>
          <w:spacing w:val="10"/>
          <w:sz w:val="26"/>
          <w:szCs w:val="26"/>
          <w:lang w:val="en-GB"/>
        </w:rPr>
        <w:t>Education and Certification</w:t>
      </w:r>
    </w:p>
    <w:p w14:paraId="34325E17" w14:textId="528782C0" w:rsidR="007C294A" w:rsidRPr="00885F76" w:rsidRDefault="007C294A" w:rsidP="007C294A">
      <w:pPr>
        <w:tabs>
          <w:tab w:val="left" w:pos="360"/>
          <w:tab w:val="left" w:pos="720"/>
          <w:tab w:val="left" w:pos="1080"/>
        </w:tabs>
        <w:spacing w:before="80"/>
        <w:jc w:val="center"/>
        <w:rPr>
          <w:rFonts w:asciiTheme="minorHAnsi" w:hAnsiTheme="minorHAnsi"/>
          <w:b/>
          <w:sz w:val="23"/>
          <w:szCs w:val="23"/>
          <w:lang w:val="en-GB"/>
        </w:rPr>
      </w:pPr>
      <w:r w:rsidRPr="007C294A">
        <w:rPr>
          <w:rFonts w:asciiTheme="minorHAnsi" w:hAnsiTheme="minorHAnsi"/>
          <w:b/>
          <w:sz w:val="23"/>
          <w:szCs w:val="23"/>
          <w:lang w:val="en-GB"/>
        </w:rPr>
        <w:t>Breukelen (M.Sc.)</w:t>
      </w:r>
    </w:p>
    <w:p w14:paraId="0B5079FE" w14:textId="0D51DB4E" w:rsidR="007C294A" w:rsidRPr="007C294A" w:rsidRDefault="007C294A" w:rsidP="007C294A">
      <w:pPr>
        <w:tabs>
          <w:tab w:val="left" w:pos="360"/>
          <w:tab w:val="left" w:pos="720"/>
          <w:tab w:val="left" w:pos="1080"/>
        </w:tabs>
        <w:jc w:val="center"/>
        <w:rPr>
          <w:rFonts w:asciiTheme="minorHAnsi" w:hAnsiTheme="minorHAnsi"/>
          <w:bCs/>
          <w:sz w:val="23"/>
          <w:szCs w:val="23"/>
          <w:lang w:val="en-GB"/>
        </w:rPr>
      </w:pPr>
      <w:r w:rsidRPr="007C294A">
        <w:rPr>
          <w:rFonts w:asciiTheme="minorHAnsi" w:hAnsiTheme="minorHAnsi"/>
          <w:bCs/>
          <w:sz w:val="23"/>
          <w:szCs w:val="23"/>
          <w:lang w:val="en-GB"/>
        </w:rPr>
        <w:t>Controller Nyenrode Business School</w:t>
      </w:r>
    </w:p>
    <w:p w14:paraId="163624C3" w14:textId="67945E64" w:rsidR="007C294A" w:rsidRDefault="007C294A" w:rsidP="007C294A">
      <w:pPr>
        <w:tabs>
          <w:tab w:val="left" w:pos="360"/>
          <w:tab w:val="left" w:pos="720"/>
          <w:tab w:val="left" w:pos="1080"/>
        </w:tabs>
        <w:spacing w:before="180" w:after="180"/>
        <w:jc w:val="center"/>
        <w:rPr>
          <w:rFonts w:asciiTheme="minorHAnsi" w:hAnsiTheme="minorHAnsi"/>
          <w:b/>
          <w:sz w:val="23"/>
          <w:szCs w:val="23"/>
          <w:lang w:val="en-GB"/>
        </w:rPr>
      </w:pPr>
      <w:r w:rsidRPr="007C294A">
        <w:rPr>
          <w:rFonts w:asciiTheme="minorHAnsi" w:hAnsiTheme="minorHAnsi"/>
          <w:b/>
          <w:sz w:val="23"/>
          <w:szCs w:val="23"/>
          <w:lang w:val="en-GB"/>
        </w:rPr>
        <w:t>HBO+ Controller Marcus Verbeek</w:t>
      </w:r>
    </w:p>
    <w:p w14:paraId="41F61CC3" w14:textId="24BE631E" w:rsidR="007C294A" w:rsidRDefault="007C294A" w:rsidP="007C294A">
      <w:pPr>
        <w:tabs>
          <w:tab w:val="left" w:pos="360"/>
          <w:tab w:val="left" w:pos="720"/>
          <w:tab w:val="left" w:pos="1080"/>
        </w:tabs>
        <w:spacing w:before="180" w:after="180"/>
        <w:jc w:val="center"/>
        <w:rPr>
          <w:rFonts w:asciiTheme="minorHAnsi" w:hAnsiTheme="minorHAnsi"/>
          <w:iCs/>
          <w:sz w:val="23"/>
          <w:szCs w:val="23"/>
          <w:lang w:val="en-GB"/>
        </w:rPr>
      </w:pPr>
      <w:r w:rsidRPr="007C294A">
        <w:rPr>
          <w:rFonts w:asciiTheme="minorHAnsi" w:hAnsiTheme="minorHAnsi"/>
          <w:b/>
          <w:bCs/>
          <w:iCs/>
          <w:sz w:val="23"/>
          <w:szCs w:val="23"/>
          <w:lang w:val="en-GB"/>
        </w:rPr>
        <w:t xml:space="preserve">SPD </w:t>
      </w:r>
      <w:r w:rsidRPr="007C294A">
        <w:rPr>
          <w:rFonts w:asciiTheme="minorHAnsi" w:hAnsiTheme="minorHAnsi"/>
          <w:iCs/>
          <w:sz w:val="23"/>
          <w:szCs w:val="23"/>
          <w:lang w:val="en-GB"/>
        </w:rPr>
        <w:t>(</w:t>
      </w:r>
      <w:r>
        <w:rPr>
          <w:rFonts w:asciiTheme="minorHAnsi" w:hAnsiTheme="minorHAnsi"/>
          <w:iCs/>
          <w:sz w:val="23"/>
          <w:szCs w:val="23"/>
          <w:lang w:val="en-GB"/>
        </w:rPr>
        <w:t>A</w:t>
      </w:r>
      <w:r w:rsidRPr="007C294A">
        <w:rPr>
          <w:rFonts w:asciiTheme="minorHAnsi" w:hAnsiTheme="minorHAnsi"/>
          <w:iCs/>
          <w:sz w:val="23"/>
          <w:szCs w:val="23"/>
          <w:lang w:val="en-GB"/>
        </w:rPr>
        <w:t>ccounting/</w:t>
      </w:r>
      <w:r>
        <w:rPr>
          <w:rFonts w:asciiTheme="minorHAnsi" w:hAnsiTheme="minorHAnsi"/>
          <w:iCs/>
          <w:sz w:val="23"/>
          <w:szCs w:val="23"/>
          <w:lang w:val="en-GB"/>
        </w:rPr>
        <w:t>M</w:t>
      </w:r>
      <w:r w:rsidRPr="007C294A">
        <w:rPr>
          <w:rFonts w:asciiTheme="minorHAnsi" w:hAnsiTheme="minorHAnsi"/>
          <w:iCs/>
          <w:sz w:val="23"/>
          <w:szCs w:val="23"/>
          <w:lang w:val="en-GB"/>
        </w:rPr>
        <w:t>anagement)</w:t>
      </w:r>
    </w:p>
    <w:p w14:paraId="7C2B81ED" w14:textId="088DB18E" w:rsidR="007C294A" w:rsidRDefault="007C294A" w:rsidP="007C294A">
      <w:pPr>
        <w:tabs>
          <w:tab w:val="left" w:pos="360"/>
          <w:tab w:val="left" w:pos="720"/>
          <w:tab w:val="left" w:pos="1080"/>
        </w:tabs>
        <w:spacing w:before="180" w:after="180"/>
        <w:jc w:val="center"/>
        <w:rPr>
          <w:rFonts w:asciiTheme="minorHAnsi" w:hAnsiTheme="minorHAnsi"/>
          <w:b/>
          <w:bCs/>
          <w:iCs/>
          <w:sz w:val="23"/>
          <w:szCs w:val="23"/>
          <w:lang w:val="en-GB"/>
        </w:rPr>
      </w:pPr>
      <w:r w:rsidRPr="007C294A">
        <w:rPr>
          <w:rFonts w:asciiTheme="minorHAnsi" w:hAnsiTheme="minorHAnsi"/>
          <w:b/>
          <w:bCs/>
          <w:iCs/>
          <w:sz w:val="23"/>
          <w:szCs w:val="23"/>
          <w:lang w:val="en-GB"/>
        </w:rPr>
        <w:t>Languages:</w:t>
      </w:r>
    </w:p>
    <w:p w14:paraId="3EE14032" w14:textId="5254F587" w:rsidR="007C294A" w:rsidRPr="007C294A" w:rsidRDefault="00595644" w:rsidP="007C294A">
      <w:pPr>
        <w:tabs>
          <w:tab w:val="left" w:pos="360"/>
          <w:tab w:val="left" w:pos="720"/>
          <w:tab w:val="left" w:pos="1080"/>
        </w:tabs>
        <w:spacing w:before="180" w:after="180"/>
        <w:jc w:val="center"/>
        <w:rPr>
          <w:rFonts w:asciiTheme="minorHAnsi" w:hAnsiTheme="minorHAnsi"/>
          <w:iCs/>
          <w:sz w:val="23"/>
          <w:szCs w:val="23"/>
          <w:lang w:val="en-GB"/>
        </w:rPr>
      </w:pPr>
      <w:r w:rsidRPr="00595644">
        <w:rPr>
          <w:rFonts w:asciiTheme="minorHAnsi" w:hAnsiTheme="minorHAnsi"/>
          <w:b/>
          <w:bCs/>
          <w:iCs/>
          <w:sz w:val="23"/>
          <w:szCs w:val="23"/>
          <w:lang w:val="en-GB"/>
        </w:rPr>
        <w:t>Dutch</w:t>
      </w:r>
      <w:r>
        <w:rPr>
          <w:rFonts w:asciiTheme="minorHAnsi" w:hAnsiTheme="minorHAnsi"/>
          <w:iCs/>
          <w:sz w:val="23"/>
          <w:szCs w:val="23"/>
          <w:lang w:val="en-GB"/>
        </w:rPr>
        <w:t xml:space="preserve">: </w:t>
      </w:r>
      <w:r w:rsidRPr="00595644">
        <w:rPr>
          <w:rFonts w:asciiTheme="minorHAnsi" w:hAnsiTheme="minorHAnsi"/>
          <w:i/>
          <w:sz w:val="23"/>
          <w:szCs w:val="23"/>
          <w:lang w:val="en-GB"/>
        </w:rPr>
        <w:t>Native</w:t>
      </w:r>
      <w:r>
        <w:rPr>
          <w:rFonts w:asciiTheme="minorHAnsi" w:hAnsiTheme="minorHAnsi"/>
          <w:iCs/>
          <w:sz w:val="23"/>
          <w:szCs w:val="23"/>
          <w:lang w:val="en-GB"/>
        </w:rPr>
        <w:t xml:space="preserve"> | </w:t>
      </w:r>
      <w:r w:rsidRPr="00595644">
        <w:rPr>
          <w:rFonts w:asciiTheme="minorHAnsi" w:hAnsiTheme="minorHAnsi"/>
          <w:b/>
          <w:bCs/>
          <w:iCs/>
          <w:sz w:val="23"/>
          <w:szCs w:val="23"/>
          <w:lang w:val="en-GB"/>
        </w:rPr>
        <w:t>English</w:t>
      </w:r>
      <w:r>
        <w:rPr>
          <w:rFonts w:asciiTheme="minorHAnsi" w:hAnsiTheme="minorHAnsi"/>
          <w:iCs/>
          <w:sz w:val="23"/>
          <w:szCs w:val="23"/>
          <w:lang w:val="en-GB"/>
        </w:rPr>
        <w:t xml:space="preserve">: </w:t>
      </w:r>
      <w:r w:rsidRPr="00595644">
        <w:rPr>
          <w:rFonts w:asciiTheme="minorHAnsi" w:hAnsiTheme="minorHAnsi"/>
          <w:i/>
          <w:sz w:val="23"/>
          <w:szCs w:val="23"/>
          <w:lang w:val="en-GB"/>
        </w:rPr>
        <w:t>Fluent</w:t>
      </w:r>
      <w:r>
        <w:rPr>
          <w:rFonts w:asciiTheme="minorHAnsi" w:hAnsiTheme="minorHAnsi"/>
          <w:iCs/>
          <w:sz w:val="23"/>
          <w:szCs w:val="23"/>
          <w:lang w:val="en-GB"/>
        </w:rPr>
        <w:t xml:space="preserve"> | </w:t>
      </w:r>
      <w:r w:rsidRPr="00595644">
        <w:rPr>
          <w:rFonts w:asciiTheme="minorHAnsi" w:hAnsiTheme="minorHAnsi"/>
          <w:b/>
          <w:bCs/>
          <w:iCs/>
          <w:sz w:val="23"/>
          <w:szCs w:val="23"/>
          <w:lang w:val="en-GB"/>
        </w:rPr>
        <w:t>German</w:t>
      </w:r>
      <w:r>
        <w:rPr>
          <w:rFonts w:asciiTheme="minorHAnsi" w:hAnsiTheme="minorHAnsi"/>
          <w:iCs/>
          <w:sz w:val="23"/>
          <w:szCs w:val="23"/>
          <w:lang w:val="en-GB"/>
        </w:rPr>
        <w:t xml:space="preserve">: </w:t>
      </w:r>
      <w:r w:rsidRPr="00595644">
        <w:rPr>
          <w:rFonts w:asciiTheme="minorHAnsi" w:hAnsiTheme="minorHAnsi"/>
          <w:i/>
          <w:sz w:val="23"/>
          <w:szCs w:val="23"/>
          <w:lang w:val="en-GB"/>
        </w:rPr>
        <w:t>Intermediate</w:t>
      </w:r>
    </w:p>
    <w:p w14:paraId="1496976F" w14:textId="3917F17A" w:rsidR="00C97654" w:rsidRPr="00885F76" w:rsidRDefault="007C294A" w:rsidP="00C97654">
      <w:pPr>
        <w:pStyle w:val="BodyTextIndent"/>
        <w:pBdr>
          <w:top w:val="single" w:sz="4" w:space="11" w:color="auto"/>
        </w:pBdr>
        <w:tabs>
          <w:tab w:val="clear" w:pos="1080"/>
          <w:tab w:val="right" w:pos="10080"/>
        </w:tabs>
        <w:ind w:left="0"/>
        <w:jc w:val="center"/>
        <w:rPr>
          <w:rFonts w:asciiTheme="majorHAnsi" w:hAnsiTheme="majorHAnsi"/>
          <w:b/>
          <w:caps/>
          <w:spacing w:val="10"/>
          <w:sz w:val="26"/>
          <w:szCs w:val="26"/>
          <w:lang w:val="en-GB"/>
        </w:rPr>
      </w:pPr>
      <w:r>
        <w:rPr>
          <w:rFonts w:asciiTheme="majorHAnsi" w:hAnsiTheme="majorHAnsi"/>
          <w:b/>
          <w:caps/>
          <w:spacing w:val="10"/>
          <w:sz w:val="26"/>
          <w:szCs w:val="26"/>
          <w:lang w:val="en-GB"/>
        </w:rPr>
        <w:t>Software Proficiency:</w:t>
      </w:r>
    </w:p>
    <w:p w14:paraId="78325745" w14:textId="507E9F9E" w:rsidR="00E81A01" w:rsidRPr="00C97654" w:rsidRDefault="007C294A" w:rsidP="00C97654">
      <w:pPr>
        <w:tabs>
          <w:tab w:val="left" w:pos="360"/>
          <w:tab w:val="left" w:pos="720"/>
          <w:tab w:val="left" w:pos="1080"/>
        </w:tabs>
        <w:spacing w:before="100"/>
        <w:jc w:val="center"/>
        <w:rPr>
          <w:rFonts w:asciiTheme="minorHAnsi" w:hAnsiTheme="minorHAnsi"/>
          <w:sz w:val="23"/>
          <w:szCs w:val="23"/>
          <w:lang w:val="en-GB"/>
        </w:rPr>
      </w:pPr>
      <w:r>
        <w:rPr>
          <w:rFonts w:asciiTheme="minorHAnsi" w:hAnsiTheme="minorHAnsi"/>
          <w:sz w:val="23"/>
          <w:szCs w:val="23"/>
          <w:lang w:val="en-GB"/>
        </w:rPr>
        <w:t>SAP | MS Office Suite</w:t>
      </w:r>
    </w:p>
    <w:sectPr w:rsidR="00E81A01" w:rsidRPr="00C97654" w:rsidSect="00AD528C">
      <w:headerReference w:type="even" r:id="rId11"/>
      <w:footerReference w:type="first" r:id="rId12"/>
      <w:type w:val="continuous"/>
      <w:pgSz w:w="11909" w:h="16834" w:code="9"/>
      <w:pgMar w:top="1440" w:right="1440" w:bottom="1440" w:left="1440" w:header="720" w:footer="720" w:gutter="0"/>
      <w:paperSrc w:first="7" w:other="7"/>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uthor" w:initials="A">
    <w:p w14:paraId="203698B2" w14:textId="663F2807" w:rsidR="00855C79" w:rsidRDefault="00855C79">
      <w:pPr>
        <w:pStyle w:val="CommentText"/>
      </w:pPr>
      <w:r>
        <w:rPr>
          <w:rStyle w:val="CommentReference"/>
        </w:rPr>
        <w:annotationRef/>
      </w:r>
      <w:r>
        <w:t xml:space="preserve">Hi Bert, These are areas of expertise so we use Industry specific keywords here. Mentioning </w:t>
      </w:r>
      <w:r>
        <w:rPr>
          <w:rFonts w:asciiTheme="minorHAnsi" w:hAnsiTheme="minorHAnsi"/>
          <w:sz w:val="23"/>
          <w:szCs w:val="23"/>
          <w:lang w:val="en-GB"/>
        </w:rPr>
        <w:t>Netherlands and Germany</w:t>
      </w:r>
      <w:r>
        <w:rPr>
          <w:rFonts w:asciiTheme="minorHAnsi" w:hAnsiTheme="minorHAnsi"/>
          <w:sz w:val="23"/>
          <w:szCs w:val="23"/>
          <w:lang w:val="en-GB"/>
        </w:rPr>
        <w:t xml:space="preserve"> here is not a good idea… Just mentioning Payroll Management shows that you are proficient in this.</w:t>
      </w:r>
    </w:p>
  </w:comment>
  <w:comment w:id="5" w:author="Author" w:initials="A">
    <w:p w14:paraId="520E7F16" w14:textId="0C5EAE6C" w:rsidR="00855C79" w:rsidRDefault="00855C79">
      <w:pPr>
        <w:pStyle w:val="CommentText"/>
      </w:pPr>
      <w:r>
        <w:rPr>
          <w:rStyle w:val="CommentReference"/>
        </w:rPr>
        <w:annotationRef/>
      </w:r>
      <w:r>
        <w:t>I have mentioned international projects in the para above. It has most impact over there. Mentioning International experience is not a good idea.</w:t>
      </w:r>
    </w:p>
  </w:comment>
  <w:comment w:id="6" w:author="Author" w:initials="A">
    <w:p w14:paraId="5C58E407" w14:textId="493025BD" w:rsidR="00855C79" w:rsidRDefault="00855C79">
      <w:pPr>
        <w:pStyle w:val="CommentText"/>
      </w:pPr>
      <w:r>
        <w:rPr>
          <w:rStyle w:val="CommentReference"/>
        </w:rPr>
        <w:annotationRef/>
      </w:r>
      <w:r w:rsidR="00AD528C">
        <w:rPr>
          <w:rFonts w:asciiTheme="minorHAnsi" w:hAnsiTheme="minorHAnsi"/>
          <w:sz w:val="23"/>
          <w:szCs w:val="23"/>
          <w:lang w:val="en-GB"/>
        </w:rPr>
        <w:t>I h</w:t>
      </w:r>
      <w:r>
        <w:rPr>
          <w:rFonts w:asciiTheme="minorHAnsi" w:hAnsiTheme="minorHAnsi"/>
          <w:sz w:val="23"/>
          <w:szCs w:val="23"/>
          <w:lang w:val="en-GB"/>
        </w:rPr>
        <w:t xml:space="preserve">ave moved </w:t>
      </w:r>
      <w:r>
        <w:rPr>
          <w:rFonts w:asciiTheme="minorHAnsi" w:hAnsiTheme="minorHAnsi"/>
          <w:sz w:val="23"/>
          <w:szCs w:val="23"/>
          <w:lang w:val="en-GB"/>
        </w:rPr>
        <w:t>parent companies in US and Japan, EMEA affiliates</w:t>
      </w:r>
      <w:r>
        <w:rPr>
          <w:rFonts w:asciiTheme="minorHAnsi" w:hAnsiTheme="minorHAnsi"/>
          <w:sz w:val="23"/>
          <w:szCs w:val="23"/>
          <w:lang w:val="en-GB"/>
        </w:rPr>
        <w:t xml:space="preserve"> to above para too. For te same reason!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3698B2" w15:done="0"/>
  <w15:commentEx w15:paraId="520E7F16" w15:done="0"/>
  <w15:commentEx w15:paraId="5C58E407" w15:paraIdParent="520E7F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3698B2" w16cid:durableId="2282E281"/>
  <w16cid:commentId w16cid:paraId="520E7F16" w16cid:durableId="2282E2FF"/>
  <w16cid:commentId w16cid:paraId="5C58E407" w16cid:durableId="2282E3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F7808" w14:textId="77777777" w:rsidR="00114645" w:rsidRDefault="00114645">
      <w:r>
        <w:separator/>
      </w:r>
    </w:p>
  </w:endnote>
  <w:endnote w:type="continuationSeparator" w:id="0">
    <w:p w14:paraId="1473D694" w14:textId="77777777" w:rsidR="00114645" w:rsidRDefault="00114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062BF" w14:textId="77777777" w:rsidR="008B523C" w:rsidRPr="00A32550" w:rsidRDefault="008B523C" w:rsidP="006E1687">
    <w:pPr>
      <w:pStyle w:val="Footer"/>
      <w:jc w:val="right"/>
      <w:rPr>
        <w:rFonts w:asciiTheme="minorHAnsi" w:hAnsiTheme="minorHAnsi"/>
        <w:i/>
        <w:iCs/>
        <w:sz w:val="22"/>
        <w:szCs w:val="18"/>
      </w:rPr>
    </w:pPr>
    <w:r w:rsidRPr="00A32550">
      <w:rPr>
        <w:rFonts w:asciiTheme="minorHAnsi" w:hAnsiTheme="minorHAnsi"/>
        <w:i/>
        <w:iCs/>
        <w:sz w:val="22"/>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C57CB" w14:textId="77777777" w:rsidR="00114645" w:rsidRDefault="00114645">
      <w:r>
        <w:separator/>
      </w:r>
    </w:p>
  </w:footnote>
  <w:footnote w:type="continuationSeparator" w:id="0">
    <w:p w14:paraId="2A979AC4" w14:textId="77777777" w:rsidR="00114645" w:rsidRDefault="00114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1C85D" w14:textId="59FC9740" w:rsidR="008B523C" w:rsidRPr="00A32550" w:rsidRDefault="00863572" w:rsidP="006E1687">
    <w:pPr>
      <w:pBdr>
        <w:bottom w:val="single" w:sz="18" w:space="4" w:color="auto"/>
      </w:pBdr>
      <w:tabs>
        <w:tab w:val="left" w:pos="360"/>
        <w:tab w:val="left" w:pos="720"/>
      </w:tabs>
      <w:jc w:val="center"/>
      <w:rPr>
        <w:b/>
        <w:sz w:val="22"/>
      </w:rPr>
    </w:pPr>
    <w:r w:rsidRPr="00863572">
      <w:rPr>
        <w:rFonts w:asciiTheme="majorHAnsi" w:hAnsiTheme="majorHAnsi"/>
        <w:b/>
        <w:sz w:val="30"/>
        <w:szCs w:val="30"/>
      </w:rPr>
      <w:t>Gijsbertus Smit (Bert)</w:t>
    </w:r>
    <w:r w:rsidR="008B523C" w:rsidRPr="00A32550">
      <w:rPr>
        <w:rFonts w:asciiTheme="majorHAnsi" w:hAnsiTheme="majorHAnsi"/>
        <w:b/>
        <w:sz w:val="22"/>
      </w:rPr>
      <w:t xml:space="preserve">  </w:t>
    </w:r>
    <w:r w:rsidR="008B523C" w:rsidRPr="00A32550">
      <w:rPr>
        <w:rFonts w:asciiTheme="majorHAnsi" w:hAnsiTheme="majorHAnsi"/>
        <w:b/>
        <w:sz w:val="22"/>
      </w:rPr>
      <w:sym w:font="Symbol" w:char="F0B7"/>
    </w:r>
    <w:r w:rsidR="008B523C" w:rsidRPr="00A32550">
      <w:rPr>
        <w:b/>
        <w:sz w:val="22"/>
      </w:rPr>
      <w:t xml:space="preserve">   </w:t>
    </w:r>
    <w:r w:rsidR="008B523C" w:rsidRPr="00A32550">
      <w:rPr>
        <w:rFonts w:asciiTheme="minorHAnsi" w:hAnsiTheme="minorHAnsi"/>
        <w:b/>
        <w:sz w:val="22"/>
      </w:rPr>
      <w:t xml:space="preserve">Page </w:t>
    </w:r>
    <w:r w:rsidR="008B523C" w:rsidRPr="00A32550">
      <w:rPr>
        <w:rFonts w:asciiTheme="minorHAnsi" w:hAnsiTheme="minorHAnsi"/>
        <w:b/>
        <w:sz w:val="22"/>
      </w:rPr>
      <w:fldChar w:fldCharType="begin"/>
    </w:r>
    <w:r w:rsidR="008B523C" w:rsidRPr="00A32550">
      <w:rPr>
        <w:rFonts w:asciiTheme="minorHAnsi" w:hAnsiTheme="minorHAnsi"/>
        <w:b/>
        <w:sz w:val="22"/>
      </w:rPr>
      <w:instrText xml:space="preserve"> PAGE </w:instrText>
    </w:r>
    <w:r w:rsidR="008B523C" w:rsidRPr="00A32550">
      <w:rPr>
        <w:rFonts w:asciiTheme="minorHAnsi" w:hAnsiTheme="minorHAnsi"/>
        <w:b/>
        <w:sz w:val="22"/>
      </w:rPr>
      <w:fldChar w:fldCharType="separate"/>
    </w:r>
    <w:r w:rsidR="00646322">
      <w:rPr>
        <w:rFonts w:asciiTheme="minorHAnsi" w:hAnsiTheme="minorHAnsi"/>
        <w:b/>
        <w:noProof/>
        <w:sz w:val="22"/>
      </w:rPr>
      <w:t>2</w:t>
    </w:r>
    <w:r w:rsidR="008B523C" w:rsidRPr="00A32550">
      <w:rPr>
        <w:rFonts w:asciiTheme="minorHAnsi" w:hAnsiTheme="minorHAnsi"/>
        <w:b/>
        <w:sz w:val="22"/>
      </w:rPr>
      <w:fldChar w:fldCharType="end"/>
    </w:r>
  </w:p>
  <w:p w14:paraId="34F07D17" w14:textId="77777777" w:rsidR="008B523C" w:rsidRDefault="008B523C" w:rsidP="006E1687">
    <w:pPr>
      <w:rPr>
        <w:sz w:val="23"/>
        <w:szCs w:val="23"/>
      </w:rPr>
    </w:pPr>
  </w:p>
  <w:p w14:paraId="08FBA503" w14:textId="77777777" w:rsidR="008B523C" w:rsidRPr="0095435D" w:rsidRDefault="008B523C" w:rsidP="006E1687">
    <w:pPr>
      <w:rPr>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B5585"/>
    <w:multiLevelType w:val="hybridMultilevel"/>
    <w:tmpl w:val="0B344AB4"/>
    <w:lvl w:ilvl="0" w:tplc="41748F5E">
      <w:start w:val="1"/>
      <w:numFmt w:val="bullet"/>
      <w:lvlText w:val=""/>
      <w:lvlJc w:val="left"/>
      <w:pPr>
        <w:tabs>
          <w:tab w:val="num" w:pos="1080"/>
        </w:tabs>
        <w:ind w:left="1080" w:hanging="360"/>
      </w:pPr>
      <w:rPr>
        <w:rFonts w:ascii="Symbol" w:hAnsi="Symbol" w:hint="default"/>
      </w:rPr>
    </w:lvl>
    <w:lvl w:ilvl="1" w:tplc="884C45CE" w:tentative="1">
      <w:start w:val="1"/>
      <w:numFmt w:val="bullet"/>
      <w:lvlText w:val="o"/>
      <w:lvlJc w:val="left"/>
      <w:pPr>
        <w:tabs>
          <w:tab w:val="num" w:pos="1800"/>
        </w:tabs>
        <w:ind w:left="1800" w:hanging="360"/>
      </w:pPr>
      <w:rPr>
        <w:rFonts w:ascii="Courier New" w:hAnsi="Courier New" w:hint="default"/>
      </w:rPr>
    </w:lvl>
    <w:lvl w:ilvl="2" w:tplc="57CA3A40" w:tentative="1">
      <w:start w:val="1"/>
      <w:numFmt w:val="bullet"/>
      <w:lvlText w:val=""/>
      <w:lvlJc w:val="left"/>
      <w:pPr>
        <w:tabs>
          <w:tab w:val="num" w:pos="2520"/>
        </w:tabs>
        <w:ind w:left="2520" w:hanging="360"/>
      </w:pPr>
      <w:rPr>
        <w:rFonts w:ascii="Wingdings" w:hAnsi="Wingdings" w:hint="default"/>
      </w:rPr>
    </w:lvl>
    <w:lvl w:ilvl="3" w:tplc="0DEEBCBA" w:tentative="1">
      <w:start w:val="1"/>
      <w:numFmt w:val="bullet"/>
      <w:lvlText w:val=""/>
      <w:lvlJc w:val="left"/>
      <w:pPr>
        <w:tabs>
          <w:tab w:val="num" w:pos="3240"/>
        </w:tabs>
        <w:ind w:left="3240" w:hanging="360"/>
      </w:pPr>
      <w:rPr>
        <w:rFonts w:ascii="Symbol" w:hAnsi="Symbol" w:hint="default"/>
      </w:rPr>
    </w:lvl>
    <w:lvl w:ilvl="4" w:tplc="D98C760E" w:tentative="1">
      <w:start w:val="1"/>
      <w:numFmt w:val="bullet"/>
      <w:lvlText w:val="o"/>
      <w:lvlJc w:val="left"/>
      <w:pPr>
        <w:tabs>
          <w:tab w:val="num" w:pos="3960"/>
        </w:tabs>
        <w:ind w:left="3960" w:hanging="360"/>
      </w:pPr>
      <w:rPr>
        <w:rFonts w:ascii="Courier New" w:hAnsi="Courier New" w:hint="default"/>
      </w:rPr>
    </w:lvl>
    <w:lvl w:ilvl="5" w:tplc="90767246" w:tentative="1">
      <w:start w:val="1"/>
      <w:numFmt w:val="bullet"/>
      <w:lvlText w:val=""/>
      <w:lvlJc w:val="left"/>
      <w:pPr>
        <w:tabs>
          <w:tab w:val="num" w:pos="4680"/>
        </w:tabs>
        <w:ind w:left="4680" w:hanging="360"/>
      </w:pPr>
      <w:rPr>
        <w:rFonts w:ascii="Wingdings" w:hAnsi="Wingdings" w:hint="default"/>
      </w:rPr>
    </w:lvl>
    <w:lvl w:ilvl="6" w:tplc="44C0FA48" w:tentative="1">
      <w:start w:val="1"/>
      <w:numFmt w:val="bullet"/>
      <w:lvlText w:val=""/>
      <w:lvlJc w:val="left"/>
      <w:pPr>
        <w:tabs>
          <w:tab w:val="num" w:pos="5400"/>
        </w:tabs>
        <w:ind w:left="5400" w:hanging="360"/>
      </w:pPr>
      <w:rPr>
        <w:rFonts w:ascii="Symbol" w:hAnsi="Symbol" w:hint="default"/>
      </w:rPr>
    </w:lvl>
    <w:lvl w:ilvl="7" w:tplc="540E20B8" w:tentative="1">
      <w:start w:val="1"/>
      <w:numFmt w:val="bullet"/>
      <w:lvlText w:val="o"/>
      <w:lvlJc w:val="left"/>
      <w:pPr>
        <w:tabs>
          <w:tab w:val="num" w:pos="6120"/>
        </w:tabs>
        <w:ind w:left="6120" w:hanging="360"/>
      </w:pPr>
      <w:rPr>
        <w:rFonts w:ascii="Courier New" w:hAnsi="Courier New" w:hint="default"/>
      </w:rPr>
    </w:lvl>
    <w:lvl w:ilvl="8" w:tplc="76F88C6E"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FB545FA"/>
    <w:multiLevelType w:val="hybridMultilevel"/>
    <w:tmpl w:val="71B0D7BE"/>
    <w:lvl w:ilvl="0" w:tplc="39142242">
      <w:start w:val="1"/>
      <w:numFmt w:val="bullet"/>
      <w:lvlText w:val=""/>
      <w:lvlJc w:val="left"/>
      <w:pPr>
        <w:tabs>
          <w:tab w:val="num" w:pos="720"/>
        </w:tabs>
        <w:ind w:left="720" w:hanging="432"/>
      </w:pPr>
      <w:rPr>
        <w:rFonts w:ascii="Symbol" w:hAnsi="Symbol" w:hint="default"/>
      </w:rPr>
    </w:lvl>
    <w:lvl w:ilvl="1" w:tplc="C0EA4962">
      <w:start w:val="1"/>
      <w:numFmt w:val="bullet"/>
      <w:lvlText w:val="o"/>
      <w:lvlJc w:val="left"/>
      <w:pPr>
        <w:tabs>
          <w:tab w:val="num" w:pos="3240"/>
        </w:tabs>
        <w:ind w:left="3240" w:hanging="360"/>
      </w:pPr>
      <w:rPr>
        <w:rFonts w:ascii="Courier New" w:hAnsi="Courier New" w:hint="default"/>
      </w:rPr>
    </w:lvl>
    <w:lvl w:ilvl="2" w:tplc="844007EC">
      <w:start w:val="1"/>
      <w:numFmt w:val="bullet"/>
      <w:lvlText w:val=""/>
      <w:lvlJc w:val="left"/>
      <w:pPr>
        <w:tabs>
          <w:tab w:val="num" w:pos="3960"/>
        </w:tabs>
        <w:ind w:left="3960" w:hanging="360"/>
      </w:pPr>
      <w:rPr>
        <w:rFonts w:ascii="Wingdings" w:hAnsi="Wingdings" w:hint="default"/>
      </w:rPr>
    </w:lvl>
    <w:lvl w:ilvl="3" w:tplc="2A02FA34">
      <w:start w:val="1"/>
      <w:numFmt w:val="bullet"/>
      <w:lvlText w:val=""/>
      <w:lvlJc w:val="left"/>
      <w:pPr>
        <w:tabs>
          <w:tab w:val="num" w:pos="4680"/>
        </w:tabs>
        <w:ind w:left="4680" w:hanging="360"/>
      </w:pPr>
      <w:rPr>
        <w:rFonts w:ascii="Symbol" w:hAnsi="Symbol" w:hint="default"/>
      </w:rPr>
    </w:lvl>
    <w:lvl w:ilvl="4" w:tplc="2870BBC6">
      <w:start w:val="1"/>
      <w:numFmt w:val="bullet"/>
      <w:lvlText w:val="o"/>
      <w:lvlJc w:val="left"/>
      <w:pPr>
        <w:tabs>
          <w:tab w:val="num" w:pos="5400"/>
        </w:tabs>
        <w:ind w:left="5400" w:hanging="360"/>
      </w:pPr>
      <w:rPr>
        <w:rFonts w:ascii="Courier New" w:hAnsi="Courier New" w:hint="default"/>
      </w:rPr>
    </w:lvl>
    <w:lvl w:ilvl="5" w:tplc="112412A0">
      <w:start w:val="1"/>
      <w:numFmt w:val="bullet"/>
      <w:lvlText w:val=""/>
      <w:lvlJc w:val="left"/>
      <w:pPr>
        <w:tabs>
          <w:tab w:val="num" w:pos="6120"/>
        </w:tabs>
        <w:ind w:left="6120" w:hanging="360"/>
      </w:pPr>
      <w:rPr>
        <w:rFonts w:ascii="Wingdings" w:hAnsi="Wingdings" w:hint="default"/>
      </w:rPr>
    </w:lvl>
    <w:lvl w:ilvl="6" w:tplc="E4144F54">
      <w:start w:val="1"/>
      <w:numFmt w:val="bullet"/>
      <w:lvlText w:val=""/>
      <w:lvlJc w:val="left"/>
      <w:pPr>
        <w:tabs>
          <w:tab w:val="num" w:pos="6840"/>
        </w:tabs>
        <w:ind w:left="6840" w:hanging="360"/>
      </w:pPr>
      <w:rPr>
        <w:rFonts w:ascii="Symbol" w:hAnsi="Symbol" w:hint="default"/>
      </w:rPr>
    </w:lvl>
    <w:lvl w:ilvl="7" w:tplc="B9B265E6">
      <w:start w:val="1"/>
      <w:numFmt w:val="bullet"/>
      <w:lvlText w:val="o"/>
      <w:lvlJc w:val="left"/>
      <w:pPr>
        <w:tabs>
          <w:tab w:val="num" w:pos="7560"/>
        </w:tabs>
        <w:ind w:left="7560" w:hanging="360"/>
      </w:pPr>
      <w:rPr>
        <w:rFonts w:ascii="Courier New" w:hAnsi="Courier New" w:hint="default"/>
      </w:rPr>
    </w:lvl>
    <w:lvl w:ilvl="8" w:tplc="C2D84C52">
      <w:start w:val="1"/>
      <w:numFmt w:val="bullet"/>
      <w:lvlText w:val=""/>
      <w:lvlJc w:val="left"/>
      <w:pPr>
        <w:tabs>
          <w:tab w:val="num" w:pos="8280"/>
        </w:tabs>
        <w:ind w:left="8280" w:hanging="360"/>
      </w:pPr>
      <w:rPr>
        <w:rFonts w:ascii="Wingdings" w:hAnsi="Wingdings" w:hint="default"/>
      </w:rPr>
    </w:lvl>
  </w:abstractNum>
  <w:abstractNum w:abstractNumId="2" w15:restartNumberingAfterBreak="0">
    <w:nsid w:val="138E752C"/>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3" w15:restartNumberingAfterBreak="0">
    <w:nsid w:val="1D917FA1"/>
    <w:multiLevelType w:val="hybridMultilevel"/>
    <w:tmpl w:val="36188FE0"/>
    <w:lvl w:ilvl="0" w:tplc="3EB88F74">
      <w:start w:val="1"/>
      <w:numFmt w:val="bullet"/>
      <w:lvlText w:val=""/>
      <w:lvlJc w:val="left"/>
      <w:pPr>
        <w:tabs>
          <w:tab w:val="num" w:pos="1080"/>
        </w:tabs>
        <w:ind w:left="1080" w:hanging="360"/>
      </w:pPr>
      <w:rPr>
        <w:rFonts w:ascii="Symbol" w:hAnsi="Symbol" w:hint="default"/>
      </w:rPr>
    </w:lvl>
    <w:lvl w:ilvl="1" w:tplc="D6F89092" w:tentative="1">
      <w:start w:val="1"/>
      <w:numFmt w:val="bullet"/>
      <w:lvlText w:val="o"/>
      <w:lvlJc w:val="left"/>
      <w:pPr>
        <w:tabs>
          <w:tab w:val="num" w:pos="1800"/>
        </w:tabs>
        <w:ind w:left="1800" w:hanging="360"/>
      </w:pPr>
      <w:rPr>
        <w:rFonts w:ascii="Courier New" w:hAnsi="Courier New" w:hint="default"/>
      </w:rPr>
    </w:lvl>
    <w:lvl w:ilvl="2" w:tplc="C486BD5A" w:tentative="1">
      <w:start w:val="1"/>
      <w:numFmt w:val="bullet"/>
      <w:lvlText w:val=""/>
      <w:lvlJc w:val="left"/>
      <w:pPr>
        <w:tabs>
          <w:tab w:val="num" w:pos="2520"/>
        </w:tabs>
        <w:ind w:left="2520" w:hanging="360"/>
      </w:pPr>
      <w:rPr>
        <w:rFonts w:ascii="Wingdings" w:hAnsi="Wingdings" w:hint="default"/>
      </w:rPr>
    </w:lvl>
    <w:lvl w:ilvl="3" w:tplc="C5E8F346" w:tentative="1">
      <w:start w:val="1"/>
      <w:numFmt w:val="bullet"/>
      <w:lvlText w:val=""/>
      <w:lvlJc w:val="left"/>
      <w:pPr>
        <w:tabs>
          <w:tab w:val="num" w:pos="3240"/>
        </w:tabs>
        <w:ind w:left="3240" w:hanging="360"/>
      </w:pPr>
      <w:rPr>
        <w:rFonts w:ascii="Symbol" w:hAnsi="Symbol" w:hint="default"/>
      </w:rPr>
    </w:lvl>
    <w:lvl w:ilvl="4" w:tplc="7200EDEE" w:tentative="1">
      <w:start w:val="1"/>
      <w:numFmt w:val="bullet"/>
      <w:lvlText w:val="o"/>
      <w:lvlJc w:val="left"/>
      <w:pPr>
        <w:tabs>
          <w:tab w:val="num" w:pos="3960"/>
        </w:tabs>
        <w:ind w:left="3960" w:hanging="360"/>
      </w:pPr>
      <w:rPr>
        <w:rFonts w:ascii="Courier New" w:hAnsi="Courier New" w:hint="default"/>
      </w:rPr>
    </w:lvl>
    <w:lvl w:ilvl="5" w:tplc="682E1D0C" w:tentative="1">
      <w:start w:val="1"/>
      <w:numFmt w:val="bullet"/>
      <w:lvlText w:val=""/>
      <w:lvlJc w:val="left"/>
      <w:pPr>
        <w:tabs>
          <w:tab w:val="num" w:pos="4680"/>
        </w:tabs>
        <w:ind w:left="4680" w:hanging="360"/>
      </w:pPr>
      <w:rPr>
        <w:rFonts w:ascii="Wingdings" w:hAnsi="Wingdings" w:hint="default"/>
      </w:rPr>
    </w:lvl>
    <w:lvl w:ilvl="6" w:tplc="B678C89C" w:tentative="1">
      <w:start w:val="1"/>
      <w:numFmt w:val="bullet"/>
      <w:lvlText w:val=""/>
      <w:lvlJc w:val="left"/>
      <w:pPr>
        <w:tabs>
          <w:tab w:val="num" w:pos="5400"/>
        </w:tabs>
        <w:ind w:left="5400" w:hanging="360"/>
      </w:pPr>
      <w:rPr>
        <w:rFonts w:ascii="Symbol" w:hAnsi="Symbol" w:hint="default"/>
      </w:rPr>
    </w:lvl>
    <w:lvl w:ilvl="7" w:tplc="AB36C84E" w:tentative="1">
      <w:start w:val="1"/>
      <w:numFmt w:val="bullet"/>
      <w:lvlText w:val="o"/>
      <w:lvlJc w:val="left"/>
      <w:pPr>
        <w:tabs>
          <w:tab w:val="num" w:pos="6120"/>
        </w:tabs>
        <w:ind w:left="6120" w:hanging="360"/>
      </w:pPr>
      <w:rPr>
        <w:rFonts w:ascii="Courier New" w:hAnsi="Courier New" w:hint="default"/>
      </w:rPr>
    </w:lvl>
    <w:lvl w:ilvl="8" w:tplc="0A2488E4"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1A91475"/>
    <w:multiLevelType w:val="hybridMultilevel"/>
    <w:tmpl w:val="E9305D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261246B"/>
    <w:multiLevelType w:val="hybridMultilevel"/>
    <w:tmpl w:val="A72A69F8"/>
    <w:lvl w:ilvl="0" w:tplc="B9DCDE02">
      <w:start w:val="1"/>
      <w:numFmt w:val="bullet"/>
      <w:lvlText w:val=""/>
      <w:lvlJc w:val="left"/>
      <w:pPr>
        <w:ind w:left="576" w:hanging="288"/>
      </w:pPr>
      <w:rPr>
        <w:rFonts w:ascii="Wingdings" w:hAnsi="Wingdings" w:hint="default"/>
        <w:color w:val="auto"/>
      </w:rPr>
    </w:lvl>
    <w:lvl w:ilvl="1" w:tplc="061A9198">
      <w:start w:val="1"/>
      <w:numFmt w:val="bullet"/>
      <w:lvlText w:val="o"/>
      <w:lvlJc w:val="left"/>
      <w:pPr>
        <w:tabs>
          <w:tab w:val="num" w:pos="3240"/>
        </w:tabs>
        <w:ind w:left="3240" w:hanging="360"/>
      </w:pPr>
      <w:rPr>
        <w:rFonts w:ascii="Courier New" w:hAnsi="Courier New" w:hint="default"/>
      </w:rPr>
    </w:lvl>
    <w:lvl w:ilvl="2" w:tplc="EE8AC96C">
      <w:start w:val="1"/>
      <w:numFmt w:val="bullet"/>
      <w:lvlText w:val=""/>
      <w:lvlJc w:val="left"/>
      <w:pPr>
        <w:tabs>
          <w:tab w:val="num" w:pos="3960"/>
        </w:tabs>
        <w:ind w:left="3960" w:hanging="360"/>
      </w:pPr>
      <w:rPr>
        <w:rFonts w:ascii="Wingdings" w:hAnsi="Wingdings" w:hint="default"/>
      </w:rPr>
    </w:lvl>
    <w:lvl w:ilvl="3" w:tplc="B2169FCE">
      <w:start w:val="1"/>
      <w:numFmt w:val="bullet"/>
      <w:lvlText w:val=""/>
      <w:lvlJc w:val="left"/>
      <w:pPr>
        <w:tabs>
          <w:tab w:val="num" w:pos="4680"/>
        </w:tabs>
        <w:ind w:left="4680" w:hanging="360"/>
      </w:pPr>
      <w:rPr>
        <w:rFonts w:ascii="Symbol" w:hAnsi="Symbol" w:hint="default"/>
      </w:rPr>
    </w:lvl>
    <w:lvl w:ilvl="4" w:tplc="489E572C">
      <w:start w:val="1"/>
      <w:numFmt w:val="bullet"/>
      <w:lvlText w:val="o"/>
      <w:lvlJc w:val="left"/>
      <w:pPr>
        <w:tabs>
          <w:tab w:val="num" w:pos="5400"/>
        </w:tabs>
        <w:ind w:left="5400" w:hanging="360"/>
      </w:pPr>
      <w:rPr>
        <w:rFonts w:ascii="Courier New" w:hAnsi="Courier New" w:hint="default"/>
      </w:rPr>
    </w:lvl>
    <w:lvl w:ilvl="5" w:tplc="996C4022">
      <w:start w:val="1"/>
      <w:numFmt w:val="bullet"/>
      <w:lvlText w:val=""/>
      <w:lvlJc w:val="left"/>
      <w:pPr>
        <w:tabs>
          <w:tab w:val="num" w:pos="6120"/>
        </w:tabs>
        <w:ind w:left="6120" w:hanging="360"/>
      </w:pPr>
      <w:rPr>
        <w:rFonts w:ascii="Wingdings" w:hAnsi="Wingdings" w:hint="default"/>
      </w:rPr>
    </w:lvl>
    <w:lvl w:ilvl="6" w:tplc="CC904A06">
      <w:start w:val="1"/>
      <w:numFmt w:val="bullet"/>
      <w:lvlText w:val=""/>
      <w:lvlJc w:val="left"/>
      <w:pPr>
        <w:tabs>
          <w:tab w:val="num" w:pos="6840"/>
        </w:tabs>
        <w:ind w:left="6840" w:hanging="360"/>
      </w:pPr>
      <w:rPr>
        <w:rFonts w:ascii="Symbol" w:hAnsi="Symbol" w:hint="default"/>
      </w:rPr>
    </w:lvl>
    <w:lvl w:ilvl="7" w:tplc="47E0B08C">
      <w:start w:val="1"/>
      <w:numFmt w:val="bullet"/>
      <w:lvlText w:val="o"/>
      <w:lvlJc w:val="left"/>
      <w:pPr>
        <w:tabs>
          <w:tab w:val="num" w:pos="7560"/>
        </w:tabs>
        <w:ind w:left="7560" w:hanging="360"/>
      </w:pPr>
      <w:rPr>
        <w:rFonts w:ascii="Courier New" w:hAnsi="Courier New" w:hint="default"/>
      </w:rPr>
    </w:lvl>
    <w:lvl w:ilvl="8" w:tplc="7250EDD8">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2D624355"/>
    <w:multiLevelType w:val="hybridMultilevel"/>
    <w:tmpl w:val="C268BB2C"/>
    <w:lvl w:ilvl="0" w:tplc="B9DCDE02">
      <w:start w:val="1"/>
      <w:numFmt w:val="bullet"/>
      <w:lvlText w:val=""/>
      <w:lvlJc w:val="left"/>
      <w:pPr>
        <w:ind w:left="576" w:hanging="288"/>
      </w:pPr>
      <w:rPr>
        <w:rFonts w:ascii="Wingdings" w:hAnsi="Wingdings" w:hint="default"/>
        <w:color w:val="auto"/>
      </w:rPr>
    </w:lvl>
    <w:lvl w:ilvl="1" w:tplc="061A9198">
      <w:start w:val="1"/>
      <w:numFmt w:val="bullet"/>
      <w:lvlText w:val="o"/>
      <w:lvlJc w:val="left"/>
      <w:pPr>
        <w:tabs>
          <w:tab w:val="num" w:pos="3240"/>
        </w:tabs>
        <w:ind w:left="3240" w:hanging="360"/>
      </w:pPr>
      <w:rPr>
        <w:rFonts w:ascii="Courier New" w:hAnsi="Courier New" w:hint="default"/>
      </w:rPr>
    </w:lvl>
    <w:lvl w:ilvl="2" w:tplc="EE8AC96C">
      <w:start w:val="1"/>
      <w:numFmt w:val="bullet"/>
      <w:lvlText w:val=""/>
      <w:lvlJc w:val="left"/>
      <w:pPr>
        <w:tabs>
          <w:tab w:val="num" w:pos="3960"/>
        </w:tabs>
        <w:ind w:left="3960" w:hanging="360"/>
      </w:pPr>
      <w:rPr>
        <w:rFonts w:ascii="Wingdings" w:hAnsi="Wingdings" w:hint="default"/>
      </w:rPr>
    </w:lvl>
    <w:lvl w:ilvl="3" w:tplc="B2169FCE">
      <w:start w:val="1"/>
      <w:numFmt w:val="bullet"/>
      <w:lvlText w:val=""/>
      <w:lvlJc w:val="left"/>
      <w:pPr>
        <w:tabs>
          <w:tab w:val="num" w:pos="4680"/>
        </w:tabs>
        <w:ind w:left="4680" w:hanging="360"/>
      </w:pPr>
      <w:rPr>
        <w:rFonts w:ascii="Symbol" w:hAnsi="Symbol" w:hint="default"/>
      </w:rPr>
    </w:lvl>
    <w:lvl w:ilvl="4" w:tplc="489E572C">
      <w:start w:val="1"/>
      <w:numFmt w:val="bullet"/>
      <w:lvlText w:val="o"/>
      <w:lvlJc w:val="left"/>
      <w:pPr>
        <w:tabs>
          <w:tab w:val="num" w:pos="5400"/>
        </w:tabs>
        <w:ind w:left="5400" w:hanging="360"/>
      </w:pPr>
      <w:rPr>
        <w:rFonts w:ascii="Courier New" w:hAnsi="Courier New" w:hint="default"/>
      </w:rPr>
    </w:lvl>
    <w:lvl w:ilvl="5" w:tplc="996C4022">
      <w:start w:val="1"/>
      <w:numFmt w:val="bullet"/>
      <w:lvlText w:val=""/>
      <w:lvlJc w:val="left"/>
      <w:pPr>
        <w:tabs>
          <w:tab w:val="num" w:pos="6120"/>
        </w:tabs>
        <w:ind w:left="6120" w:hanging="360"/>
      </w:pPr>
      <w:rPr>
        <w:rFonts w:ascii="Wingdings" w:hAnsi="Wingdings" w:hint="default"/>
      </w:rPr>
    </w:lvl>
    <w:lvl w:ilvl="6" w:tplc="CC904A06">
      <w:start w:val="1"/>
      <w:numFmt w:val="bullet"/>
      <w:lvlText w:val=""/>
      <w:lvlJc w:val="left"/>
      <w:pPr>
        <w:tabs>
          <w:tab w:val="num" w:pos="6840"/>
        </w:tabs>
        <w:ind w:left="6840" w:hanging="360"/>
      </w:pPr>
      <w:rPr>
        <w:rFonts w:ascii="Symbol" w:hAnsi="Symbol" w:hint="default"/>
      </w:rPr>
    </w:lvl>
    <w:lvl w:ilvl="7" w:tplc="47E0B08C">
      <w:start w:val="1"/>
      <w:numFmt w:val="bullet"/>
      <w:lvlText w:val="o"/>
      <w:lvlJc w:val="left"/>
      <w:pPr>
        <w:tabs>
          <w:tab w:val="num" w:pos="7560"/>
        </w:tabs>
        <w:ind w:left="7560" w:hanging="360"/>
      </w:pPr>
      <w:rPr>
        <w:rFonts w:ascii="Courier New" w:hAnsi="Courier New" w:hint="default"/>
      </w:rPr>
    </w:lvl>
    <w:lvl w:ilvl="8" w:tplc="7250EDD8">
      <w:start w:val="1"/>
      <w:numFmt w:val="bullet"/>
      <w:lvlText w:val=""/>
      <w:lvlJc w:val="left"/>
      <w:pPr>
        <w:tabs>
          <w:tab w:val="num" w:pos="8280"/>
        </w:tabs>
        <w:ind w:left="8280" w:hanging="360"/>
      </w:pPr>
      <w:rPr>
        <w:rFonts w:ascii="Wingdings" w:hAnsi="Wingdings" w:hint="default"/>
      </w:rPr>
    </w:lvl>
  </w:abstractNum>
  <w:abstractNum w:abstractNumId="7" w15:restartNumberingAfterBreak="0">
    <w:nsid w:val="41F6421C"/>
    <w:multiLevelType w:val="hybridMultilevel"/>
    <w:tmpl w:val="C73CBFF0"/>
    <w:lvl w:ilvl="0" w:tplc="6B62FCB6">
      <w:start w:val="1"/>
      <w:numFmt w:val="bullet"/>
      <w:lvlText w:val=""/>
      <w:lvlJc w:val="left"/>
      <w:pPr>
        <w:tabs>
          <w:tab w:val="num" w:pos="1080"/>
        </w:tabs>
        <w:ind w:left="1080" w:hanging="792"/>
      </w:pPr>
      <w:rPr>
        <w:rFonts w:ascii="Wingdings" w:hAnsi="Wingdings" w:hint="default"/>
      </w:rPr>
    </w:lvl>
    <w:lvl w:ilvl="1" w:tplc="74067BE8">
      <w:start w:val="1"/>
      <w:numFmt w:val="bullet"/>
      <w:lvlText w:val="o"/>
      <w:lvlJc w:val="left"/>
      <w:pPr>
        <w:tabs>
          <w:tab w:val="num" w:pos="1800"/>
        </w:tabs>
        <w:ind w:left="1800" w:hanging="360"/>
      </w:pPr>
      <w:rPr>
        <w:rFonts w:ascii="Courier New" w:hAnsi="Courier New" w:hint="default"/>
      </w:rPr>
    </w:lvl>
    <w:lvl w:ilvl="2" w:tplc="009E2508" w:tentative="1">
      <w:start w:val="1"/>
      <w:numFmt w:val="bullet"/>
      <w:lvlText w:val=""/>
      <w:lvlJc w:val="left"/>
      <w:pPr>
        <w:tabs>
          <w:tab w:val="num" w:pos="2520"/>
        </w:tabs>
        <w:ind w:left="2520" w:hanging="360"/>
      </w:pPr>
      <w:rPr>
        <w:rFonts w:ascii="Wingdings" w:hAnsi="Wingdings" w:hint="default"/>
      </w:rPr>
    </w:lvl>
    <w:lvl w:ilvl="3" w:tplc="F104B858" w:tentative="1">
      <w:start w:val="1"/>
      <w:numFmt w:val="bullet"/>
      <w:lvlText w:val=""/>
      <w:lvlJc w:val="left"/>
      <w:pPr>
        <w:tabs>
          <w:tab w:val="num" w:pos="3240"/>
        </w:tabs>
        <w:ind w:left="3240" w:hanging="360"/>
      </w:pPr>
      <w:rPr>
        <w:rFonts w:ascii="Symbol" w:hAnsi="Symbol" w:hint="default"/>
      </w:rPr>
    </w:lvl>
    <w:lvl w:ilvl="4" w:tplc="84DEC1CC" w:tentative="1">
      <w:start w:val="1"/>
      <w:numFmt w:val="bullet"/>
      <w:lvlText w:val="o"/>
      <w:lvlJc w:val="left"/>
      <w:pPr>
        <w:tabs>
          <w:tab w:val="num" w:pos="3960"/>
        </w:tabs>
        <w:ind w:left="3960" w:hanging="360"/>
      </w:pPr>
      <w:rPr>
        <w:rFonts w:ascii="Courier New" w:hAnsi="Courier New" w:hint="default"/>
      </w:rPr>
    </w:lvl>
    <w:lvl w:ilvl="5" w:tplc="20ACC850" w:tentative="1">
      <w:start w:val="1"/>
      <w:numFmt w:val="bullet"/>
      <w:lvlText w:val=""/>
      <w:lvlJc w:val="left"/>
      <w:pPr>
        <w:tabs>
          <w:tab w:val="num" w:pos="4680"/>
        </w:tabs>
        <w:ind w:left="4680" w:hanging="360"/>
      </w:pPr>
      <w:rPr>
        <w:rFonts w:ascii="Wingdings" w:hAnsi="Wingdings" w:hint="default"/>
      </w:rPr>
    </w:lvl>
    <w:lvl w:ilvl="6" w:tplc="1AC07A40" w:tentative="1">
      <w:start w:val="1"/>
      <w:numFmt w:val="bullet"/>
      <w:lvlText w:val=""/>
      <w:lvlJc w:val="left"/>
      <w:pPr>
        <w:tabs>
          <w:tab w:val="num" w:pos="5400"/>
        </w:tabs>
        <w:ind w:left="5400" w:hanging="360"/>
      </w:pPr>
      <w:rPr>
        <w:rFonts w:ascii="Symbol" w:hAnsi="Symbol" w:hint="default"/>
      </w:rPr>
    </w:lvl>
    <w:lvl w:ilvl="7" w:tplc="68D8A3EA" w:tentative="1">
      <w:start w:val="1"/>
      <w:numFmt w:val="bullet"/>
      <w:lvlText w:val="o"/>
      <w:lvlJc w:val="left"/>
      <w:pPr>
        <w:tabs>
          <w:tab w:val="num" w:pos="6120"/>
        </w:tabs>
        <w:ind w:left="6120" w:hanging="360"/>
      </w:pPr>
      <w:rPr>
        <w:rFonts w:ascii="Courier New" w:hAnsi="Courier New" w:hint="default"/>
      </w:rPr>
    </w:lvl>
    <w:lvl w:ilvl="8" w:tplc="BD028E4C"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7251D6C"/>
    <w:multiLevelType w:val="multilevel"/>
    <w:tmpl w:val="53CE84E6"/>
    <w:lvl w:ilvl="0">
      <w:start w:val="1"/>
      <w:numFmt w:val="bullet"/>
      <w:lvlText w:val=""/>
      <w:lvlJc w:val="left"/>
      <w:pPr>
        <w:tabs>
          <w:tab w:val="num" w:pos="648"/>
        </w:tabs>
        <w:ind w:left="648" w:hanging="360"/>
      </w:pPr>
      <w:rPr>
        <w:rFonts w:ascii="Wingdings" w:hAnsi="Wingdings"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4DFD20E4"/>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58876EDC"/>
    <w:multiLevelType w:val="multilevel"/>
    <w:tmpl w:val="53CE84E6"/>
    <w:lvl w:ilvl="0">
      <w:start w:val="1"/>
      <w:numFmt w:val="bullet"/>
      <w:lvlText w:val=""/>
      <w:lvlJc w:val="left"/>
      <w:pPr>
        <w:tabs>
          <w:tab w:val="num" w:pos="648"/>
        </w:tabs>
        <w:ind w:left="648" w:hanging="360"/>
      </w:pPr>
      <w:rPr>
        <w:rFonts w:ascii="Wingdings" w:hAnsi="Wingdings"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1" w15:restartNumberingAfterBreak="0">
    <w:nsid w:val="5CA873A9"/>
    <w:multiLevelType w:val="hybridMultilevel"/>
    <w:tmpl w:val="B2B6654E"/>
    <w:lvl w:ilvl="0" w:tplc="05781768">
      <w:start w:val="1"/>
      <w:numFmt w:val="bullet"/>
      <w:lvlText w:val=""/>
      <w:lvlJc w:val="left"/>
      <w:pPr>
        <w:tabs>
          <w:tab w:val="num" w:pos="432"/>
        </w:tabs>
        <w:ind w:left="432" w:hanging="288"/>
      </w:pPr>
      <w:rPr>
        <w:rFonts w:ascii="Symbol" w:hAnsi="Symbol" w:hint="default"/>
      </w:rPr>
    </w:lvl>
    <w:lvl w:ilvl="1" w:tplc="4020593C" w:tentative="1">
      <w:start w:val="1"/>
      <w:numFmt w:val="bullet"/>
      <w:lvlText w:val="o"/>
      <w:lvlJc w:val="left"/>
      <w:pPr>
        <w:tabs>
          <w:tab w:val="num" w:pos="1440"/>
        </w:tabs>
        <w:ind w:left="1440" w:hanging="360"/>
      </w:pPr>
      <w:rPr>
        <w:rFonts w:ascii="Courier New" w:hAnsi="Courier New" w:hint="default"/>
      </w:rPr>
    </w:lvl>
    <w:lvl w:ilvl="2" w:tplc="ADF2AB40" w:tentative="1">
      <w:start w:val="1"/>
      <w:numFmt w:val="bullet"/>
      <w:lvlText w:val=""/>
      <w:lvlJc w:val="left"/>
      <w:pPr>
        <w:tabs>
          <w:tab w:val="num" w:pos="2160"/>
        </w:tabs>
        <w:ind w:left="2160" w:hanging="360"/>
      </w:pPr>
      <w:rPr>
        <w:rFonts w:ascii="Wingdings" w:hAnsi="Wingdings" w:hint="default"/>
      </w:rPr>
    </w:lvl>
    <w:lvl w:ilvl="3" w:tplc="2778AF7C" w:tentative="1">
      <w:start w:val="1"/>
      <w:numFmt w:val="bullet"/>
      <w:lvlText w:val=""/>
      <w:lvlJc w:val="left"/>
      <w:pPr>
        <w:tabs>
          <w:tab w:val="num" w:pos="2880"/>
        </w:tabs>
        <w:ind w:left="2880" w:hanging="360"/>
      </w:pPr>
      <w:rPr>
        <w:rFonts w:ascii="Symbol" w:hAnsi="Symbol" w:hint="default"/>
      </w:rPr>
    </w:lvl>
    <w:lvl w:ilvl="4" w:tplc="9922165C" w:tentative="1">
      <w:start w:val="1"/>
      <w:numFmt w:val="bullet"/>
      <w:lvlText w:val="o"/>
      <w:lvlJc w:val="left"/>
      <w:pPr>
        <w:tabs>
          <w:tab w:val="num" w:pos="3600"/>
        </w:tabs>
        <w:ind w:left="3600" w:hanging="360"/>
      </w:pPr>
      <w:rPr>
        <w:rFonts w:ascii="Courier New" w:hAnsi="Courier New" w:hint="default"/>
      </w:rPr>
    </w:lvl>
    <w:lvl w:ilvl="5" w:tplc="29DE8864" w:tentative="1">
      <w:start w:val="1"/>
      <w:numFmt w:val="bullet"/>
      <w:lvlText w:val=""/>
      <w:lvlJc w:val="left"/>
      <w:pPr>
        <w:tabs>
          <w:tab w:val="num" w:pos="4320"/>
        </w:tabs>
        <w:ind w:left="4320" w:hanging="360"/>
      </w:pPr>
      <w:rPr>
        <w:rFonts w:ascii="Wingdings" w:hAnsi="Wingdings" w:hint="default"/>
      </w:rPr>
    </w:lvl>
    <w:lvl w:ilvl="6" w:tplc="ECD4211A" w:tentative="1">
      <w:start w:val="1"/>
      <w:numFmt w:val="bullet"/>
      <w:lvlText w:val=""/>
      <w:lvlJc w:val="left"/>
      <w:pPr>
        <w:tabs>
          <w:tab w:val="num" w:pos="5040"/>
        </w:tabs>
        <w:ind w:left="5040" w:hanging="360"/>
      </w:pPr>
      <w:rPr>
        <w:rFonts w:ascii="Symbol" w:hAnsi="Symbol" w:hint="default"/>
      </w:rPr>
    </w:lvl>
    <w:lvl w:ilvl="7" w:tplc="67A47FF6" w:tentative="1">
      <w:start w:val="1"/>
      <w:numFmt w:val="bullet"/>
      <w:lvlText w:val="o"/>
      <w:lvlJc w:val="left"/>
      <w:pPr>
        <w:tabs>
          <w:tab w:val="num" w:pos="5760"/>
        </w:tabs>
        <w:ind w:left="5760" w:hanging="360"/>
      </w:pPr>
      <w:rPr>
        <w:rFonts w:ascii="Courier New" w:hAnsi="Courier New" w:hint="default"/>
      </w:rPr>
    </w:lvl>
    <w:lvl w:ilvl="8" w:tplc="A52403A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5A355E"/>
    <w:multiLevelType w:val="multilevel"/>
    <w:tmpl w:val="53CE84E6"/>
    <w:lvl w:ilvl="0">
      <w:start w:val="1"/>
      <w:numFmt w:val="bullet"/>
      <w:lvlText w:val=""/>
      <w:lvlJc w:val="left"/>
      <w:pPr>
        <w:tabs>
          <w:tab w:val="num" w:pos="648"/>
        </w:tabs>
        <w:ind w:left="648" w:hanging="360"/>
      </w:pPr>
      <w:rPr>
        <w:rFonts w:ascii="Wingdings" w:hAnsi="Wingdings"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3" w15:restartNumberingAfterBreak="0">
    <w:nsid w:val="69ED06BD"/>
    <w:multiLevelType w:val="hybridMultilevel"/>
    <w:tmpl w:val="470A9B26"/>
    <w:lvl w:ilvl="0" w:tplc="5A4A4D04">
      <w:start w:val="1"/>
      <w:numFmt w:val="bullet"/>
      <w:lvlText w:val=""/>
      <w:lvlJc w:val="left"/>
      <w:pPr>
        <w:tabs>
          <w:tab w:val="num" w:pos="360"/>
        </w:tabs>
        <w:ind w:left="360" w:hanging="360"/>
      </w:pPr>
      <w:rPr>
        <w:rFonts w:ascii="Symbol" w:hAnsi="Symbol" w:hint="default"/>
      </w:rPr>
    </w:lvl>
    <w:lvl w:ilvl="1" w:tplc="F948FD74" w:tentative="1">
      <w:start w:val="1"/>
      <w:numFmt w:val="bullet"/>
      <w:lvlText w:val="o"/>
      <w:lvlJc w:val="left"/>
      <w:pPr>
        <w:tabs>
          <w:tab w:val="num" w:pos="1080"/>
        </w:tabs>
        <w:ind w:left="1080" w:hanging="360"/>
      </w:pPr>
      <w:rPr>
        <w:rFonts w:ascii="Courier New" w:hAnsi="Courier New" w:hint="default"/>
      </w:rPr>
    </w:lvl>
    <w:lvl w:ilvl="2" w:tplc="FF24C4C8" w:tentative="1">
      <w:start w:val="1"/>
      <w:numFmt w:val="bullet"/>
      <w:lvlText w:val=""/>
      <w:lvlJc w:val="left"/>
      <w:pPr>
        <w:tabs>
          <w:tab w:val="num" w:pos="1800"/>
        </w:tabs>
        <w:ind w:left="1800" w:hanging="360"/>
      </w:pPr>
      <w:rPr>
        <w:rFonts w:ascii="Wingdings" w:hAnsi="Wingdings" w:hint="default"/>
      </w:rPr>
    </w:lvl>
    <w:lvl w:ilvl="3" w:tplc="A9629F2A" w:tentative="1">
      <w:start w:val="1"/>
      <w:numFmt w:val="bullet"/>
      <w:lvlText w:val=""/>
      <w:lvlJc w:val="left"/>
      <w:pPr>
        <w:tabs>
          <w:tab w:val="num" w:pos="2520"/>
        </w:tabs>
        <w:ind w:left="2520" w:hanging="360"/>
      </w:pPr>
      <w:rPr>
        <w:rFonts w:ascii="Symbol" w:hAnsi="Symbol" w:hint="default"/>
      </w:rPr>
    </w:lvl>
    <w:lvl w:ilvl="4" w:tplc="B4C2E41E" w:tentative="1">
      <w:start w:val="1"/>
      <w:numFmt w:val="bullet"/>
      <w:lvlText w:val="o"/>
      <w:lvlJc w:val="left"/>
      <w:pPr>
        <w:tabs>
          <w:tab w:val="num" w:pos="3240"/>
        </w:tabs>
        <w:ind w:left="3240" w:hanging="360"/>
      </w:pPr>
      <w:rPr>
        <w:rFonts w:ascii="Courier New" w:hAnsi="Courier New" w:hint="default"/>
      </w:rPr>
    </w:lvl>
    <w:lvl w:ilvl="5" w:tplc="D35270F0" w:tentative="1">
      <w:start w:val="1"/>
      <w:numFmt w:val="bullet"/>
      <w:lvlText w:val=""/>
      <w:lvlJc w:val="left"/>
      <w:pPr>
        <w:tabs>
          <w:tab w:val="num" w:pos="3960"/>
        </w:tabs>
        <w:ind w:left="3960" w:hanging="360"/>
      </w:pPr>
      <w:rPr>
        <w:rFonts w:ascii="Wingdings" w:hAnsi="Wingdings" w:hint="default"/>
      </w:rPr>
    </w:lvl>
    <w:lvl w:ilvl="6" w:tplc="1AF6D18E" w:tentative="1">
      <w:start w:val="1"/>
      <w:numFmt w:val="bullet"/>
      <w:lvlText w:val=""/>
      <w:lvlJc w:val="left"/>
      <w:pPr>
        <w:tabs>
          <w:tab w:val="num" w:pos="4680"/>
        </w:tabs>
        <w:ind w:left="4680" w:hanging="360"/>
      </w:pPr>
      <w:rPr>
        <w:rFonts w:ascii="Symbol" w:hAnsi="Symbol" w:hint="default"/>
      </w:rPr>
    </w:lvl>
    <w:lvl w:ilvl="7" w:tplc="CC0C8E06" w:tentative="1">
      <w:start w:val="1"/>
      <w:numFmt w:val="bullet"/>
      <w:lvlText w:val="o"/>
      <w:lvlJc w:val="left"/>
      <w:pPr>
        <w:tabs>
          <w:tab w:val="num" w:pos="5400"/>
        </w:tabs>
        <w:ind w:left="5400" w:hanging="360"/>
      </w:pPr>
      <w:rPr>
        <w:rFonts w:ascii="Courier New" w:hAnsi="Courier New" w:hint="default"/>
      </w:rPr>
    </w:lvl>
    <w:lvl w:ilvl="8" w:tplc="F55EA4BE"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FE3256D"/>
    <w:multiLevelType w:val="hybridMultilevel"/>
    <w:tmpl w:val="DFDC9690"/>
    <w:lvl w:ilvl="0" w:tplc="2D7446E6">
      <w:start w:val="1"/>
      <w:numFmt w:val="bullet"/>
      <w:lvlText w:val=""/>
      <w:lvlJc w:val="left"/>
      <w:pPr>
        <w:tabs>
          <w:tab w:val="num" w:pos="648"/>
        </w:tabs>
        <w:ind w:left="648" w:hanging="360"/>
      </w:pPr>
      <w:rPr>
        <w:rFonts w:ascii="Wingdings" w:hAnsi="Wingdings" w:hint="default"/>
      </w:rPr>
    </w:lvl>
    <w:lvl w:ilvl="1" w:tplc="50F4FB46">
      <w:start w:val="1"/>
      <w:numFmt w:val="bullet"/>
      <w:lvlText w:val="o"/>
      <w:lvlJc w:val="left"/>
      <w:pPr>
        <w:tabs>
          <w:tab w:val="num" w:pos="3240"/>
        </w:tabs>
        <w:ind w:left="3240" w:hanging="360"/>
      </w:pPr>
      <w:rPr>
        <w:rFonts w:ascii="Courier New" w:hAnsi="Courier New" w:hint="default"/>
      </w:rPr>
    </w:lvl>
    <w:lvl w:ilvl="2" w:tplc="3328EF08">
      <w:start w:val="1"/>
      <w:numFmt w:val="bullet"/>
      <w:lvlText w:val=""/>
      <w:lvlJc w:val="left"/>
      <w:pPr>
        <w:tabs>
          <w:tab w:val="num" w:pos="3960"/>
        </w:tabs>
        <w:ind w:left="3960" w:hanging="360"/>
      </w:pPr>
      <w:rPr>
        <w:rFonts w:ascii="Wingdings" w:hAnsi="Wingdings" w:hint="default"/>
      </w:rPr>
    </w:lvl>
    <w:lvl w:ilvl="3" w:tplc="83C0D9DE">
      <w:start w:val="1"/>
      <w:numFmt w:val="bullet"/>
      <w:lvlText w:val=""/>
      <w:lvlJc w:val="left"/>
      <w:pPr>
        <w:tabs>
          <w:tab w:val="num" w:pos="4680"/>
        </w:tabs>
        <w:ind w:left="4680" w:hanging="360"/>
      </w:pPr>
      <w:rPr>
        <w:rFonts w:ascii="Symbol" w:hAnsi="Symbol" w:hint="default"/>
      </w:rPr>
    </w:lvl>
    <w:lvl w:ilvl="4" w:tplc="A23C7DE4">
      <w:start w:val="1"/>
      <w:numFmt w:val="bullet"/>
      <w:lvlText w:val="o"/>
      <w:lvlJc w:val="left"/>
      <w:pPr>
        <w:tabs>
          <w:tab w:val="num" w:pos="5400"/>
        </w:tabs>
        <w:ind w:left="5400" w:hanging="360"/>
      </w:pPr>
      <w:rPr>
        <w:rFonts w:ascii="Courier New" w:hAnsi="Courier New" w:hint="default"/>
      </w:rPr>
    </w:lvl>
    <w:lvl w:ilvl="5" w:tplc="FC9815BA">
      <w:start w:val="1"/>
      <w:numFmt w:val="bullet"/>
      <w:lvlText w:val=""/>
      <w:lvlJc w:val="left"/>
      <w:pPr>
        <w:tabs>
          <w:tab w:val="num" w:pos="6120"/>
        </w:tabs>
        <w:ind w:left="6120" w:hanging="360"/>
      </w:pPr>
      <w:rPr>
        <w:rFonts w:ascii="Wingdings" w:hAnsi="Wingdings" w:hint="default"/>
      </w:rPr>
    </w:lvl>
    <w:lvl w:ilvl="6" w:tplc="DD00EB80">
      <w:start w:val="1"/>
      <w:numFmt w:val="bullet"/>
      <w:lvlText w:val=""/>
      <w:lvlJc w:val="left"/>
      <w:pPr>
        <w:tabs>
          <w:tab w:val="num" w:pos="6840"/>
        </w:tabs>
        <w:ind w:left="6840" w:hanging="360"/>
      </w:pPr>
      <w:rPr>
        <w:rFonts w:ascii="Symbol" w:hAnsi="Symbol" w:hint="default"/>
      </w:rPr>
    </w:lvl>
    <w:lvl w:ilvl="7" w:tplc="1EFE65AC">
      <w:start w:val="1"/>
      <w:numFmt w:val="bullet"/>
      <w:lvlText w:val="o"/>
      <w:lvlJc w:val="left"/>
      <w:pPr>
        <w:tabs>
          <w:tab w:val="num" w:pos="7560"/>
        </w:tabs>
        <w:ind w:left="7560" w:hanging="360"/>
      </w:pPr>
      <w:rPr>
        <w:rFonts w:ascii="Courier New" w:hAnsi="Courier New" w:hint="default"/>
      </w:rPr>
    </w:lvl>
    <w:lvl w:ilvl="8" w:tplc="045A3702">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74000120"/>
    <w:multiLevelType w:val="hybridMultilevel"/>
    <w:tmpl w:val="BB7628BA"/>
    <w:lvl w:ilvl="0" w:tplc="B9DCDE02">
      <w:start w:val="1"/>
      <w:numFmt w:val="bullet"/>
      <w:lvlText w:val=""/>
      <w:lvlJc w:val="left"/>
      <w:pPr>
        <w:ind w:left="576" w:hanging="288"/>
      </w:pPr>
      <w:rPr>
        <w:rFonts w:ascii="Wingdings" w:hAnsi="Wingdings" w:hint="default"/>
        <w:color w:val="auto"/>
      </w:rPr>
    </w:lvl>
    <w:lvl w:ilvl="1" w:tplc="061A9198">
      <w:start w:val="1"/>
      <w:numFmt w:val="bullet"/>
      <w:lvlText w:val="o"/>
      <w:lvlJc w:val="left"/>
      <w:pPr>
        <w:tabs>
          <w:tab w:val="num" w:pos="3240"/>
        </w:tabs>
        <w:ind w:left="3240" w:hanging="360"/>
      </w:pPr>
      <w:rPr>
        <w:rFonts w:ascii="Courier New" w:hAnsi="Courier New" w:hint="default"/>
      </w:rPr>
    </w:lvl>
    <w:lvl w:ilvl="2" w:tplc="EE8AC96C">
      <w:start w:val="1"/>
      <w:numFmt w:val="bullet"/>
      <w:lvlText w:val=""/>
      <w:lvlJc w:val="left"/>
      <w:pPr>
        <w:tabs>
          <w:tab w:val="num" w:pos="3960"/>
        </w:tabs>
        <w:ind w:left="3960" w:hanging="360"/>
      </w:pPr>
      <w:rPr>
        <w:rFonts w:ascii="Wingdings" w:hAnsi="Wingdings" w:hint="default"/>
      </w:rPr>
    </w:lvl>
    <w:lvl w:ilvl="3" w:tplc="B2169FCE">
      <w:start w:val="1"/>
      <w:numFmt w:val="bullet"/>
      <w:lvlText w:val=""/>
      <w:lvlJc w:val="left"/>
      <w:pPr>
        <w:tabs>
          <w:tab w:val="num" w:pos="4680"/>
        </w:tabs>
        <w:ind w:left="4680" w:hanging="360"/>
      </w:pPr>
      <w:rPr>
        <w:rFonts w:ascii="Symbol" w:hAnsi="Symbol" w:hint="default"/>
      </w:rPr>
    </w:lvl>
    <w:lvl w:ilvl="4" w:tplc="489E572C">
      <w:start w:val="1"/>
      <w:numFmt w:val="bullet"/>
      <w:lvlText w:val="o"/>
      <w:lvlJc w:val="left"/>
      <w:pPr>
        <w:tabs>
          <w:tab w:val="num" w:pos="5400"/>
        </w:tabs>
        <w:ind w:left="5400" w:hanging="360"/>
      </w:pPr>
      <w:rPr>
        <w:rFonts w:ascii="Courier New" w:hAnsi="Courier New" w:hint="default"/>
      </w:rPr>
    </w:lvl>
    <w:lvl w:ilvl="5" w:tplc="996C4022">
      <w:start w:val="1"/>
      <w:numFmt w:val="bullet"/>
      <w:lvlText w:val=""/>
      <w:lvlJc w:val="left"/>
      <w:pPr>
        <w:tabs>
          <w:tab w:val="num" w:pos="6120"/>
        </w:tabs>
        <w:ind w:left="6120" w:hanging="360"/>
      </w:pPr>
      <w:rPr>
        <w:rFonts w:ascii="Wingdings" w:hAnsi="Wingdings" w:hint="default"/>
      </w:rPr>
    </w:lvl>
    <w:lvl w:ilvl="6" w:tplc="CC904A06">
      <w:start w:val="1"/>
      <w:numFmt w:val="bullet"/>
      <w:lvlText w:val=""/>
      <w:lvlJc w:val="left"/>
      <w:pPr>
        <w:tabs>
          <w:tab w:val="num" w:pos="6840"/>
        </w:tabs>
        <w:ind w:left="6840" w:hanging="360"/>
      </w:pPr>
      <w:rPr>
        <w:rFonts w:ascii="Symbol" w:hAnsi="Symbol" w:hint="default"/>
      </w:rPr>
    </w:lvl>
    <w:lvl w:ilvl="7" w:tplc="47E0B08C">
      <w:start w:val="1"/>
      <w:numFmt w:val="bullet"/>
      <w:lvlText w:val="o"/>
      <w:lvlJc w:val="left"/>
      <w:pPr>
        <w:tabs>
          <w:tab w:val="num" w:pos="7560"/>
        </w:tabs>
        <w:ind w:left="7560" w:hanging="360"/>
      </w:pPr>
      <w:rPr>
        <w:rFonts w:ascii="Courier New" w:hAnsi="Courier New" w:hint="default"/>
      </w:rPr>
    </w:lvl>
    <w:lvl w:ilvl="8" w:tplc="7250EDD8">
      <w:start w:val="1"/>
      <w:numFmt w:val="bullet"/>
      <w:lvlText w:val=""/>
      <w:lvlJc w:val="left"/>
      <w:pPr>
        <w:tabs>
          <w:tab w:val="num" w:pos="8280"/>
        </w:tabs>
        <w:ind w:left="8280" w:hanging="360"/>
      </w:pPr>
      <w:rPr>
        <w:rFonts w:ascii="Wingdings" w:hAnsi="Wingdings" w:hint="default"/>
      </w:rPr>
    </w:lvl>
  </w:abstractNum>
  <w:abstractNum w:abstractNumId="16" w15:restartNumberingAfterBreak="0">
    <w:nsid w:val="765C0669"/>
    <w:multiLevelType w:val="hybridMultilevel"/>
    <w:tmpl w:val="53CE84E6"/>
    <w:lvl w:ilvl="0" w:tplc="C2220728">
      <w:start w:val="1"/>
      <w:numFmt w:val="bullet"/>
      <w:lvlText w:val=""/>
      <w:lvlJc w:val="left"/>
      <w:pPr>
        <w:tabs>
          <w:tab w:val="num" w:pos="648"/>
        </w:tabs>
        <w:ind w:left="648" w:hanging="360"/>
      </w:pPr>
      <w:rPr>
        <w:rFonts w:ascii="Wingdings" w:hAnsi="Wingdings" w:hint="default"/>
      </w:rPr>
    </w:lvl>
    <w:lvl w:ilvl="1" w:tplc="061A9198">
      <w:start w:val="1"/>
      <w:numFmt w:val="bullet"/>
      <w:lvlText w:val="o"/>
      <w:lvlJc w:val="left"/>
      <w:pPr>
        <w:tabs>
          <w:tab w:val="num" w:pos="3240"/>
        </w:tabs>
        <w:ind w:left="3240" w:hanging="360"/>
      </w:pPr>
      <w:rPr>
        <w:rFonts w:ascii="Courier New" w:hAnsi="Courier New" w:hint="default"/>
      </w:rPr>
    </w:lvl>
    <w:lvl w:ilvl="2" w:tplc="EE8AC96C">
      <w:start w:val="1"/>
      <w:numFmt w:val="bullet"/>
      <w:lvlText w:val=""/>
      <w:lvlJc w:val="left"/>
      <w:pPr>
        <w:tabs>
          <w:tab w:val="num" w:pos="3960"/>
        </w:tabs>
        <w:ind w:left="3960" w:hanging="360"/>
      </w:pPr>
      <w:rPr>
        <w:rFonts w:ascii="Wingdings" w:hAnsi="Wingdings" w:hint="default"/>
      </w:rPr>
    </w:lvl>
    <w:lvl w:ilvl="3" w:tplc="B2169FCE">
      <w:start w:val="1"/>
      <w:numFmt w:val="bullet"/>
      <w:lvlText w:val=""/>
      <w:lvlJc w:val="left"/>
      <w:pPr>
        <w:tabs>
          <w:tab w:val="num" w:pos="4680"/>
        </w:tabs>
        <w:ind w:left="4680" w:hanging="360"/>
      </w:pPr>
      <w:rPr>
        <w:rFonts w:ascii="Symbol" w:hAnsi="Symbol" w:hint="default"/>
      </w:rPr>
    </w:lvl>
    <w:lvl w:ilvl="4" w:tplc="489E572C">
      <w:start w:val="1"/>
      <w:numFmt w:val="bullet"/>
      <w:lvlText w:val="o"/>
      <w:lvlJc w:val="left"/>
      <w:pPr>
        <w:tabs>
          <w:tab w:val="num" w:pos="5400"/>
        </w:tabs>
        <w:ind w:left="5400" w:hanging="360"/>
      </w:pPr>
      <w:rPr>
        <w:rFonts w:ascii="Courier New" w:hAnsi="Courier New" w:hint="default"/>
      </w:rPr>
    </w:lvl>
    <w:lvl w:ilvl="5" w:tplc="996C4022">
      <w:start w:val="1"/>
      <w:numFmt w:val="bullet"/>
      <w:lvlText w:val=""/>
      <w:lvlJc w:val="left"/>
      <w:pPr>
        <w:tabs>
          <w:tab w:val="num" w:pos="6120"/>
        </w:tabs>
        <w:ind w:left="6120" w:hanging="360"/>
      </w:pPr>
      <w:rPr>
        <w:rFonts w:ascii="Wingdings" w:hAnsi="Wingdings" w:hint="default"/>
      </w:rPr>
    </w:lvl>
    <w:lvl w:ilvl="6" w:tplc="CC904A06">
      <w:start w:val="1"/>
      <w:numFmt w:val="bullet"/>
      <w:lvlText w:val=""/>
      <w:lvlJc w:val="left"/>
      <w:pPr>
        <w:tabs>
          <w:tab w:val="num" w:pos="6840"/>
        </w:tabs>
        <w:ind w:left="6840" w:hanging="360"/>
      </w:pPr>
      <w:rPr>
        <w:rFonts w:ascii="Symbol" w:hAnsi="Symbol" w:hint="default"/>
      </w:rPr>
    </w:lvl>
    <w:lvl w:ilvl="7" w:tplc="47E0B08C">
      <w:start w:val="1"/>
      <w:numFmt w:val="bullet"/>
      <w:lvlText w:val="o"/>
      <w:lvlJc w:val="left"/>
      <w:pPr>
        <w:tabs>
          <w:tab w:val="num" w:pos="7560"/>
        </w:tabs>
        <w:ind w:left="7560" w:hanging="360"/>
      </w:pPr>
      <w:rPr>
        <w:rFonts w:ascii="Courier New" w:hAnsi="Courier New" w:hint="default"/>
      </w:rPr>
    </w:lvl>
    <w:lvl w:ilvl="8" w:tplc="7250EDD8">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7C9E05DE"/>
    <w:multiLevelType w:val="hybridMultilevel"/>
    <w:tmpl w:val="35C66B32"/>
    <w:lvl w:ilvl="0" w:tplc="406E0DD6">
      <w:start w:val="1"/>
      <w:numFmt w:val="bullet"/>
      <w:lvlText w:val=""/>
      <w:lvlJc w:val="left"/>
      <w:pPr>
        <w:tabs>
          <w:tab w:val="num" w:pos="1008"/>
        </w:tabs>
        <w:ind w:left="1008" w:hanging="360"/>
      </w:pPr>
      <w:rPr>
        <w:rFonts w:ascii="Wingdings" w:hAnsi="Wingdings" w:hint="default"/>
      </w:rPr>
    </w:lvl>
    <w:lvl w:ilvl="1" w:tplc="25520DF6">
      <w:start w:val="1"/>
      <w:numFmt w:val="bullet"/>
      <w:lvlText w:val="o"/>
      <w:lvlJc w:val="left"/>
      <w:pPr>
        <w:tabs>
          <w:tab w:val="num" w:pos="2520"/>
        </w:tabs>
        <w:ind w:left="2520" w:hanging="360"/>
      </w:pPr>
      <w:rPr>
        <w:rFonts w:ascii="Courier New" w:hAnsi="Courier New" w:hint="default"/>
      </w:rPr>
    </w:lvl>
    <w:lvl w:ilvl="2" w:tplc="EC0C42B4">
      <w:start w:val="1"/>
      <w:numFmt w:val="bullet"/>
      <w:lvlText w:val=""/>
      <w:lvlJc w:val="left"/>
      <w:pPr>
        <w:tabs>
          <w:tab w:val="num" w:pos="3240"/>
        </w:tabs>
        <w:ind w:left="3240" w:hanging="360"/>
      </w:pPr>
      <w:rPr>
        <w:rFonts w:ascii="Wingdings" w:hAnsi="Wingdings" w:hint="default"/>
      </w:rPr>
    </w:lvl>
    <w:lvl w:ilvl="3" w:tplc="7944A086">
      <w:start w:val="1"/>
      <w:numFmt w:val="bullet"/>
      <w:lvlText w:val=""/>
      <w:lvlJc w:val="left"/>
      <w:pPr>
        <w:tabs>
          <w:tab w:val="num" w:pos="3960"/>
        </w:tabs>
        <w:ind w:left="3960" w:hanging="360"/>
      </w:pPr>
      <w:rPr>
        <w:rFonts w:ascii="Symbol" w:hAnsi="Symbol" w:hint="default"/>
      </w:rPr>
    </w:lvl>
    <w:lvl w:ilvl="4" w:tplc="D862CA70">
      <w:start w:val="1"/>
      <w:numFmt w:val="bullet"/>
      <w:lvlText w:val="o"/>
      <w:lvlJc w:val="left"/>
      <w:pPr>
        <w:tabs>
          <w:tab w:val="num" w:pos="4680"/>
        </w:tabs>
        <w:ind w:left="4680" w:hanging="360"/>
      </w:pPr>
      <w:rPr>
        <w:rFonts w:ascii="Courier New" w:hAnsi="Courier New" w:hint="default"/>
      </w:rPr>
    </w:lvl>
    <w:lvl w:ilvl="5" w:tplc="CE5E9E86">
      <w:start w:val="1"/>
      <w:numFmt w:val="bullet"/>
      <w:lvlText w:val=""/>
      <w:lvlJc w:val="left"/>
      <w:pPr>
        <w:tabs>
          <w:tab w:val="num" w:pos="5400"/>
        </w:tabs>
        <w:ind w:left="5400" w:hanging="360"/>
      </w:pPr>
      <w:rPr>
        <w:rFonts w:ascii="Wingdings" w:hAnsi="Wingdings" w:hint="default"/>
      </w:rPr>
    </w:lvl>
    <w:lvl w:ilvl="6" w:tplc="FE06B61A">
      <w:start w:val="1"/>
      <w:numFmt w:val="bullet"/>
      <w:lvlText w:val=""/>
      <w:lvlJc w:val="left"/>
      <w:pPr>
        <w:tabs>
          <w:tab w:val="num" w:pos="6120"/>
        </w:tabs>
        <w:ind w:left="6120" w:hanging="360"/>
      </w:pPr>
      <w:rPr>
        <w:rFonts w:ascii="Symbol" w:hAnsi="Symbol" w:hint="default"/>
      </w:rPr>
    </w:lvl>
    <w:lvl w:ilvl="7" w:tplc="B156B9E8">
      <w:start w:val="1"/>
      <w:numFmt w:val="bullet"/>
      <w:lvlText w:val="o"/>
      <w:lvlJc w:val="left"/>
      <w:pPr>
        <w:tabs>
          <w:tab w:val="num" w:pos="6840"/>
        </w:tabs>
        <w:ind w:left="6840" w:hanging="360"/>
      </w:pPr>
      <w:rPr>
        <w:rFonts w:ascii="Courier New" w:hAnsi="Courier New" w:hint="default"/>
      </w:rPr>
    </w:lvl>
    <w:lvl w:ilvl="8" w:tplc="A60C8F8E">
      <w:start w:val="1"/>
      <w:numFmt w:val="bullet"/>
      <w:lvlText w:val=""/>
      <w:lvlJc w:val="left"/>
      <w:pPr>
        <w:tabs>
          <w:tab w:val="num" w:pos="7560"/>
        </w:tabs>
        <w:ind w:left="7560" w:hanging="360"/>
      </w:pPr>
      <w:rPr>
        <w:rFonts w:ascii="Wingdings" w:hAnsi="Wingdings" w:hint="default"/>
      </w:rPr>
    </w:lvl>
  </w:abstractNum>
  <w:num w:numId="1">
    <w:abstractNumId w:val="13"/>
  </w:num>
  <w:num w:numId="2">
    <w:abstractNumId w:val="7"/>
  </w:num>
  <w:num w:numId="3">
    <w:abstractNumId w:val="0"/>
  </w:num>
  <w:num w:numId="4">
    <w:abstractNumId w:val="3"/>
  </w:num>
  <w:num w:numId="5">
    <w:abstractNumId w:val="11"/>
  </w:num>
  <w:num w:numId="6">
    <w:abstractNumId w:val="17"/>
  </w:num>
  <w:num w:numId="7">
    <w:abstractNumId w:val="1"/>
  </w:num>
  <w:num w:numId="8">
    <w:abstractNumId w:val="9"/>
  </w:num>
  <w:num w:numId="9">
    <w:abstractNumId w:val="16"/>
  </w:num>
  <w:num w:numId="10">
    <w:abstractNumId w:val="2"/>
  </w:num>
  <w:num w:numId="11">
    <w:abstractNumId w:val="14"/>
  </w:num>
  <w:num w:numId="12">
    <w:abstractNumId w:val="12"/>
  </w:num>
  <w:num w:numId="13">
    <w:abstractNumId w:val="5"/>
  </w:num>
  <w:num w:numId="14">
    <w:abstractNumId w:val="8"/>
  </w:num>
  <w:num w:numId="15">
    <w:abstractNumId w:val="15"/>
  </w:num>
  <w:num w:numId="16">
    <w:abstractNumId w:val="10"/>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742"/>
    <w:rsid w:val="000100B9"/>
    <w:rsid w:val="000156F1"/>
    <w:rsid w:val="000209A4"/>
    <w:rsid w:val="00057803"/>
    <w:rsid w:val="000774B3"/>
    <w:rsid w:val="000D290F"/>
    <w:rsid w:val="000E45EF"/>
    <w:rsid w:val="00114645"/>
    <w:rsid w:val="00136FFE"/>
    <w:rsid w:val="00137A69"/>
    <w:rsid w:val="001820B1"/>
    <w:rsid w:val="001955B3"/>
    <w:rsid w:val="001A750C"/>
    <w:rsid w:val="001E34AC"/>
    <w:rsid w:val="001E74AF"/>
    <w:rsid w:val="001F77DE"/>
    <w:rsid w:val="00203C4C"/>
    <w:rsid w:val="00251FC7"/>
    <w:rsid w:val="002B405E"/>
    <w:rsid w:val="002B4D61"/>
    <w:rsid w:val="002D1BA1"/>
    <w:rsid w:val="00305D44"/>
    <w:rsid w:val="003604B5"/>
    <w:rsid w:val="003A1CD2"/>
    <w:rsid w:val="003C2159"/>
    <w:rsid w:val="003D12EE"/>
    <w:rsid w:val="003F146F"/>
    <w:rsid w:val="0041343D"/>
    <w:rsid w:val="00423FF8"/>
    <w:rsid w:val="004454E0"/>
    <w:rsid w:val="004551E4"/>
    <w:rsid w:val="004659B3"/>
    <w:rsid w:val="00467742"/>
    <w:rsid w:val="004C0351"/>
    <w:rsid w:val="004E7EE8"/>
    <w:rsid w:val="00512FDA"/>
    <w:rsid w:val="00513559"/>
    <w:rsid w:val="00556543"/>
    <w:rsid w:val="005565D0"/>
    <w:rsid w:val="00583B24"/>
    <w:rsid w:val="00595644"/>
    <w:rsid w:val="005A6613"/>
    <w:rsid w:val="005D43D9"/>
    <w:rsid w:val="005E4054"/>
    <w:rsid w:val="00631750"/>
    <w:rsid w:val="00640C15"/>
    <w:rsid w:val="00646322"/>
    <w:rsid w:val="00650641"/>
    <w:rsid w:val="006C658C"/>
    <w:rsid w:val="006E1687"/>
    <w:rsid w:val="00722E60"/>
    <w:rsid w:val="0077180B"/>
    <w:rsid w:val="00774312"/>
    <w:rsid w:val="007B4403"/>
    <w:rsid w:val="007C294A"/>
    <w:rsid w:val="007D0AC2"/>
    <w:rsid w:val="007F6BD3"/>
    <w:rsid w:val="0084017A"/>
    <w:rsid w:val="00855C79"/>
    <w:rsid w:val="00863572"/>
    <w:rsid w:val="008637BB"/>
    <w:rsid w:val="008B523C"/>
    <w:rsid w:val="008F48AF"/>
    <w:rsid w:val="009301DB"/>
    <w:rsid w:val="009503DD"/>
    <w:rsid w:val="0095435D"/>
    <w:rsid w:val="00981CD8"/>
    <w:rsid w:val="00984291"/>
    <w:rsid w:val="009878CC"/>
    <w:rsid w:val="009A3C34"/>
    <w:rsid w:val="009B48D7"/>
    <w:rsid w:val="009D552F"/>
    <w:rsid w:val="009E259C"/>
    <w:rsid w:val="00A20E4B"/>
    <w:rsid w:val="00A26FFB"/>
    <w:rsid w:val="00A32550"/>
    <w:rsid w:val="00A43682"/>
    <w:rsid w:val="00A9403B"/>
    <w:rsid w:val="00A95B7A"/>
    <w:rsid w:val="00AA587F"/>
    <w:rsid w:val="00AD528C"/>
    <w:rsid w:val="00B00C58"/>
    <w:rsid w:val="00B11793"/>
    <w:rsid w:val="00B236BB"/>
    <w:rsid w:val="00B41BD7"/>
    <w:rsid w:val="00B77304"/>
    <w:rsid w:val="00B947D8"/>
    <w:rsid w:val="00BC5AE1"/>
    <w:rsid w:val="00BF0949"/>
    <w:rsid w:val="00C07059"/>
    <w:rsid w:val="00C15BB7"/>
    <w:rsid w:val="00C26B82"/>
    <w:rsid w:val="00C37031"/>
    <w:rsid w:val="00C51846"/>
    <w:rsid w:val="00C85A64"/>
    <w:rsid w:val="00C865BF"/>
    <w:rsid w:val="00C87B34"/>
    <w:rsid w:val="00C97654"/>
    <w:rsid w:val="00CB0B05"/>
    <w:rsid w:val="00CE2260"/>
    <w:rsid w:val="00D12B75"/>
    <w:rsid w:val="00D97D03"/>
    <w:rsid w:val="00DA0C37"/>
    <w:rsid w:val="00DA706B"/>
    <w:rsid w:val="00E55EF1"/>
    <w:rsid w:val="00E5615A"/>
    <w:rsid w:val="00E57C06"/>
    <w:rsid w:val="00E81A01"/>
    <w:rsid w:val="00E82BDA"/>
    <w:rsid w:val="00EC7D4D"/>
    <w:rsid w:val="00F00ACA"/>
    <w:rsid w:val="00F248B2"/>
    <w:rsid w:val="00F83CC4"/>
    <w:rsid w:val="00FB601D"/>
    <w:rsid w:val="00FD0242"/>
    <w:rsid w:val="00FD03A5"/>
    <w:rsid w:val="00FD3E9E"/>
    <w:rsid w:val="00FF7C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183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smallCaps/>
      <w:sz w:val="3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both"/>
      <w:outlineLvl w:val="2"/>
    </w:pPr>
    <w:rPr>
      <w:b/>
      <w:sz w:val="22"/>
    </w:rPr>
  </w:style>
  <w:style w:type="paragraph" w:styleId="Heading4">
    <w:name w:val="heading 4"/>
    <w:basedOn w:val="Normal"/>
    <w:next w:val="Normal"/>
    <w:qFormat/>
    <w:pPr>
      <w:keepNext/>
      <w:tabs>
        <w:tab w:val="right" w:pos="9360"/>
      </w:tabs>
      <w:outlineLvl w:val="3"/>
    </w:pPr>
    <w:rPr>
      <w:smallCaps/>
      <w:sz w:val="36"/>
    </w:rPr>
  </w:style>
  <w:style w:type="paragraph" w:styleId="Heading5">
    <w:name w:val="heading 5"/>
    <w:basedOn w:val="Normal"/>
    <w:next w:val="Normal"/>
    <w:qFormat/>
    <w:pPr>
      <w:keepNext/>
      <w:tabs>
        <w:tab w:val="left" w:pos="360"/>
        <w:tab w:val="left" w:pos="720"/>
      </w:tabs>
      <w:jc w:val="right"/>
      <w:outlineLvl w:val="4"/>
    </w:pPr>
    <w:rPr>
      <w:i/>
      <w:sz w:val="22"/>
    </w:rPr>
  </w:style>
  <w:style w:type="paragraph" w:styleId="Heading6">
    <w:name w:val="heading 6"/>
    <w:basedOn w:val="Normal"/>
    <w:next w:val="Normal"/>
    <w:qFormat/>
    <w:pPr>
      <w:keepNext/>
      <w:tabs>
        <w:tab w:val="left" w:pos="360"/>
        <w:tab w:val="left" w:pos="720"/>
      </w:tabs>
      <w:jc w:val="right"/>
      <w:outlineLvl w:val="5"/>
    </w:pPr>
    <w:rPr>
      <w:b/>
      <w:smallCaps/>
      <w:sz w:val="22"/>
    </w:rPr>
  </w:style>
  <w:style w:type="paragraph" w:styleId="Heading7">
    <w:name w:val="heading 7"/>
    <w:basedOn w:val="Normal"/>
    <w:next w:val="Normal"/>
    <w:qFormat/>
    <w:pPr>
      <w:keepNext/>
      <w:jc w:val="center"/>
      <w:outlineLvl w:val="6"/>
    </w:pPr>
    <w:rPr>
      <w:b/>
      <w:sz w:val="29"/>
    </w:rPr>
  </w:style>
  <w:style w:type="paragraph" w:styleId="Heading8">
    <w:name w:val="heading 8"/>
    <w:basedOn w:val="Normal"/>
    <w:next w:val="Normal"/>
    <w:qFormat/>
    <w:pPr>
      <w:keepNext/>
      <w:spacing w:before="120"/>
      <w:jc w:val="center"/>
      <w:outlineLvl w:val="7"/>
    </w:pPr>
    <w:rPr>
      <w:b/>
      <w:sz w:val="26"/>
    </w:rPr>
  </w:style>
  <w:style w:type="paragraph" w:styleId="Heading9">
    <w:name w:val="heading 9"/>
    <w:basedOn w:val="Normal"/>
    <w:next w:val="Normal"/>
    <w:qFormat/>
    <w:pPr>
      <w:keepNext/>
      <w:tabs>
        <w:tab w:val="left" w:pos="360"/>
        <w:tab w:val="left" w:pos="720"/>
      </w:tabs>
      <w:jc w:val="right"/>
      <w:outlineLvl w:val="8"/>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tabs>
        <w:tab w:val="left" w:pos="360"/>
        <w:tab w:val="left" w:pos="720"/>
        <w:tab w:val="left" w:pos="1080"/>
      </w:tabs>
      <w:ind w:left="360"/>
    </w:pPr>
    <w:rPr>
      <w:sz w:val="22"/>
    </w:rPr>
  </w:style>
  <w:style w:type="paragraph" w:styleId="BodyText">
    <w:name w:val="Body Text"/>
    <w:basedOn w:val="Normal"/>
    <w:rPr>
      <w:sz w:val="23"/>
    </w:rPr>
  </w:style>
  <w:style w:type="paragraph" w:styleId="Title">
    <w:name w:val="Title"/>
    <w:basedOn w:val="Normal"/>
    <w:link w:val="TitleChar"/>
    <w:qFormat/>
    <w:pPr>
      <w:jc w:val="center"/>
    </w:pPr>
    <w:rPr>
      <w:rFonts w:ascii="Arial" w:hAnsi="Arial"/>
      <w:b/>
      <w:smallCaps/>
      <w:sz w:val="28"/>
    </w:rPr>
  </w:style>
  <w:style w:type="paragraph" w:styleId="Header">
    <w:name w:val="header"/>
    <w:basedOn w:val="Normal"/>
    <w:pPr>
      <w:tabs>
        <w:tab w:val="center" w:pos="4320"/>
        <w:tab w:val="right" w:pos="8640"/>
      </w:tabs>
    </w:pPr>
  </w:style>
  <w:style w:type="paragraph" w:styleId="PlainText">
    <w:name w:val="Plain Text"/>
    <w:basedOn w:val="Normal"/>
    <w:link w:val="PlainTextChar"/>
    <w:rPr>
      <w:rFonts w:ascii="Courier" w:eastAsia="Times" w:hAnsi="Courier"/>
    </w:rPr>
  </w:style>
  <w:style w:type="paragraph" w:styleId="Caption">
    <w:name w:val="caption"/>
    <w:basedOn w:val="Normal"/>
    <w:next w:val="Normal"/>
    <w:qFormat/>
    <w:pPr>
      <w:tabs>
        <w:tab w:val="left" w:pos="360"/>
        <w:tab w:val="left" w:pos="720"/>
      </w:tabs>
    </w:pPr>
    <w:rPr>
      <w:b/>
      <w:smallCaps/>
      <w:sz w:val="22"/>
    </w:rPr>
  </w:style>
  <w:style w:type="paragraph" w:styleId="Footer">
    <w:name w:val="footer"/>
    <w:basedOn w:val="Normal"/>
    <w:link w:val="FooterChar"/>
    <w:pPr>
      <w:tabs>
        <w:tab w:val="center" w:pos="4320"/>
        <w:tab w:val="right" w:pos="8640"/>
      </w:tabs>
    </w:pPr>
  </w:style>
  <w:style w:type="character" w:styleId="Hyperlink">
    <w:name w:val="Hyperlink"/>
    <w:rPr>
      <w:rFonts w:ascii="Arial" w:hAnsi="Arial" w:hint="default"/>
      <w:color w:val="0066CC"/>
      <w:sz w:val="18"/>
      <w:u w:val="single"/>
    </w:rPr>
  </w:style>
  <w:style w:type="character" w:customStyle="1" w:styleId="hit1">
    <w:name w:val="hit1"/>
    <w:rPr>
      <w:b/>
    </w:rPr>
  </w:style>
  <w:style w:type="character" w:customStyle="1" w:styleId="body1">
    <w:name w:val="body1"/>
    <w:rPr>
      <w:rFonts w:ascii="Helvetica" w:hAnsi="Helvetica" w:hint="default"/>
      <w:color w:val="000000"/>
      <w:sz w:val="17"/>
    </w:rPr>
  </w:style>
  <w:style w:type="character" w:customStyle="1" w:styleId="d1">
    <w:name w:val="d1"/>
    <w:rPr>
      <w:sz w:val="18"/>
    </w:rPr>
  </w:style>
  <w:style w:type="paragraph" w:styleId="BodyText2">
    <w:name w:val="Body Text 2"/>
    <w:basedOn w:val="Normal"/>
    <w:link w:val="BodyText2Char"/>
    <w:pPr>
      <w:jc w:val="both"/>
    </w:pPr>
    <w:rPr>
      <w:sz w:val="23"/>
    </w:rPr>
  </w:style>
  <w:style w:type="paragraph" w:styleId="Subtitle">
    <w:name w:val="Subtitle"/>
    <w:basedOn w:val="Normal"/>
    <w:link w:val="SubtitleChar"/>
    <w:qFormat/>
    <w:pPr>
      <w:tabs>
        <w:tab w:val="num" w:pos="720"/>
      </w:tabs>
      <w:spacing w:before="120" w:after="80"/>
      <w:jc w:val="center"/>
    </w:pPr>
    <w:rPr>
      <w:sz w:val="32"/>
    </w:rPr>
  </w:style>
  <w:style w:type="paragraph" w:styleId="BodyText3">
    <w:name w:val="Body Text 3"/>
    <w:basedOn w:val="Normal"/>
    <w:link w:val="BodyText3Char"/>
    <w:pPr>
      <w:tabs>
        <w:tab w:val="left" w:pos="360"/>
        <w:tab w:val="left" w:pos="720"/>
        <w:tab w:val="left" w:pos="1080"/>
      </w:tabs>
      <w:spacing w:before="80" w:after="80"/>
    </w:pPr>
    <w:rPr>
      <w:i/>
      <w:sz w:val="22"/>
    </w:rPr>
  </w:style>
  <w:style w:type="character" w:customStyle="1" w:styleId="FooterChar">
    <w:name w:val="Footer Char"/>
    <w:link w:val="Footer"/>
    <w:rsid w:val="000100B9"/>
    <w:rPr>
      <w:sz w:val="24"/>
    </w:rPr>
  </w:style>
  <w:style w:type="character" w:styleId="CommentReference">
    <w:name w:val="annotation reference"/>
    <w:rsid w:val="00512FDA"/>
    <w:rPr>
      <w:sz w:val="16"/>
      <w:szCs w:val="16"/>
    </w:rPr>
  </w:style>
  <w:style w:type="paragraph" w:styleId="CommentText">
    <w:name w:val="annotation text"/>
    <w:basedOn w:val="Normal"/>
    <w:link w:val="CommentTextChar"/>
    <w:rsid w:val="00512FDA"/>
    <w:rPr>
      <w:sz w:val="20"/>
    </w:rPr>
  </w:style>
  <w:style w:type="character" w:customStyle="1" w:styleId="CommentTextChar">
    <w:name w:val="Comment Text Char"/>
    <w:basedOn w:val="DefaultParagraphFont"/>
    <w:link w:val="CommentText"/>
    <w:rsid w:val="00512FDA"/>
  </w:style>
  <w:style w:type="paragraph" w:styleId="CommentSubject">
    <w:name w:val="annotation subject"/>
    <w:basedOn w:val="CommentText"/>
    <w:next w:val="CommentText"/>
    <w:link w:val="CommentSubjectChar"/>
    <w:rsid w:val="00512FDA"/>
    <w:rPr>
      <w:b/>
      <w:bCs/>
    </w:rPr>
  </w:style>
  <w:style w:type="character" w:customStyle="1" w:styleId="CommentSubjectChar">
    <w:name w:val="Comment Subject Char"/>
    <w:link w:val="CommentSubject"/>
    <w:rsid w:val="00512FDA"/>
    <w:rPr>
      <w:b/>
      <w:bCs/>
    </w:rPr>
  </w:style>
  <w:style w:type="paragraph" w:styleId="BalloonText">
    <w:name w:val="Balloon Text"/>
    <w:basedOn w:val="Normal"/>
    <w:link w:val="BalloonTextChar"/>
    <w:rsid w:val="00512FDA"/>
    <w:rPr>
      <w:rFonts w:ascii="Tahoma" w:hAnsi="Tahoma" w:cs="Tahoma"/>
      <w:sz w:val="16"/>
      <w:szCs w:val="16"/>
    </w:rPr>
  </w:style>
  <w:style w:type="character" w:customStyle="1" w:styleId="BalloonTextChar">
    <w:name w:val="Balloon Text Char"/>
    <w:link w:val="BalloonText"/>
    <w:rsid w:val="00512FDA"/>
    <w:rPr>
      <w:rFonts w:ascii="Tahoma" w:hAnsi="Tahoma" w:cs="Tahoma"/>
      <w:sz w:val="16"/>
      <w:szCs w:val="16"/>
    </w:rPr>
  </w:style>
  <w:style w:type="character" w:customStyle="1" w:styleId="TitleChar">
    <w:name w:val="Title Char"/>
    <w:basedOn w:val="DefaultParagraphFont"/>
    <w:link w:val="Title"/>
    <w:rsid w:val="00F00ACA"/>
    <w:rPr>
      <w:rFonts w:ascii="Arial" w:hAnsi="Arial"/>
      <w:b/>
      <w:smallCaps/>
      <w:sz w:val="28"/>
    </w:rPr>
  </w:style>
  <w:style w:type="table" w:styleId="TableGrid">
    <w:name w:val="Table Grid"/>
    <w:basedOn w:val="TableNormal"/>
    <w:rsid w:val="00F00AC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C97654"/>
    <w:rPr>
      <w:sz w:val="22"/>
    </w:rPr>
  </w:style>
  <w:style w:type="character" w:customStyle="1" w:styleId="PlainTextChar">
    <w:name w:val="Plain Text Char"/>
    <w:basedOn w:val="DefaultParagraphFont"/>
    <w:link w:val="PlainText"/>
    <w:rsid w:val="00C97654"/>
    <w:rPr>
      <w:rFonts w:ascii="Courier" w:eastAsia="Times" w:hAnsi="Courier"/>
      <w:sz w:val="24"/>
    </w:rPr>
  </w:style>
  <w:style w:type="character" w:customStyle="1" w:styleId="BodyText2Char">
    <w:name w:val="Body Text 2 Char"/>
    <w:basedOn w:val="DefaultParagraphFont"/>
    <w:link w:val="BodyText2"/>
    <w:rsid w:val="00C97654"/>
    <w:rPr>
      <w:sz w:val="23"/>
    </w:rPr>
  </w:style>
  <w:style w:type="character" w:customStyle="1" w:styleId="SubtitleChar">
    <w:name w:val="Subtitle Char"/>
    <w:basedOn w:val="DefaultParagraphFont"/>
    <w:link w:val="Subtitle"/>
    <w:rsid w:val="00C97654"/>
    <w:rPr>
      <w:sz w:val="32"/>
    </w:rPr>
  </w:style>
  <w:style w:type="character" w:customStyle="1" w:styleId="BodyText3Char">
    <w:name w:val="Body Text 3 Char"/>
    <w:basedOn w:val="DefaultParagraphFont"/>
    <w:link w:val="BodyText3"/>
    <w:rsid w:val="00C97654"/>
    <w:rPr>
      <w:i/>
      <w:sz w:val="22"/>
    </w:rPr>
  </w:style>
  <w:style w:type="paragraph" w:styleId="ListParagraph">
    <w:name w:val="List Paragraph"/>
    <w:basedOn w:val="Normal"/>
    <w:uiPriority w:val="72"/>
    <w:qFormat/>
    <w:rsid w:val="007C2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664841">
      <w:bodyDiv w:val="1"/>
      <w:marLeft w:val="0"/>
      <w:marRight w:val="0"/>
      <w:marTop w:val="0"/>
      <w:marBottom w:val="0"/>
      <w:divBdr>
        <w:top w:val="none" w:sz="0" w:space="0" w:color="auto"/>
        <w:left w:val="none" w:sz="0" w:space="0" w:color="auto"/>
        <w:bottom w:val="none" w:sz="0" w:space="0" w:color="auto"/>
        <w:right w:val="none" w:sz="0" w:space="0" w:color="auto"/>
      </w:divBdr>
      <w:divsChild>
        <w:div w:id="586382495">
          <w:marLeft w:val="0"/>
          <w:marRight w:val="0"/>
          <w:marTop w:val="0"/>
          <w:marBottom w:val="0"/>
          <w:divBdr>
            <w:top w:val="none" w:sz="0" w:space="0" w:color="auto"/>
            <w:left w:val="none" w:sz="0" w:space="0" w:color="auto"/>
            <w:bottom w:val="none" w:sz="0" w:space="0" w:color="auto"/>
            <w:right w:val="none" w:sz="0" w:space="0" w:color="auto"/>
          </w:divBdr>
          <w:divsChild>
            <w:div w:id="787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6204">
      <w:bodyDiv w:val="1"/>
      <w:marLeft w:val="0"/>
      <w:marRight w:val="0"/>
      <w:marTop w:val="0"/>
      <w:marBottom w:val="0"/>
      <w:divBdr>
        <w:top w:val="none" w:sz="0" w:space="0" w:color="auto"/>
        <w:left w:val="none" w:sz="0" w:space="0" w:color="auto"/>
        <w:bottom w:val="none" w:sz="0" w:space="0" w:color="auto"/>
        <w:right w:val="none" w:sz="0" w:space="0" w:color="auto"/>
      </w:divBdr>
    </w:div>
    <w:div w:id="1751390758">
      <w:bodyDiv w:val="1"/>
      <w:marLeft w:val="0"/>
      <w:marRight w:val="0"/>
      <w:marTop w:val="0"/>
      <w:marBottom w:val="0"/>
      <w:divBdr>
        <w:top w:val="none" w:sz="0" w:space="0" w:color="auto"/>
        <w:left w:val="none" w:sz="0" w:space="0" w:color="auto"/>
        <w:bottom w:val="none" w:sz="0" w:space="0" w:color="auto"/>
        <w:right w:val="none" w:sz="0" w:space="0" w:color="auto"/>
      </w:divBdr>
    </w:div>
    <w:div w:id="1778674026">
      <w:bodyDiv w:val="1"/>
      <w:marLeft w:val="0"/>
      <w:marRight w:val="0"/>
      <w:marTop w:val="0"/>
      <w:marBottom w:val="0"/>
      <w:divBdr>
        <w:top w:val="none" w:sz="0" w:space="0" w:color="auto"/>
        <w:left w:val="none" w:sz="0" w:space="0" w:color="auto"/>
        <w:bottom w:val="none" w:sz="0" w:space="0" w:color="auto"/>
        <w:right w:val="none" w:sz="0" w:space="0" w:color="auto"/>
      </w:divBdr>
    </w:div>
    <w:div w:id="1982225180">
      <w:bodyDiv w:val="1"/>
      <w:marLeft w:val="0"/>
      <w:marRight w:val="0"/>
      <w:marTop w:val="0"/>
      <w:marBottom w:val="0"/>
      <w:divBdr>
        <w:top w:val="none" w:sz="0" w:space="0" w:color="auto"/>
        <w:left w:val="none" w:sz="0" w:space="0" w:color="auto"/>
        <w:bottom w:val="none" w:sz="0" w:space="0" w:color="auto"/>
        <w:right w:val="none" w:sz="0" w:space="0" w:color="auto"/>
      </w:divBdr>
    </w:div>
    <w:div w:id="201237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6C7C7-4FD9-4AFC-BAB7-60DD93E92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Gijsbertus Smit's Resume</vt:lpstr>
    </vt:vector>
  </TitlesOfParts>
  <LinksUpToDate>false</LinksUpToDate>
  <CharactersWithSpaces>4311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Gijsbertus Smit's Resume</dc:title>
  <dc:creator/>
  <cp:lastModifiedBy/>
  <cp:revision>1</cp:revision>
  <dcterms:created xsi:type="dcterms:W3CDTF">2020-06-04T13:39:00Z</dcterms:created>
  <dcterms:modified xsi:type="dcterms:W3CDTF">2020-06-04T13:42:00Z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prcv7maph-v1</vt:lpwstr>
  </property>
  <property fmtid="{D5CDD505-2E9C-101B-9397-08002B2CF9AE}" pid="3" name="tal_id">
    <vt:lpwstr>1fbeae57a454005f4b9f8c34f84992da</vt:lpwstr>
  </property>
  <property fmtid="{D5CDD505-2E9C-101B-9397-08002B2CF9AE}" pid="4" name="app_source">
    <vt:lpwstr>rezbiz</vt:lpwstr>
  </property>
  <property fmtid="{D5CDD505-2E9C-101B-9397-08002B2CF9AE}" pid="5" name="app_id">
    <vt:lpwstr>734178</vt:lpwstr>
  </property>
</Properties>
</file>