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9B25930" w14:textId="77777777" w:rsidP="00885F76" w:rsidR="00CE774F" w:rsidRDefault="00CE774F" w:rsidRPr="00F569E6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</w:rPr>
      </w:pPr>
      <w:r w:rsidRPr="00F569E6">
        <w:rPr>
          <w:rFonts w:asciiTheme="majorHAnsi" w:hAnsiTheme="majorHAnsi"/>
          <w:b/>
          <w:sz w:val="40"/>
          <w:szCs w:val="42"/>
        </w:rPr>
        <w:t>James D Johnson</w:t>
      </w:r>
    </w:p>
    <w:p w14:paraId="6F1F3951" w14:textId="2C9407DB" w:rsidP="00885F76" w:rsidR="00885F76" w:rsidRDefault="00B712E1" w:rsidRPr="00F569E6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F569E6">
        <w:rPr>
          <w:rFonts w:asciiTheme="minorHAnsi" w:hAnsiTheme="minorHAnsi"/>
          <w:sz w:val="22"/>
        </w:rPr>
        <w:t>New York</w:t>
      </w:r>
      <w:r w:rsidR="00885F76" w:rsidRPr="00F569E6">
        <w:rPr>
          <w:rFonts w:asciiTheme="minorHAnsi" w:hAnsiTheme="minorHAnsi"/>
          <w:sz w:val="22"/>
        </w:rPr>
        <w:t xml:space="preserve">, </w:t>
      </w:r>
      <w:r w:rsidRPr="00F569E6">
        <w:rPr>
          <w:rFonts w:asciiTheme="minorHAnsi" w:hAnsiTheme="minorHAnsi"/>
          <w:sz w:val="22"/>
        </w:rPr>
        <w:t>US</w:t>
      </w:r>
      <w:r w:rsidR="00885F76" w:rsidRPr="00F569E6">
        <w:rPr>
          <w:rFonts w:asciiTheme="minorHAnsi" w:hAnsiTheme="minorHAnsi"/>
          <w:sz w:val="22"/>
        </w:rPr>
        <w:t xml:space="preserve"> </w:t>
      </w:r>
      <w:r w:rsidR="00885F76" w:rsidRPr="00F569E6">
        <w:rPr>
          <w:rFonts w:asciiTheme="minorHAnsi" w:hAnsiTheme="minorHAnsi"/>
          <w:sz w:val="22"/>
        </w:rPr>
        <w:sym w:char="F0B7" w:font="Symbol"/>
      </w:r>
      <w:r w:rsidR="00885F76" w:rsidRPr="00F569E6">
        <w:rPr>
          <w:rFonts w:asciiTheme="minorHAnsi" w:hAnsiTheme="minorHAnsi"/>
          <w:sz w:val="22"/>
        </w:rPr>
        <w:t xml:space="preserve"> </w:t>
      </w:r>
      <w:hyperlink r:id="rId7" w:history="1">
        <w:r w:rsidRPr="00F569E6">
          <w:rPr>
            <w:rStyle w:val="Hyperlink"/>
            <w:rFonts w:asciiTheme="minorHAnsi" w:hAnsiTheme="minorHAnsi"/>
            <w:color w:val="auto"/>
            <w:sz w:val="22"/>
            <w:u w:val="none"/>
          </w:rPr>
          <w:t>jamesd.johnson@bakerhughes.com</w:t>
        </w:r>
      </w:hyperlink>
      <w:r w:rsidRPr="00F569E6">
        <w:rPr>
          <w:rFonts w:asciiTheme="minorHAnsi" w:hAnsiTheme="minorHAnsi"/>
          <w:sz w:val="22"/>
        </w:rPr>
        <w:t xml:space="preserve"> </w:t>
      </w:r>
      <w:r w:rsidR="00885F76" w:rsidRPr="00F569E6">
        <w:rPr>
          <w:rFonts w:asciiTheme="minorHAnsi" w:hAnsiTheme="minorHAnsi"/>
          <w:sz w:val="22"/>
        </w:rPr>
        <w:sym w:char="F0B7" w:font="Symbol"/>
      </w:r>
      <w:r w:rsidR="00885F76" w:rsidRPr="00F569E6">
        <w:rPr>
          <w:rFonts w:asciiTheme="minorHAnsi" w:hAnsiTheme="minorHAnsi"/>
          <w:sz w:val="22"/>
        </w:rPr>
        <w:t xml:space="preserve"> </w:t>
      </w:r>
      <w:r w:rsidRPr="00F569E6">
        <w:rPr>
          <w:rFonts w:asciiTheme="minorHAnsi" w:hAnsiTheme="minorHAnsi"/>
          <w:sz w:val="22"/>
        </w:rPr>
        <w:t>814</w:t>
      </w:r>
      <w:r w:rsidRPr="00F569E6">
        <w:rPr>
          <w:rFonts w:asciiTheme="minorHAnsi" w:hAnsiTheme="minorHAnsi"/>
          <w:sz w:val="22"/>
        </w:rPr>
        <w:t>-</w:t>
      </w:r>
      <w:r w:rsidRPr="00F569E6">
        <w:rPr>
          <w:rFonts w:asciiTheme="minorHAnsi" w:hAnsiTheme="minorHAnsi"/>
          <w:sz w:val="22"/>
        </w:rPr>
        <w:t>496</w:t>
      </w:r>
      <w:r w:rsidRPr="00F569E6">
        <w:rPr>
          <w:rFonts w:asciiTheme="minorHAnsi" w:hAnsiTheme="minorHAnsi"/>
          <w:sz w:val="22"/>
        </w:rPr>
        <w:t>-</w:t>
      </w:r>
      <w:r w:rsidRPr="00F569E6">
        <w:rPr>
          <w:rFonts w:asciiTheme="minorHAnsi" w:hAnsiTheme="minorHAnsi"/>
          <w:sz w:val="22"/>
        </w:rPr>
        <w:t>2801</w:t>
      </w:r>
      <w:r w:rsidRPr="00F569E6">
        <w:rPr>
          <w:rFonts w:asciiTheme="minorHAnsi" w:hAnsiTheme="minorHAnsi"/>
          <w:sz w:val="22"/>
        </w:rPr>
        <w:t xml:space="preserve"> </w:t>
      </w:r>
    </w:p>
    <w:p w14:paraId="1BE6C154" w14:textId="0B83C93D" w:rsidP="002A6C2B" w:rsidR="00885F76" w:rsidRDefault="00CE774F" w:rsidRPr="00F569E6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</w:rPr>
      </w:pPr>
      <w:r w:rsidRPr="00F569E6">
        <w:rPr>
          <w:rFonts w:asciiTheme="majorHAnsi" w:hAnsiTheme="majorHAnsi"/>
          <w:b/>
          <w:sz w:val="34"/>
          <w:szCs w:val="32"/>
        </w:rPr>
        <w:t>Quality Manager</w:t>
      </w:r>
    </w:p>
    <w:p w14:paraId="7E937261" w14:textId="16599D0E" w:rsidP="002A6C2B" w:rsidR="00885F76" w:rsidRDefault="00B03476" w:rsidRPr="002833AA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</w:rPr>
      </w:pPr>
      <w:r w:rsidRPr="00B03476">
        <w:rPr>
          <w:rFonts w:asciiTheme="minorHAnsi" w:hAnsiTheme="minorHAnsi"/>
          <w:sz w:val="23"/>
          <w:szCs w:val="23"/>
        </w:rPr>
        <w:t>Accomplished and success-oriented quality executive with extensive experience in quality management and customer service management.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Skilled in d</w:t>
      </w:r>
      <w:r w:rsidRPr="007402E9">
        <w:rPr>
          <w:rFonts w:asciiTheme="minorHAnsi" w:hAnsiTheme="minorHAnsi"/>
          <w:sz w:val="22"/>
          <w:szCs w:val="22"/>
          <w:lang w:val="en-GB"/>
        </w:rPr>
        <w:t>evelop</w:t>
      </w:r>
      <w:r>
        <w:rPr>
          <w:rFonts w:asciiTheme="minorHAnsi" w:hAnsiTheme="minorHAnsi"/>
          <w:sz w:val="22"/>
          <w:szCs w:val="22"/>
          <w:lang w:val="en-GB"/>
        </w:rPr>
        <w:t>ing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quality management plans by analysing trends, identifying critical control points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and</w:t>
      </w:r>
      <w:r>
        <w:rPr>
          <w:rFonts w:asciiTheme="minorHAnsi" w:hAnsiTheme="minorHAnsi"/>
          <w:sz w:val="22"/>
          <w:szCs w:val="22"/>
          <w:lang w:val="en-GB"/>
        </w:rPr>
        <w:t xml:space="preserve"> applying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preventive </w:t>
      </w:r>
      <w:r w:rsidRPr="00B63DFB">
        <w:rPr>
          <w:rFonts w:asciiTheme="minorHAnsi" w:hAnsiTheme="minorHAnsi"/>
          <w:sz w:val="22"/>
          <w:szCs w:val="22"/>
          <w:lang w:val="en-GB"/>
        </w:rPr>
        <w:t>countermeasures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. </w:t>
      </w:r>
      <w:r>
        <w:rPr>
          <w:rFonts w:asciiTheme="minorHAnsi" w:hAnsiTheme="minorHAnsi"/>
          <w:sz w:val="22"/>
          <w:szCs w:val="22"/>
          <w:lang w:val="en-GB"/>
        </w:rPr>
        <w:t xml:space="preserve">Adept at nurturing </w:t>
      </w:r>
      <w:r w:rsidRPr="001F14D7">
        <w:rPr>
          <w:rFonts w:asciiTheme="minorHAnsi" w:hAnsiTheme="minorHAnsi"/>
          <w:sz w:val="22"/>
          <w:szCs w:val="22"/>
          <w:lang w:val="en-GB"/>
        </w:rPr>
        <w:t>strategic working relationships with peers in achieving and maintaining accuracy and consistent flow of information, execution of procedures, and performance of overall quality operations</w:t>
      </w:r>
      <w:r>
        <w:rPr>
          <w:rFonts w:asciiTheme="minorHAnsi" w:hAnsiTheme="minorHAnsi"/>
          <w:sz w:val="22"/>
          <w:szCs w:val="22"/>
          <w:lang w:val="en-GB"/>
        </w:rPr>
        <w:t>.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Proven track record of excellence in d</w:t>
      </w:r>
      <w:r w:rsidRPr="007402E9">
        <w:rPr>
          <w:rFonts w:asciiTheme="minorHAnsi" w:hAnsiTheme="minorHAnsi"/>
          <w:sz w:val="22"/>
          <w:szCs w:val="22"/>
          <w:lang w:val="en-GB"/>
        </w:rPr>
        <w:t>irect</w:t>
      </w:r>
      <w:r>
        <w:rPr>
          <w:rFonts w:asciiTheme="minorHAnsi" w:hAnsiTheme="minorHAnsi"/>
          <w:sz w:val="22"/>
          <w:szCs w:val="22"/>
          <w:lang w:val="en-GB"/>
        </w:rPr>
        <w:t>ing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and supervis</w:t>
      </w:r>
      <w:r>
        <w:rPr>
          <w:rFonts w:asciiTheme="minorHAnsi" w:hAnsiTheme="minorHAnsi"/>
          <w:sz w:val="22"/>
          <w:szCs w:val="22"/>
          <w:lang w:val="en-GB"/>
        </w:rPr>
        <w:t>ing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quality staff to </w:t>
      </w:r>
      <w:r>
        <w:rPr>
          <w:rFonts w:asciiTheme="minorHAnsi" w:hAnsiTheme="minorHAnsi"/>
          <w:sz w:val="22"/>
          <w:szCs w:val="22"/>
          <w:lang w:val="en-GB"/>
        </w:rPr>
        <w:t>achieve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targeted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 goals for quality program</w:t>
      </w:r>
      <w:r>
        <w:rPr>
          <w:rFonts w:asciiTheme="minorHAnsi" w:hAnsiTheme="minorHAnsi"/>
          <w:sz w:val="22"/>
          <w:szCs w:val="22"/>
          <w:lang w:val="en-GB"/>
        </w:rPr>
        <w:t>s</w:t>
      </w:r>
      <w:r w:rsidRPr="007402E9">
        <w:rPr>
          <w:rFonts w:asciiTheme="minorHAnsi" w:hAnsiTheme="minorHAnsi"/>
          <w:sz w:val="22"/>
          <w:szCs w:val="22"/>
          <w:lang w:val="en-GB"/>
        </w:rPr>
        <w:t xml:space="preserve">, including monitoring of policies, procedures, </w:t>
      </w:r>
      <w:r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7402E9">
        <w:rPr>
          <w:rFonts w:asciiTheme="minorHAnsi" w:hAnsiTheme="minorHAnsi"/>
          <w:sz w:val="22"/>
          <w:szCs w:val="22"/>
          <w:lang w:val="en-GB"/>
        </w:rPr>
        <w:t>activities to meet multiple contractual requirements</w:t>
      </w:r>
      <w:r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Pr="007402E9">
        <w:rPr>
          <w:rFonts w:asciiTheme="minorHAnsi" w:hAnsiTheme="minorHAnsi"/>
          <w:sz w:val="22"/>
          <w:szCs w:val="22"/>
          <w:lang w:val="en-GB"/>
        </w:rPr>
        <w:t>external accreditation</w:t>
      </w:r>
      <w:r>
        <w:rPr>
          <w:rFonts w:asciiTheme="minorHAnsi" w:hAnsiTheme="minorHAnsi"/>
          <w:sz w:val="22"/>
          <w:szCs w:val="22"/>
          <w:lang w:val="en-GB"/>
        </w:rPr>
        <w:t>.</w:t>
      </w:r>
      <w:r w:rsidR="002833AA">
        <w:rPr>
          <w:rFonts w:asciiTheme="minorHAnsi" w:hAnsiTheme="minorHAnsi"/>
          <w:sz w:val="23"/>
          <w:szCs w:val="23"/>
        </w:rPr>
        <w:t xml:space="preserve"> </w:t>
      </w:r>
      <w:r w:rsidR="00885F76" w:rsidRPr="00F569E6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590"/>
        <w:gridCol w:w="4482"/>
      </w:tblGrid>
      <w:tr w14:paraId="165DF0F7" w14:textId="77777777" w:rsidR="00885F76" w:rsidRPr="00F569E6" w:rsidTr="002833AA">
        <w:trPr>
          <w:jc w:val="center"/>
        </w:trPr>
        <w:tc>
          <w:tcPr>
            <w:tcW w:type="pct" w:w="2530"/>
          </w:tcPr>
          <w:p w14:paraId="36B110C4" w14:textId="45520EF1" w:rsidP="002A6C2B" w:rsidR="002833AA" w:rsidRDefault="002833AA" w:rsidRPr="002833A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833AA">
              <w:rPr>
                <w:rFonts w:asciiTheme="minorHAnsi" w:hAnsiTheme="minorHAnsi"/>
                <w:sz w:val="23"/>
                <w:szCs w:val="23"/>
              </w:rPr>
              <w:t xml:space="preserve">Quality </w:t>
            </w:r>
            <w:r w:rsidRPr="002833AA">
              <w:rPr>
                <w:rFonts w:asciiTheme="minorHAnsi" w:hAnsiTheme="minorHAnsi"/>
                <w:sz w:val="23"/>
                <w:szCs w:val="23"/>
              </w:rPr>
              <w:t xml:space="preserve">Control </w:t>
            </w:r>
            <w:r w:rsidRPr="002833AA">
              <w:rPr>
                <w:rFonts w:asciiTheme="minorHAnsi" w:hAnsiTheme="minorHAnsi"/>
                <w:sz w:val="23"/>
                <w:szCs w:val="23"/>
              </w:rPr>
              <w:t>Assurance</w:t>
            </w:r>
          </w:p>
          <w:p w14:paraId="51EACFD5" w14:textId="252E333F" w:rsidP="002A6C2B" w:rsidR="00885F76" w:rsidRDefault="002833AA" w:rsidRPr="00F569E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Continuous Process Improvement</w:t>
            </w:r>
          </w:p>
          <w:p w14:paraId="1B71E6A1" w14:textId="77777777" w:rsidP="002A6C2B" w:rsidR="002833AA" w:rsidRDefault="002833AA" w:rsidRPr="002833A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833AA">
              <w:rPr>
                <w:rFonts w:asciiTheme="minorHAnsi" w:hAnsiTheme="minorHAnsi"/>
                <w:sz w:val="23"/>
                <w:szCs w:val="23"/>
              </w:rPr>
              <w:t>Strategic Planning &amp; Execution</w:t>
            </w:r>
          </w:p>
          <w:p w14:paraId="132B8774" w14:textId="77777777" w:rsidP="002A6C2B" w:rsidR="00885F76" w:rsidRDefault="002833A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833AA">
              <w:rPr>
                <w:rFonts w:asciiTheme="minorHAnsi" w:hAnsiTheme="minorHAnsi"/>
                <w:sz w:val="23"/>
                <w:szCs w:val="23"/>
              </w:rPr>
              <w:t>Project Management</w:t>
            </w:r>
          </w:p>
          <w:p w14:paraId="3FEB29CE" w14:textId="70A4F095" w:rsidP="002A6C2B" w:rsidR="00301FBF" w:rsidRDefault="00301FBF" w:rsidRPr="00F569E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Regulatory Compliance</w:t>
            </w:r>
          </w:p>
        </w:tc>
        <w:tc>
          <w:tcPr>
            <w:tcW w:type="pct" w:w="2470"/>
          </w:tcPr>
          <w:p w14:paraId="3BAF9A3B" w14:textId="3B35A0B3" w:rsidP="002A6C2B" w:rsidR="00885F76" w:rsidRDefault="002833AA" w:rsidRPr="00F569E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Business Development &amp; Management</w:t>
            </w:r>
          </w:p>
          <w:p w14:paraId="5ABC8D78" w14:textId="318BD819" w:rsidP="002A6C2B" w:rsidR="00885F76" w:rsidRDefault="00301FBF" w:rsidRPr="00F569E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Risk Assessment &amp; Mitigation</w:t>
            </w:r>
          </w:p>
          <w:p w14:paraId="54617732" w14:textId="3A2699D2" w:rsidP="002A6C2B" w:rsidR="00301FBF" w:rsidRDefault="00301FBF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301FBF">
              <w:rPr>
                <w:rFonts w:asciiTheme="minorHAnsi" w:hAnsiTheme="minorHAnsi"/>
                <w:sz w:val="23"/>
                <w:szCs w:val="23"/>
              </w:rPr>
              <w:t>Operational Excellence</w:t>
            </w:r>
            <w:r w:rsidRPr="00301FBF">
              <w:rPr>
                <w:rFonts w:asciiTheme="minorHAnsi" w:hAnsiTheme="minorHAnsi"/>
                <w:sz w:val="23"/>
                <w:szCs w:val="23"/>
              </w:rPr>
              <w:t xml:space="preserve"> </w:t>
            </w:r>
          </w:p>
          <w:p w14:paraId="7ABE9224" w14:textId="77777777" w:rsidP="002A6C2B" w:rsidR="00885F76" w:rsidRDefault="00301FBF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Training &amp; Leadership</w:t>
            </w:r>
          </w:p>
          <w:p w14:paraId="2DAB0EA7" w14:textId="29C8B178" w:rsidP="002A6C2B" w:rsidR="00301FBF" w:rsidRDefault="00301FBF" w:rsidRPr="00F569E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Relationship Building</w:t>
            </w:r>
          </w:p>
        </w:tc>
      </w:tr>
    </w:tbl>
    <w:p w14:paraId="7D75F1A6" w14:textId="77777777" w:rsidP="002A6C2B" w:rsidR="00885F76" w:rsidRDefault="00885F76" w:rsidRPr="00F569E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F569E6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5265570" w14:textId="5763E917" w:rsidP="00644268" w:rsidR="00196803" w:rsidRDefault="00196803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</w:rPr>
      </w:pPr>
      <w:r w:rsidRPr="00196803">
        <w:rPr>
          <w:rFonts w:asciiTheme="minorHAnsi" w:hAnsiTheme="minorHAnsi"/>
          <w:sz w:val="23"/>
          <w:szCs w:val="23"/>
        </w:rPr>
        <w:t>Baker Hughes GE</w:t>
      </w:r>
      <w:r>
        <w:rPr>
          <w:rFonts w:asciiTheme="minorHAnsi" w:hAnsiTheme="minorHAnsi"/>
          <w:sz w:val="23"/>
          <w:szCs w:val="23"/>
        </w:rPr>
        <w:t xml:space="preserve">, </w:t>
      </w:r>
      <w:r w:rsidRPr="00196803">
        <w:rPr>
          <w:rFonts w:asciiTheme="minorHAnsi" w:hAnsiTheme="minorHAnsi"/>
          <w:sz w:val="23"/>
          <w:szCs w:val="23"/>
        </w:rPr>
        <w:t>North East/ Rockies Region</w:t>
      </w:r>
      <w:r w:rsidRPr="00196803">
        <w:rPr>
          <w:rFonts w:asciiTheme="minorHAnsi" w:hAnsiTheme="minorHAnsi"/>
          <w:sz w:val="23"/>
          <w:szCs w:val="23"/>
        </w:rPr>
        <w:t xml:space="preserve"> </w:t>
      </w:r>
    </w:p>
    <w:p w14:paraId="788A9E7D" w14:textId="67BABF12" w:rsidP="00644268" w:rsidR="00885F76" w:rsidRDefault="00196803" w:rsidRPr="00F569E6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</w:rPr>
      </w:pPr>
      <w:r w:rsidRPr="00196803">
        <w:rPr>
          <w:rFonts w:asciiTheme="minorHAnsi" w:hAnsiTheme="minorHAnsi"/>
          <w:b/>
          <w:sz w:val="23"/>
          <w:szCs w:val="23"/>
        </w:rPr>
        <w:t>Quality Manager</w:t>
      </w:r>
      <w:r w:rsidR="00885F76" w:rsidRPr="00F569E6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Mar 2005</w:t>
      </w:r>
      <w:r w:rsidR="00885F76" w:rsidRPr="00F569E6">
        <w:rPr>
          <w:rFonts w:asciiTheme="minorHAnsi" w:hAnsiTheme="minorHAnsi"/>
          <w:sz w:val="23"/>
          <w:szCs w:val="23"/>
        </w:rPr>
        <w:t xml:space="preserve"> to Present</w:t>
      </w:r>
    </w:p>
    <w:p w14:paraId="2F2872E2" w14:textId="77777777" w:rsidP="00644268" w:rsidR="00AE575C" w:rsidRDefault="00AE575C" w:rsidRPr="00F21504">
      <w:pPr>
        <w:spacing w:before="120"/>
        <w:jc w:val="both"/>
        <w:rPr>
          <w:rFonts w:asciiTheme="minorHAnsi" w:hAnsiTheme="minorHAnsi"/>
          <w:sz w:val="23"/>
          <w:szCs w:val="23"/>
        </w:rPr>
      </w:pPr>
      <w:r w:rsidRPr="00AE575C">
        <w:rPr>
          <w:rFonts w:asciiTheme="minorHAnsi" w:hAnsiTheme="minorHAnsi"/>
          <w:i/>
          <w:sz w:val="23"/>
          <w:szCs w:val="23"/>
        </w:rPr>
        <w:t>Certify all products manufactured by GE stand in accordance with API-6A quality programs and requirements as well as quality/reliability standards of customer's specifications and expectations.</w:t>
      </w:r>
      <w:r>
        <w:rPr>
          <w:rFonts w:asciiTheme="minorHAnsi" w:hAnsiTheme="minorHAnsi"/>
          <w:i/>
          <w:sz w:val="23"/>
          <w:szCs w:val="23"/>
        </w:rPr>
        <w:t xml:space="preserve"> </w:t>
      </w:r>
      <w:r w:rsidRPr="00AE575C">
        <w:rPr>
          <w:rFonts w:asciiTheme="minorHAnsi" w:hAnsiTheme="minorHAnsi"/>
          <w:i/>
          <w:sz w:val="23"/>
          <w:szCs w:val="23"/>
        </w:rPr>
        <w:t>Direct Production Part Approval Process (PPAP) as well as oversee and synchronize tasks of quality technicians and product quality engineers.</w:t>
      </w:r>
    </w:p>
    <w:p w14:paraId="119A12D0" w14:textId="77777777" w:rsidP="00644268" w:rsidR="00AE575C" w:rsidRDefault="00AE575C" w:rsidRPr="00B10941">
      <w:p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Conduct a</w:t>
      </w:r>
      <w:r w:rsidRPr="00B10941">
        <w:rPr>
          <w:rFonts w:asciiTheme="minorHAnsi" w:hAnsiTheme="minorHAnsi"/>
          <w:sz w:val="23"/>
          <w:szCs w:val="23"/>
        </w:rPr>
        <w:t xml:space="preserve">udit vendors </w:t>
      </w:r>
      <w:r>
        <w:rPr>
          <w:rFonts w:asciiTheme="minorHAnsi" w:hAnsiTheme="minorHAnsi"/>
          <w:sz w:val="23"/>
          <w:szCs w:val="23"/>
        </w:rPr>
        <w:t xml:space="preserve">according </w:t>
      </w:r>
      <w:r w:rsidRPr="00B10941">
        <w:rPr>
          <w:rFonts w:asciiTheme="minorHAnsi" w:hAnsiTheme="minorHAnsi"/>
          <w:sz w:val="23"/>
          <w:szCs w:val="23"/>
        </w:rPr>
        <w:t>to ISO 9001 /API-6A  standards</w:t>
      </w:r>
      <w:r>
        <w:rPr>
          <w:rFonts w:asciiTheme="minorHAnsi" w:hAnsiTheme="minorHAnsi"/>
          <w:sz w:val="23"/>
          <w:szCs w:val="23"/>
        </w:rPr>
        <w:t>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Educate</w:t>
      </w:r>
      <w:r w:rsidRPr="00B10941">
        <w:rPr>
          <w:rFonts w:asciiTheme="minorHAnsi" w:hAnsiTheme="minorHAnsi"/>
          <w:sz w:val="23"/>
          <w:szCs w:val="23"/>
        </w:rPr>
        <w:t xml:space="preserve"> and </w:t>
      </w:r>
      <w:r>
        <w:rPr>
          <w:rFonts w:asciiTheme="minorHAnsi" w:hAnsiTheme="minorHAnsi"/>
          <w:sz w:val="23"/>
          <w:szCs w:val="23"/>
        </w:rPr>
        <w:t>establish</w:t>
      </w:r>
      <w:r w:rsidRPr="00B10941">
        <w:rPr>
          <w:rFonts w:asciiTheme="minorHAnsi" w:hAnsiTheme="minorHAnsi"/>
          <w:sz w:val="23"/>
          <w:szCs w:val="23"/>
        </w:rPr>
        <w:t xml:space="preserve"> all personnel in root cause analysis of quality issues and development of long-term cost effective solutions </w:t>
      </w:r>
      <w:r>
        <w:rPr>
          <w:rFonts w:asciiTheme="minorHAnsi" w:hAnsiTheme="minorHAnsi"/>
          <w:sz w:val="23"/>
          <w:szCs w:val="23"/>
        </w:rPr>
        <w:t>and</w:t>
      </w:r>
      <w:r w:rsidRPr="00B10941">
        <w:rPr>
          <w:rFonts w:asciiTheme="minorHAnsi" w:hAnsiTheme="minorHAnsi"/>
          <w:sz w:val="23"/>
          <w:szCs w:val="23"/>
        </w:rPr>
        <w:t xml:space="preserve"> 'preventative' mind set to anticipate future occurrences.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Create</w:t>
      </w:r>
      <w:r w:rsidRPr="00B10941">
        <w:rPr>
          <w:rFonts w:asciiTheme="minorHAnsi" w:hAnsiTheme="minorHAnsi"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execute,</w:t>
      </w:r>
      <w:r w:rsidRPr="00B10941">
        <w:rPr>
          <w:rFonts w:asciiTheme="minorHAnsi" w:hAnsiTheme="minorHAnsi"/>
          <w:sz w:val="23"/>
          <w:szCs w:val="23"/>
        </w:rPr>
        <w:t xml:space="preserve"> and maintain an environment of continuous improvement and adherence to GE quality system.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Organize</w:t>
      </w:r>
      <w:r w:rsidRPr="00B10941">
        <w:rPr>
          <w:rFonts w:asciiTheme="minorHAnsi" w:hAnsiTheme="minorHAnsi"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administer,</w:t>
      </w:r>
      <w:r w:rsidRPr="00B10941">
        <w:rPr>
          <w:rFonts w:asciiTheme="minorHAnsi" w:hAnsiTheme="minorHAnsi"/>
          <w:sz w:val="23"/>
          <w:szCs w:val="23"/>
        </w:rPr>
        <w:t xml:space="preserve"> and control department budget that meets or exceeds </w:t>
      </w:r>
      <w:r>
        <w:rPr>
          <w:rFonts w:asciiTheme="minorHAnsi" w:hAnsiTheme="minorHAnsi"/>
          <w:sz w:val="23"/>
          <w:szCs w:val="23"/>
        </w:rPr>
        <w:t>c</w:t>
      </w:r>
      <w:r w:rsidRPr="00B10941">
        <w:rPr>
          <w:rFonts w:asciiTheme="minorHAnsi" w:hAnsiTheme="minorHAnsi"/>
          <w:sz w:val="23"/>
          <w:szCs w:val="23"/>
        </w:rPr>
        <w:t>ompany objectives</w:t>
      </w:r>
      <w:r>
        <w:rPr>
          <w:rFonts w:asciiTheme="minorHAnsi" w:hAnsiTheme="minorHAnsi"/>
          <w:sz w:val="23"/>
          <w:szCs w:val="23"/>
        </w:rPr>
        <w:t xml:space="preserve"> and</w:t>
      </w:r>
      <w:r w:rsidRPr="00B10941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t</w:t>
      </w:r>
      <w:r w:rsidRPr="00B10941">
        <w:rPr>
          <w:rFonts w:asciiTheme="minorHAnsi" w:hAnsiTheme="minorHAnsi"/>
          <w:sz w:val="23"/>
          <w:szCs w:val="23"/>
        </w:rPr>
        <w:t xml:space="preserve">rack and </w:t>
      </w:r>
      <w:r>
        <w:rPr>
          <w:rFonts w:asciiTheme="minorHAnsi" w:hAnsiTheme="minorHAnsi"/>
          <w:sz w:val="23"/>
          <w:szCs w:val="23"/>
        </w:rPr>
        <w:t>preserve</w:t>
      </w:r>
      <w:r w:rsidRPr="00B10941">
        <w:rPr>
          <w:rFonts w:asciiTheme="minorHAnsi" w:hAnsiTheme="minorHAnsi"/>
          <w:sz w:val="23"/>
          <w:szCs w:val="23"/>
        </w:rPr>
        <w:t xml:space="preserve"> quality related costs.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Maintain effective c</w:t>
      </w:r>
      <w:r w:rsidRPr="00B10941">
        <w:rPr>
          <w:rFonts w:asciiTheme="minorHAnsi" w:hAnsiTheme="minorHAnsi"/>
          <w:sz w:val="23"/>
          <w:szCs w:val="23"/>
        </w:rPr>
        <w:t>o</w:t>
      </w:r>
      <w:r>
        <w:rPr>
          <w:rFonts w:asciiTheme="minorHAnsi" w:hAnsiTheme="minorHAnsi"/>
          <w:sz w:val="23"/>
          <w:szCs w:val="23"/>
        </w:rPr>
        <w:t>-</w:t>
      </w:r>
      <w:r w:rsidRPr="00B10941">
        <w:rPr>
          <w:rFonts w:asciiTheme="minorHAnsi" w:hAnsiTheme="minorHAnsi"/>
          <w:sz w:val="23"/>
          <w:szCs w:val="23"/>
        </w:rPr>
        <w:t>ordinat</w:t>
      </w:r>
      <w:r>
        <w:rPr>
          <w:rFonts w:asciiTheme="minorHAnsi" w:hAnsiTheme="minorHAnsi"/>
          <w:sz w:val="23"/>
          <w:szCs w:val="23"/>
        </w:rPr>
        <w:t>ion and</w:t>
      </w:r>
      <w:r w:rsidRPr="00B10941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communication with </w:t>
      </w:r>
      <w:r w:rsidRPr="00B10941">
        <w:rPr>
          <w:rFonts w:asciiTheme="minorHAnsi" w:hAnsiTheme="minorHAnsi"/>
          <w:sz w:val="23"/>
          <w:szCs w:val="23"/>
        </w:rPr>
        <w:t xml:space="preserve">supplier quality management </w:t>
      </w:r>
      <w:r>
        <w:rPr>
          <w:rFonts w:asciiTheme="minorHAnsi" w:hAnsiTheme="minorHAnsi"/>
          <w:sz w:val="23"/>
          <w:szCs w:val="23"/>
        </w:rPr>
        <w:t>that includes</w:t>
      </w:r>
      <w:r w:rsidRPr="00B10941">
        <w:rPr>
          <w:rFonts w:asciiTheme="minorHAnsi" w:hAnsiTheme="minorHAnsi"/>
          <w:sz w:val="23"/>
          <w:szCs w:val="23"/>
        </w:rPr>
        <w:t xml:space="preserve"> preventative and corrective actions.</w:t>
      </w:r>
    </w:p>
    <w:p w14:paraId="28475306" w14:textId="77476BB6" w:rsidP="00644268" w:rsidR="00B10941" w:rsidRDefault="00B10941">
      <w:pPr>
        <w:spacing w:before="120"/>
        <w:jc w:val="both"/>
        <w:rPr>
          <w:rFonts w:ascii="Arial" w:cs="Arial" w:hAnsi="Arial"/>
          <w:b/>
          <w:bCs/>
          <w:sz w:val="20"/>
        </w:rPr>
      </w:pPr>
      <w:r w:rsidRPr="00B10941">
        <w:rPr>
          <w:rFonts w:ascii="Arial" w:cs="Arial" w:hAnsi="Arial"/>
          <w:b/>
          <w:bCs/>
          <w:sz w:val="20"/>
        </w:rPr>
        <w:t xml:space="preserve">Business Leader / Value </w:t>
      </w:r>
      <w:r w:rsidR="00B63843" w:rsidRPr="00B10941">
        <w:rPr>
          <w:rFonts w:ascii="Arial" w:cs="Arial" w:hAnsi="Arial"/>
          <w:b/>
          <w:bCs/>
          <w:sz w:val="20"/>
        </w:rPr>
        <w:t>Stream Manager</w:t>
      </w:r>
    </w:p>
    <w:p w14:paraId="1F601450" w14:textId="77777777" w:rsidP="00644268" w:rsidR="00AE575C" w:rsidRDefault="00AE575C" w:rsidRPr="00F569E6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F569E6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43F8010D" w14:textId="77777777" w:rsidP="00644268" w:rsidR="00AE575C" w:rsidRDefault="00AE575C" w:rsidRPr="00B10941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B10941">
        <w:rPr>
          <w:rFonts w:asciiTheme="minorHAnsi" w:hAnsiTheme="minorHAnsi"/>
          <w:sz w:val="23"/>
          <w:szCs w:val="23"/>
        </w:rPr>
        <w:t xml:space="preserve">Employed, </w:t>
      </w:r>
      <w:r>
        <w:rPr>
          <w:rFonts w:asciiTheme="minorHAnsi" w:hAnsiTheme="minorHAnsi"/>
          <w:sz w:val="23"/>
          <w:szCs w:val="23"/>
        </w:rPr>
        <w:t>supervised,</w:t>
      </w:r>
      <w:r w:rsidRPr="00B10941">
        <w:rPr>
          <w:rFonts w:asciiTheme="minorHAnsi" w:hAnsiTheme="minorHAnsi"/>
          <w:sz w:val="23"/>
          <w:szCs w:val="23"/>
        </w:rPr>
        <w:t xml:space="preserve"> and continued quality 'Best in Class' operating systems and initiatives.</w:t>
      </w:r>
    </w:p>
    <w:p w14:paraId="2CC776F9" w14:textId="77777777" w:rsidP="00644268" w:rsidR="00B10941" w:rsidRDefault="002C3ACD" w:rsidRPr="00B10941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Counselled</w:t>
      </w:r>
      <w:r w:rsidR="00B10941" w:rsidRPr="00B10941">
        <w:rPr>
          <w:rFonts w:asciiTheme="minorHAnsi" w:hAnsiTheme="minorHAnsi"/>
          <w:sz w:val="23"/>
          <w:szCs w:val="23"/>
        </w:rPr>
        <w:t xml:space="preserve"> and </w:t>
      </w:r>
      <w:r>
        <w:rPr>
          <w:rFonts w:asciiTheme="minorHAnsi" w:hAnsiTheme="minorHAnsi"/>
          <w:sz w:val="23"/>
          <w:szCs w:val="23"/>
        </w:rPr>
        <w:t xml:space="preserve">delivered </w:t>
      </w:r>
      <w:r w:rsidR="00B10941" w:rsidRPr="00B10941">
        <w:rPr>
          <w:rFonts w:asciiTheme="minorHAnsi" w:hAnsiTheme="minorHAnsi"/>
          <w:sz w:val="23"/>
          <w:szCs w:val="23"/>
        </w:rPr>
        <w:t>training for new PTA’s, MTA’s</w:t>
      </w:r>
      <w:r>
        <w:rPr>
          <w:rFonts w:asciiTheme="minorHAnsi" w:hAnsiTheme="minorHAnsi"/>
          <w:sz w:val="23"/>
          <w:szCs w:val="23"/>
        </w:rPr>
        <w:t>,</w:t>
      </w:r>
      <w:r w:rsidR="00B10941" w:rsidRPr="00B10941">
        <w:rPr>
          <w:rFonts w:asciiTheme="minorHAnsi" w:hAnsiTheme="minorHAnsi"/>
          <w:sz w:val="23"/>
          <w:szCs w:val="23"/>
        </w:rPr>
        <w:t xml:space="preserve"> and QTA’s</w:t>
      </w:r>
      <w:r>
        <w:rPr>
          <w:rFonts w:asciiTheme="minorHAnsi" w:hAnsiTheme="minorHAnsi"/>
          <w:sz w:val="23"/>
          <w:szCs w:val="23"/>
        </w:rPr>
        <w:t>.</w:t>
      </w:r>
    </w:p>
    <w:p w14:paraId="0547546B" w14:textId="77777777" w:rsidP="00644268" w:rsidR="002C3ACD" w:rsidRDefault="002C3ACD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Minimized</w:t>
      </w:r>
      <w:r w:rsidR="00B10941" w:rsidRPr="00B10941">
        <w:rPr>
          <w:rFonts w:asciiTheme="minorHAnsi" w:hAnsiTheme="minorHAnsi"/>
          <w:sz w:val="23"/>
          <w:szCs w:val="23"/>
        </w:rPr>
        <w:t xml:space="preserve"> hazardous chemicals previously needed for </w:t>
      </w:r>
      <w:r w:rsidRPr="00B10941">
        <w:rPr>
          <w:rFonts w:asciiTheme="minorHAnsi" w:hAnsiTheme="minorHAnsi"/>
          <w:sz w:val="23"/>
          <w:szCs w:val="23"/>
        </w:rPr>
        <w:t xml:space="preserve">field coil operations </w:t>
      </w:r>
      <w:r w:rsidR="00B10941" w:rsidRPr="00B10941">
        <w:rPr>
          <w:rFonts w:asciiTheme="minorHAnsi" w:hAnsiTheme="minorHAnsi"/>
          <w:sz w:val="23"/>
          <w:szCs w:val="23"/>
        </w:rPr>
        <w:t xml:space="preserve">by 75% through </w:t>
      </w:r>
      <w:r>
        <w:rPr>
          <w:rFonts w:asciiTheme="minorHAnsi" w:hAnsiTheme="minorHAnsi"/>
          <w:sz w:val="23"/>
          <w:szCs w:val="23"/>
        </w:rPr>
        <w:t>p</w:t>
      </w:r>
      <w:r w:rsidR="00B10941" w:rsidRPr="00B10941">
        <w:rPr>
          <w:rFonts w:asciiTheme="minorHAnsi" w:hAnsiTheme="minorHAnsi"/>
          <w:sz w:val="23"/>
          <w:szCs w:val="23"/>
        </w:rPr>
        <w:t xml:space="preserve">rocess change with turn to turn insulation being impregnated with pre cured varnish. </w:t>
      </w:r>
    </w:p>
    <w:p w14:paraId="7B2BE719" w14:textId="1023CE11" w:rsidP="00644268" w:rsidR="00B10941" w:rsidRDefault="002C3ACD" w:rsidRPr="00B10941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Performed </w:t>
      </w:r>
      <w:r w:rsidR="00B10941" w:rsidRPr="00B10941">
        <w:rPr>
          <w:rFonts w:asciiTheme="minorHAnsi" w:hAnsiTheme="minorHAnsi"/>
          <w:sz w:val="23"/>
          <w:szCs w:val="23"/>
        </w:rPr>
        <w:t>50/50 alcohol replacing toluene</w:t>
      </w:r>
      <w:r>
        <w:rPr>
          <w:rFonts w:asciiTheme="minorHAnsi" w:hAnsiTheme="minorHAnsi"/>
          <w:sz w:val="23"/>
          <w:szCs w:val="23"/>
        </w:rPr>
        <w:t xml:space="preserve"> and</w:t>
      </w:r>
      <w:r w:rsidR="00B10941" w:rsidRPr="00B10941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e</w:t>
      </w:r>
      <w:r w:rsidRPr="00B10941">
        <w:rPr>
          <w:rFonts w:asciiTheme="minorHAnsi" w:hAnsiTheme="minorHAnsi"/>
          <w:sz w:val="23"/>
          <w:szCs w:val="23"/>
        </w:rPr>
        <w:t>radicated</w:t>
      </w:r>
      <w:r w:rsidR="00B10941" w:rsidRPr="00B10941">
        <w:rPr>
          <w:rFonts w:asciiTheme="minorHAnsi" w:hAnsiTheme="minorHAnsi"/>
          <w:sz w:val="23"/>
          <w:szCs w:val="23"/>
        </w:rPr>
        <w:t xml:space="preserve"> mold cleaning with mold release. </w:t>
      </w:r>
    </w:p>
    <w:p w14:paraId="40F7185A" w14:textId="4AA3ABB1" w:rsidP="00644268" w:rsidR="00B10941" w:rsidRDefault="00B10941" w:rsidRPr="00B10941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B10941">
        <w:rPr>
          <w:rFonts w:asciiTheme="minorHAnsi" w:hAnsiTheme="minorHAnsi"/>
          <w:sz w:val="23"/>
          <w:szCs w:val="23"/>
        </w:rPr>
        <w:t>Reduced tool cost by 22.3% annually through PM projects</w:t>
      </w:r>
      <w:r w:rsidR="00DE3AAB">
        <w:rPr>
          <w:rFonts w:asciiTheme="minorHAnsi" w:hAnsiTheme="minorHAnsi"/>
          <w:sz w:val="23"/>
          <w:szCs w:val="23"/>
        </w:rPr>
        <w:t xml:space="preserve"> and </w:t>
      </w:r>
      <w:r w:rsidR="00DE3AAB" w:rsidRPr="00B10941">
        <w:rPr>
          <w:rFonts w:asciiTheme="minorHAnsi" w:hAnsiTheme="minorHAnsi"/>
          <w:sz w:val="23"/>
          <w:szCs w:val="23"/>
        </w:rPr>
        <w:t>transformed</w:t>
      </w:r>
      <w:r w:rsidRPr="00B10941">
        <w:rPr>
          <w:rFonts w:asciiTheme="minorHAnsi" w:hAnsiTheme="minorHAnsi"/>
          <w:sz w:val="23"/>
          <w:szCs w:val="23"/>
        </w:rPr>
        <w:t xml:space="preserve"> fixturing from steel to </w:t>
      </w:r>
      <w:proofErr w:type="spellStart"/>
      <w:r w:rsidRPr="00B10941">
        <w:rPr>
          <w:rFonts w:asciiTheme="minorHAnsi" w:hAnsiTheme="minorHAnsi"/>
          <w:sz w:val="23"/>
          <w:szCs w:val="23"/>
        </w:rPr>
        <w:t>textolite</w:t>
      </w:r>
      <w:proofErr w:type="spellEnd"/>
      <w:r w:rsidRPr="00B10941">
        <w:rPr>
          <w:rFonts w:asciiTheme="minorHAnsi" w:hAnsiTheme="minorHAnsi"/>
          <w:sz w:val="23"/>
          <w:szCs w:val="23"/>
        </w:rPr>
        <w:t xml:space="preserve"> material. </w:t>
      </w:r>
    </w:p>
    <w:p w14:paraId="626E1B1F" w14:textId="0CBEDFE7" w:rsidP="00644268" w:rsidR="00B10941" w:rsidRDefault="00937273" w:rsidRPr="00B10941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Achieved</w:t>
      </w:r>
      <w:r w:rsidR="00B10941" w:rsidRPr="00B10941">
        <w:rPr>
          <w:rFonts w:asciiTheme="minorHAnsi" w:hAnsiTheme="minorHAnsi"/>
          <w:sz w:val="23"/>
          <w:szCs w:val="23"/>
        </w:rPr>
        <w:t xml:space="preserve"> IOP defined departmental </w:t>
      </w:r>
      <w:r w:rsidR="005010B6">
        <w:rPr>
          <w:rFonts w:asciiTheme="minorHAnsi" w:hAnsiTheme="minorHAnsi"/>
          <w:sz w:val="23"/>
          <w:szCs w:val="23"/>
        </w:rPr>
        <w:t>b</w:t>
      </w:r>
      <w:r w:rsidR="00B10941" w:rsidRPr="00B10941">
        <w:rPr>
          <w:rFonts w:asciiTheme="minorHAnsi" w:hAnsiTheme="minorHAnsi"/>
          <w:sz w:val="23"/>
          <w:szCs w:val="23"/>
        </w:rPr>
        <w:t>udgets</w:t>
      </w:r>
      <w:r w:rsidR="005010B6">
        <w:rPr>
          <w:rFonts w:asciiTheme="minorHAnsi" w:hAnsiTheme="minorHAnsi"/>
          <w:sz w:val="23"/>
          <w:szCs w:val="23"/>
        </w:rPr>
        <w:t xml:space="preserve"> that resulted in business development.</w:t>
      </w:r>
    </w:p>
    <w:p w14:paraId="40E7FE92" w14:textId="286C4ED8" w:rsidP="00644268" w:rsidR="00861215" w:rsidRDefault="00861215">
      <w:pPr>
        <w:spacing w:before="360"/>
        <w:rPr>
          <w:rFonts w:asciiTheme="minorHAnsi" w:hAnsiTheme="minorHAnsi"/>
          <w:b/>
          <w:bCs/>
          <w:sz w:val="23"/>
          <w:szCs w:val="23"/>
          <w:u w:val="single"/>
        </w:rPr>
      </w:pPr>
      <w:r w:rsidRPr="00861215">
        <w:rPr>
          <w:rFonts w:asciiTheme="minorHAnsi" w:hAnsiTheme="minorHAnsi"/>
          <w:b/>
          <w:bCs/>
          <w:sz w:val="23"/>
          <w:szCs w:val="23"/>
          <w:u w:val="single"/>
        </w:rPr>
        <w:t>Additional Experience:</w:t>
      </w:r>
    </w:p>
    <w:p w14:paraId="6C4202D8" w14:textId="5132AE79" w:rsidP="00644268" w:rsidR="00861215" w:rsidRDefault="00787107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787107">
        <w:rPr>
          <w:rFonts w:asciiTheme="minorHAnsi" w:hAnsiTheme="minorHAnsi"/>
          <w:b/>
          <w:bCs/>
          <w:sz w:val="23"/>
          <w:szCs w:val="23"/>
        </w:rPr>
        <w:t>Quality Manager</w:t>
      </w:r>
      <w:r>
        <w:rPr>
          <w:rFonts w:asciiTheme="minorHAnsi" w:hAnsiTheme="minorHAnsi"/>
          <w:sz w:val="23"/>
          <w:szCs w:val="23"/>
        </w:rPr>
        <w:t xml:space="preserve"> at </w:t>
      </w:r>
      <w:r w:rsidRPr="00787107">
        <w:rPr>
          <w:rFonts w:asciiTheme="minorHAnsi" w:hAnsiTheme="minorHAnsi"/>
          <w:sz w:val="23"/>
          <w:szCs w:val="23"/>
        </w:rPr>
        <w:t>Modern Industries</w:t>
      </w:r>
      <w:r>
        <w:rPr>
          <w:rFonts w:asciiTheme="minorHAnsi" w:hAnsiTheme="minorHAnsi"/>
          <w:sz w:val="23"/>
          <w:szCs w:val="23"/>
        </w:rPr>
        <w:t>,</w:t>
      </w:r>
      <w:r w:rsidRPr="00787107">
        <w:rPr>
          <w:rFonts w:asciiTheme="minorHAnsi" w:hAnsiTheme="minorHAnsi"/>
          <w:sz w:val="23"/>
          <w:szCs w:val="23"/>
        </w:rPr>
        <w:t xml:space="preserve"> Erie, PA</w:t>
      </w:r>
    </w:p>
    <w:p w14:paraId="07375EF6" w14:textId="1C0E4157" w:rsidP="00644268" w:rsidR="00787107" w:rsidRDefault="00787107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787107">
        <w:rPr>
          <w:rFonts w:asciiTheme="minorHAnsi" w:hAnsiTheme="minorHAnsi"/>
          <w:b/>
          <w:bCs/>
          <w:sz w:val="23"/>
          <w:szCs w:val="23"/>
        </w:rPr>
        <w:t>Industrial Engineer</w:t>
      </w:r>
      <w:r>
        <w:rPr>
          <w:rFonts w:asciiTheme="minorHAnsi" w:hAnsiTheme="minorHAnsi"/>
          <w:sz w:val="23"/>
          <w:szCs w:val="23"/>
        </w:rPr>
        <w:t xml:space="preserve"> at </w:t>
      </w:r>
      <w:r w:rsidRPr="00787107">
        <w:rPr>
          <w:rFonts w:asciiTheme="minorHAnsi" w:hAnsiTheme="minorHAnsi"/>
          <w:sz w:val="23"/>
          <w:szCs w:val="23"/>
        </w:rPr>
        <w:t>National Forge</w:t>
      </w:r>
      <w:r>
        <w:rPr>
          <w:rFonts w:asciiTheme="minorHAnsi" w:hAnsiTheme="minorHAnsi"/>
          <w:sz w:val="23"/>
          <w:szCs w:val="23"/>
        </w:rPr>
        <w:t>,</w:t>
      </w:r>
      <w:r w:rsidRPr="00787107">
        <w:rPr>
          <w:rFonts w:asciiTheme="minorHAnsi" w:hAnsiTheme="minorHAnsi"/>
          <w:sz w:val="23"/>
          <w:szCs w:val="23"/>
        </w:rPr>
        <w:t xml:space="preserve"> Irvine, PA</w:t>
      </w:r>
    </w:p>
    <w:p w14:paraId="088C12C5" w14:textId="3B76E7EB" w:rsidP="00644268" w:rsidR="00787107" w:rsidRDefault="00787107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787107">
        <w:rPr>
          <w:rFonts w:asciiTheme="minorHAnsi" w:hAnsiTheme="minorHAnsi"/>
          <w:b/>
          <w:bCs/>
          <w:sz w:val="23"/>
          <w:szCs w:val="23"/>
        </w:rPr>
        <w:t>CNC Cell Operator</w:t>
      </w:r>
      <w:r>
        <w:rPr>
          <w:rFonts w:asciiTheme="minorHAnsi" w:hAnsiTheme="minorHAnsi"/>
          <w:sz w:val="23"/>
          <w:szCs w:val="23"/>
        </w:rPr>
        <w:t xml:space="preserve"> at </w:t>
      </w:r>
      <w:r w:rsidRPr="00787107">
        <w:rPr>
          <w:rFonts w:asciiTheme="minorHAnsi" w:hAnsiTheme="minorHAnsi"/>
          <w:sz w:val="23"/>
          <w:szCs w:val="23"/>
        </w:rPr>
        <w:t>Caterpillar Tractor</w:t>
      </w:r>
      <w:r>
        <w:rPr>
          <w:rFonts w:asciiTheme="minorHAnsi" w:hAnsiTheme="minorHAnsi"/>
          <w:sz w:val="23"/>
          <w:szCs w:val="23"/>
        </w:rPr>
        <w:t>,</w:t>
      </w:r>
      <w:r w:rsidRPr="00787107">
        <w:rPr>
          <w:rFonts w:asciiTheme="minorHAnsi" w:hAnsiTheme="minorHAnsi"/>
          <w:sz w:val="23"/>
          <w:szCs w:val="23"/>
        </w:rPr>
        <w:t xml:space="preserve"> York, PA</w:t>
      </w:r>
    </w:p>
    <w:p w14:paraId="5BABE73B" w14:textId="0BBC48A7" w:rsidP="00644268" w:rsidR="00787107" w:rsidRDefault="00787107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bCs/>
          <w:sz w:val="23"/>
          <w:szCs w:val="23"/>
        </w:rPr>
      </w:pPr>
      <w:r w:rsidRPr="00787107">
        <w:rPr>
          <w:rFonts w:asciiTheme="minorHAnsi" w:hAnsiTheme="minorHAnsi"/>
          <w:b/>
          <w:sz w:val="23"/>
          <w:szCs w:val="23"/>
        </w:rPr>
        <w:t>82ND Readiness Division Generator Repair</w:t>
      </w:r>
      <w:r>
        <w:rPr>
          <w:rFonts w:asciiTheme="minorHAnsi" w:hAnsiTheme="minorHAnsi"/>
          <w:bCs/>
          <w:sz w:val="23"/>
          <w:szCs w:val="23"/>
        </w:rPr>
        <w:t xml:space="preserve"> at </w:t>
      </w:r>
      <w:r w:rsidRPr="00787107">
        <w:rPr>
          <w:rFonts w:asciiTheme="minorHAnsi" w:hAnsiTheme="minorHAnsi"/>
          <w:bCs/>
          <w:sz w:val="23"/>
          <w:szCs w:val="23"/>
        </w:rPr>
        <w:t>Platoon Leader National Guard Unit - St. Mary’s, PA</w:t>
      </w:r>
    </w:p>
    <w:p w14:paraId="513BDF39" w14:textId="335E13F5" w:rsidP="00644268" w:rsidR="00787107" w:rsidRDefault="00787107" w:rsidRPr="00787107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bCs/>
          <w:sz w:val="23"/>
          <w:szCs w:val="23"/>
        </w:rPr>
      </w:pPr>
      <w:r w:rsidRPr="00787107">
        <w:rPr>
          <w:rFonts w:asciiTheme="minorHAnsi" w:hAnsiTheme="minorHAnsi"/>
          <w:b/>
          <w:sz w:val="23"/>
          <w:szCs w:val="23"/>
        </w:rPr>
        <w:t>Maintenance Shop Manager</w:t>
      </w:r>
      <w:r>
        <w:rPr>
          <w:rFonts w:asciiTheme="minorHAnsi" w:hAnsiTheme="minorHAnsi"/>
          <w:bCs/>
          <w:sz w:val="23"/>
          <w:szCs w:val="23"/>
        </w:rPr>
        <w:t xml:space="preserve"> at </w:t>
      </w:r>
      <w:r w:rsidRPr="00787107">
        <w:rPr>
          <w:rFonts w:asciiTheme="minorHAnsi" w:hAnsiTheme="minorHAnsi"/>
          <w:bCs/>
          <w:sz w:val="23"/>
          <w:szCs w:val="23"/>
        </w:rPr>
        <w:t>U.S. ARMY</w:t>
      </w:r>
    </w:p>
    <w:p w14:paraId="1070F907" w14:textId="77777777" w:rsidP="001F2E4D" w:rsidR="00332CE0" w:rsidRDefault="00332CE0" w:rsidRPr="00787107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787107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36112FA4" w14:textId="77777777" w:rsidP="00644268" w:rsidR="0030368C" w:rsidRDefault="003036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0368C">
        <w:rPr>
          <w:rFonts w:asciiTheme="minorHAnsi" w:hAnsiTheme="minorHAnsi"/>
          <w:b/>
          <w:sz w:val="23"/>
          <w:szCs w:val="23"/>
        </w:rPr>
        <w:t xml:space="preserve">Bachelors Business Management </w:t>
      </w:r>
    </w:p>
    <w:p w14:paraId="12D53E51" w14:textId="1B28E77D" w:rsidP="00332CE0" w:rsidR="00332CE0" w:rsidRDefault="0030368C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30368C">
        <w:rPr>
          <w:rFonts w:asciiTheme="minorHAnsi" w:hAnsiTheme="minorHAnsi"/>
          <w:sz w:val="23"/>
          <w:szCs w:val="23"/>
        </w:rPr>
        <w:t>US Army War College</w:t>
      </w:r>
      <w:r>
        <w:rPr>
          <w:rFonts w:asciiTheme="minorHAnsi" w:hAnsiTheme="minorHAnsi"/>
          <w:sz w:val="23"/>
          <w:szCs w:val="23"/>
        </w:rPr>
        <w:t>, US</w:t>
      </w:r>
    </w:p>
    <w:p w14:paraId="0B45614F" w14:textId="3157B22C" w:rsidP="00644268" w:rsidR="0030368C" w:rsidRDefault="003036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0368C">
        <w:rPr>
          <w:rFonts w:asciiTheme="minorHAnsi" w:hAnsiTheme="minorHAnsi"/>
          <w:b/>
          <w:sz w:val="23"/>
          <w:szCs w:val="23"/>
        </w:rPr>
        <w:t>Associates Business Management</w:t>
      </w:r>
    </w:p>
    <w:p w14:paraId="0C5B1396" w14:textId="07FF5CC2" w:rsidP="00332CE0" w:rsidR="0030368C" w:rsidRDefault="0030368C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30368C">
        <w:rPr>
          <w:rFonts w:asciiTheme="minorHAnsi" w:hAnsiTheme="minorHAnsi"/>
          <w:sz w:val="23"/>
          <w:szCs w:val="23"/>
        </w:rPr>
        <w:t>Stratford University</w:t>
      </w:r>
      <w:r>
        <w:rPr>
          <w:rFonts w:asciiTheme="minorHAnsi" w:hAnsiTheme="minorHAnsi"/>
          <w:sz w:val="23"/>
          <w:szCs w:val="23"/>
        </w:rPr>
        <w:t>, US</w:t>
      </w:r>
    </w:p>
    <w:p w14:paraId="6A963C84" w14:textId="246D8AA3" w:rsidP="00644268" w:rsidR="0030368C" w:rsidRDefault="003036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0368C">
        <w:rPr>
          <w:rFonts w:asciiTheme="minorHAnsi" w:hAnsiTheme="minorHAnsi"/>
          <w:sz w:val="23"/>
          <w:szCs w:val="23"/>
        </w:rPr>
        <w:t>Industrial engineering, ICS</w:t>
      </w:r>
    </w:p>
    <w:p w14:paraId="77175796" w14:textId="2DB53F02" w:rsidP="0030368C" w:rsidR="00885F76" w:rsidRDefault="00885F76" w:rsidRPr="00F569E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F569E6">
        <w:rPr>
          <w:rFonts w:asciiTheme="majorHAnsi" w:hAnsiTheme="majorHAnsi"/>
          <w:b/>
          <w:caps/>
          <w:spacing w:val="10"/>
          <w:sz w:val="26"/>
          <w:szCs w:val="26"/>
        </w:rPr>
        <w:t xml:space="preserve">Professional </w:t>
      </w:r>
      <w:r w:rsidR="00FC2E4E">
        <w:rPr>
          <w:rFonts w:asciiTheme="majorHAnsi" w:hAnsiTheme="majorHAnsi"/>
          <w:b/>
          <w:caps/>
          <w:spacing w:val="10"/>
          <w:sz w:val="26"/>
          <w:szCs w:val="26"/>
        </w:rPr>
        <w:t>Trainings</w:t>
      </w:r>
    </w:p>
    <w:p w14:paraId="592304B3" w14:textId="1A66DCEB" w:rsidP="00C41AA0" w:rsidR="00FC2E4E" w:rsidRDefault="00FC2E4E" w:rsidRPr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FC2E4E">
        <w:rPr>
          <w:rFonts w:asciiTheme="minorHAnsi" w:hAnsiTheme="minorHAnsi"/>
          <w:sz w:val="23"/>
          <w:szCs w:val="23"/>
        </w:rPr>
        <w:t xml:space="preserve">Six Sigma Certification Green Belt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Advance Manager Course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Inclusive Leader workshop (ILW)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AUTOCAD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(PMI)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Lean 101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Value Stream Mapping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Building Essential Leadership Skills (BELS)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Statistical Process Control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Lean Principles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 xml:space="preserve">Coaching Techniques </w:t>
      </w:r>
    </w:p>
    <w:p w14:paraId="2F781A0D" w14:textId="77777777" w:rsidP="00C41AA0" w:rsidR="00FC2E4E" w:rsidRDefault="00FC2E4E" w:rsidRPr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FC2E4E">
        <w:rPr>
          <w:rFonts w:asciiTheme="minorHAnsi" w:hAnsiTheme="minorHAnsi"/>
          <w:b/>
          <w:bCs/>
          <w:sz w:val="23"/>
          <w:szCs w:val="23"/>
          <w:u w:val="single"/>
        </w:rPr>
        <w:t>Other Training</w:t>
      </w:r>
    </w:p>
    <w:p w14:paraId="004281FE" w14:textId="307E4224" w:rsidP="00C41AA0" w:rsidR="00FC2E4E" w:rsidRDefault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proofErr w:type="spellStart"/>
      <w:r w:rsidRPr="00FC2E4E">
        <w:rPr>
          <w:rFonts w:asciiTheme="minorHAnsi" w:hAnsiTheme="minorHAnsi"/>
          <w:sz w:val="23"/>
          <w:szCs w:val="23"/>
        </w:rPr>
        <w:t>Espirit</w:t>
      </w:r>
      <w:proofErr w:type="spellEnd"/>
      <w:r w:rsidRPr="00FC2E4E">
        <w:rPr>
          <w:rFonts w:asciiTheme="minorHAnsi" w:hAnsiTheme="minorHAnsi"/>
          <w:sz w:val="23"/>
          <w:szCs w:val="23"/>
        </w:rPr>
        <w:t xml:space="preserve"> Program Training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>CAD 05 Training (Manufacturers Association)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 xml:space="preserve">Internal / external Auditor (ISO)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>NCO leadership school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>PNCO training</w:t>
      </w:r>
    </w:p>
    <w:p w14:paraId="76BC2FEC" w14:textId="1A0D2488" w:rsidP="00C41AA0" w:rsidR="00FC2E4E" w:rsidRDefault="00FC2E4E" w:rsidRPr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FC2E4E">
        <w:rPr>
          <w:rFonts w:asciiTheme="minorHAnsi" w:hAnsiTheme="minorHAnsi"/>
          <w:b/>
          <w:bCs/>
          <w:sz w:val="23"/>
          <w:szCs w:val="23"/>
          <w:u w:val="single"/>
        </w:rPr>
        <w:t>Professional Skills</w:t>
      </w:r>
    </w:p>
    <w:p w14:paraId="053F3579" w14:textId="22E328C9" w:rsidP="00C41AA0" w:rsidR="00FC2E4E" w:rsidRDefault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FC2E4E">
        <w:rPr>
          <w:rFonts w:asciiTheme="minorHAnsi" w:hAnsiTheme="minorHAnsi"/>
          <w:sz w:val="23"/>
          <w:szCs w:val="23"/>
        </w:rPr>
        <w:t xml:space="preserve">Microsoft Office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>CAS systems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>Intranet programs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>Blue print design and modification programs</w:t>
      </w:r>
    </w:p>
    <w:p w14:paraId="7FA06AE7" w14:textId="2F4DD4E2" w:rsidP="00C41AA0" w:rsidR="00FC2E4E" w:rsidRDefault="00FC2E4E" w:rsidRPr="00FC2E4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FC2E4E">
        <w:rPr>
          <w:rFonts w:asciiTheme="minorHAnsi" w:hAnsiTheme="minorHAnsi"/>
          <w:b/>
          <w:bCs/>
          <w:sz w:val="23"/>
          <w:szCs w:val="23"/>
          <w:u w:val="single"/>
        </w:rPr>
        <w:t>Military Awards</w:t>
      </w:r>
    </w:p>
    <w:p w14:paraId="78325745" w14:textId="3044CF44" w:rsidP="00F94F30" w:rsidR="00E81A01" w:rsidRDefault="00FC2E4E" w:rsidRPr="00F94F30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FC2E4E">
        <w:rPr>
          <w:rFonts w:asciiTheme="minorHAnsi" w:hAnsiTheme="minorHAnsi"/>
          <w:sz w:val="23"/>
          <w:szCs w:val="23"/>
        </w:rPr>
        <w:t>Defense Meritorious Service Medal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 xml:space="preserve">Meritorious Service x3 </w:t>
      </w:r>
      <w:r>
        <w:rPr>
          <w:rFonts w:asciiTheme="minorHAnsi" w:hAnsiTheme="minorHAnsi"/>
          <w:sz w:val="23"/>
          <w:szCs w:val="23"/>
        </w:rPr>
        <w:t xml:space="preserve">| </w:t>
      </w:r>
      <w:r w:rsidRPr="00FC2E4E">
        <w:rPr>
          <w:rFonts w:asciiTheme="minorHAnsi" w:hAnsiTheme="minorHAnsi"/>
          <w:sz w:val="23"/>
          <w:szCs w:val="23"/>
        </w:rPr>
        <w:t>U.S. Army Commendation x2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FC2E4E">
        <w:rPr>
          <w:rFonts w:asciiTheme="minorHAnsi" w:hAnsiTheme="minorHAnsi"/>
          <w:sz w:val="23"/>
          <w:szCs w:val="23"/>
        </w:rPr>
        <w:t>US Army Combat Action Badge</w:t>
      </w:r>
    </w:p>
    <w:sectPr w:rsidR="00E81A01" w:rsidRPr="00F94F30" w:rsidSect="00A95B7A">
      <w:headerReference r:id="rId8" w:type="even"/>
      <w:footerReference r:id="rId9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6E1F" w14:textId="77777777" w:rsidR="006562F0" w:rsidRDefault="006562F0">
      <w:r>
        <w:separator/>
      </w:r>
    </w:p>
  </w:endnote>
  <w:endnote w:type="continuationSeparator" w:id="0">
    <w:p w14:paraId="67007C92" w14:textId="77777777" w:rsidR="006562F0" w:rsidRDefault="0065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95CA2E6" w14:textId="77777777" w:rsidR="006562F0" w:rsidRDefault="006562F0">
      <w:r>
        <w:separator/>
      </w:r>
    </w:p>
  </w:footnote>
  <w:footnote w:id="0" w:type="continuationSeparator">
    <w:p w14:paraId="7F64F3CE" w14:textId="77777777" w:rsidR="006562F0" w:rsidRDefault="006562F0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6C1BB748" w:rsidP="006E1687" w:rsidR="006E1687" w:rsidRDefault="00CE774F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CE774F">
      <w:rPr>
        <w:rFonts w:asciiTheme="majorHAnsi" w:hAnsiTheme="majorHAnsi"/>
        <w:b/>
        <w:sz w:val="30"/>
        <w:szCs w:val="30"/>
      </w:rPr>
      <w:t>James D Johnson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137A69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21E64BD"/>
    <w:multiLevelType w:val="hybridMultilevel"/>
    <w:tmpl w:val="F1D28C0E"/>
    <w:lvl w:ilvl="0" w:tplc="2E5E4E2E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7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3FF7323A"/>
    <w:multiLevelType w:val="hybridMultilevel"/>
    <w:tmpl w:val="3B6C1A5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59637014"/>
    <w:multiLevelType w:val="hybridMultilevel"/>
    <w:tmpl w:val="F88A46DC"/>
    <w:lvl w:ilvl="0" w:tplc="2E5E4E2E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4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9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0">
    <w:nsid w:val="7A5C762A"/>
    <w:multiLevelType w:val="hybridMultilevel"/>
    <w:tmpl w:val="1098D318"/>
    <w:lvl w:ilvl="0" w:tplc="2E5E4E2E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1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21"/>
  </w:num>
  <w:num w:numId="7">
    <w:abstractNumId w:val="2"/>
  </w:num>
  <w:num w:numId="8">
    <w:abstractNumId w:val="11"/>
  </w:num>
  <w:num w:numId="9">
    <w:abstractNumId w:val="19"/>
  </w:num>
  <w:num w:numId="10">
    <w:abstractNumId w:val="3"/>
  </w:num>
  <w:num w:numId="11">
    <w:abstractNumId w:val="17"/>
  </w:num>
  <w:num w:numId="12">
    <w:abstractNumId w:val="15"/>
  </w:num>
  <w:num w:numId="13">
    <w:abstractNumId w:val="5"/>
  </w:num>
  <w:num w:numId="14">
    <w:abstractNumId w:val="10"/>
  </w:num>
  <w:num w:numId="15">
    <w:abstractNumId w:val="18"/>
  </w:num>
  <w:num w:numId="16">
    <w:abstractNumId w:val="12"/>
  </w:num>
  <w:num w:numId="17">
    <w:abstractNumId w:val="6"/>
  </w:num>
  <w:num w:numId="18">
    <w:abstractNumId w:val="0"/>
  </w:num>
  <w:num w:numId="19">
    <w:abstractNumId w:val="13"/>
  </w:num>
  <w:num w:numId="20">
    <w:abstractNumId w:val="20"/>
  </w:num>
  <w:num w:numId="21">
    <w:abstractNumId w:val="8"/>
  </w:num>
  <w:num w:numId="22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4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57803"/>
    <w:rsid w:val="000607EE"/>
    <w:rsid w:val="000774B3"/>
    <w:rsid w:val="000C1FF2"/>
    <w:rsid w:val="000E45EF"/>
    <w:rsid w:val="00136FFE"/>
    <w:rsid w:val="00137A69"/>
    <w:rsid w:val="001955B3"/>
    <w:rsid w:val="00196803"/>
    <w:rsid w:val="001E34AC"/>
    <w:rsid w:val="001E74AF"/>
    <w:rsid w:val="001F2E4D"/>
    <w:rsid w:val="001F77DE"/>
    <w:rsid w:val="00203C4C"/>
    <w:rsid w:val="00251FC7"/>
    <w:rsid w:val="002833AA"/>
    <w:rsid w:val="002A6C2B"/>
    <w:rsid w:val="002B4D61"/>
    <w:rsid w:val="002C3ACD"/>
    <w:rsid w:val="002D1BA1"/>
    <w:rsid w:val="00301FBF"/>
    <w:rsid w:val="0030368C"/>
    <w:rsid w:val="00332CE0"/>
    <w:rsid w:val="003604B5"/>
    <w:rsid w:val="003A1CD2"/>
    <w:rsid w:val="003C2159"/>
    <w:rsid w:val="00423FF8"/>
    <w:rsid w:val="004454E0"/>
    <w:rsid w:val="00467742"/>
    <w:rsid w:val="004C0351"/>
    <w:rsid w:val="004E7EE8"/>
    <w:rsid w:val="005010B6"/>
    <w:rsid w:val="00512FDA"/>
    <w:rsid w:val="00532EB1"/>
    <w:rsid w:val="00556543"/>
    <w:rsid w:val="005565D0"/>
    <w:rsid w:val="00583B24"/>
    <w:rsid w:val="005A6613"/>
    <w:rsid w:val="00631750"/>
    <w:rsid w:val="00644268"/>
    <w:rsid w:val="00650641"/>
    <w:rsid w:val="006562F0"/>
    <w:rsid w:val="006E1687"/>
    <w:rsid w:val="00722E60"/>
    <w:rsid w:val="007564D5"/>
    <w:rsid w:val="007648E4"/>
    <w:rsid w:val="00774312"/>
    <w:rsid w:val="00787107"/>
    <w:rsid w:val="007B4403"/>
    <w:rsid w:val="007D0AC2"/>
    <w:rsid w:val="007F6BD3"/>
    <w:rsid w:val="0084017A"/>
    <w:rsid w:val="00861215"/>
    <w:rsid w:val="00885F76"/>
    <w:rsid w:val="008F48AF"/>
    <w:rsid w:val="009301DB"/>
    <w:rsid w:val="00937273"/>
    <w:rsid w:val="0095435D"/>
    <w:rsid w:val="00981CD8"/>
    <w:rsid w:val="009878CC"/>
    <w:rsid w:val="009917BE"/>
    <w:rsid w:val="009B48D7"/>
    <w:rsid w:val="009D4A5F"/>
    <w:rsid w:val="00A20E4B"/>
    <w:rsid w:val="00A26FFB"/>
    <w:rsid w:val="00A3015E"/>
    <w:rsid w:val="00A32550"/>
    <w:rsid w:val="00A43682"/>
    <w:rsid w:val="00A9403B"/>
    <w:rsid w:val="00A95B7A"/>
    <w:rsid w:val="00AE575C"/>
    <w:rsid w:val="00B03476"/>
    <w:rsid w:val="00B10941"/>
    <w:rsid w:val="00B11280"/>
    <w:rsid w:val="00B11793"/>
    <w:rsid w:val="00B12547"/>
    <w:rsid w:val="00B236BB"/>
    <w:rsid w:val="00B63843"/>
    <w:rsid w:val="00B712E1"/>
    <w:rsid w:val="00B77304"/>
    <w:rsid w:val="00B947D8"/>
    <w:rsid w:val="00BD21F0"/>
    <w:rsid w:val="00BF0949"/>
    <w:rsid w:val="00C06B7C"/>
    <w:rsid w:val="00C07059"/>
    <w:rsid w:val="00C41AA0"/>
    <w:rsid w:val="00C865BF"/>
    <w:rsid w:val="00CB0B05"/>
    <w:rsid w:val="00CE774F"/>
    <w:rsid w:val="00D12B75"/>
    <w:rsid w:val="00D97D03"/>
    <w:rsid w:val="00DE3AAB"/>
    <w:rsid w:val="00E45552"/>
    <w:rsid w:val="00E5615A"/>
    <w:rsid w:val="00E57C06"/>
    <w:rsid w:val="00E81A01"/>
    <w:rsid w:val="00EC7D4D"/>
    <w:rsid w:val="00F21504"/>
    <w:rsid w:val="00F569E6"/>
    <w:rsid w:val="00F7539B"/>
    <w:rsid w:val="00F846FA"/>
    <w:rsid w:val="00F94F30"/>
    <w:rsid w:val="00FB601D"/>
    <w:rsid w:val="00FC2E4E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99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B712E1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99"/>
    <w:qFormat/>
    <w:rsid w:val="00FC2E4E"/>
    <w:pPr>
      <w:ind w:left="7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jamesd.johnson@bakerhughes.com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2020-09-10T11:30:00Z</dcterms:created>
  <dc:creator>James D Johnson</dc:creator>
  <cp:lastModifiedBy>James D Johnson</cp:lastModifiedBy>
  <dcterms:modified xsi:type="dcterms:W3CDTF">2020-09-10T13:07:00Z</dcterms:modified>
  <cp:revision>1</cp:revision>
  <dc:title>James D Johnson's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pid="3" fmtid="{D5CDD505-2E9C-101B-9397-08002B2CF9AE}" name="tal_id">
    <vt:lpwstr>abaf03c15f28383ecfbb492b7e143ac4</vt:lpwstr>
  </property>
  <property pid="4" fmtid="{D5CDD505-2E9C-101B-9397-08002B2CF9AE}" name="app_source">
    <vt:lpwstr>rezbiz</vt:lpwstr>
  </property>
  <property pid="5" fmtid="{D5CDD505-2E9C-101B-9397-08002B2CF9AE}" name="app_id">
    <vt:lpwstr>780794</vt:lpwstr>
  </property>
</Properties>
</file>