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5186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5697"/>
        <w:gridCol w:w="2136"/>
      </w:tblGrid>
      <w:tr w:rsidR="001B2792" w:rsidRPr="00A275B0" w14:paraId="40A60360" w14:textId="77777777" w:rsidTr="009637C1">
        <w:trPr>
          <w:trHeight w:val="2003"/>
        </w:trPr>
        <w:tc>
          <w:tcPr>
            <w:tcW w:w="972" w:type="pct"/>
          </w:tcPr>
          <w:p w14:paraId="107F5BF0" w14:textId="77777777" w:rsidR="00A25092" w:rsidRPr="00A275B0" w:rsidRDefault="00A25092" w:rsidP="00926916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2972" w:type="pct"/>
            <w:hideMark/>
          </w:tcPr>
          <w:p w14:paraId="00F6B6E5" w14:textId="77777777" w:rsidR="00A25092" w:rsidRPr="009637C1" w:rsidRDefault="00F62F7F" w:rsidP="00926916">
            <w:pPr>
              <w:jc w:val="center"/>
              <w:rPr>
                <w:rFonts w:asciiTheme="minorHAnsi" w:hAnsiTheme="minorHAnsi" w:cstheme="minorHAnsi"/>
                <w:b/>
                <w:smallCaps/>
                <w:sz w:val="48"/>
                <w:szCs w:val="48"/>
                <w:lang w:val="en-GB"/>
              </w:rPr>
            </w:pPr>
            <w:r w:rsidRPr="009637C1">
              <w:rPr>
                <w:rFonts w:asciiTheme="majorHAnsi" w:hAnsiTheme="majorHAnsi" w:cstheme="majorHAnsi"/>
                <w:sz w:val="48"/>
                <w:szCs w:val="44"/>
                <w:lang w:val="en-GB"/>
              </w:rPr>
              <w:t>KRISZTINA DUDAS</w:t>
            </w:r>
          </w:p>
          <w:p w14:paraId="13D32538" w14:textId="77777777" w:rsidR="00A25092" w:rsidRPr="009637C1" w:rsidRDefault="00F62F7F" w:rsidP="0042560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637C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Budapest, Hungary</w:t>
            </w:r>
            <w:r w:rsidR="00A25092" w:rsidRPr="009637C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</w:t>
            </w:r>
            <w:r w:rsidR="00A25092" w:rsidRPr="009637C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Wingdings" w:char="F0A7"/>
            </w:r>
            <w:r w:rsidR="00A25092" w:rsidRPr="009637C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</w:t>
            </w:r>
            <w:r w:rsidRPr="009637C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0620 3390827</w:t>
            </w:r>
          </w:p>
          <w:p w14:paraId="1418BD95" w14:textId="1AFA53FB" w:rsidR="00AA47FF" w:rsidRDefault="00AA47FF" w:rsidP="0042560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hyperlink r:id="rId7" w:history="1">
              <w:r w:rsidRPr="00597B1C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/>
                </w:rPr>
                <w:t>krisztina.dudas03@gmail.com</w:t>
              </w:r>
            </w:hyperlink>
          </w:p>
          <w:p w14:paraId="26478766" w14:textId="591BA1BD" w:rsidR="00A25092" w:rsidRPr="009637C1" w:rsidRDefault="00AA47FF" w:rsidP="0042560F">
            <w:pPr>
              <w:spacing w:before="120"/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</w:t>
            </w:r>
            <w:r w:rsidRPr="00AA47F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inkedin.com\in\krisztina-dudas-94273234\</w:t>
            </w:r>
          </w:p>
          <w:p w14:paraId="761B8210" w14:textId="3E4E953F" w:rsidR="00A25092" w:rsidRPr="00A275B0" w:rsidRDefault="00A25092" w:rsidP="00926916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056" w:type="pct"/>
            <w:vAlign w:val="center"/>
            <w:hideMark/>
          </w:tcPr>
          <w:p w14:paraId="18599B42" w14:textId="77777777" w:rsidR="00A25092" w:rsidRPr="00A275B0" w:rsidRDefault="001B2792" w:rsidP="00926916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noProof/>
                <w:lang w:val="hu-HU" w:eastAsia="hu-HU"/>
              </w:rPr>
              <w:drawing>
                <wp:inline distT="0" distB="0" distL="0" distR="0" wp14:anchorId="60472D6F" wp14:editId="4D2393B9">
                  <wp:extent cx="1211580" cy="1211580"/>
                  <wp:effectExtent l="0" t="0" r="7620" b="7620"/>
                  <wp:docPr id="1" name="Picture 1" descr="KRISZTINA DU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RISZTINA DUD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C4FE5" w14:textId="77777777" w:rsidR="0016337D" w:rsidRPr="0042560F" w:rsidRDefault="00926916" w:rsidP="00DA18C8">
      <w:pPr>
        <w:pStyle w:val="Title"/>
        <w:pBdr>
          <w:bottom w:val="single" w:sz="4" w:space="3" w:color="auto"/>
        </w:pBdr>
        <w:spacing w:before="120" w:line="264" w:lineRule="auto"/>
        <w:rPr>
          <w:rFonts w:asciiTheme="majorHAnsi" w:hAnsiTheme="majorHAnsi" w:cs="Arial"/>
          <w:smallCaps w:val="0"/>
          <w:sz w:val="32"/>
          <w:szCs w:val="32"/>
          <w:lang w:val="en-GB"/>
        </w:rPr>
      </w:pPr>
      <w:r w:rsidRPr="0042560F">
        <w:rPr>
          <w:rFonts w:asciiTheme="majorHAnsi" w:hAnsiTheme="majorHAnsi" w:cs="Arial"/>
          <w:smallCaps w:val="0"/>
          <w:sz w:val="32"/>
          <w:szCs w:val="32"/>
          <w:lang w:val="en-GB"/>
        </w:rPr>
        <w:t>Marketing Director</w:t>
      </w:r>
    </w:p>
    <w:p w14:paraId="0DF1CBC0" w14:textId="77777777" w:rsidR="00AE5033" w:rsidRPr="00A275B0" w:rsidRDefault="000A4198" w:rsidP="00AE5033">
      <w:pPr>
        <w:pStyle w:val="Title"/>
        <w:spacing w:before="240"/>
        <w:rPr>
          <w:rFonts w:asciiTheme="minorHAnsi" w:hAnsiTheme="minorHAnsi" w:cs="Arial"/>
          <w:b w:val="0"/>
          <w:i/>
          <w:smallCaps w:val="0"/>
          <w:sz w:val="20"/>
          <w:lang w:val="en-GB"/>
        </w:rPr>
      </w:pP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Strategic Development &amp; </w:t>
      </w:r>
      <w:r w:rsidR="00A84872">
        <w:rPr>
          <w:rFonts w:asciiTheme="minorHAnsi" w:hAnsiTheme="minorHAnsi" w:cs="Arial"/>
          <w:b w:val="0"/>
          <w:i/>
          <w:smallCaps w:val="0"/>
          <w:sz w:val="20"/>
          <w:lang w:val="en-GB"/>
        </w:rPr>
        <w:t>Analysis</w:t>
      </w:r>
      <w:r w:rsidR="00A84872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/ Marketing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Communications &amp; Research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  </w:t>
      </w:r>
      <w:proofErr w:type="gramStart"/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/  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>New</w:t>
      </w:r>
      <w:proofErr w:type="gramEnd"/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Product Launch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</w:t>
      </w:r>
    </w:p>
    <w:p w14:paraId="10224A23" w14:textId="77777777" w:rsidR="00AE5033" w:rsidRPr="00A275B0" w:rsidRDefault="000A4198" w:rsidP="00AE5033">
      <w:pPr>
        <w:pStyle w:val="Title"/>
        <w:spacing w:before="40"/>
        <w:rPr>
          <w:rFonts w:asciiTheme="minorHAnsi" w:hAnsiTheme="minorHAnsi" w:cs="Arial"/>
          <w:b w:val="0"/>
          <w:i/>
          <w:smallCaps w:val="0"/>
          <w:sz w:val="20"/>
          <w:lang w:val="en-GB"/>
        </w:rPr>
      </w:pP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Product Promotion &amp; </w:t>
      </w:r>
      <w:r w:rsidR="00A84872">
        <w:rPr>
          <w:rFonts w:asciiTheme="minorHAnsi" w:hAnsiTheme="minorHAnsi" w:cs="Arial"/>
          <w:b w:val="0"/>
          <w:i/>
          <w:smallCaps w:val="0"/>
          <w:sz w:val="20"/>
          <w:lang w:val="en-GB"/>
        </w:rPr>
        <w:t>Positioning</w:t>
      </w:r>
      <w:r w:rsidR="00A84872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/ Internal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&amp; External </w:t>
      </w:r>
      <w:proofErr w:type="gramStart"/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>Communication</w:t>
      </w:r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 /</w:t>
      </w:r>
      <w:proofErr w:type="gramEnd"/>
      <w:r w:rsidR="00AE5033" w:rsidRPr="00A275B0">
        <w:rPr>
          <w:rFonts w:asciiTheme="minorHAnsi" w:hAnsiTheme="minorHAnsi" w:cs="Arial"/>
          <w:b w:val="0"/>
          <w:i/>
          <w:smallCaps w:val="0"/>
          <w:sz w:val="20"/>
          <w:lang w:val="en-GB"/>
        </w:rPr>
        <w:t xml:space="preserve">  </w:t>
      </w:r>
      <w:r>
        <w:rPr>
          <w:rFonts w:asciiTheme="minorHAnsi" w:hAnsiTheme="minorHAnsi" w:cs="Arial"/>
          <w:b w:val="0"/>
          <w:i/>
          <w:smallCaps w:val="0"/>
          <w:sz w:val="20"/>
          <w:lang w:val="en-GB"/>
        </w:rPr>
        <w:t>Creative Problem Resolution</w:t>
      </w:r>
    </w:p>
    <w:p w14:paraId="0E82DBD6" w14:textId="42AE5833" w:rsidR="00730C1C" w:rsidRDefault="00730C1C" w:rsidP="00DA18C8">
      <w:pPr>
        <w:pStyle w:val="Title"/>
        <w:spacing w:before="120" w:line="264" w:lineRule="auto"/>
        <w:jc w:val="both"/>
        <w:rPr>
          <w:rFonts w:asciiTheme="minorHAnsi" w:hAnsiTheme="minorHAnsi" w:cs="Arial"/>
          <w:b w:val="0"/>
          <w:smallCaps w:val="0"/>
          <w:sz w:val="20"/>
          <w:lang w:val="en-GB"/>
        </w:rPr>
      </w:pP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>Highly versatile &amp; result oriented senior marketing management professional showcasing illustrious career and impressive accomplishments in delivering high level marketing &amp; communication solutions as well as leading corporate marketing strategy and internal &amp; external communications. Demonstrated hands-on management skills in development and implementation of strategic plans to ensure company growth. Win-Win solutions strategist</w:t>
      </w:r>
      <w:r w:rsidR="0042560F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, </w:t>
      </w: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>adept at implementing integrated marketing solutions from concept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>ion</w:t>
      </w: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to actualization. </w:t>
      </w:r>
    </w:p>
    <w:p w14:paraId="4D386048" w14:textId="77777777" w:rsidR="00F83BAC" w:rsidRPr="00A275B0" w:rsidRDefault="00730C1C" w:rsidP="00F83BAC">
      <w:pPr>
        <w:pStyle w:val="Title"/>
        <w:spacing w:before="240" w:line="264" w:lineRule="auto"/>
        <w:jc w:val="both"/>
        <w:rPr>
          <w:rFonts w:asciiTheme="minorHAnsi" w:hAnsiTheme="minorHAnsi" w:cs="Arial"/>
          <w:b w:val="0"/>
          <w:smallCaps w:val="0"/>
          <w:sz w:val="20"/>
          <w:lang w:val="en-GB"/>
        </w:rPr>
      </w:pP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>Vital track record in managing &amp; directing client development activities, product promotion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>,</w:t>
      </w: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and creative marketing/sales strategies for financial services, technology, and 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government agencies. </w:t>
      </w: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>Ability to analy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>s</w:t>
      </w: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>e issues, devise continuous process improvements</w:t>
      </w:r>
      <w:r>
        <w:rPr>
          <w:rFonts w:asciiTheme="minorHAnsi" w:hAnsiTheme="minorHAnsi" w:cs="Arial"/>
          <w:b w:val="0"/>
          <w:smallCaps w:val="0"/>
          <w:sz w:val="20"/>
          <w:lang w:val="en-GB"/>
        </w:rPr>
        <w:t>,</w:t>
      </w:r>
      <w:r w:rsidRPr="00730C1C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 and incorporate initiatives to increase efficiency, streamline operations and decrease overall expenses with minimal resources</w:t>
      </w:r>
      <w:r w:rsidR="00F83BAC" w:rsidRPr="005B76DF">
        <w:rPr>
          <w:rFonts w:asciiTheme="minorHAnsi" w:hAnsiTheme="minorHAnsi" w:cs="Arial"/>
          <w:b w:val="0"/>
          <w:smallCaps w:val="0"/>
          <w:sz w:val="20"/>
          <w:lang w:val="en-GB"/>
        </w:rPr>
        <w:t xml:space="preserve">. </w:t>
      </w:r>
    </w:p>
    <w:p w14:paraId="06D28533" w14:textId="77777777" w:rsidR="00E21F34" w:rsidRPr="00A275B0" w:rsidRDefault="001D622C" w:rsidP="00F955D0">
      <w:pPr>
        <w:pStyle w:val="Title"/>
        <w:spacing w:before="120" w:after="160" w:line="264" w:lineRule="auto"/>
        <w:rPr>
          <w:rFonts w:asciiTheme="minorHAnsi" w:hAnsiTheme="minorHAnsi" w:cs="Arial"/>
          <w:b w:val="0"/>
          <w:smallCaps w:val="0"/>
          <w:sz w:val="20"/>
          <w:u w:val="single"/>
          <w:lang w:val="en-GB"/>
        </w:rPr>
      </w:pPr>
      <w:r w:rsidRPr="00A275B0">
        <w:rPr>
          <w:rFonts w:asciiTheme="minorHAnsi" w:hAnsiTheme="minorHAnsi" w:cs="Arial"/>
          <w:b w:val="0"/>
          <w:smallCaps w:val="0"/>
          <w:sz w:val="20"/>
          <w:u w:val="single"/>
          <w:lang w:val="en-GB"/>
        </w:rPr>
        <w:t>Areas of Expertise</w:t>
      </w:r>
      <w:r w:rsidR="00E21F34" w:rsidRPr="00A275B0">
        <w:rPr>
          <w:rFonts w:asciiTheme="minorHAnsi" w:hAnsiTheme="minorHAnsi" w:cs="Arial"/>
          <w:b w:val="0"/>
          <w:smallCaps w:val="0"/>
          <w:sz w:val="20"/>
          <w:u w:val="single"/>
          <w:lang w:val="en-GB"/>
        </w:rPr>
        <w:t>:</w:t>
      </w:r>
    </w:p>
    <w:tbl>
      <w:tblPr>
        <w:tblW w:w="4910" w:type="pct"/>
        <w:jc w:val="center"/>
        <w:tblLook w:val="01E0" w:firstRow="1" w:lastRow="1" w:firstColumn="1" w:lastColumn="1" w:noHBand="0" w:noVBand="0"/>
      </w:tblPr>
      <w:tblGrid>
        <w:gridCol w:w="4410"/>
        <w:gridCol w:w="4739"/>
      </w:tblGrid>
      <w:tr w:rsidR="003645A0" w:rsidRPr="00A275B0" w14:paraId="229AF949" w14:textId="77777777" w:rsidTr="000A4198">
        <w:trPr>
          <w:trHeight w:val="72"/>
          <w:jc w:val="center"/>
        </w:trPr>
        <w:tc>
          <w:tcPr>
            <w:tcW w:w="4410" w:type="dxa"/>
          </w:tcPr>
          <w:p w14:paraId="554C9D3D" w14:textId="77777777" w:rsidR="003645A0" w:rsidRPr="004048EA" w:rsidRDefault="000A4198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Collaborative Leadership</w:t>
            </w:r>
          </w:p>
          <w:p w14:paraId="77391156" w14:textId="77777777" w:rsidR="003645A0" w:rsidRPr="004048EA" w:rsidRDefault="000A4198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Revenue Generation</w:t>
            </w:r>
          </w:p>
          <w:p w14:paraId="635B0AD3" w14:textId="77777777" w:rsidR="003645A0" w:rsidRPr="004048EA" w:rsidRDefault="000A4198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Events, PR, &amp; Social Media</w:t>
            </w:r>
          </w:p>
          <w:p w14:paraId="36BB20C9" w14:textId="5B859569" w:rsidR="003645A0" w:rsidRPr="004048EA" w:rsidRDefault="0042560F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Performance Marketing</w:t>
            </w:r>
          </w:p>
          <w:p w14:paraId="43E59A95" w14:textId="77777777" w:rsidR="003645A0" w:rsidRPr="00A275B0" w:rsidRDefault="000A4198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Digital Innovations</w:t>
            </w:r>
          </w:p>
        </w:tc>
        <w:tc>
          <w:tcPr>
            <w:tcW w:w="4739" w:type="dxa"/>
          </w:tcPr>
          <w:p w14:paraId="5A681E9E" w14:textId="44AD33AB" w:rsidR="000A4198" w:rsidRDefault="0042560F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Brand Management</w:t>
            </w:r>
          </w:p>
          <w:p w14:paraId="676B8117" w14:textId="77777777" w:rsidR="003645A0" w:rsidRDefault="000A4198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Change Management</w:t>
            </w:r>
          </w:p>
          <w:p w14:paraId="22444C90" w14:textId="5AD33D07" w:rsidR="000A4198" w:rsidRDefault="000A4198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Cross-</w:t>
            </w:r>
            <w:r w:rsidR="00194BFA">
              <w:rPr>
                <w:rFonts w:asciiTheme="minorHAnsi" w:hAnsiTheme="minorHAnsi" w:cs="Arial"/>
                <w:sz w:val="20"/>
                <w:lang w:val="en-GB"/>
              </w:rPr>
              <w:t>Team Collaboration</w:t>
            </w:r>
          </w:p>
          <w:p w14:paraId="74D911B4" w14:textId="1F5C82B1" w:rsidR="0042560F" w:rsidRPr="009E66BC" w:rsidRDefault="0042560F" w:rsidP="003645A0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Product Development &amp; Roadmap</w:t>
            </w:r>
          </w:p>
          <w:p w14:paraId="17E40B87" w14:textId="759344F8" w:rsidR="003645A0" w:rsidRPr="0042560F" w:rsidRDefault="000A4198" w:rsidP="0042560F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hAnsiTheme="minorHAnsi" w:cs="Arial"/>
                <w:sz w:val="20"/>
                <w:lang w:val="en-GB"/>
              </w:rPr>
            </w:pPr>
            <w:r>
              <w:rPr>
                <w:rFonts w:asciiTheme="minorHAnsi" w:hAnsiTheme="minorHAnsi" w:cs="Arial"/>
                <w:sz w:val="20"/>
                <w:lang w:val="en-GB"/>
              </w:rPr>
              <w:t>Cost Control &amp; Churn Management</w:t>
            </w:r>
          </w:p>
        </w:tc>
      </w:tr>
    </w:tbl>
    <w:p w14:paraId="2E5A24AF" w14:textId="77777777" w:rsidR="00706E4A" w:rsidRPr="00A275B0" w:rsidRDefault="00324C72" w:rsidP="003061F3">
      <w:pPr>
        <w:pStyle w:val="Title"/>
        <w:pBdr>
          <w:bottom w:val="single" w:sz="4" w:space="3" w:color="auto"/>
        </w:pBdr>
        <w:spacing w:before="240" w:line="264" w:lineRule="auto"/>
        <w:jc w:val="left"/>
        <w:rPr>
          <w:rFonts w:asciiTheme="majorHAnsi" w:hAnsiTheme="majorHAnsi" w:cs="Arial"/>
          <w:smallCaps w:val="0"/>
          <w:sz w:val="25"/>
          <w:szCs w:val="27"/>
          <w:lang w:val="en-GB"/>
        </w:rPr>
      </w:pPr>
      <w:r w:rsidRPr="00A275B0">
        <w:rPr>
          <w:rFonts w:asciiTheme="majorHAnsi" w:hAnsiTheme="majorHAnsi" w:cs="Arial"/>
          <w:smallCaps w:val="0"/>
          <w:sz w:val="25"/>
          <w:szCs w:val="27"/>
          <w:lang w:val="en-GB"/>
        </w:rPr>
        <w:t>Professional</w:t>
      </w:r>
      <w:r w:rsidR="00706E4A" w:rsidRPr="00A275B0">
        <w:rPr>
          <w:rFonts w:asciiTheme="majorHAnsi" w:hAnsiTheme="majorHAnsi" w:cs="Arial"/>
          <w:smallCaps w:val="0"/>
          <w:sz w:val="25"/>
          <w:szCs w:val="27"/>
          <w:lang w:val="en-GB"/>
        </w:rPr>
        <w:t xml:space="preserve"> Experience</w:t>
      </w:r>
    </w:p>
    <w:p w14:paraId="533E2C22" w14:textId="73FE7D28" w:rsidR="00FE4EB4" w:rsidRPr="007F133F" w:rsidRDefault="00F62F7F" w:rsidP="00FE4EB4">
      <w:pPr>
        <w:tabs>
          <w:tab w:val="right" w:pos="9657"/>
        </w:tabs>
        <w:spacing w:before="240" w:line="264" w:lineRule="auto"/>
        <w:jc w:val="both"/>
        <w:rPr>
          <w:rFonts w:asciiTheme="minorHAnsi" w:hAnsiTheme="minorHAnsi" w:cs="Arial"/>
          <w:sz w:val="20"/>
          <w:lang w:val="en-GB"/>
        </w:rPr>
      </w:pPr>
      <w:proofErr w:type="spellStart"/>
      <w:r w:rsidRPr="007F133F">
        <w:rPr>
          <w:rFonts w:asciiTheme="minorHAnsi" w:hAnsiTheme="minorHAnsi" w:cs="Arial"/>
          <w:sz w:val="20"/>
          <w:lang w:val="en-GB"/>
        </w:rPr>
        <w:t>MikroCredit</w:t>
      </w:r>
      <w:proofErr w:type="spellEnd"/>
      <w:r w:rsidRPr="007F133F">
        <w:rPr>
          <w:rFonts w:asciiTheme="minorHAnsi" w:hAnsiTheme="minorHAnsi" w:cs="Arial"/>
          <w:sz w:val="20"/>
          <w:lang w:val="en-GB"/>
        </w:rPr>
        <w:t xml:space="preserve"> </w:t>
      </w:r>
      <w:proofErr w:type="spellStart"/>
      <w:r w:rsidR="00A84872" w:rsidRPr="007F133F">
        <w:rPr>
          <w:rFonts w:asciiTheme="minorHAnsi" w:hAnsiTheme="minorHAnsi" w:cs="Arial"/>
          <w:sz w:val="20"/>
          <w:lang w:val="en-GB"/>
        </w:rPr>
        <w:t>Z</w:t>
      </w:r>
      <w:r w:rsidR="00F33512" w:rsidRPr="007F133F">
        <w:rPr>
          <w:rFonts w:asciiTheme="minorHAnsi" w:hAnsiTheme="minorHAnsi" w:cs="Arial"/>
          <w:sz w:val="20"/>
          <w:lang w:val="en-GB"/>
        </w:rPr>
        <w:t>rt</w:t>
      </w:r>
      <w:proofErr w:type="spellEnd"/>
    </w:p>
    <w:p w14:paraId="132FF709" w14:textId="5EBF8281" w:rsidR="00FE4EB4" w:rsidRPr="00A275B0" w:rsidRDefault="00F33512" w:rsidP="00FE4EB4">
      <w:pPr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 w:rsidRPr="00F33512">
        <w:rPr>
          <w:rFonts w:asciiTheme="minorHAnsi" w:hAnsiTheme="minorHAnsi" w:cs="Arial"/>
          <w:b/>
          <w:sz w:val="20"/>
          <w:u w:val="single"/>
          <w:lang w:val="en-GB"/>
        </w:rPr>
        <w:t>Marketing Director</w:t>
      </w:r>
      <w:r w:rsidR="00FE4EB4" w:rsidRPr="00A275B0">
        <w:rPr>
          <w:rFonts w:asciiTheme="minorHAnsi" w:hAnsiTheme="minorHAnsi" w:cs="Arial"/>
          <w:sz w:val="20"/>
          <w:lang w:val="en-GB"/>
        </w:rPr>
        <w:t xml:space="preserve"> (2</w:t>
      </w:r>
      <w:r>
        <w:rPr>
          <w:rFonts w:asciiTheme="minorHAnsi" w:hAnsiTheme="minorHAnsi" w:cs="Arial"/>
          <w:sz w:val="20"/>
          <w:lang w:val="en-GB"/>
        </w:rPr>
        <w:t>019</w:t>
      </w:r>
      <w:r w:rsidR="00FE4EB4" w:rsidRPr="00A275B0">
        <w:rPr>
          <w:rFonts w:asciiTheme="minorHAnsi" w:hAnsiTheme="minorHAnsi" w:cs="Arial"/>
          <w:sz w:val="20"/>
          <w:lang w:val="en-GB"/>
        </w:rPr>
        <w:t xml:space="preserve"> </w:t>
      </w:r>
      <w:r w:rsidR="00FE4EB4" w:rsidRPr="007F133F">
        <w:rPr>
          <w:rFonts w:asciiTheme="minorHAnsi" w:hAnsiTheme="minorHAnsi" w:cs="Arial"/>
          <w:sz w:val="20"/>
          <w:lang w:val="en-GB"/>
        </w:rPr>
        <w:t xml:space="preserve">to </w:t>
      </w:r>
      <w:r w:rsidR="00A84872" w:rsidRPr="007F133F">
        <w:rPr>
          <w:rFonts w:asciiTheme="minorHAnsi" w:hAnsiTheme="minorHAnsi" w:cs="Arial"/>
          <w:sz w:val="20"/>
          <w:lang w:val="en-GB"/>
        </w:rPr>
        <w:t>April, 2020</w:t>
      </w:r>
      <w:r w:rsidR="00FE4EB4" w:rsidRPr="007F133F">
        <w:rPr>
          <w:rFonts w:asciiTheme="minorHAnsi" w:hAnsiTheme="minorHAnsi" w:cs="Arial"/>
          <w:sz w:val="20"/>
          <w:lang w:val="en-GB"/>
        </w:rPr>
        <w:t>)</w:t>
      </w:r>
      <w:r w:rsidR="00FE4EB4" w:rsidRPr="00A275B0">
        <w:rPr>
          <w:rFonts w:asciiTheme="minorHAnsi" w:hAnsiTheme="minorHAnsi" w:cs="Arial"/>
          <w:i/>
          <w:sz w:val="20"/>
          <w:lang w:val="en-GB"/>
        </w:rPr>
        <w:t xml:space="preserve"> </w:t>
      </w:r>
    </w:p>
    <w:p w14:paraId="3224D037" w14:textId="77777777" w:rsidR="00FD4A3B" w:rsidRPr="00FE7B63" w:rsidRDefault="00FD4A3B" w:rsidP="00FE7B63">
      <w:pPr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 w:rsidRPr="00FE7B63">
        <w:rPr>
          <w:rFonts w:asciiTheme="minorHAnsi" w:hAnsiTheme="minorHAnsi" w:cs="Arial"/>
          <w:iCs/>
          <w:sz w:val="20"/>
          <w:lang w:val="en-GB"/>
        </w:rPr>
        <w:t>Conceptuali</w:t>
      </w:r>
      <w:r w:rsidR="007F38B5">
        <w:rPr>
          <w:rFonts w:asciiTheme="minorHAnsi" w:hAnsiTheme="minorHAnsi" w:cs="Arial"/>
          <w:iCs/>
          <w:sz w:val="20"/>
          <w:lang w:val="en-GB"/>
        </w:rPr>
        <w:t>s</w:t>
      </w:r>
      <w:r w:rsidRPr="00FE7B63">
        <w:rPr>
          <w:rFonts w:asciiTheme="minorHAnsi" w:hAnsiTheme="minorHAnsi" w:cs="Arial"/>
          <w:iCs/>
          <w:sz w:val="20"/>
          <w:lang w:val="en-GB"/>
        </w:rPr>
        <w:t>e, implement</w:t>
      </w:r>
      <w:r w:rsidR="00C54F9F" w:rsidRPr="00FE7B63">
        <w:rPr>
          <w:rFonts w:asciiTheme="minorHAnsi" w:hAnsiTheme="minorHAnsi" w:cs="Arial"/>
          <w:iCs/>
          <w:sz w:val="20"/>
          <w:lang w:val="en-GB"/>
        </w:rPr>
        <w:t>,</w:t>
      </w:r>
      <w:r w:rsidRPr="00FE7B63">
        <w:rPr>
          <w:rFonts w:asciiTheme="minorHAnsi" w:hAnsiTheme="minorHAnsi" w:cs="Arial"/>
          <w:iCs/>
          <w:sz w:val="20"/>
          <w:lang w:val="en-GB"/>
        </w:rPr>
        <w:t xml:space="preserve"> and optimi</w:t>
      </w:r>
      <w:r w:rsidR="007F38B5">
        <w:rPr>
          <w:rFonts w:asciiTheme="minorHAnsi" w:hAnsiTheme="minorHAnsi" w:cs="Arial"/>
          <w:iCs/>
          <w:sz w:val="20"/>
          <w:lang w:val="en-GB"/>
        </w:rPr>
        <w:t>s</w:t>
      </w:r>
      <w:r w:rsidRPr="00FE7B63">
        <w:rPr>
          <w:rFonts w:asciiTheme="minorHAnsi" w:hAnsiTheme="minorHAnsi" w:cs="Arial"/>
          <w:iCs/>
          <w:sz w:val="20"/>
          <w:lang w:val="en-GB"/>
        </w:rPr>
        <w:t>e the marketing and sales funnel using industry best practices with a heavy emphasis on measurement and optimization</w:t>
      </w:r>
      <w:r w:rsidR="00FE4EB4" w:rsidRPr="00FE7B63">
        <w:rPr>
          <w:rFonts w:asciiTheme="minorHAnsi" w:hAnsiTheme="minorHAnsi" w:cs="Arial"/>
          <w:iCs/>
          <w:sz w:val="20"/>
          <w:lang w:val="en-GB"/>
        </w:rPr>
        <w:t xml:space="preserve">. </w:t>
      </w:r>
      <w:r w:rsidRPr="00FE7B63">
        <w:rPr>
          <w:rFonts w:asciiTheme="minorHAnsi" w:hAnsiTheme="minorHAnsi" w:cs="Arial"/>
          <w:iCs/>
          <w:sz w:val="20"/>
          <w:lang w:val="en-GB"/>
        </w:rPr>
        <w:t>Init</w:t>
      </w:r>
      <w:r w:rsidR="00C1225A" w:rsidRPr="00FE7B63">
        <w:rPr>
          <w:rFonts w:asciiTheme="minorHAnsi" w:hAnsiTheme="minorHAnsi" w:cs="Arial"/>
          <w:iCs/>
          <w:sz w:val="20"/>
          <w:lang w:val="en-GB"/>
        </w:rPr>
        <w:t>i</w:t>
      </w:r>
      <w:r w:rsidRPr="00FE7B63">
        <w:rPr>
          <w:rFonts w:asciiTheme="minorHAnsi" w:hAnsiTheme="minorHAnsi" w:cs="Arial"/>
          <w:iCs/>
          <w:sz w:val="20"/>
          <w:lang w:val="en-GB"/>
        </w:rPr>
        <w:t>ate the conception of</w:t>
      </w:r>
      <w:r w:rsidR="00DD751A" w:rsidRPr="00FE7B63">
        <w:rPr>
          <w:rFonts w:asciiTheme="minorHAnsi" w:hAnsiTheme="minorHAnsi" w:cs="Arial"/>
          <w:iCs/>
          <w:sz w:val="20"/>
          <w:lang w:val="en-GB"/>
        </w:rPr>
        <w:t xml:space="preserve"> automatized customer communication (push notification, email)</w:t>
      </w:r>
      <w:r w:rsidRPr="00FE7B63">
        <w:rPr>
          <w:rFonts w:asciiTheme="minorHAnsi" w:hAnsiTheme="minorHAnsi" w:cs="Arial"/>
          <w:iCs/>
          <w:sz w:val="20"/>
          <w:lang w:val="en-GB"/>
        </w:rPr>
        <w:t>,</w:t>
      </w:r>
      <w:r w:rsidR="00DD751A" w:rsidRPr="00FE7B63">
        <w:rPr>
          <w:rFonts w:asciiTheme="minorHAnsi" w:hAnsiTheme="minorHAnsi" w:cs="Arial"/>
          <w:iCs/>
          <w:sz w:val="20"/>
          <w:lang w:val="en-GB"/>
        </w:rPr>
        <w:t xml:space="preserve"> increas</w:t>
      </w:r>
      <w:r w:rsidRPr="00FE7B63">
        <w:rPr>
          <w:rFonts w:asciiTheme="minorHAnsi" w:hAnsiTheme="minorHAnsi" w:cs="Arial"/>
          <w:iCs/>
          <w:sz w:val="20"/>
          <w:lang w:val="en-GB"/>
        </w:rPr>
        <w:t>ing</w:t>
      </w:r>
      <w:r w:rsidR="00DD751A" w:rsidRPr="00FD4A3B">
        <w:rPr>
          <w:rFonts w:asciiTheme="minorHAnsi" w:hAnsiTheme="minorHAnsi" w:cs="Arial"/>
          <w:sz w:val="20"/>
          <w:lang w:val="en-GB"/>
        </w:rPr>
        <w:t xml:space="preserve"> conversion ratio</w:t>
      </w:r>
      <w:r w:rsidR="00C54F9F">
        <w:rPr>
          <w:rFonts w:asciiTheme="minorHAnsi" w:hAnsiTheme="minorHAnsi" w:cs="Arial"/>
          <w:sz w:val="20"/>
          <w:lang w:val="en-GB"/>
        </w:rPr>
        <w:t xml:space="preserve">. </w:t>
      </w:r>
      <w:r w:rsidR="007F38B5">
        <w:rPr>
          <w:rFonts w:asciiTheme="minorHAnsi" w:hAnsiTheme="minorHAnsi" w:cs="Arial"/>
          <w:sz w:val="20"/>
          <w:lang w:val="en-GB"/>
        </w:rPr>
        <w:t>Create</w:t>
      </w:r>
      <w:r w:rsidR="007F38B5" w:rsidRPr="007F38B5">
        <w:rPr>
          <w:rFonts w:asciiTheme="minorHAnsi" w:hAnsiTheme="minorHAnsi" w:cs="Arial"/>
          <w:sz w:val="20"/>
          <w:lang w:val="en-GB"/>
        </w:rPr>
        <w:t xml:space="preserve"> and execute </w:t>
      </w:r>
      <w:r w:rsidR="007F38B5">
        <w:rPr>
          <w:rFonts w:asciiTheme="minorHAnsi" w:hAnsiTheme="minorHAnsi" w:cs="Arial"/>
          <w:sz w:val="20"/>
          <w:lang w:val="en-GB"/>
        </w:rPr>
        <w:t>over</w:t>
      </w:r>
      <w:r w:rsidR="007F38B5" w:rsidRPr="007F38B5">
        <w:rPr>
          <w:rFonts w:asciiTheme="minorHAnsi" w:hAnsiTheme="minorHAnsi" w:cs="Arial"/>
          <w:sz w:val="20"/>
          <w:lang w:val="en-GB"/>
        </w:rPr>
        <w:t>all digital and offline marketing, including SEO/SEM, marketing database, email, blog, push notification, social media, display advertising, and TV campaigns</w:t>
      </w:r>
      <w:r w:rsidR="007F38B5">
        <w:rPr>
          <w:rFonts w:asciiTheme="minorHAnsi" w:hAnsiTheme="minorHAnsi" w:cs="Arial"/>
          <w:sz w:val="20"/>
          <w:lang w:val="en-GB"/>
        </w:rPr>
        <w:t xml:space="preserve">. Employ </w:t>
      </w:r>
      <w:r w:rsidR="007F38B5" w:rsidRPr="007F38B5">
        <w:rPr>
          <w:rFonts w:asciiTheme="minorHAnsi" w:hAnsiTheme="minorHAnsi" w:cs="Arial"/>
          <w:sz w:val="20"/>
          <w:lang w:val="en-GB"/>
        </w:rPr>
        <w:t>ROI and KPIs</w:t>
      </w:r>
      <w:r w:rsidR="007F38B5">
        <w:rPr>
          <w:rFonts w:asciiTheme="minorHAnsi" w:hAnsiTheme="minorHAnsi" w:cs="Arial"/>
          <w:sz w:val="20"/>
          <w:lang w:val="en-GB"/>
        </w:rPr>
        <w:t xml:space="preserve"> for performance evaluation</w:t>
      </w:r>
      <w:r w:rsidR="007F38B5" w:rsidRPr="007F38B5">
        <w:rPr>
          <w:rFonts w:asciiTheme="minorHAnsi" w:hAnsiTheme="minorHAnsi" w:cs="Arial"/>
          <w:sz w:val="20"/>
          <w:lang w:val="en-GB"/>
        </w:rPr>
        <w:t xml:space="preserve"> of all digital marketing campaigns</w:t>
      </w:r>
      <w:r w:rsidR="007F38B5">
        <w:rPr>
          <w:rFonts w:asciiTheme="minorHAnsi" w:hAnsiTheme="minorHAnsi" w:cs="Arial"/>
          <w:sz w:val="20"/>
          <w:lang w:val="en-GB"/>
        </w:rPr>
        <w:t xml:space="preserve">, identify areas of weakness to </w:t>
      </w:r>
      <w:r w:rsidR="007F38B5" w:rsidRPr="007F38B5">
        <w:rPr>
          <w:rFonts w:asciiTheme="minorHAnsi" w:hAnsiTheme="minorHAnsi" w:cs="Arial"/>
          <w:sz w:val="20"/>
          <w:lang w:val="en-GB"/>
        </w:rPr>
        <w:t>optimi</w:t>
      </w:r>
      <w:r w:rsidR="007F38B5">
        <w:rPr>
          <w:rFonts w:asciiTheme="minorHAnsi" w:hAnsiTheme="minorHAnsi" w:cs="Arial"/>
          <w:sz w:val="20"/>
          <w:lang w:val="en-GB"/>
        </w:rPr>
        <w:t>s</w:t>
      </w:r>
      <w:r w:rsidR="007F38B5" w:rsidRPr="007F38B5">
        <w:rPr>
          <w:rFonts w:asciiTheme="minorHAnsi" w:hAnsiTheme="minorHAnsi" w:cs="Arial"/>
          <w:sz w:val="20"/>
          <w:lang w:val="en-GB"/>
        </w:rPr>
        <w:t>e user experience and customer journey</w:t>
      </w:r>
      <w:r w:rsidR="007F38B5">
        <w:rPr>
          <w:rFonts w:asciiTheme="minorHAnsi" w:hAnsiTheme="minorHAnsi" w:cs="Arial"/>
          <w:sz w:val="20"/>
          <w:lang w:val="en-GB"/>
        </w:rPr>
        <w:t>.</w:t>
      </w:r>
    </w:p>
    <w:p w14:paraId="49548D72" w14:textId="77777777" w:rsidR="00FE4EB4" w:rsidRPr="00A275B0" w:rsidRDefault="00FE4EB4" w:rsidP="00FE4EB4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jc w:val="both"/>
        <w:rPr>
          <w:rFonts w:asciiTheme="minorHAnsi" w:hAnsiTheme="minorHAnsi" w:cs="Arial"/>
          <w:b/>
          <w:i/>
          <w:sz w:val="20"/>
          <w:lang w:val="en-GB"/>
        </w:rPr>
      </w:pPr>
      <w:r w:rsidRPr="00A275B0">
        <w:rPr>
          <w:rFonts w:asciiTheme="minorHAnsi" w:hAnsiTheme="minorHAnsi" w:cs="Arial"/>
          <w:b/>
          <w:i/>
          <w:sz w:val="20"/>
          <w:lang w:val="en-GB"/>
        </w:rPr>
        <w:t>Selected Contributions:</w:t>
      </w:r>
    </w:p>
    <w:p w14:paraId="4BC3227C" w14:textId="77777777" w:rsidR="00C54F9F" w:rsidRPr="00760E33" w:rsidRDefault="00C54F9F" w:rsidP="00FE4EB4">
      <w:pPr>
        <w:numPr>
          <w:ilvl w:val="0"/>
          <w:numId w:val="26"/>
        </w:numPr>
        <w:spacing w:before="80" w:line="264" w:lineRule="auto"/>
        <w:rPr>
          <w:rFonts w:asciiTheme="minorHAnsi" w:hAnsiTheme="minorHAnsi" w:cs="Arial"/>
          <w:sz w:val="20"/>
          <w:lang w:val="en-GB"/>
        </w:rPr>
      </w:pPr>
      <w:r w:rsidRPr="00E101D6">
        <w:rPr>
          <w:rFonts w:asciiTheme="minorHAnsi" w:hAnsiTheme="minorHAnsi" w:cs="Arial"/>
          <w:b/>
          <w:bCs/>
          <w:sz w:val="20"/>
          <w:lang w:val="en-GB"/>
        </w:rPr>
        <w:t>Drove 130.000 visitors/month to website</w:t>
      </w:r>
      <w:r w:rsidRPr="00C54F9F">
        <w:rPr>
          <w:rFonts w:asciiTheme="minorHAnsi" w:hAnsiTheme="minorHAnsi" w:cs="Arial"/>
          <w:sz w:val="20"/>
          <w:lang w:val="en-GB"/>
        </w:rPr>
        <w:t>, highest in personal finance segment,</w:t>
      </w:r>
      <w:r w:rsidR="00E101D6">
        <w:rPr>
          <w:rFonts w:asciiTheme="minorHAnsi" w:hAnsiTheme="minorHAnsi" w:cs="Arial"/>
          <w:sz w:val="20"/>
          <w:lang w:val="en-GB"/>
        </w:rPr>
        <w:t xml:space="preserve"> utilizing</w:t>
      </w:r>
      <w:r w:rsidRPr="00C54F9F">
        <w:rPr>
          <w:rFonts w:asciiTheme="minorHAnsi" w:hAnsiTheme="minorHAnsi" w:cs="Arial"/>
          <w:sz w:val="20"/>
          <w:lang w:val="en-GB"/>
        </w:rPr>
        <w:t xml:space="preserve"> SEO</w:t>
      </w:r>
      <w:r w:rsidR="00DA18C8">
        <w:rPr>
          <w:rFonts w:asciiTheme="minorHAnsi" w:hAnsiTheme="minorHAnsi" w:cs="Arial"/>
          <w:sz w:val="20"/>
          <w:lang w:val="en-GB"/>
        </w:rPr>
        <w:t xml:space="preserve"> &amp; SEM</w:t>
      </w:r>
      <w:r w:rsidRPr="00C54F9F">
        <w:rPr>
          <w:rFonts w:asciiTheme="minorHAnsi" w:hAnsiTheme="minorHAnsi" w:cs="Arial"/>
          <w:sz w:val="20"/>
          <w:lang w:val="en-GB"/>
        </w:rPr>
        <w:t xml:space="preserve"> </w:t>
      </w:r>
      <w:r w:rsidR="00E101D6">
        <w:rPr>
          <w:rFonts w:asciiTheme="minorHAnsi" w:hAnsiTheme="minorHAnsi" w:cs="Arial"/>
          <w:sz w:val="20"/>
          <w:lang w:val="en-GB"/>
        </w:rPr>
        <w:t xml:space="preserve">marketing </w:t>
      </w:r>
      <w:r w:rsidRPr="00760E33">
        <w:rPr>
          <w:rFonts w:asciiTheme="minorHAnsi" w:hAnsiTheme="minorHAnsi" w:cs="Arial"/>
          <w:sz w:val="20"/>
          <w:lang w:val="en-GB"/>
        </w:rPr>
        <w:t>technique</w:t>
      </w:r>
      <w:r w:rsidR="007F38B5">
        <w:rPr>
          <w:rFonts w:asciiTheme="minorHAnsi" w:hAnsiTheme="minorHAnsi" w:cs="Arial"/>
          <w:sz w:val="20"/>
          <w:lang w:val="en-GB"/>
        </w:rPr>
        <w:t>s</w:t>
      </w:r>
      <w:r w:rsidRPr="00760E33">
        <w:rPr>
          <w:rFonts w:asciiTheme="minorHAnsi" w:hAnsiTheme="minorHAnsi" w:cs="Arial"/>
          <w:sz w:val="20"/>
          <w:lang w:val="en-GB"/>
        </w:rPr>
        <w:t>.</w:t>
      </w:r>
    </w:p>
    <w:p w14:paraId="180EC13F" w14:textId="77777777" w:rsidR="00FE4EB4" w:rsidRPr="00FE7B63" w:rsidRDefault="00760E33" w:rsidP="00FE4EB4">
      <w:pPr>
        <w:numPr>
          <w:ilvl w:val="0"/>
          <w:numId w:val="26"/>
        </w:numPr>
        <w:spacing w:before="80" w:line="264" w:lineRule="auto"/>
        <w:rPr>
          <w:rFonts w:asciiTheme="minorHAnsi" w:hAnsiTheme="minorHAnsi" w:cs="Arial"/>
          <w:b/>
          <w:bCs/>
          <w:sz w:val="20"/>
          <w:lang w:val="en-GB"/>
        </w:rPr>
      </w:pPr>
      <w:bookmarkStart w:id="0" w:name="_Hlk40829368"/>
      <w:r w:rsidRPr="00760E33">
        <w:rPr>
          <w:rFonts w:asciiTheme="minorHAnsi" w:hAnsiTheme="minorHAnsi" w:cs="Arial"/>
          <w:sz w:val="20"/>
          <w:lang w:val="en-GB"/>
        </w:rPr>
        <w:t xml:space="preserve">Acquired </w:t>
      </w:r>
      <w:r w:rsidR="00FE7B63" w:rsidRPr="00E101D6">
        <w:rPr>
          <w:rFonts w:asciiTheme="minorHAnsi" w:hAnsiTheme="minorHAnsi" w:cs="Arial"/>
          <w:b/>
          <w:bCs/>
          <w:sz w:val="20"/>
          <w:lang w:val="en-GB"/>
        </w:rPr>
        <w:t>#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 xml:space="preserve">1 </w:t>
      </w:r>
      <w:r w:rsidR="00FE7B63" w:rsidRPr="00E101D6">
        <w:rPr>
          <w:rFonts w:asciiTheme="minorHAnsi" w:hAnsiTheme="minorHAnsi" w:cs="Arial"/>
          <w:b/>
          <w:bCs/>
          <w:sz w:val="20"/>
          <w:lang w:val="en-GB"/>
        </w:rPr>
        <w:t>status</w:t>
      </w:r>
      <w:r w:rsidRPr="00E101D6">
        <w:rPr>
          <w:rFonts w:asciiTheme="minorHAnsi" w:hAnsiTheme="minorHAnsi" w:cs="Arial"/>
          <w:b/>
          <w:bCs/>
          <w:sz w:val="20"/>
          <w:lang w:val="en-GB"/>
        </w:rPr>
        <w:t xml:space="preserve"> 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 xml:space="preserve">on Google </w:t>
      </w:r>
      <w:r w:rsidRPr="00E101D6">
        <w:rPr>
          <w:rFonts w:asciiTheme="minorHAnsi" w:hAnsiTheme="minorHAnsi" w:cs="Arial"/>
          <w:b/>
          <w:bCs/>
          <w:sz w:val="20"/>
          <w:lang w:val="en-GB"/>
        </w:rPr>
        <w:t>a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>cquisition list</w:t>
      </w:r>
      <w:r w:rsidR="00DD751A" w:rsidRPr="00760E33">
        <w:rPr>
          <w:rFonts w:asciiTheme="minorHAnsi" w:hAnsiTheme="minorHAnsi" w:cs="Arial"/>
          <w:sz w:val="20"/>
          <w:lang w:val="en-GB"/>
        </w:rPr>
        <w:t xml:space="preserve"> in financial sector</w:t>
      </w:r>
      <w:r w:rsidR="00FE7B63">
        <w:rPr>
          <w:rFonts w:asciiTheme="minorHAnsi" w:hAnsiTheme="minorHAnsi" w:cs="Arial"/>
          <w:sz w:val="20"/>
          <w:lang w:val="en-GB"/>
        </w:rPr>
        <w:t>,</w:t>
      </w:r>
      <w:r w:rsidR="00DD751A" w:rsidRPr="00760E33">
        <w:rPr>
          <w:rFonts w:asciiTheme="minorHAnsi" w:hAnsiTheme="minorHAnsi" w:cs="Arial"/>
          <w:sz w:val="20"/>
          <w:lang w:val="en-GB"/>
        </w:rPr>
        <w:t xml:space="preserve"> in 2019 with 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>49% impression share</w:t>
      </w:r>
      <w:bookmarkEnd w:id="0"/>
      <w:r w:rsidR="00FE4EB4" w:rsidRPr="00FE7B63">
        <w:rPr>
          <w:rFonts w:asciiTheme="minorHAnsi" w:hAnsiTheme="minorHAnsi" w:cs="Arial"/>
          <w:b/>
          <w:bCs/>
          <w:sz w:val="20"/>
          <w:lang w:val="en-GB"/>
        </w:rPr>
        <w:t>.</w:t>
      </w:r>
    </w:p>
    <w:p w14:paraId="09184B55" w14:textId="77777777" w:rsidR="00760E33" w:rsidRPr="00FE7B63" w:rsidRDefault="00760E33" w:rsidP="00FE4EB4">
      <w:pPr>
        <w:numPr>
          <w:ilvl w:val="0"/>
          <w:numId w:val="26"/>
        </w:numPr>
        <w:spacing w:before="80" w:line="264" w:lineRule="auto"/>
        <w:rPr>
          <w:rFonts w:asciiTheme="minorHAnsi" w:hAnsiTheme="minorHAnsi" w:cs="Arial"/>
          <w:sz w:val="20"/>
          <w:lang w:val="en-GB"/>
        </w:rPr>
      </w:pPr>
      <w:r w:rsidRPr="00E101D6">
        <w:rPr>
          <w:rFonts w:asciiTheme="minorHAnsi" w:hAnsiTheme="minorHAnsi" w:cs="Arial"/>
          <w:b/>
          <w:bCs/>
          <w:sz w:val="20"/>
          <w:lang w:val="en-GB"/>
        </w:rPr>
        <w:t>Redesigned company’s Facebook page</w:t>
      </w:r>
      <w:r w:rsidRPr="00FE7B63">
        <w:rPr>
          <w:rFonts w:asciiTheme="minorHAnsi" w:hAnsiTheme="minorHAnsi" w:cs="Arial"/>
          <w:sz w:val="20"/>
          <w:lang w:val="en-GB"/>
        </w:rPr>
        <w:t xml:space="preserve"> resulting in </w:t>
      </w:r>
      <w:r w:rsidRPr="00E101D6">
        <w:rPr>
          <w:rFonts w:asciiTheme="minorHAnsi" w:hAnsiTheme="minorHAnsi" w:cs="Arial"/>
          <w:b/>
          <w:bCs/>
          <w:sz w:val="20"/>
          <w:lang w:val="en-GB"/>
        </w:rPr>
        <w:t>highest engagement rate</w:t>
      </w:r>
      <w:r w:rsidRPr="00FE7B63">
        <w:rPr>
          <w:rFonts w:asciiTheme="minorHAnsi" w:hAnsiTheme="minorHAnsi" w:cs="Arial"/>
          <w:sz w:val="20"/>
          <w:lang w:val="en-GB"/>
        </w:rPr>
        <w:t xml:space="preserve"> till date.</w:t>
      </w:r>
    </w:p>
    <w:p w14:paraId="040EAD43" w14:textId="01C4D406" w:rsidR="00FE4EB4" w:rsidRPr="00D6172B" w:rsidRDefault="00FE7B63" w:rsidP="00FE4EB4">
      <w:pPr>
        <w:numPr>
          <w:ilvl w:val="0"/>
          <w:numId w:val="26"/>
        </w:numPr>
        <w:spacing w:before="80" w:line="264" w:lineRule="auto"/>
        <w:rPr>
          <w:rFonts w:asciiTheme="minorHAnsi" w:hAnsiTheme="minorHAnsi" w:cs="Arial"/>
          <w:sz w:val="20"/>
          <w:lang w:val="en-GB"/>
        </w:rPr>
      </w:pPr>
      <w:r w:rsidRPr="00E101D6">
        <w:rPr>
          <w:rFonts w:asciiTheme="minorHAnsi" w:hAnsiTheme="minorHAnsi" w:cs="Arial"/>
          <w:b/>
          <w:bCs/>
          <w:sz w:val="20"/>
          <w:lang w:val="en-GB"/>
        </w:rPr>
        <w:t>Reduced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 xml:space="preserve"> leakage</w:t>
      </w:r>
      <w:r w:rsidR="00DD751A" w:rsidRPr="00FE7B63">
        <w:rPr>
          <w:rFonts w:asciiTheme="minorHAnsi" w:hAnsiTheme="minorHAnsi" w:cs="Arial"/>
          <w:sz w:val="20"/>
          <w:lang w:val="en-GB"/>
        </w:rPr>
        <w:t xml:space="preserve"> and 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>increase</w:t>
      </w:r>
      <w:r w:rsidR="00760E33" w:rsidRPr="00E101D6">
        <w:rPr>
          <w:rFonts w:asciiTheme="minorHAnsi" w:hAnsiTheme="minorHAnsi" w:cs="Arial"/>
          <w:b/>
          <w:bCs/>
          <w:sz w:val="20"/>
          <w:lang w:val="en-GB"/>
        </w:rPr>
        <w:t>d</w:t>
      </w:r>
      <w:r w:rsidR="00DD751A" w:rsidRPr="00E101D6">
        <w:rPr>
          <w:rFonts w:asciiTheme="minorHAnsi" w:hAnsiTheme="minorHAnsi" w:cs="Arial"/>
          <w:b/>
          <w:bCs/>
          <w:sz w:val="20"/>
          <w:lang w:val="en-GB"/>
        </w:rPr>
        <w:t xml:space="preserve"> completed application volume</w:t>
      </w:r>
      <w:r w:rsidR="00760E33" w:rsidRPr="00FE7B63">
        <w:rPr>
          <w:rFonts w:asciiTheme="minorHAnsi" w:hAnsiTheme="minorHAnsi" w:cs="Arial"/>
          <w:sz w:val="20"/>
          <w:lang w:val="en-GB"/>
        </w:rPr>
        <w:t xml:space="preserve"> </w:t>
      </w:r>
      <w:r w:rsidRPr="00FE7B63">
        <w:rPr>
          <w:rFonts w:asciiTheme="minorHAnsi" w:hAnsiTheme="minorHAnsi" w:cs="Arial"/>
          <w:sz w:val="20"/>
          <w:lang w:val="en-GB"/>
        </w:rPr>
        <w:t xml:space="preserve">by </w:t>
      </w:r>
      <w:r w:rsidR="00760E33" w:rsidRPr="00FE7B63">
        <w:rPr>
          <w:rFonts w:asciiTheme="minorHAnsi" w:hAnsiTheme="minorHAnsi" w:cs="Arial"/>
          <w:sz w:val="20"/>
          <w:lang w:val="en-GB"/>
        </w:rPr>
        <w:t>successful</w:t>
      </w:r>
      <w:r w:rsidRPr="00FE7B63">
        <w:rPr>
          <w:rFonts w:asciiTheme="minorHAnsi" w:hAnsiTheme="minorHAnsi" w:cs="Arial"/>
          <w:sz w:val="20"/>
          <w:lang w:val="en-GB"/>
        </w:rPr>
        <w:t>ly</w:t>
      </w:r>
      <w:r w:rsidR="00760E33" w:rsidRPr="00FE7B63">
        <w:rPr>
          <w:rFonts w:asciiTheme="minorHAnsi" w:hAnsiTheme="minorHAnsi" w:cs="Arial"/>
          <w:sz w:val="20"/>
          <w:lang w:val="en-GB"/>
        </w:rPr>
        <w:t xml:space="preserve"> </w:t>
      </w:r>
      <w:r w:rsidR="00760E33" w:rsidRPr="00E101D6">
        <w:rPr>
          <w:rFonts w:asciiTheme="minorHAnsi" w:hAnsiTheme="minorHAnsi" w:cs="Arial"/>
          <w:b/>
          <w:bCs/>
          <w:sz w:val="20"/>
          <w:lang w:val="en-GB"/>
        </w:rPr>
        <w:t>redesign</w:t>
      </w:r>
      <w:r w:rsidRPr="00E101D6">
        <w:rPr>
          <w:rFonts w:asciiTheme="minorHAnsi" w:hAnsiTheme="minorHAnsi" w:cs="Arial"/>
          <w:b/>
          <w:bCs/>
          <w:sz w:val="20"/>
          <w:lang w:val="en-GB"/>
        </w:rPr>
        <w:t xml:space="preserve">ing UX/UI of </w:t>
      </w:r>
      <w:r w:rsidR="00760E33" w:rsidRPr="00E101D6">
        <w:rPr>
          <w:rFonts w:asciiTheme="minorHAnsi" w:hAnsiTheme="minorHAnsi" w:cs="Arial"/>
          <w:b/>
          <w:bCs/>
          <w:sz w:val="20"/>
          <w:lang w:val="en-GB"/>
        </w:rPr>
        <w:t>web application funnel</w:t>
      </w:r>
      <w:r w:rsidRPr="00E101D6">
        <w:rPr>
          <w:rFonts w:asciiTheme="minorHAnsi" w:hAnsiTheme="minorHAnsi" w:cs="Arial"/>
          <w:b/>
          <w:bCs/>
          <w:sz w:val="20"/>
          <w:lang w:val="en-GB"/>
        </w:rPr>
        <w:t>.</w:t>
      </w:r>
    </w:p>
    <w:p w14:paraId="77068FDE" w14:textId="2D4A2794" w:rsidR="00D6172B" w:rsidRPr="00FE7B63" w:rsidRDefault="00D6172B" w:rsidP="00FE4EB4">
      <w:pPr>
        <w:numPr>
          <w:ilvl w:val="0"/>
          <w:numId w:val="26"/>
        </w:numPr>
        <w:spacing w:before="80" w:line="264" w:lineRule="auto"/>
        <w:rPr>
          <w:rFonts w:asciiTheme="minorHAnsi" w:hAnsiTheme="minorHAnsi" w:cs="Arial"/>
          <w:sz w:val="20"/>
          <w:lang w:val="en-GB"/>
        </w:rPr>
      </w:pPr>
      <w:r w:rsidRPr="00D6172B">
        <w:rPr>
          <w:rFonts w:asciiTheme="minorHAnsi" w:hAnsiTheme="minorHAnsi" w:cs="Arial"/>
          <w:b/>
          <w:bCs/>
          <w:sz w:val="20"/>
          <w:lang w:val="en-GB"/>
        </w:rPr>
        <w:t xml:space="preserve">Implemented visualized real-time Super metrics and Data Studio reporting </w:t>
      </w:r>
      <w:r>
        <w:rPr>
          <w:rFonts w:asciiTheme="minorHAnsi" w:hAnsiTheme="minorHAnsi" w:cs="Arial"/>
          <w:sz w:val="20"/>
          <w:lang w:val="en-GB"/>
        </w:rPr>
        <w:t>for</w:t>
      </w:r>
      <w:r w:rsidRPr="00D6172B">
        <w:rPr>
          <w:rFonts w:asciiTheme="minorHAnsi" w:hAnsiTheme="minorHAnsi" w:cs="Arial"/>
          <w:sz w:val="20"/>
          <w:lang w:val="en-GB"/>
        </w:rPr>
        <w:t xml:space="preserve"> support</w:t>
      </w:r>
      <w:r>
        <w:rPr>
          <w:rFonts w:asciiTheme="minorHAnsi" w:hAnsiTheme="minorHAnsi" w:cs="Arial"/>
          <w:sz w:val="20"/>
          <w:lang w:val="en-GB"/>
        </w:rPr>
        <w:t>ing</w:t>
      </w:r>
      <w:r w:rsidRPr="00D6172B">
        <w:rPr>
          <w:rFonts w:asciiTheme="minorHAnsi" w:hAnsiTheme="minorHAnsi" w:cs="Arial"/>
          <w:sz w:val="20"/>
          <w:lang w:val="en-GB"/>
        </w:rPr>
        <w:t xml:space="preserve"> management decisions such as </w:t>
      </w:r>
      <w:r w:rsidRPr="00D6172B">
        <w:rPr>
          <w:rFonts w:asciiTheme="minorHAnsi" w:hAnsiTheme="minorHAnsi" w:cs="Arial"/>
          <w:b/>
          <w:bCs/>
          <w:sz w:val="20"/>
          <w:lang w:val="en-GB"/>
        </w:rPr>
        <w:t>budget allocation, customer services capacity and cash flow management</w:t>
      </w:r>
      <w:r>
        <w:rPr>
          <w:rFonts w:asciiTheme="minorHAnsi" w:hAnsiTheme="minorHAnsi" w:cs="Arial"/>
          <w:sz w:val="20"/>
          <w:lang w:val="en-GB"/>
        </w:rPr>
        <w:t>.</w:t>
      </w:r>
    </w:p>
    <w:p w14:paraId="42198B5A" w14:textId="77777777" w:rsidR="00DC7C49" w:rsidRPr="00A275B0" w:rsidRDefault="00F33512" w:rsidP="007F133F">
      <w:pPr>
        <w:keepNext/>
        <w:tabs>
          <w:tab w:val="right" w:pos="9657"/>
        </w:tabs>
        <w:spacing w:before="240" w:line="264" w:lineRule="auto"/>
        <w:jc w:val="both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val="en-GB"/>
        </w:rPr>
        <w:lastRenderedPageBreak/>
        <w:t>Provident</w:t>
      </w:r>
    </w:p>
    <w:p w14:paraId="6903D562" w14:textId="77777777" w:rsidR="00DC7C49" w:rsidRPr="00A275B0" w:rsidRDefault="00F33512" w:rsidP="007F133F">
      <w:pPr>
        <w:keepNext/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>
        <w:rPr>
          <w:rFonts w:asciiTheme="minorHAnsi" w:hAnsiTheme="minorHAnsi" w:cs="Arial"/>
          <w:b/>
          <w:sz w:val="20"/>
          <w:u w:val="single"/>
          <w:lang w:val="en-GB"/>
        </w:rPr>
        <w:t>Marketing Director | Member of Board</w:t>
      </w:r>
      <w:r w:rsidR="00DC7C49" w:rsidRPr="00A275B0">
        <w:rPr>
          <w:rFonts w:asciiTheme="minorHAnsi" w:hAnsiTheme="minorHAnsi" w:cs="Arial"/>
          <w:sz w:val="20"/>
          <w:lang w:val="en-GB"/>
        </w:rPr>
        <w:t xml:space="preserve"> (20</w:t>
      </w:r>
      <w:r>
        <w:rPr>
          <w:rFonts w:asciiTheme="minorHAnsi" w:hAnsiTheme="minorHAnsi" w:cs="Arial"/>
          <w:sz w:val="20"/>
          <w:lang w:val="en-GB"/>
        </w:rPr>
        <w:t>14</w:t>
      </w:r>
      <w:r w:rsidR="00DC7C49" w:rsidRPr="00A275B0">
        <w:rPr>
          <w:rFonts w:asciiTheme="minorHAnsi" w:hAnsiTheme="minorHAnsi" w:cs="Arial"/>
          <w:sz w:val="20"/>
          <w:lang w:val="en-GB"/>
        </w:rPr>
        <w:t xml:space="preserve"> to 20</w:t>
      </w:r>
      <w:r>
        <w:rPr>
          <w:rFonts w:asciiTheme="minorHAnsi" w:hAnsiTheme="minorHAnsi" w:cs="Arial"/>
          <w:sz w:val="20"/>
          <w:lang w:val="en-GB"/>
        </w:rPr>
        <w:t>19</w:t>
      </w:r>
      <w:r w:rsidR="00DC7C49" w:rsidRPr="00A275B0">
        <w:rPr>
          <w:rFonts w:asciiTheme="minorHAnsi" w:hAnsiTheme="minorHAnsi" w:cs="Arial"/>
          <w:sz w:val="20"/>
          <w:lang w:val="en-GB"/>
        </w:rPr>
        <w:t>)</w:t>
      </w:r>
      <w:r w:rsidR="00DC7C49" w:rsidRPr="00A275B0">
        <w:rPr>
          <w:rFonts w:asciiTheme="minorHAnsi" w:hAnsiTheme="minorHAnsi" w:cs="Arial"/>
          <w:i/>
          <w:sz w:val="20"/>
          <w:lang w:val="en-GB"/>
        </w:rPr>
        <w:t xml:space="preserve"> </w:t>
      </w:r>
    </w:p>
    <w:p w14:paraId="531DFAB3" w14:textId="77777777" w:rsidR="00DC7C49" w:rsidRPr="00DA18C8" w:rsidRDefault="00DA18C8" w:rsidP="007F133F">
      <w:pPr>
        <w:keepNext/>
        <w:spacing w:before="80" w:line="264" w:lineRule="auto"/>
        <w:jc w:val="both"/>
        <w:rPr>
          <w:rFonts w:asciiTheme="minorHAnsi" w:hAnsiTheme="minorHAnsi" w:cs="Arial"/>
          <w:iCs/>
          <w:sz w:val="20"/>
          <w:lang w:val="en-GB"/>
        </w:rPr>
      </w:pPr>
      <w:r w:rsidRPr="00DA18C8">
        <w:rPr>
          <w:rFonts w:asciiTheme="minorHAnsi" w:hAnsiTheme="minorHAnsi" w:cs="Arial"/>
          <w:iCs/>
          <w:sz w:val="20"/>
          <w:lang w:val="en-GB"/>
        </w:rPr>
        <w:t>Spearheaded strategic and tactical execution of marketing campaigns, including design of test/control segmentation, implementation of tests, tracking, results reporting, analysis, and recommendations</w:t>
      </w:r>
      <w:r>
        <w:rPr>
          <w:rFonts w:asciiTheme="minorHAnsi" w:hAnsiTheme="minorHAnsi" w:cs="Arial"/>
          <w:iCs/>
          <w:sz w:val="20"/>
          <w:lang w:val="en-GB"/>
        </w:rPr>
        <w:t xml:space="preserve">. </w:t>
      </w:r>
      <w:r w:rsidRPr="00DA18C8">
        <w:rPr>
          <w:rFonts w:asciiTheme="minorHAnsi" w:hAnsiTheme="minorHAnsi" w:cs="Arial"/>
          <w:iCs/>
          <w:sz w:val="20"/>
          <w:lang w:val="en-GB"/>
        </w:rPr>
        <w:t>Drove sales by leading overall process of conception to implementation of marketing plan and strategies, product concepts, and promotional programmes</w:t>
      </w:r>
      <w:r>
        <w:rPr>
          <w:rFonts w:asciiTheme="minorHAnsi" w:hAnsiTheme="minorHAnsi" w:cs="Arial"/>
          <w:iCs/>
          <w:sz w:val="20"/>
          <w:lang w:val="en-GB"/>
        </w:rPr>
        <w:t>. Liaised with senior management, o</w:t>
      </w:r>
      <w:r w:rsidRPr="00DA18C8">
        <w:rPr>
          <w:rFonts w:asciiTheme="minorHAnsi" w:hAnsiTheme="minorHAnsi" w:cs="Arial"/>
          <w:iCs/>
          <w:sz w:val="20"/>
          <w:lang w:val="en-GB"/>
        </w:rPr>
        <w:t>vers</w:t>
      </w:r>
      <w:r>
        <w:rPr>
          <w:rFonts w:asciiTheme="minorHAnsi" w:hAnsiTheme="minorHAnsi" w:cs="Arial"/>
          <w:iCs/>
          <w:sz w:val="20"/>
          <w:lang w:val="en-GB"/>
        </w:rPr>
        <w:t>aw</w:t>
      </w:r>
      <w:r w:rsidRPr="00DA18C8">
        <w:rPr>
          <w:rFonts w:asciiTheme="minorHAnsi" w:hAnsiTheme="minorHAnsi" w:cs="Arial"/>
          <w:iCs/>
          <w:sz w:val="20"/>
          <w:lang w:val="en-GB"/>
        </w:rPr>
        <w:t xml:space="preserve"> and gr</w:t>
      </w:r>
      <w:r>
        <w:rPr>
          <w:rFonts w:asciiTheme="minorHAnsi" w:hAnsiTheme="minorHAnsi" w:cs="Arial"/>
          <w:iCs/>
          <w:sz w:val="20"/>
          <w:lang w:val="en-GB"/>
        </w:rPr>
        <w:t>e</w:t>
      </w:r>
      <w:r w:rsidRPr="00DA18C8">
        <w:rPr>
          <w:rFonts w:asciiTheme="minorHAnsi" w:hAnsiTheme="minorHAnsi" w:cs="Arial"/>
          <w:iCs/>
          <w:sz w:val="20"/>
          <w:lang w:val="en-GB"/>
        </w:rPr>
        <w:t xml:space="preserve">w marketing directorate, consistently identifying revenue opportunities within established client base and </w:t>
      </w:r>
      <w:r>
        <w:rPr>
          <w:rFonts w:asciiTheme="minorHAnsi" w:hAnsiTheme="minorHAnsi" w:cs="Arial"/>
          <w:iCs/>
          <w:sz w:val="20"/>
          <w:lang w:val="en-GB"/>
        </w:rPr>
        <w:t>achieved</w:t>
      </w:r>
      <w:r w:rsidRPr="00DA18C8">
        <w:rPr>
          <w:rFonts w:asciiTheme="minorHAnsi" w:hAnsiTheme="minorHAnsi" w:cs="Arial"/>
          <w:iCs/>
          <w:sz w:val="20"/>
          <w:lang w:val="en-GB"/>
        </w:rPr>
        <w:t xml:space="preserve"> consistent growth by securing new </w:t>
      </w:r>
      <w:r>
        <w:rPr>
          <w:rFonts w:asciiTheme="minorHAnsi" w:hAnsiTheme="minorHAnsi" w:cs="Arial"/>
          <w:iCs/>
          <w:sz w:val="20"/>
          <w:lang w:val="en-GB"/>
        </w:rPr>
        <w:t>customers.</w:t>
      </w:r>
    </w:p>
    <w:p w14:paraId="402786A9" w14:textId="77777777" w:rsidR="00DC7C49" w:rsidRPr="00A275B0" w:rsidRDefault="00DC7C49" w:rsidP="00DC7C49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jc w:val="both"/>
        <w:rPr>
          <w:rFonts w:asciiTheme="minorHAnsi" w:hAnsiTheme="minorHAnsi" w:cs="Arial"/>
          <w:i/>
          <w:sz w:val="20"/>
          <w:lang w:val="en-GB"/>
        </w:rPr>
      </w:pPr>
      <w:r w:rsidRPr="00A275B0">
        <w:rPr>
          <w:rFonts w:asciiTheme="minorHAnsi" w:hAnsiTheme="minorHAnsi" w:cs="Arial"/>
          <w:b/>
          <w:i/>
          <w:sz w:val="20"/>
          <w:lang w:val="en-GB"/>
        </w:rPr>
        <w:t>Selected Contributions:</w:t>
      </w:r>
    </w:p>
    <w:p w14:paraId="4765CEDF" w14:textId="77777777" w:rsidR="001F7A88" w:rsidRPr="001F7A88" w:rsidRDefault="0018656E" w:rsidP="00EA1D8A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b/>
          <w:bCs/>
          <w:sz w:val="20"/>
          <w:lang w:val="en-GB"/>
        </w:rPr>
      </w:pPr>
      <w:bookmarkStart w:id="1" w:name="_Hlk40829347"/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O</w:t>
      </w:r>
      <w:r w:rsidR="00DD751A" w:rsidRPr="000A4198">
        <w:rPr>
          <w:rFonts w:asciiTheme="minorHAnsi" w:hAnsiTheme="minorHAnsi" w:cs="Arial"/>
          <w:b/>
          <w:bCs/>
          <w:iCs/>
          <w:sz w:val="20"/>
          <w:lang w:val="en-GB"/>
        </w:rPr>
        <w:t>ver-delivered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 lead target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D751A" w:rsidRPr="0018656E">
        <w:rPr>
          <w:rFonts w:asciiTheme="minorHAnsi" w:hAnsiTheme="minorHAnsi" w:cs="Arial"/>
          <w:iCs/>
          <w:sz w:val="20"/>
          <w:lang w:val="en-GB"/>
        </w:rPr>
        <w:t xml:space="preserve">in four consecutive years </w:t>
      </w:r>
      <w:r w:rsidR="00DD751A" w:rsidRPr="0042560F">
        <w:rPr>
          <w:rFonts w:asciiTheme="minorHAnsi" w:hAnsiTheme="minorHAnsi" w:cs="Arial"/>
          <w:iCs/>
          <w:sz w:val="20"/>
          <w:lang w:val="en-GB"/>
        </w:rPr>
        <w:t>(</w:t>
      </w:r>
      <w:r w:rsidR="00DD751A" w:rsidRPr="000A4198">
        <w:rPr>
          <w:rFonts w:asciiTheme="minorHAnsi" w:hAnsiTheme="minorHAnsi" w:cs="Arial"/>
          <w:b/>
          <w:bCs/>
          <w:iCs/>
          <w:sz w:val="20"/>
          <w:lang w:val="en-GB"/>
        </w:rPr>
        <w:t>+10% new, +20</w:t>
      </w:r>
      <w:r w:rsidR="00E101D6">
        <w:rPr>
          <w:rFonts w:asciiTheme="minorHAnsi" w:hAnsiTheme="minorHAnsi" w:cs="Arial"/>
          <w:b/>
          <w:bCs/>
          <w:iCs/>
          <w:sz w:val="20"/>
          <w:lang w:val="en-GB"/>
        </w:rPr>
        <w:t>%</w:t>
      </w:r>
      <w:r w:rsidR="00DD751A"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 reserve customer</w:t>
      </w:r>
      <w:r w:rsidR="00E101D6">
        <w:rPr>
          <w:rFonts w:asciiTheme="minorHAnsi" w:hAnsiTheme="minorHAnsi" w:cs="Arial"/>
          <w:b/>
          <w:bCs/>
          <w:iCs/>
          <w:sz w:val="20"/>
          <w:lang w:val="en-GB"/>
        </w:rPr>
        <w:t>s</w:t>
      </w:r>
      <w:r w:rsidR="00DD751A" w:rsidRPr="0018656E">
        <w:rPr>
          <w:rFonts w:asciiTheme="minorHAnsi" w:hAnsiTheme="minorHAnsi" w:cs="Arial"/>
          <w:iCs/>
          <w:sz w:val="20"/>
          <w:lang w:val="en-GB"/>
        </w:rPr>
        <w:t>)</w:t>
      </w:r>
      <w:bookmarkEnd w:id="1"/>
      <w:r w:rsidR="00DC7C49" w:rsidRPr="0018656E">
        <w:rPr>
          <w:rFonts w:asciiTheme="minorHAnsi" w:hAnsiTheme="minorHAnsi" w:cs="Arial"/>
          <w:b/>
          <w:bCs/>
          <w:sz w:val="20"/>
          <w:lang w:val="en-GB"/>
        </w:rPr>
        <w:t>.</w:t>
      </w:r>
    </w:p>
    <w:p w14:paraId="27BE13CF" w14:textId="77777777" w:rsidR="00DC7C49" w:rsidRPr="0018656E" w:rsidRDefault="0018656E" w:rsidP="00EA1D8A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bookmarkStart w:id="2" w:name="_Hlk41404863"/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I</w:t>
      </w:r>
      <w:r w:rsidR="00D56A1E"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ncreased 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online channel performance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 from 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20 to 50% in two years</w:t>
      </w:r>
      <w:r w:rsidRPr="0018656E">
        <w:rPr>
          <w:rFonts w:asciiTheme="minorHAnsi" w:hAnsiTheme="minorHAnsi" w:cs="Arial"/>
          <w:iCs/>
          <w:sz w:val="20"/>
          <w:lang w:val="en-GB"/>
        </w:rPr>
        <w:t>, generating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 highest volume of leads 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within </w:t>
      </w:r>
      <w:r w:rsidRPr="001F7A88">
        <w:rPr>
          <w:rFonts w:asciiTheme="minorHAnsi" w:hAnsiTheme="minorHAnsi" w:cs="Arial"/>
          <w:iCs/>
          <w:sz w:val="20"/>
          <w:lang w:val="en-GB"/>
        </w:rPr>
        <w:t>group</w:t>
      </w:r>
      <w:r w:rsidR="001F7A88" w:rsidRPr="001F7A88">
        <w:rPr>
          <w:rFonts w:asciiTheme="minorHAnsi" w:hAnsiTheme="minorHAnsi" w:cs="Arial"/>
          <w:iCs/>
          <w:sz w:val="20"/>
          <w:lang w:val="en-GB"/>
        </w:rPr>
        <w:t xml:space="preserve">; </w:t>
      </w:r>
      <w:r w:rsidR="001F7A88" w:rsidRPr="000A4198">
        <w:rPr>
          <w:rFonts w:asciiTheme="minorHAnsi" w:hAnsiTheme="minorHAnsi" w:cs="Arial"/>
          <w:b/>
          <w:bCs/>
          <w:iCs/>
          <w:sz w:val="20"/>
          <w:lang w:val="en-GB"/>
        </w:rPr>
        <w:t>55% of new loans generated</w:t>
      </w:r>
      <w:r w:rsidR="001F7A88" w:rsidRPr="001F7A88">
        <w:rPr>
          <w:rFonts w:asciiTheme="minorHAnsi" w:hAnsiTheme="minorHAnsi" w:cs="Arial"/>
          <w:iCs/>
          <w:sz w:val="20"/>
          <w:lang w:val="en-GB"/>
        </w:rPr>
        <w:t xml:space="preserve"> via marketing</w:t>
      </w:r>
      <w:r w:rsidR="001F7A88">
        <w:rPr>
          <w:rFonts w:asciiTheme="minorHAnsi" w:hAnsiTheme="minorHAnsi" w:cs="Arial"/>
          <w:iCs/>
          <w:sz w:val="20"/>
          <w:lang w:val="en-GB"/>
        </w:rPr>
        <w:t>,</w:t>
      </w:r>
      <w:r w:rsidR="001F7A88" w:rsidRPr="001F7A88">
        <w:rPr>
          <w:rFonts w:asciiTheme="minorHAnsi" w:hAnsiTheme="minorHAnsi" w:cs="Arial"/>
          <w:iCs/>
          <w:sz w:val="20"/>
          <w:lang w:val="en-GB"/>
        </w:rPr>
        <w:t xml:space="preserve"> as compared to 2700 salesforce</w:t>
      </w:r>
      <w:r w:rsidR="001F7A88">
        <w:rPr>
          <w:rFonts w:asciiTheme="minorHAnsi" w:hAnsiTheme="minorHAnsi" w:cs="Arial"/>
          <w:iCs/>
          <w:sz w:val="20"/>
          <w:lang w:val="en-GB"/>
        </w:rPr>
        <w:t>.</w:t>
      </w:r>
    </w:p>
    <w:bookmarkEnd w:id="2"/>
    <w:p w14:paraId="420ABB06" w14:textId="77777777" w:rsidR="00D56A1E" w:rsidRPr="0018656E" w:rsidRDefault="0018656E" w:rsidP="00EA1D8A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18656E">
        <w:rPr>
          <w:rFonts w:asciiTheme="minorHAnsi" w:hAnsiTheme="minorHAnsi" w:cs="Arial"/>
          <w:iCs/>
          <w:sz w:val="20"/>
          <w:lang w:val="en-GB"/>
        </w:rPr>
        <w:t xml:space="preserve">Led the 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initiation of</w:t>
      </w:r>
      <w:r w:rsidR="00D56A1E"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 digital ecosystem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 as well as 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first</w:t>
      </w:r>
      <w:r w:rsidR="00D56A1E"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 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chatbot implementation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56A1E" w:rsidRPr="0018656E">
        <w:rPr>
          <w:rFonts w:asciiTheme="minorHAnsi" w:hAnsiTheme="minorHAnsi" w:cs="Arial"/>
          <w:iCs/>
          <w:sz w:val="20"/>
          <w:lang w:val="en-GB"/>
        </w:rPr>
        <w:t>in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 financial</w:t>
      </w:r>
      <w:r w:rsidR="00D56A1E" w:rsidRPr="0018656E">
        <w:rPr>
          <w:rFonts w:asciiTheme="minorHAnsi" w:hAnsiTheme="minorHAnsi" w:cs="Arial"/>
          <w:iCs/>
          <w:sz w:val="20"/>
          <w:lang w:val="en-GB"/>
        </w:rPr>
        <w:t xml:space="preserve"> sector</w:t>
      </w:r>
      <w:r w:rsidRPr="0018656E">
        <w:rPr>
          <w:rFonts w:asciiTheme="minorHAnsi" w:hAnsiTheme="minorHAnsi" w:cs="Arial"/>
          <w:iCs/>
          <w:sz w:val="20"/>
          <w:lang w:val="en-GB"/>
        </w:rPr>
        <w:t>.</w:t>
      </w:r>
    </w:p>
    <w:p w14:paraId="30B5B251" w14:textId="77777777" w:rsidR="0018656E" w:rsidRPr="0018656E" w:rsidRDefault="0018656E" w:rsidP="00EA1D8A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Rebranded</w:t>
      </w:r>
      <w:r w:rsidRPr="0018656E">
        <w:rPr>
          <w:rFonts w:asciiTheme="minorHAnsi" w:hAnsiTheme="minorHAnsi" w:cs="Arial"/>
          <w:iCs/>
          <w:sz w:val="20"/>
          <w:lang w:val="en-GB"/>
        </w:rPr>
        <w:t xml:space="preserve"> Provident, creating a stellar image, resulting in </w:t>
      </w:r>
      <w:r w:rsidRPr="000A4198">
        <w:rPr>
          <w:rFonts w:asciiTheme="minorHAnsi" w:hAnsiTheme="minorHAnsi" w:cs="Arial"/>
          <w:b/>
          <w:bCs/>
          <w:iCs/>
          <w:sz w:val="20"/>
          <w:lang w:val="en-GB"/>
        </w:rPr>
        <w:t>significant brand KPI improvement</w:t>
      </w:r>
      <w:r w:rsidRPr="0018656E">
        <w:rPr>
          <w:rFonts w:asciiTheme="minorHAnsi" w:hAnsiTheme="minorHAnsi" w:cs="Arial"/>
          <w:iCs/>
          <w:sz w:val="20"/>
          <w:lang w:val="en-GB"/>
        </w:rPr>
        <w:t>.</w:t>
      </w:r>
    </w:p>
    <w:p w14:paraId="45869ECC" w14:textId="77777777" w:rsidR="0018656E" w:rsidRPr="007F133F" w:rsidRDefault="0018656E" w:rsidP="00EA1D8A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b/>
          <w:bCs/>
          <w:sz w:val="20"/>
          <w:lang w:val="en-GB"/>
        </w:rPr>
        <w:t>Retained churn customers</w:t>
      </w:r>
      <w:r w:rsidRPr="007F133F">
        <w:rPr>
          <w:rFonts w:asciiTheme="minorHAnsi" w:hAnsiTheme="minorHAnsi" w:cs="Arial"/>
          <w:sz w:val="20"/>
          <w:lang w:val="en-GB"/>
        </w:rPr>
        <w:t xml:space="preserve"> through proactive and reactive strategies including 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predictive modelling</w:t>
      </w:r>
      <w:r w:rsidRPr="007F133F">
        <w:rPr>
          <w:rFonts w:asciiTheme="minorHAnsi" w:hAnsiTheme="minorHAnsi" w:cs="Arial"/>
          <w:sz w:val="20"/>
          <w:lang w:val="en-GB"/>
        </w:rPr>
        <w:t xml:space="preserve">, optimizing customer experience and 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improving overall profitability</w:t>
      </w:r>
      <w:r w:rsidRPr="007F133F">
        <w:rPr>
          <w:rFonts w:asciiTheme="minorHAnsi" w:hAnsiTheme="minorHAnsi" w:cs="Arial"/>
          <w:sz w:val="20"/>
          <w:lang w:val="en-GB"/>
        </w:rPr>
        <w:t xml:space="preserve">; achieved 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best results at IPF</w:t>
      </w:r>
      <w:r w:rsidR="000607D1" w:rsidRPr="007F133F">
        <w:rPr>
          <w:rFonts w:asciiTheme="minorHAnsi" w:hAnsiTheme="minorHAnsi" w:cs="Arial"/>
          <w:b/>
          <w:bCs/>
          <w:sz w:val="20"/>
          <w:lang w:val="en-GB"/>
        </w:rPr>
        <w:t xml:space="preserve"> Group</w:t>
      </w:r>
      <w:r w:rsidRPr="007F133F">
        <w:rPr>
          <w:rFonts w:asciiTheme="minorHAnsi" w:hAnsiTheme="minorHAnsi" w:cs="Arial"/>
          <w:sz w:val="20"/>
          <w:lang w:val="en-GB"/>
        </w:rPr>
        <w:t>.</w:t>
      </w:r>
    </w:p>
    <w:p w14:paraId="5886DBFD" w14:textId="7238A299" w:rsidR="000607D1" w:rsidRPr="007F133F" w:rsidRDefault="007F133F" w:rsidP="00EA1D8A">
      <w:pPr>
        <w:numPr>
          <w:ilvl w:val="0"/>
          <w:numId w:val="24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b/>
          <w:bCs/>
          <w:sz w:val="20"/>
          <w:lang w:val="en-GB"/>
        </w:rPr>
        <w:t>Achieved 70% coverage</w:t>
      </w:r>
      <w:r w:rsidRPr="007F133F">
        <w:rPr>
          <w:rFonts w:asciiTheme="minorHAnsi" w:hAnsiTheme="minorHAnsi" w:cs="Arial"/>
          <w:sz w:val="20"/>
          <w:lang w:val="en-GB"/>
        </w:rPr>
        <w:t xml:space="preserve"> for </w:t>
      </w:r>
      <w:r w:rsidR="00774011" w:rsidRPr="007F133F">
        <w:rPr>
          <w:rFonts w:asciiTheme="minorHAnsi" w:hAnsiTheme="minorHAnsi" w:cs="Arial"/>
          <w:sz w:val="20"/>
          <w:lang w:val="en-GB"/>
        </w:rPr>
        <w:t>Insurance package</w:t>
      </w:r>
      <w:r w:rsidRPr="007F133F">
        <w:rPr>
          <w:rFonts w:asciiTheme="minorHAnsi" w:hAnsiTheme="minorHAnsi" w:cs="Arial"/>
          <w:sz w:val="20"/>
          <w:lang w:val="en-GB"/>
        </w:rPr>
        <w:t xml:space="preserve"> and 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turned it into</w:t>
      </w:r>
      <w:r w:rsidR="00774011" w:rsidRPr="007F133F">
        <w:rPr>
          <w:rFonts w:asciiTheme="minorHAnsi" w:hAnsiTheme="minorHAnsi" w:cs="Arial"/>
          <w:b/>
          <w:bCs/>
          <w:sz w:val="20"/>
          <w:lang w:val="en-GB"/>
        </w:rPr>
        <w:t xml:space="preserve"> second largest profit generator</w:t>
      </w:r>
      <w:r w:rsidR="00774011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Pr="007F133F">
        <w:rPr>
          <w:rFonts w:asciiTheme="minorHAnsi" w:hAnsiTheme="minorHAnsi" w:cs="Arial"/>
          <w:sz w:val="20"/>
          <w:lang w:val="en-GB"/>
        </w:rPr>
        <w:t xml:space="preserve">through 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creation of proper product portfolio and roadmap</w:t>
      </w:r>
      <w:r w:rsidRPr="007F133F">
        <w:rPr>
          <w:rFonts w:asciiTheme="minorHAnsi" w:hAnsiTheme="minorHAnsi" w:cs="Arial"/>
          <w:sz w:val="20"/>
          <w:lang w:val="en-GB"/>
        </w:rPr>
        <w:t xml:space="preserve"> through offering expansion by other financial products including insurance and building society products.</w:t>
      </w:r>
    </w:p>
    <w:p w14:paraId="48B2579F" w14:textId="77777777" w:rsidR="00A035BB" w:rsidRPr="00A275B0" w:rsidRDefault="00F33512" w:rsidP="009D7851">
      <w:pPr>
        <w:tabs>
          <w:tab w:val="right" w:pos="9657"/>
        </w:tabs>
        <w:spacing w:before="240" w:line="264" w:lineRule="auto"/>
        <w:jc w:val="both"/>
        <w:rPr>
          <w:rFonts w:asciiTheme="minorHAnsi" w:hAnsiTheme="minorHAnsi" w:cs="Arial"/>
          <w:sz w:val="20"/>
          <w:lang w:val="en-GB"/>
        </w:rPr>
      </w:pPr>
      <w:proofErr w:type="spellStart"/>
      <w:r w:rsidRPr="00F33512">
        <w:rPr>
          <w:rFonts w:asciiTheme="minorHAnsi" w:hAnsiTheme="minorHAnsi" w:cs="Arial"/>
          <w:sz w:val="20"/>
          <w:lang w:val="en-GB"/>
        </w:rPr>
        <w:t>dp</w:t>
      </w:r>
      <w:proofErr w:type="spellEnd"/>
      <w:r w:rsidRPr="00F33512">
        <w:rPr>
          <w:rFonts w:asciiTheme="minorHAnsi" w:hAnsiTheme="minorHAnsi" w:cs="Arial"/>
          <w:sz w:val="20"/>
          <w:lang w:val="en-GB"/>
        </w:rPr>
        <w:t xml:space="preserve"> </w:t>
      </w:r>
      <w:proofErr w:type="spellStart"/>
      <w:r w:rsidRPr="00F33512">
        <w:rPr>
          <w:rFonts w:asciiTheme="minorHAnsi" w:hAnsiTheme="minorHAnsi" w:cs="Arial"/>
          <w:sz w:val="20"/>
          <w:lang w:val="en-GB"/>
        </w:rPr>
        <w:t>ConsultinGroup</w:t>
      </w:r>
      <w:proofErr w:type="spellEnd"/>
      <w:r w:rsidRPr="00F33512">
        <w:rPr>
          <w:rFonts w:asciiTheme="minorHAnsi" w:hAnsiTheme="minorHAnsi" w:cs="Arial"/>
          <w:sz w:val="20"/>
          <w:lang w:val="en-GB"/>
        </w:rPr>
        <w:t>, United Media Company</w:t>
      </w:r>
    </w:p>
    <w:p w14:paraId="7CD83903" w14:textId="77777777" w:rsidR="00A035BB" w:rsidRPr="00A275B0" w:rsidRDefault="00F33512" w:rsidP="00A035BB">
      <w:pPr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>
        <w:rPr>
          <w:rFonts w:asciiTheme="minorHAnsi" w:hAnsiTheme="minorHAnsi" w:cs="Arial"/>
          <w:b/>
          <w:sz w:val="20"/>
          <w:u w:val="single"/>
          <w:lang w:val="en-GB"/>
        </w:rPr>
        <w:t>Managing Partner</w:t>
      </w:r>
      <w:r w:rsidR="00A035BB" w:rsidRPr="00A275B0">
        <w:rPr>
          <w:rFonts w:asciiTheme="minorHAnsi" w:hAnsiTheme="minorHAnsi" w:cs="Arial"/>
          <w:sz w:val="20"/>
          <w:lang w:val="en-GB"/>
        </w:rPr>
        <w:t xml:space="preserve"> (</w:t>
      </w:r>
      <w:r>
        <w:rPr>
          <w:rFonts w:asciiTheme="minorHAnsi" w:hAnsiTheme="minorHAnsi" w:cs="Arial"/>
          <w:sz w:val="20"/>
          <w:lang w:val="en-GB"/>
        </w:rPr>
        <w:t>2012</w:t>
      </w:r>
      <w:r w:rsidR="00A035BB" w:rsidRPr="00A275B0">
        <w:rPr>
          <w:rFonts w:asciiTheme="minorHAnsi" w:hAnsiTheme="minorHAnsi" w:cs="Arial"/>
          <w:sz w:val="20"/>
          <w:lang w:val="en-GB"/>
        </w:rPr>
        <w:t xml:space="preserve"> to 20</w:t>
      </w:r>
      <w:r>
        <w:rPr>
          <w:rFonts w:asciiTheme="minorHAnsi" w:hAnsiTheme="minorHAnsi" w:cs="Arial"/>
          <w:sz w:val="20"/>
          <w:lang w:val="en-GB"/>
        </w:rPr>
        <w:t>14</w:t>
      </w:r>
      <w:r w:rsidR="00A035BB" w:rsidRPr="00A275B0">
        <w:rPr>
          <w:rFonts w:asciiTheme="minorHAnsi" w:hAnsiTheme="minorHAnsi" w:cs="Arial"/>
          <w:sz w:val="20"/>
          <w:lang w:val="en-GB"/>
        </w:rPr>
        <w:t>)</w:t>
      </w:r>
    </w:p>
    <w:p w14:paraId="0E102885" w14:textId="77777777" w:rsidR="00A035BB" w:rsidRPr="00185BC7" w:rsidRDefault="0018656E" w:rsidP="00D56A1E">
      <w:pPr>
        <w:spacing w:before="80" w:line="264" w:lineRule="auto"/>
        <w:jc w:val="both"/>
        <w:rPr>
          <w:rFonts w:asciiTheme="minorHAnsi" w:hAnsiTheme="minorHAnsi" w:cs="Arial"/>
          <w:iCs/>
          <w:color w:val="5B9BD5" w:themeColor="accent1"/>
          <w:sz w:val="20"/>
          <w:lang w:val="en-GB"/>
        </w:rPr>
      </w:pPr>
      <w:r w:rsidRPr="0018656E">
        <w:rPr>
          <w:rFonts w:asciiTheme="minorHAnsi" w:hAnsiTheme="minorHAnsi" w:cs="Arial"/>
          <w:iCs/>
          <w:sz w:val="20"/>
          <w:lang w:val="en-GB"/>
        </w:rPr>
        <w:t>Acted as f</w:t>
      </w:r>
      <w:r w:rsidR="00FD6338" w:rsidRPr="0018656E">
        <w:rPr>
          <w:rFonts w:asciiTheme="minorHAnsi" w:hAnsiTheme="minorHAnsi" w:cs="Arial"/>
          <w:iCs/>
          <w:sz w:val="20"/>
          <w:lang w:val="en-GB"/>
        </w:rPr>
        <w:t>reelance market</w:t>
      </w:r>
      <w:r w:rsidRPr="0018656E">
        <w:rPr>
          <w:rFonts w:asciiTheme="minorHAnsi" w:hAnsiTheme="minorHAnsi" w:cs="Arial"/>
          <w:iCs/>
          <w:sz w:val="20"/>
          <w:lang w:val="en-GB"/>
        </w:rPr>
        <w:t>er</w:t>
      </w:r>
      <w:r w:rsidR="00FD6338" w:rsidRPr="0018656E">
        <w:rPr>
          <w:rFonts w:asciiTheme="minorHAnsi" w:hAnsiTheme="minorHAnsi" w:cs="Arial"/>
          <w:iCs/>
          <w:sz w:val="20"/>
          <w:lang w:val="en-GB"/>
        </w:rPr>
        <w:t xml:space="preserve"> and media consultant</w:t>
      </w:r>
      <w:r w:rsidR="001F7A88">
        <w:rPr>
          <w:rFonts w:asciiTheme="minorHAnsi" w:hAnsiTheme="minorHAnsi" w:cs="Arial"/>
          <w:iCs/>
          <w:sz w:val="20"/>
          <w:lang w:val="en-GB"/>
        </w:rPr>
        <w:t>.</w:t>
      </w:r>
      <w:r w:rsidR="00185BC7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185BC7" w:rsidRPr="00185BC7">
        <w:rPr>
          <w:rFonts w:asciiTheme="minorHAnsi" w:hAnsiTheme="minorHAnsi" w:cs="Arial"/>
          <w:iCs/>
          <w:sz w:val="20"/>
          <w:lang w:val="en-GB"/>
        </w:rPr>
        <w:t>Identified goals, design and develop main media strategies; execute same and monitored outcomes</w:t>
      </w:r>
      <w:r w:rsidR="00185BC7">
        <w:rPr>
          <w:rFonts w:asciiTheme="minorHAnsi" w:hAnsiTheme="minorHAnsi" w:cs="Arial"/>
          <w:iCs/>
          <w:sz w:val="20"/>
          <w:lang w:val="en-GB"/>
        </w:rPr>
        <w:t xml:space="preserve">. </w:t>
      </w:r>
      <w:r w:rsidR="00185BC7" w:rsidRPr="00185BC7">
        <w:rPr>
          <w:rFonts w:asciiTheme="minorHAnsi" w:hAnsiTheme="minorHAnsi" w:cs="Arial"/>
          <w:iCs/>
          <w:sz w:val="20"/>
          <w:lang w:val="en-GB"/>
        </w:rPr>
        <w:t>Drafted reports and created marketing presentations for management, assisting in making important financial decisions.</w:t>
      </w:r>
      <w:r w:rsidR="00185BC7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185BC7" w:rsidRPr="00185BC7">
        <w:rPr>
          <w:rFonts w:asciiTheme="minorHAnsi" w:hAnsiTheme="minorHAnsi" w:cs="Arial"/>
          <w:iCs/>
          <w:sz w:val="20"/>
          <w:lang w:val="en-GB"/>
        </w:rPr>
        <w:t>Produced interactive and impactful marketing materials and assisted in ongoing marketing campaigns</w:t>
      </w:r>
      <w:r w:rsidR="00185BC7">
        <w:rPr>
          <w:rFonts w:asciiTheme="minorHAnsi" w:hAnsiTheme="minorHAnsi" w:cs="Arial"/>
          <w:iCs/>
          <w:sz w:val="20"/>
          <w:lang w:val="en-GB"/>
        </w:rPr>
        <w:t>.</w:t>
      </w:r>
    </w:p>
    <w:p w14:paraId="1CEF36AF" w14:textId="77777777" w:rsidR="00A035BB" w:rsidRPr="00FD6338" w:rsidRDefault="00A035BB" w:rsidP="00FD6338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jc w:val="both"/>
        <w:rPr>
          <w:rFonts w:asciiTheme="minorHAnsi" w:hAnsiTheme="minorHAnsi" w:cs="Arial"/>
          <w:i/>
          <w:sz w:val="20"/>
          <w:lang w:val="en-GB"/>
        </w:rPr>
      </w:pPr>
      <w:r w:rsidRPr="00A275B0">
        <w:rPr>
          <w:rFonts w:asciiTheme="minorHAnsi" w:hAnsiTheme="minorHAnsi" w:cs="Arial"/>
          <w:b/>
          <w:i/>
          <w:sz w:val="20"/>
          <w:lang w:val="en-GB"/>
        </w:rPr>
        <w:t>Selected Contributions:</w:t>
      </w:r>
    </w:p>
    <w:p w14:paraId="5C3B6174" w14:textId="0C394492" w:rsidR="00774011" w:rsidRPr="007F133F" w:rsidRDefault="007F133F" w:rsidP="005F101B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b/>
          <w:bCs/>
          <w:sz w:val="20"/>
          <w:lang w:val="en-GB"/>
        </w:rPr>
        <w:t>Led c</w:t>
      </w:r>
      <w:r w:rsidR="007222EF" w:rsidRPr="007F133F">
        <w:rPr>
          <w:rFonts w:asciiTheme="minorHAnsi" w:hAnsiTheme="minorHAnsi" w:cs="Arial"/>
          <w:b/>
          <w:bCs/>
          <w:sz w:val="20"/>
          <w:lang w:val="en-GB"/>
        </w:rPr>
        <w:t>orporate brand</w:t>
      </w:r>
      <w:r w:rsidR="00774011" w:rsidRPr="007F133F">
        <w:rPr>
          <w:rFonts w:asciiTheme="minorHAnsi" w:hAnsiTheme="minorHAnsi" w:cs="Arial"/>
          <w:b/>
          <w:bCs/>
          <w:sz w:val="20"/>
          <w:lang w:val="en-GB"/>
        </w:rPr>
        <w:t xml:space="preserve"> development</w:t>
      </w:r>
      <w:r w:rsidR="007222EF" w:rsidRPr="007F133F">
        <w:rPr>
          <w:rFonts w:asciiTheme="minorHAnsi" w:hAnsiTheme="minorHAnsi" w:cs="Arial"/>
          <w:sz w:val="20"/>
          <w:lang w:val="en-GB"/>
        </w:rPr>
        <w:t>, design</w:t>
      </w:r>
      <w:r w:rsidRPr="007F133F">
        <w:rPr>
          <w:rFonts w:asciiTheme="minorHAnsi" w:hAnsiTheme="minorHAnsi" w:cs="Arial"/>
          <w:sz w:val="20"/>
          <w:lang w:val="en-GB"/>
        </w:rPr>
        <w:t>ed</w:t>
      </w:r>
      <w:r w:rsidR="007222EF" w:rsidRPr="007F133F">
        <w:rPr>
          <w:rFonts w:asciiTheme="minorHAnsi" w:hAnsiTheme="minorHAnsi" w:cs="Arial"/>
          <w:sz w:val="20"/>
          <w:lang w:val="en-GB"/>
        </w:rPr>
        <w:t xml:space="preserve"> outlook of new head quarter, produce</w:t>
      </w:r>
      <w:r w:rsidRPr="007F133F">
        <w:rPr>
          <w:rFonts w:asciiTheme="minorHAnsi" w:hAnsiTheme="minorHAnsi" w:cs="Arial"/>
          <w:sz w:val="20"/>
          <w:lang w:val="en-GB"/>
        </w:rPr>
        <w:t>d</w:t>
      </w:r>
      <w:r w:rsidR="007222EF" w:rsidRPr="007F133F">
        <w:rPr>
          <w:rFonts w:asciiTheme="minorHAnsi" w:hAnsiTheme="minorHAnsi" w:cs="Arial"/>
          <w:sz w:val="20"/>
          <w:lang w:val="en-GB"/>
        </w:rPr>
        <w:t xml:space="preserve"> office furniture and design elements, </w:t>
      </w:r>
      <w:r w:rsidR="007222EF" w:rsidRPr="007F133F">
        <w:rPr>
          <w:rFonts w:asciiTheme="minorHAnsi" w:hAnsiTheme="minorHAnsi" w:cs="Arial"/>
          <w:b/>
          <w:bCs/>
          <w:sz w:val="20"/>
          <w:lang w:val="en-GB"/>
        </w:rPr>
        <w:t>create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d</w:t>
      </w:r>
      <w:r w:rsidR="007222EF" w:rsidRPr="007F133F">
        <w:rPr>
          <w:rFonts w:asciiTheme="minorHAnsi" w:hAnsiTheme="minorHAnsi" w:cs="Arial"/>
          <w:b/>
          <w:bCs/>
          <w:sz w:val="20"/>
          <w:lang w:val="en-GB"/>
        </w:rPr>
        <w:t xml:space="preserve"> online and offline product catalogue</w:t>
      </w:r>
      <w:r w:rsidR="007222EF" w:rsidRPr="007F133F">
        <w:rPr>
          <w:rFonts w:asciiTheme="minorHAnsi" w:hAnsiTheme="minorHAnsi" w:cs="Arial"/>
          <w:sz w:val="20"/>
          <w:lang w:val="en-GB"/>
        </w:rPr>
        <w:t xml:space="preserve">, </w:t>
      </w:r>
      <w:r w:rsidR="007222EF" w:rsidRPr="007F133F">
        <w:rPr>
          <w:rFonts w:asciiTheme="minorHAnsi" w:hAnsiTheme="minorHAnsi" w:cs="Arial"/>
          <w:b/>
          <w:bCs/>
          <w:sz w:val="20"/>
          <w:lang w:val="en-GB"/>
        </w:rPr>
        <w:t>redesign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ed</w:t>
      </w:r>
      <w:r w:rsidR="007222EF" w:rsidRPr="007F133F">
        <w:rPr>
          <w:rFonts w:asciiTheme="minorHAnsi" w:hAnsiTheme="minorHAnsi" w:cs="Arial"/>
          <w:b/>
          <w:bCs/>
          <w:sz w:val="20"/>
          <w:lang w:val="en-GB"/>
        </w:rPr>
        <w:t xml:space="preserve"> website visual and content</w:t>
      </w:r>
      <w:r w:rsidR="007222EF" w:rsidRPr="007F133F">
        <w:rPr>
          <w:rFonts w:asciiTheme="minorHAnsi" w:hAnsiTheme="minorHAnsi" w:cs="Arial"/>
          <w:sz w:val="20"/>
          <w:lang w:val="en-GB"/>
        </w:rPr>
        <w:t xml:space="preserve"> for </w:t>
      </w:r>
      <w:proofErr w:type="spellStart"/>
      <w:r w:rsidR="007222EF" w:rsidRPr="007F133F">
        <w:rPr>
          <w:rFonts w:asciiTheme="minorHAnsi" w:hAnsiTheme="minorHAnsi" w:cs="Arial"/>
          <w:sz w:val="20"/>
          <w:lang w:val="en-GB"/>
        </w:rPr>
        <w:t>Ganteline</w:t>
      </w:r>
      <w:proofErr w:type="spellEnd"/>
      <w:r w:rsidRPr="007F133F">
        <w:rPr>
          <w:rFonts w:asciiTheme="minorHAnsi" w:hAnsiTheme="minorHAnsi" w:cs="Arial"/>
          <w:sz w:val="20"/>
          <w:lang w:val="en-GB"/>
        </w:rPr>
        <w:t>.</w:t>
      </w:r>
    </w:p>
    <w:p w14:paraId="6D168770" w14:textId="5DCF7F80" w:rsidR="007222EF" w:rsidRPr="007F133F" w:rsidRDefault="007F133F" w:rsidP="005F101B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sz w:val="20"/>
          <w:lang w:val="en-GB"/>
        </w:rPr>
        <w:t xml:space="preserve">Oversaw 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d</w:t>
      </w:r>
      <w:r w:rsidR="00B7339F" w:rsidRPr="007F133F">
        <w:rPr>
          <w:rFonts w:asciiTheme="minorHAnsi" w:hAnsiTheme="minorHAnsi" w:cs="Arial"/>
          <w:b/>
          <w:bCs/>
          <w:sz w:val="20"/>
          <w:lang w:val="en-GB"/>
        </w:rPr>
        <w:t>esign and production of promotional display and POS materials</w:t>
      </w:r>
      <w:r w:rsidR="00B7339F" w:rsidRPr="007F133F">
        <w:rPr>
          <w:rFonts w:asciiTheme="minorHAnsi" w:hAnsiTheme="minorHAnsi" w:cs="Arial"/>
          <w:sz w:val="20"/>
          <w:lang w:val="en-GB"/>
        </w:rPr>
        <w:t xml:space="preserve"> for Nestle, Coca Cola, Procter &amp; Gamble; 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d</w:t>
      </w:r>
      <w:r w:rsidR="00B7339F" w:rsidRPr="007F133F">
        <w:rPr>
          <w:rFonts w:asciiTheme="minorHAnsi" w:hAnsiTheme="minorHAnsi" w:cs="Arial"/>
          <w:b/>
          <w:bCs/>
          <w:sz w:val="20"/>
          <w:lang w:val="en-GB"/>
        </w:rPr>
        <w:t>esign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>ed</w:t>
      </w:r>
      <w:r w:rsidR="00B7339F" w:rsidRPr="007F133F">
        <w:rPr>
          <w:rFonts w:asciiTheme="minorHAnsi" w:hAnsiTheme="minorHAnsi" w:cs="Arial"/>
          <w:b/>
          <w:bCs/>
          <w:sz w:val="20"/>
          <w:lang w:val="en-GB"/>
        </w:rPr>
        <w:t xml:space="preserve"> stands for Samsung, dolce Gusto, Lindeman’s,</w:t>
      </w:r>
      <w:r w:rsidRPr="007F133F">
        <w:rPr>
          <w:rFonts w:asciiTheme="minorHAnsi" w:hAnsiTheme="minorHAnsi" w:cs="Arial"/>
          <w:b/>
          <w:bCs/>
          <w:sz w:val="20"/>
          <w:lang w:val="en-GB"/>
        </w:rPr>
        <w:t xml:space="preserve"> and</w:t>
      </w:r>
      <w:r w:rsidR="00B7339F" w:rsidRPr="007F133F">
        <w:rPr>
          <w:rFonts w:asciiTheme="minorHAnsi" w:hAnsiTheme="minorHAnsi" w:cs="Arial"/>
          <w:b/>
          <w:bCs/>
          <w:sz w:val="20"/>
          <w:lang w:val="en-GB"/>
        </w:rPr>
        <w:t xml:space="preserve"> Kinder Bueno</w:t>
      </w:r>
      <w:r w:rsidR="00B7339F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Pr="007F133F">
        <w:rPr>
          <w:rFonts w:asciiTheme="minorHAnsi" w:hAnsiTheme="minorHAnsi" w:cs="Arial"/>
          <w:sz w:val="20"/>
          <w:lang w:val="en-GB"/>
        </w:rPr>
        <w:t>for Scandinavian</w:t>
      </w:r>
      <w:r w:rsidR="00B7339F" w:rsidRPr="007F133F">
        <w:rPr>
          <w:rFonts w:asciiTheme="minorHAnsi" w:hAnsiTheme="minorHAnsi" w:cs="Arial"/>
          <w:sz w:val="20"/>
          <w:lang w:val="en-GB"/>
        </w:rPr>
        <w:t xml:space="preserve"> exhibition fairs</w:t>
      </w:r>
      <w:r w:rsidRPr="007F133F">
        <w:rPr>
          <w:rFonts w:asciiTheme="minorHAnsi" w:hAnsiTheme="minorHAnsi" w:cs="Arial"/>
          <w:sz w:val="20"/>
          <w:lang w:val="en-GB"/>
        </w:rPr>
        <w:t>.</w:t>
      </w:r>
    </w:p>
    <w:p w14:paraId="1456CDE6" w14:textId="7C5B336E" w:rsidR="00B7339F" w:rsidRPr="007F133F" w:rsidRDefault="007F133F" w:rsidP="005F101B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b/>
          <w:bCs/>
          <w:sz w:val="20"/>
          <w:lang w:val="en-GB"/>
        </w:rPr>
        <w:t>Spearheaded b</w:t>
      </w:r>
      <w:r w:rsidR="00B7339F" w:rsidRPr="007F133F">
        <w:rPr>
          <w:rFonts w:asciiTheme="minorHAnsi" w:hAnsiTheme="minorHAnsi" w:cs="Arial"/>
          <w:b/>
          <w:bCs/>
          <w:sz w:val="20"/>
          <w:lang w:val="en-GB"/>
        </w:rPr>
        <w:t>rand integration and communication strategy development</w:t>
      </w:r>
      <w:r w:rsidR="00B7339F" w:rsidRPr="007F133F">
        <w:rPr>
          <w:rFonts w:asciiTheme="minorHAnsi" w:hAnsiTheme="minorHAnsi" w:cs="Arial"/>
          <w:sz w:val="20"/>
          <w:lang w:val="en-GB"/>
        </w:rPr>
        <w:t xml:space="preserve"> for local organic and beverage products</w:t>
      </w:r>
      <w:r w:rsidRPr="007F133F">
        <w:rPr>
          <w:rFonts w:asciiTheme="minorHAnsi" w:hAnsiTheme="minorHAnsi" w:cs="Arial"/>
          <w:sz w:val="20"/>
          <w:lang w:val="en-GB"/>
        </w:rPr>
        <w:t>.</w:t>
      </w:r>
    </w:p>
    <w:p w14:paraId="6125ADEB" w14:textId="77777777" w:rsidR="00F33512" w:rsidRPr="00A275B0" w:rsidRDefault="00F33512" w:rsidP="005F101B">
      <w:pPr>
        <w:tabs>
          <w:tab w:val="right" w:pos="9657"/>
        </w:tabs>
        <w:spacing w:before="240" w:line="264" w:lineRule="auto"/>
        <w:jc w:val="both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val="en-GB"/>
        </w:rPr>
        <w:t>Hungarian Tourism Agency</w:t>
      </w:r>
    </w:p>
    <w:p w14:paraId="7D8E0781" w14:textId="77777777" w:rsidR="00F33512" w:rsidRPr="00A275B0" w:rsidRDefault="00F33512" w:rsidP="005F101B">
      <w:pPr>
        <w:spacing w:before="80" w:line="264" w:lineRule="auto"/>
        <w:jc w:val="both"/>
        <w:rPr>
          <w:rFonts w:asciiTheme="minorHAnsi" w:hAnsiTheme="minorHAnsi" w:cs="Arial"/>
          <w:i/>
          <w:sz w:val="20"/>
          <w:lang w:val="en-GB"/>
        </w:rPr>
      </w:pPr>
      <w:r>
        <w:rPr>
          <w:rFonts w:asciiTheme="minorHAnsi" w:hAnsiTheme="minorHAnsi" w:cs="Arial"/>
          <w:b/>
          <w:sz w:val="20"/>
          <w:u w:val="single"/>
          <w:lang w:val="en-GB"/>
        </w:rPr>
        <w:t>CMO</w:t>
      </w:r>
      <w:r w:rsidRPr="00A275B0">
        <w:rPr>
          <w:rFonts w:asciiTheme="minorHAnsi" w:hAnsiTheme="minorHAnsi" w:cs="Arial"/>
          <w:sz w:val="20"/>
          <w:lang w:val="en-GB"/>
        </w:rPr>
        <w:t xml:space="preserve"> (</w:t>
      </w:r>
      <w:r>
        <w:rPr>
          <w:rFonts w:asciiTheme="minorHAnsi" w:hAnsiTheme="minorHAnsi" w:cs="Arial"/>
          <w:sz w:val="20"/>
          <w:lang w:val="en-GB"/>
        </w:rPr>
        <w:t>2010</w:t>
      </w:r>
      <w:r w:rsidRPr="00A275B0">
        <w:rPr>
          <w:rFonts w:asciiTheme="minorHAnsi" w:hAnsiTheme="minorHAnsi" w:cs="Arial"/>
          <w:sz w:val="20"/>
          <w:lang w:val="en-GB"/>
        </w:rPr>
        <w:t xml:space="preserve"> to 20</w:t>
      </w:r>
      <w:r>
        <w:rPr>
          <w:rFonts w:asciiTheme="minorHAnsi" w:hAnsiTheme="minorHAnsi" w:cs="Arial"/>
          <w:sz w:val="20"/>
          <w:lang w:val="en-GB"/>
        </w:rPr>
        <w:t>12</w:t>
      </w:r>
      <w:r w:rsidRPr="00A275B0">
        <w:rPr>
          <w:rFonts w:asciiTheme="minorHAnsi" w:hAnsiTheme="minorHAnsi" w:cs="Arial"/>
          <w:sz w:val="20"/>
          <w:lang w:val="en-GB"/>
        </w:rPr>
        <w:t>)</w:t>
      </w:r>
    </w:p>
    <w:p w14:paraId="4CC2D8B9" w14:textId="4915EE1B" w:rsidR="00F33512" w:rsidRPr="00D4762A" w:rsidRDefault="004919AC" w:rsidP="005F101B">
      <w:pPr>
        <w:pStyle w:val="BodyTextIndent"/>
        <w:spacing w:before="80" w:line="264" w:lineRule="auto"/>
        <w:ind w:left="0"/>
        <w:jc w:val="both"/>
        <w:rPr>
          <w:rFonts w:asciiTheme="minorHAnsi" w:hAnsiTheme="minorHAnsi" w:cs="Arial"/>
          <w:iCs/>
          <w:sz w:val="20"/>
          <w:lang w:val="en-GB"/>
        </w:rPr>
      </w:pPr>
      <w:r>
        <w:rPr>
          <w:rFonts w:asciiTheme="minorHAnsi" w:hAnsiTheme="minorHAnsi" w:cs="Arial"/>
          <w:iCs/>
          <w:sz w:val="20"/>
          <w:lang w:val="en-GB"/>
        </w:rPr>
        <w:t>Outlined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 and renew</w:t>
      </w:r>
      <w:r w:rsidRPr="004919AC">
        <w:rPr>
          <w:rFonts w:asciiTheme="minorHAnsi" w:hAnsiTheme="minorHAnsi" w:cs="Arial"/>
          <w:iCs/>
          <w:sz w:val="20"/>
          <w:lang w:val="en-GB"/>
        </w:rPr>
        <w:t>ed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 visual and verbal identity of Hungary</w:t>
      </w:r>
      <w:r w:rsidRPr="004919AC">
        <w:rPr>
          <w:rFonts w:asciiTheme="minorHAnsi" w:hAnsiTheme="minorHAnsi" w:cs="Arial"/>
          <w:iCs/>
          <w:sz w:val="20"/>
          <w:lang w:val="en-GB"/>
        </w:rPr>
        <w:t xml:space="preserve"> through innovative measures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. </w:t>
      </w:r>
      <w:r w:rsidR="00DB00AB" w:rsidRPr="004919AC">
        <w:rPr>
          <w:rFonts w:asciiTheme="minorHAnsi" w:hAnsiTheme="minorHAnsi" w:cs="Arial"/>
          <w:iCs/>
          <w:sz w:val="20"/>
          <w:lang w:val="en-GB"/>
        </w:rPr>
        <w:t>Developed c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ommunication strategy of </w:t>
      </w:r>
      <w:proofErr w:type="spellStart"/>
      <w:r w:rsidR="00FD6338" w:rsidRPr="004919AC">
        <w:rPr>
          <w:rFonts w:asciiTheme="minorHAnsi" w:hAnsiTheme="minorHAnsi" w:cs="Arial"/>
          <w:iCs/>
          <w:sz w:val="20"/>
          <w:lang w:val="en-GB"/>
        </w:rPr>
        <w:t>Széchenyi</w:t>
      </w:r>
      <w:proofErr w:type="spellEnd"/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 Card for </w:t>
      </w:r>
      <w:r w:rsidR="00DB00AB" w:rsidRPr="004919AC">
        <w:rPr>
          <w:rFonts w:asciiTheme="minorHAnsi" w:hAnsiTheme="minorHAnsi" w:cs="Arial"/>
          <w:iCs/>
          <w:sz w:val="20"/>
          <w:lang w:val="en-GB"/>
        </w:rPr>
        <w:t>Hungarian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 Ministry </w:t>
      </w:r>
      <w:r w:rsidR="00DB00AB" w:rsidRPr="004919AC">
        <w:rPr>
          <w:rFonts w:asciiTheme="minorHAnsi" w:hAnsiTheme="minorHAnsi" w:cs="Arial"/>
          <w:iCs/>
          <w:sz w:val="20"/>
          <w:lang w:val="en-GB"/>
        </w:rPr>
        <w:t>essentially boosting national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B00AB" w:rsidRPr="004919AC">
        <w:rPr>
          <w:rFonts w:asciiTheme="minorHAnsi" w:hAnsiTheme="minorHAnsi" w:cs="Arial"/>
          <w:iCs/>
          <w:sz w:val="20"/>
          <w:lang w:val="en-GB"/>
        </w:rPr>
        <w:t>e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>conomy</w:t>
      </w:r>
      <w:r w:rsidR="00DB00AB" w:rsidRPr="004919AC">
        <w:rPr>
          <w:rFonts w:asciiTheme="minorHAnsi" w:hAnsiTheme="minorHAnsi" w:cs="Arial"/>
          <w:iCs/>
          <w:sz w:val="20"/>
          <w:lang w:val="en-GB"/>
        </w:rPr>
        <w:t xml:space="preserve">. </w:t>
      </w:r>
      <w:r w:rsidRPr="004919AC">
        <w:rPr>
          <w:rFonts w:asciiTheme="minorHAnsi" w:hAnsiTheme="minorHAnsi" w:cs="Arial"/>
          <w:iCs/>
          <w:sz w:val="20"/>
          <w:lang w:val="en-GB"/>
        </w:rPr>
        <w:t>Designed and developed</w:t>
      </w:r>
      <w:r w:rsidR="00FD6338" w:rsidRPr="004919AC">
        <w:rPr>
          <w:rFonts w:asciiTheme="minorHAnsi" w:hAnsiTheme="minorHAnsi" w:cs="Arial"/>
          <w:iCs/>
          <w:sz w:val="20"/>
          <w:lang w:val="en-GB"/>
        </w:rPr>
        <w:t xml:space="preserve"> </w:t>
      </w:r>
      <w:r>
        <w:rPr>
          <w:rFonts w:asciiTheme="minorHAnsi" w:hAnsiTheme="minorHAnsi" w:cs="Arial"/>
          <w:iCs/>
          <w:sz w:val="20"/>
          <w:lang w:val="en-GB"/>
        </w:rPr>
        <w:t>a</w:t>
      </w:r>
      <w:r w:rsidR="00DB00AB" w:rsidRPr="004919AC">
        <w:rPr>
          <w:rFonts w:asciiTheme="minorHAnsi" w:hAnsiTheme="minorHAnsi" w:cs="Arial"/>
          <w:iCs/>
          <w:sz w:val="20"/>
          <w:lang w:val="en-GB"/>
        </w:rPr>
        <w:t>nnual</w:t>
      </w:r>
      <w:r w:rsidR="00DB00AB" w:rsidRPr="007F133F">
        <w:rPr>
          <w:rFonts w:asciiTheme="minorHAnsi" w:hAnsiTheme="minorHAnsi" w:cs="Arial"/>
          <w:iCs/>
          <w:sz w:val="20"/>
          <w:lang w:val="en-GB"/>
        </w:rPr>
        <w:t xml:space="preserve"> </w:t>
      </w:r>
      <w:r w:rsidRPr="007F133F">
        <w:rPr>
          <w:rFonts w:asciiTheme="minorHAnsi" w:hAnsiTheme="minorHAnsi" w:cs="Arial"/>
          <w:iCs/>
          <w:sz w:val="20"/>
          <w:lang w:val="en-GB"/>
        </w:rPr>
        <w:t>m</w:t>
      </w:r>
      <w:r w:rsidR="00DB00AB" w:rsidRPr="007F133F">
        <w:rPr>
          <w:rFonts w:asciiTheme="minorHAnsi" w:hAnsiTheme="minorHAnsi" w:cs="Arial"/>
          <w:iCs/>
          <w:sz w:val="20"/>
          <w:lang w:val="en-GB"/>
        </w:rPr>
        <w:t xml:space="preserve">arketing </w:t>
      </w:r>
      <w:r w:rsidRPr="007F133F">
        <w:rPr>
          <w:rFonts w:asciiTheme="minorHAnsi" w:hAnsiTheme="minorHAnsi" w:cs="Arial"/>
          <w:iCs/>
          <w:sz w:val="20"/>
          <w:lang w:val="en-GB"/>
        </w:rPr>
        <w:t>p</w:t>
      </w:r>
      <w:r w:rsidR="00DB00AB" w:rsidRPr="007F133F">
        <w:rPr>
          <w:rFonts w:asciiTheme="minorHAnsi" w:hAnsiTheme="minorHAnsi" w:cs="Arial"/>
          <w:iCs/>
          <w:sz w:val="20"/>
          <w:lang w:val="en-GB"/>
        </w:rPr>
        <w:t>lan</w:t>
      </w:r>
      <w:r w:rsidRPr="007F133F">
        <w:rPr>
          <w:rFonts w:asciiTheme="minorHAnsi" w:hAnsiTheme="minorHAnsi" w:cs="Arial"/>
          <w:iCs/>
          <w:sz w:val="20"/>
          <w:lang w:val="en-GB"/>
        </w:rPr>
        <w:t xml:space="preserve">, oversaw implementation in marketing curriculum and teaching </w:t>
      </w:r>
      <w:r w:rsidR="00FD6338" w:rsidRPr="007F133F">
        <w:rPr>
          <w:rFonts w:asciiTheme="minorHAnsi" w:hAnsiTheme="minorHAnsi" w:cs="Arial"/>
          <w:iCs/>
          <w:sz w:val="20"/>
          <w:lang w:val="en-GB"/>
        </w:rPr>
        <w:t>at several universities</w:t>
      </w:r>
      <w:r w:rsidRPr="007F133F">
        <w:rPr>
          <w:rFonts w:asciiTheme="minorHAnsi" w:hAnsiTheme="minorHAnsi" w:cs="Arial"/>
          <w:iCs/>
          <w:sz w:val="20"/>
          <w:lang w:val="en-GB"/>
        </w:rPr>
        <w:t>.</w:t>
      </w:r>
      <w:r w:rsidR="00B7339F">
        <w:rPr>
          <w:rFonts w:asciiTheme="minorHAnsi" w:hAnsiTheme="minorHAnsi" w:cs="Arial"/>
          <w:iCs/>
          <w:color w:val="FF0000"/>
          <w:sz w:val="20"/>
          <w:lang w:val="en-GB"/>
        </w:rPr>
        <w:t xml:space="preserve"> </w:t>
      </w:r>
      <w:r w:rsidR="00D4762A">
        <w:rPr>
          <w:rFonts w:asciiTheme="minorHAnsi" w:hAnsiTheme="minorHAnsi" w:cs="Arial"/>
          <w:iCs/>
          <w:sz w:val="20"/>
          <w:lang w:val="en-GB"/>
        </w:rPr>
        <w:t>Supported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4762A">
        <w:rPr>
          <w:rFonts w:asciiTheme="minorHAnsi" w:hAnsiTheme="minorHAnsi" w:cs="Arial"/>
          <w:iCs/>
          <w:sz w:val="20"/>
          <w:lang w:val="en-GB"/>
        </w:rPr>
        <w:t>arrangement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 xml:space="preserve"> of special events </w:t>
      </w:r>
      <w:r w:rsidR="00D4762A">
        <w:rPr>
          <w:rFonts w:asciiTheme="minorHAnsi" w:hAnsiTheme="minorHAnsi" w:cs="Arial"/>
          <w:iCs/>
          <w:sz w:val="20"/>
          <w:lang w:val="en-GB"/>
        </w:rPr>
        <w:t>such as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 xml:space="preserve"> press,</w:t>
      </w:r>
      <w:r w:rsidR="00D4762A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>study tours, international e</w:t>
      </w:r>
      <w:r w:rsidR="00D4762A" w:rsidRPr="007F133F">
        <w:rPr>
          <w:rFonts w:asciiTheme="minorHAnsi" w:hAnsiTheme="minorHAnsi" w:cs="Arial"/>
          <w:iCs/>
          <w:sz w:val="20"/>
          <w:lang w:val="en-GB"/>
        </w:rPr>
        <w:t>xhibitions to maintain positive public image of Hungary as a destination</w:t>
      </w:r>
      <w:r w:rsidR="00B7339F" w:rsidRPr="007F133F">
        <w:rPr>
          <w:rFonts w:asciiTheme="minorHAnsi" w:hAnsiTheme="minorHAnsi" w:cs="Arial"/>
          <w:iCs/>
          <w:sz w:val="20"/>
          <w:lang w:val="en-GB"/>
        </w:rPr>
        <w:t xml:space="preserve"> on major international markets</w:t>
      </w:r>
      <w:r w:rsidR="00D4762A" w:rsidRPr="007F133F">
        <w:rPr>
          <w:rFonts w:asciiTheme="minorHAnsi" w:hAnsiTheme="minorHAnsi" w:cs="Arial"/>
          <w:iCs/>
          <w:sz w:val="20"/>
          <w:lang w:val="en-GB"/>
        </w:rPr>
        <w:t>. Controlled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 xml:space="preserve"> content</w:t>
      </w:r>
      <w:r w:rsidR="00D4762A">
        <w:rPr>
          <w:rFonts w:asciiTheme="minorHAnsi" w:hAnsiTheme="minorHAnsi" w:cs="Arial"/>
          <w:iCs/>
          <w:sz w:val="20"/>
          <w:lang w:val="en-GB"/>
        </w:rPr>
        <w:t xml:space="preserve"> development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 xml:space="preserve"> for all print, digital, and online materials</w:t>
      </w:r>
      <w:r w:rsidR="00D4762A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>including public relations, advertising, trade shows, media orientation, and cooperativ</w:t>
      </w:r>
      <w:r w:rsidR="00D4762A">
        <w:rPr>
          <w:rFonts w:asciiTheme="minorHAnsi" w:hAnsiTheme="minorHAnsi" w:cs="Arial"/>
          <w:iCs/>
          <w:sz w:val="20"/>
          <w:lang w:val="en-GB"/>
        </w:rPr>
        <w:t xml:space="preserve">e </w:t>
      </w:r>
      <w:r w:rsidR="00D4762A" w:rsidRPr="00D4762A">
        <w:rPr>
          <w:rFonts w:asciiTheme="minorHAnsi" w:hAnsiTheme="minorHAnsi" w:cs="Arial"/>
          <w:iCs/>
          <w:sz w:val="20"/>
          <w:lang w:val="en-GB"/>
        </w:rPr>
        <w:t>marketing projects</w:t>
      </w:r>
      <w:r w:rsidR="00D4762A">
        <w:rPr>
          <w:rFonts w:asciiTheme="minorHAnsi" w:hAnsiTheme="minorHAnsi" w:cs="Arial"/>
          <w:iCs/>
          <w:sz w:val="20"/>
          <w:lang w:val="en-GB"/>
        </w:rPr>
        <w:t>.</w:t>
      </w:r>
    </w:p>
    <w:p w14:paraId="6A010A98" w14:textId="77777777" w:rsidR="00F33512" w:rsidRDefault="00F33512" w:rsidP="009637C1">
      <w:pPr>
        <w:pStyle w:val="BodyTextIndent"/>
        <w:keepNext/>
        <w:tabs>
          <w:tab w:val="clear" w:pos="360"/>
          <w:tab w:val="clear" w:pos="720"/>
          <w:tab w:val="clear" w:pos="1080"/>
        </w:tabs>
        <w:spacing w:before="80" w:line="264" w:lineRule="auto"/>
        <w:ind w:left="0"/>
        <w:jc w:val="both"/>
        <w:rPr>
          <w:rFonts w:asciiTheme="minorHAnsi" w:hAnsiTheme="minorHAnsi" w:cs="Arial"/>
          <w:b/>
          <w:i/>
          <w:sz w:val="20"/>
          <w:lang w:val="en-GB"/>
        </w:rPr>
      </w:pPr>
      <w:r w:rsidRPr="00A275B0">
        <w:rPr>
          <w:rFonts w:asciiTheme="minorHAnsi" w:hAnsiTheme="minorHAnsi" w:cs="Arial"/>
          <w:b/>
          <w:i/>
          <w:sz w:val="20"/>
          <w:lang w:val="en-GB"/>
        </w:rPr>
        <w:lastRenderedPageBreak/>
        <w:t>Selected Contributions:</w:t>
      </w:r>
    </w:p>
    <w:p w14:paraId="428DAF94" w14:textId="6A35C3DF" w:rsidR="007F133F" w:rsidRPr="007F133F" w:rsidRDefault="00C947E5" w:rsidP="009637C1">
      <w:pPr>
        <w:keepNext/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iCs/>
          <w:sz w:val="20"/>
          <w:lang w:val="en-GB"/>
        </w:rPr>
      </w:pP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Promot</w:t>
      </w:r>
      <w:r w:rsidR="007F133F" w:rsidRPr="007F133F">
        <w:rPr>
          <w:rFonts w:asciiTheme="minorHAnsi" w:hAnsiTheme="minorHAnsi" w:cs="Arial"/>
          <w:b/>
          <w:bCs/>
          <w:iCs/>
          <w:sz w:val="20"/>
          <w:lang w:val="en-GB"/>
        </w:rPr>
        <w:t>ed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 xml:space="preserve"> Hungary as </w:t>
      </w:r>
      <w:r w:rsidR="007F133F" w:rsidRPr="007F133F">
        <w:rPr>
          <w:rFonts w:asciiTheme="minorHAnsi" w:hAnsiTheme="minorHAnsi" w:cs="Arial"/>
          <w:b/>
          <w:bCs/>
          <w:iCs/>
          <w:sz w:val="20"/>
          <w:lang w:val="en-GB"/>
        </w:rPr>
        <w:t>travel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 xml:space="preserve"> destination</w:t>
      </w:r>
      <w:r w:rsidRPr="007F133F">
        <w:rPr>
          <w:rFonts w:asciiTheme="minorHAnsi" w:hAnsiTheme="minorHAnsi" w:cs="Arial"/>
          <w:iCs/>
          <w:sz w:val="20"/>
          <w:lang w:val="en-GB"/>
        </w:rPr>
        <w:t xml:space="preserve"> on major international markets</w:t>
      </w:r>
      <w:r w:rsidR="009637C1">
        <w:rPr>
          <w:rFonts w:asciiTheme="minorHAnsi" w:hAnsiTheme="minorHAnsi" w:cs="Arial"/>
          <w:iCs/>
          <w:sz w:val="20"/>
          <w:lang w:val="en-GB"/>
        </w:rPr>
        <w:t xml:space="preserve"> by designing an </w:t>
      </w:r>
      <w:r w:rsidR="009637C1" w:rsidRPr="0042560F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integrated strategy </w:t>
      </w:r>
      <w:r w:rsidRPr="007F133F">
        <w:rPr>
          <w:rFonts w:asciiTheme="minorHAnsi" w:hAnsiTheme="minorHAnsi" w:cs="Arial"/>
          <w:iCs/>
          <w:sz w:val="20"/>
          <w:lang w:val="en-GB"/>
        </w:rPr>
        <w:t xml:space="preserve">to 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increase inbound traffic</w:t>
      </w:r>
      <w:r w:rsidRPr="007F133F">
        <w:rPr>
          <w:rFonts w:asciiTheme="minorHAnsi" w:hAnsiTheme="minorHAnsi" w:cs="Arial"/>
          <w:iCs/>
          <w:sz w:val="20"/>
          <w:lang w:val="en-GB"/>
        </w:rPr>
        <w:t xml:space="preserve"> 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and domestic travel</w:t>
      </w:r>
      <w:r w:rsidRPr="007F133F">
        <w:rPr>
          <w:rFonts w:asciiTheme="minorHAnsi" w:hAnsiTheme="minorHAnsi" w:cs="Arial"/>
          <w:iCs/>
          <w:sz w:val="20"/>
          <w:lang w:val="en-GB"/>
        </w:rPr>
        <w:t xml:space="preserve"> by </w:t>
      </w:r>
      <w:r w:rsidR="007F133F" w:rsidRPr="007F133F">
        <w:rPr>
          <w:rFonts w:asciiTheme="minorHAnsi" w:hAnsiTheme="minorHAnsi" w:cs="Arial"/>
          <w:iCs/>
          <w:sz w:val="20"/>
          <w:lang w:val="en-GB"/>
        </w:rPr>
        <w:t>highlighting</w:t>
      </w:r>
      <w:r w:rsidRPr="007F133F">
        <w:rPr>
          <w:rFonts w:asciiTheme="minorHAnsi" w:hAnsiTheme="minorHAnsi" w:cs="Arial"/>
          <w:iCs/>
          <w:sz w:val="20"/>
          <w:lang w:val="en-GB"/>
        </w:rPr>
        <w:t xml:space="preserve"> local touristic destinations and events</w:t>
      </w:r>
      <w:r w:rsidR="009637C1">
        <w:rPr>
          <w:rFonts w:asciiTheme="minorHAnsi" w:hAnsiTheme="minorHAnsi" w:cs="Arial"/>
          <w:iCs/>
          <w:sz w:val="20"/>
          <w:lang w:val="en-GB"/>
        </w:rPr>
        <w:t xml:space="preserve"> and </w:t>
      </w:r>
      <w:r w:rsidR="009637C1" w:rsidRPr="0042560F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creating program </w:t>
      </w:r>
      <w:r w:rsidR="009637C1"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>for</w:t>
      </w:r>
      <w:r w:rsidR="009637C1" w:rsidRPr="0042560F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TV</w:t>
      </w:r>
      <w:r w:rsidR="009637C1"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 xml:space="preserve"> &amp; Online channels</w:t>
      </w:r>
      <w:r w:rsidR="009637C1" w:rsidRPr="0042560F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</w:t>
      </w:r>
      <w:r w:rsidR="009637C1"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>and</w:t>
      </w:r>
      <w:r w:rsidR="009637C1" w:rsidRPr="0042560F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magazines </w:t>
      </w:r>
      <w:r w:rsidR="009637C1"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 xml:space="preserve">for </w:t>
      </w:r>
      <w:r w:rsidR="009637C1" w:rsidRPr="0042560F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>press and outdoor</w:t>
      </w:r>
      <w:r w:rsidR="009637C1"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>.</w:t>
      </w:r>
    </w:p>
    <w:p w14:paraId="45005DCF" w14:textId="57D653C9" w:rsidR="00C947E5" w:rsidRPr="007F133F" w:rsidRDefault="007F133F" w:rsidP="005F101B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iCs/>
          <w:sz w:val="20"/>
          <w:lang w:val="en-GB"/>
        </w:rPr>
      </w:pP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D</w:t>
      </w:r>
      <w:r w:rsidR="00C947E5" w:rsidRPr="007F133F">
        <w:rPr>
          <w:rFonts w:asciiTheme="minorHAnsi" w:hAnsiTheme="minorHAnsi" w:cs="Arial"/>
          <w:b/>
          <w:bCs/>
          <w:iCs/>
          <w:sz w:val="20"/>
          <w:lang w:val="en-GB"/>
        </w:rPr>
        <w:t>esign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ed</w:t>
      </w:r>
      <w:r w:rsidR="00C947E5" w:rsidRPr="007F133F">
        <w:rPr>
          <w:rFonts w:asciiTheme="minorHAnsi" w:hAnsiTheme="minorHAnsi" w:cs="Arial"/>
          <w:b/>
          <w:bCs/>
          <w:iCs/>
          <w:sz w:val="20"/>
          <w:lang w:val="en-GB"/>
        </w:rPr>
        <w:t xml:space="preserve"> and execute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d</w:t>
      </w:r>
      <w:r w:rsidR="00C947E5" w:rsidRPr="007F133F">
        <w:rPr>
          <w:rFonts w:asciiTheme="minorHAnsi" w:hAnsiTheme="minorHAnsi" w:cs="Arial"/>
          <w:b/>
          <w:bCs/>
          <w:iCs/>
          <w:sz w:val="20"/>
          <w:lang w:val="en-GB"/>
        </w:rPr>
        <w:t xml:space="preserve"> Budapest Winter Invitation campaign</w:t>
      </w:r>
      <w:r w:rsidR="00C947E5" w:rsidRPr="007F133F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42560F">
        <w:rPr>
          <w:rFonts w:asciiTheme="minorHAnsi" w:hAnsiTheme="minorHAnsi" w:cs="Arial"/>
          <w:iCs/>
          <w:sz w:val="20"/>
          <w:lang w:val="en-GB"/>
        </w:rPr>
        <w:t>for</w:t>
      </w:r>
      <w:r w:rsidR="005047E0" w:rsidRPr="007F133F">
        <w:rPr>
          <w:rFonts w:asciiTheme="minorHAnsi" w:hAnsiTheme="minorHAnsi" w:cs="Arial"/>
          <w:iCs/>
          <w:sz w:val="20"/>
          <w:lang w:val="en-GB"/>
        </w:rPr>
        <w:t xml:space="preserve"> 15</w:t>
      </w:r>
      <w:r w:rsidR="00C947E5" w:rsidRPr="007F133F">
        <w:rPr>
          <w:rFonts w:asciiTheme="minorHAnsi" w:hAnsiTheme="minorHAnsi" w:cs="Arial"/>
          <w:iCs/>
          <w:sz w:val="20"/>
          <w:lang w:val="en-GB"/>
        </w:rPr>
        <w:t xml:space="preserve">+ European markets </w:t>
      </w:r>
      <w:r w:rsidR="005047E0" w:rsidRPr="007F133F">
        <w:rPr>
          <w:rFonts w:asciiTheme="minorHAnsi" w:hAnsiTheme="minorHAnsi" w:cs="Arial"/>
          <w:iCs/>
          <w:sz w:val="20"/>
          <w:lang w:val="en-GB"/>
        </w:rPr>
        <w:t xml:space="preserve">via </w:t>
      </w:r>
      <w:r w:rsidR="005047E0" w:rsidRPr="007F133F">
        <w:rPr>
          <w:rFonts w:asciiTheme="minorHAnsi" w:hAnsiTheme="minorHAnsi" w:cs="Arial"/>
          <w:b/>
          <w:bCs/>
          <w:iCs/>
          <w:sz w:val="20"/>
          <w:lang w:val="en-GB"/>
        </w:rPr>
        <w:t>online and offline channels</w:t>
      </w:r>
      <w:r w:rsidRPr="007F133F">
        <w:rPr>
          <w:rFonts w:asciiTheme="minorHAnsi" w:hAnsiTheme="minorHAnsi" w:cs="Arial"/>
          <w:b/>
          <w:bCs/>
          <w:iCs/>
          <w:sz w:val="20"/>
          <w:lang w:val="en-GB"/>
        </w:rPr>
        <w:t>,</w:t>
      </w:r>
      <w:r w:rsidR="005047E0" w:rsidRPr="007F133F">
        <w:rPr>
          <w:rFonts w:asciiTheme="minorHAnsi" w:hAnsiTheme="minorHAnsi" w:cs="Arial"/>
          <w:b/>
          <w:bCs/>
          <w:iCs/>
          <w:sz w:val="20"/>
          <w:lang w:val="en-GB"/>
        </w:rPr>
        <w:t xml:space="preserve"> generating cc.100.000 guest nights</w:t>
      </w:r>
      <w:r w:rsidR="0042560F">
        <w:rPr>
          <w:rFonts w:asciiTheme="minorHAnsi" w:hAnsiTheme="minorHAnsi" w:cs="Arial"/>
          <w:iCs/>
          <w:sz w:val="20"/>
          <w:lang w:val="en-GB"/>
        </w:rPr>
        <w:t>; largest ever</w:t>
      </w:r>
      <w:r w:rsidR="0042560F" w:rsidRPr="0042560F">
        <w:rPr>
          <w:rFonts w:asciiTheme="minorHAnsi" w:hAnsiTheme="minorHAnsi" w:cs="Arial"/>
          <w:iCs/>
          <w:sz w:val="20"/>
          <w:lang w:val="en-GB"/>
        </w:rPr>
        <w:t xml:space="preserve"> campaign promoting Budapest as </w:t>
      </w:r>
      <w:r w:rsidR="0042560F">
        <w:rPr>
          <w:rFonts w:asciiTheme="minorHAnsi" w:hAnsiTheme="minorHAnsi" w:cs="Arial"/>
          <w:iCs/>
          <w:sz w:val="20"/>
          <w:lang w:val="en-GB"/>
        </w:rPr>
        <w:t>tourist</w:t>
      </w:r>
      <w:r w:rsidR="0042560F" w:rsidRPr="0042560F">
        <w:rPr>
          <w:rFonts w:asciiTheme="minorHAnsi" w:hAnsiTheme="minorHAnsi" w:cs="Arial"/>
          <w:iCs/>
          <w:sz w:val="20"/>
          <w:lang w:val="en-GB"/>
        </w:rPr>
        <w:t xml:space="preserve"> destination </w:t>
      </w:r>
      <w:r w:rsidR="0042560F">
        <w:rPr>
          <w:rFonts w:asciiTheme="minorHAnsi" w:hAnsiTheme="minorHAnsi" w:cs="Arial"/>
          <w:iCs/>
          <w:sz w:val="20"/>
          <w:lang w:val="en-GB"/>
        </w:rPr>
        <w:t>delivering</w:t>
      </w:r>
      <w:r w:rsidR="0042560F" w:rsidRPr="0042560F">
        <w:rPr>
          <w:rFonts w:asciiTheme="minorHAnsi" w:hAnsiTheme="minorHAnsi" w:cs="Arial"/>
          <w:iCs/>
          <w:sz w:val="20"/>
          <w:lang w:val="en-GB"/>
        </w:rPr>
        <w:t xml:space="preserve"> wide market coverage</w:t>
      </w:r>
      <w:r w:rsidR="0042560F">
        <w:rPr>
          <w:rFonts w:asciiTheme="minorHAnsi" w:hAnsiTheme="minorHAnsi" w:cs="Arial"/>
          <w:iCs/>
          <w:sz w:val="20"/>
          <w:lang w:val="en-GB"/>
        </w:rPr>
        <w:t>.</w:t>
      </w:r>
    </w:p>
    <w:p w14:paraId="3A1B99F4" w14:textId="77777777" w:rsidR="00FD6338" w:rsidRPr="00DB789D" w:rsidRDefault="00DB789D" w:rsidP="005F101B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bookmarkStart w:id="3" w:name="_Hlk40829321"/>
      <w:r w:rsidRPr="00DB789D">
        <w:rPr>
          <w:rFonts w:asciiTheme="minorHAnsi" w:hAnsiTheme="minorHAnsi" w:cs="Arial"/>
          <w:iCs/>
          <w:sz w:val="20"/>
          <w:lang w:val="en-GB"/>
        </w:rPr>
        <w:t xml:space="preserve">Represented agency through </w:t>
      </w:r>
      <w:r w:rsidR="00FD6338" w:rsidRPr="00DB789D">
        <w:rPr>
          <w:rFonts w:asciiTheme="minorHAnsi" w:hAnsiTheme="minorHAnsi" w:cs="Arial"/>
          <w:iCs/>
          <w:sz w:val="20"/>
          <w:lang w:val="en-GB"/>
        </w:rPr>
        <w:t>exhibition stand</w:t>
      </w:r>
      <w:r w:rsidRPr="00DB789D">
        <w:rPr>
          <w:rFonts w:asciiTheme="minorHAnsi" w:hAnsiTheme="minorHAnsi" w:cs="Arial"/>
          <w:iCs/>
          <w:sz w:val="20"/>
          <w:lang w:val="en-GB"/>
        </w:rPr>
        <w:t>s</w:t>
      </w:r>
      <w:r w:rsidR="00FD6338" w:rsidRPr="00DB789D">
        <w:rPr>
          <w:rFonts w:asciiTheme="minorHAnsi" w:hAnsiTheme="minorHAnsi" w:cs="Arial"/>
          <w:iCs/>
          <w:sz w:val="20"/>
          <w:lang w:val="en-GB"/>
        </w:rPr>
        <w:t xml:space="preserve"> for prestigious international trade shows</w:t>
      </w:r>
      <w:r w:rsidRPr="00DB789D">
        <w:rPr>
          <w:rFonts w:asciiTheme="minorHAnsi" w:hAnsiTheme="minorHAnsi" w:cs="Arial"/>
          <w:sz w:val="20"/>
          <w:lang w:val="en-GB"/>
        </w:rPr>
        <w:t xml:space="preserve">; received </w:t>
      </w:r>
      <w:r w:rsidRPr="000A4198">
        <w:rPr>
          <w:rFonts w:asciiTheme="minorHAnsi" w:hAnsiTheme="minorHAnsi" w:cs="Arial"/>
          <w:b/>
          <w:bCs/>
          <w:sz w:val="20"/>
          <w:lang w:val="en-GB"/>
        </w:rPr>
        <w:t>seven international awards</w:t>
      </w:r>
      <w:r w:rsidRPr="00DB789D">
        <w:rPr>
          <w:rFonts w:asciiTheme="minorHAnsi" w:hAnsiTheme="minorHAnsi" w:cs="Arial"/>
          <w:sz w:val="20"/>
          <w:lang w:val="en-GB"/>
        </w:rPr>
        <w:t>.</w:t>
      </w:r>
    </w:p>
    <w:bookmarkEnd w:id="3"/>
    <w:p w14:paraId="6C46CAA9" w14:textId="77777777" w:rsidR="00E00875" w:rsidRDefault="00FD6338" w:rsidP="00E00875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DB00AB">
        <w:rPr>
          <w:rFonts w:asciiTheme="minorHAnsi" w:hAnsiTheme="minorHAnsi" w:cs="Arial"/>
          <w:iCs/>
          <w:sz w:val="20"/>
          <w:lang w:val="en-GB"/>
        </w:rPr>
        <w:t>Launch</w:t>
      </w:r>
      <w:r w:rsidR="001F7A88" w:rsidRPr="00DB00AB">
        <w:rPr>
          <w:rFonts w:asciiTheme="minorHAnsi" w:hAnsiTheme="minorHAnsi" w:cs="Arial"/>
          <w:iCs/>
          <w:sz w:val="20"/>
          <w:lang w:val="en-GB"/>
        </w:rPr>
        <w:t>ed</w:t>
      </w:r>
      <w:r w:rsidRPr="00DB00AB">
        <w:rPr>
          <w:rFonts w:asciiTheme="minorHAnsi" w:hAnsiTheme="minorHAnsi" w:cs="Arial"/>
          <w:iCs/>
          <w:sz w:val="20"/>
          <w:lang w:val="en-GB"/>
        </w:rPr>
        <w:t xml:space="preserve"> Hungary’s local and international websites</w:t>
      </w:r>
      <w:r w:rsidR="001F7A88">
        <w:rPr>
          <w:rFonts w:asciiTheme="minorHAnsi" w:hAnsiTheme="minorHAnsi" w:cs="Arial"/>
          <w:iCs/>
          <w:sz w:val="20"/>
          <w:lang w:val="en-GB"/>
        </w:rPr>
        <w:t xml:space="preserve"> </w:t>
      </w:r>
      <w:r w:rsidR="00DB00AB" w:rsidRPr="000A4198">
        <w:rPr>
          <w:rFonts w:asciiTheme="minorHAnsi" w:hAnsiTheme="minorHAnsi" w:cs="Arial"/>
          <w:b/>
          <w:bCs/>
          <w:iCs/>
          <w:sz w:val="20"/>
          <w:lang w:val="en-GB"/>
        </w:rPr>
        <w:t>furthering</w:t>
      </w:r>
      <w:r w:rsidR="001F7A88" w:rsidRPr="000A4198">
        <w:rPr>
          <w:rFonts w:asciiTheme="minorHAnsi" w:hAnsiTheme="minorHAnsi" w:cs="Arial"/>
          <w:b/>
          <w:bCs/>
          <w:iCs/>
          <w:sz w:val="20"/>
          <w:lang w:val="en-GB"/>
        </w:rPr>
        <w:t xml:space="preserve"> </w:t>
      </w:r>
      <w:r w:rsidR="00DB00AB" w:rsidRPr="000A4198">
        <w:rPr>
          <w:rFonts w:asciiTheme="minorHAnsi" w:hAnsiTheme="minorHAnsi" w:cs="Arial"/>
          <w:b/>
          <w:bCs/>
          <w:iCs/>
          <w:sz w:val="20"/>
          <w:lang w:val="en-GB"/>
        </w:rPr>
        <w:t>strategic tourism objectives</w:t>
      </w:r>
      <w:r w:rsidR="00DB00AB" w:rsidRPr="00DB00AB">
        <w:rPr>
          <w:rFonts w:asciiTheme="minorHAnsi" w:hAnsiTheme="minorHAnsi" w:cs="Arial"/>
          <w:iCs/>
          <w:sz w:val="20"/>
          <w:lang w:val="en-GB"/>
        </w:rPr>
        <w:t xml:space="preserve"> o</w:t>
      </w:r>
      <w:r w:rsidR="00DB00AB">
        <w:rPr>
          <w:rFonts w:asciiTheme="minorHAnsi" w:hAnsiTheme="minorHAnsi" w:cs="Arial"/>
          <w:iCs/>
          <w:sz w:val="20"/>
          <w:lang w:val="en-GB"/>
        </w:rPr>
        <w:t>f country</w:t>
      </w:r>
      <w:r w:rsidR="00F33512" w:rsidRPr="00A275B0">
        <w:rPr>
          <w:rFonts w:asciiTheme="minorHAnsi" w:hAnsiTheme="minorHAnsi" w:cs="Arial"/>
          <w:sz w:val="20"/>
          <w:lang w:val="en-GB"/>
        </w:rPr>
        <w:t>.</w:t>
      </w:r>
    </w:p>
    <w:p w14:paraId="079CB40B" w14:textId="0D4208D3" w:rsidR="0042560F" w:rsidRPr="00E00875" w:rsidRDefault="00E00875" w:rsidP="00E00875">
      <w:pPr>
        <w:numPr>
          <w:ilvl w:val="0"/>
          <w:numId w:val="22"/>
        </w:numPr>
        <w:spacing w:before="80" w:line="264" w:lineRule="auto"/>
        <w:jc w:val="both"/>
        <w:rPr>
          <w:rFonts w:asciiTheme="minorHAnsi" w:hAnsiTheme="minorHAnsi" w:cs="Arial"/>
          <w:sz w:val="20"/>
          <w:lang w:val="en-GB"/>
        </w:rPr>
      </w:pP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 xml:space="preserve">Increased 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>inbound traffic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 xml:space="preserve"> 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>gro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>w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>th 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>by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 xml:space="preserve"> 8.9%</w:t>
      </w:r>
      <w:r w:rsidRPr="00E00875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</w:t>
      </w:r>
      <w:r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>by</w:t>
      </w:r>
      <w:r w:rsidRPr="00E00875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>c</w:t>
      </w:r>
      <w:r w:rsidR="0042560F"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>rea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>ting</w:t>
      </w:r>
      <w:r w:rsidR="0042560F"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 xml:space="preserve"> touristic products </w:t>
      </w:r>
      <w:r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  <w:lang w:val="en-GB"/>
        </w:rPr>
        <w:t>for use in</w:t>
      </w:r>
      <w:r w:rsidR="0042560F"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 xml:space="preserve"> communication campaigns</w:t>
      </w:r>
      <w:r w:rsidR="0042560F" w:rsidRPr="00E00875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and </w:t>
      </w:r>
      <w:r>
        <w:rPr>
          <w:rFonts w:ascii="Franklin Gothic Book" w:hAnsi="Franklin Gothic Book" w:cs="Arial"/>
          <w:color w:val="000000"/>
          <w:sz w:val="20"/>
          <w:bdr w:val="none" w:sz="0" w:space="0" w:color="auto" w:frame="1"/>
          <w:lang w:val="en-GB"/>
        </w:rPr>
        <w:t>establishing</w:t>
      </w:r>
      <w:r w:rsidR="0042560F" w:rsidRPr="00E00875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 </w:t>
      </w:r>
      <w:r w:rsidR="0042560F" w:rsidRPr="00E00875">
        <w:rPr>
          <w:rFonts w:ascii="Franklin Gothic Book" w:hAnsi="Franklin Gothic Book" w:cs="Arial"/>
          <w:b/>
          <w:bCs/>
          <w:color w:val="000000"/>
          <w:sz w:val="20"/>
          <w:bdr w:val="none" w:sz="0" w:space="0" w:color="auto" w:frame="1"/>
        </w:rPr>
        <w:t>proper positioning for Hungary brand</w:t>
      </w:r>
      <w:r w:rsidR="0042560F" w:rsidRPr="00E00875">
        <w:rPr>
          <w:rFonts w:ascii="Franklin Gothic Book" w:hAnsi="Franklin Gothic Book" w:cs="Arial"/>
          <w:color w:val="000000"/>
          <w:sz w:val="20"/>
          <w:bdr w:val="none" w:sz="0" w:space="0" w:color="auto" w:frame="1"/>
        </w:rPr>
        <w:t xml:space="preserve">. </w:t>
      </w:r>
    </w:p>
    <w:p w14:paraId="765B1B47" w14:textId="77777777" w:rsidR="00FC0975" w:rsidRPr="001B2792" w:rsidRDefault="00585B2E" w:rsidP="00DB00AB">
      <w:pPr>
        <w:spacing w:before="200" w:line="264" w:lineRule="auto"/>
        <w:jc w:val="center"/>
        <w:rPr>
          <w:rFonts w:asciiTheme="minorHAnsi" w:hAnsiTheme="minorHAnsi" w:cs="Arial"/>
          <w:i/>
          <w:sz w:val="20"/>
          <w:lang w:val="en-GB"/>
        </w:rPr>
      </w:pPr>
      <w:r w:rsidRPr="00A275B0">
        <w:rPr>
          <w:rFonts w:asciiTheme="minorHAnsi" w:hAnsiTheme="minorHAnsi" w:cs="Arial"/>
          <w:i/>
          <w:sz w:val="20"/>
          <w:lang w:val="en-GB"/>
        </w:rPr>
        <w:t xml:space="preserve">Additional experience as </w:t>
      </w:r>
      <w:r w:rsidR="00F33512" w:rsidRPr="00F33512">
        <w:rPr>
          <w:rFonts w:asciiTheme="minorHAnsi" w:hAnsiTheme="minorHAnsi" w:cs="Arial"/>
          <w:i/>
          <w:sz w:val="20"/>
          <w:lang w:val="en-GB"/>
        </w:rPr>
        <w:t>Head of Marketing, Loyalty Program, Product &amp; Customer Relations</w:t>
      </w:r>
      <w:r w:rsidR="00F33512">
        <w:t xml:space="preserve"> </w:t>
      </w:r>
      <w:r w:rsidRPr="00A275B0">
        <w:rPr>
          <w:rFonts w:asciiTheme="minorHAnsi" w:hAnsiTheme="minorHAnsi" w:cs="Arial"/>
          <w:i/>
          <w:sz w:val="20"/>
          <w:lang w:val="en-GB"/>
        </w:rPr>
        <w:t xml:space="preserve">with </w:t>
      </w:r>
      <w:proofErr w:type="spellStart"/>
      <w:r w:rsidR="00F33512" w:rsidRPr="00F33512">
        <w:rPr>
          <w:rFonts w:asciiTheme="minorHAnsi" w:hAnsiTheme="minorHAnsi" w:cs="Arial"/>
          <w:i/>
          <w:sz w:val="20"/>
          <w:lang w:val="en-GB"/>
        </w:rPr>
        <w:t>Malév</w:t>
      </w:r>
      <w:proofErr w:type="spellEnd"/>
      <w:r w:rsidR="00F33512" w:rsidRPr="00F33512">
        <w:rPr>
          <w:rFonts w:asciiTheme="minorHAnsi" w:hAnsiTheme="minorHAnsi" w:cs="Arial"/>
          <w:i/>
          <w:sz w:val="20"/>
          <w:lang w:val="en-GB"/>
        </w:rPr>
        <w:t xml:space="preserve"> Hungarian Airlines</w:t>
      </w:r>
      <w:r w:rsidR="00F33512">
        <w:rPr>
          <w:rFonts w:asciiTheme="minorHAnsi" w:hAnsiTheme="minorHAnsi" w:cs="Arial"/>
          <w:i/>
          <w:sz w:val="20"/>
          <w:lang w:val="en-GB"/>
        </w:rPr>
        <w:t xml:space="preserve">, Marketing &amp; Communications Directors with IBM, Group Head of Communications at </w:t>
      </w:r>
      <w:proofErr w:type="spellStart"/>
      <w:r w:rsidR="00F33512">
        <w:rPr>
          <w:rFonts w:asciiTheme="minorHAnsi" w:hAnsiTheme="minorHAnsi" w:cs="Arial"/>
          <w:i/>
          <w:sz w:val="20"/>
          <w:lang w:val="en-GB"/>
        </w:rPr>
        <w:t>Invitel</w:t>
      </w:r>
      <w:proofErr w:type="spellEnd"/>
      <w:r w:rsidR="00F33512">
        <w:rPr>
          <w:rFonts w:asciiTheme="minorHAnsi" w:hAnsiTheme="minorHAnsi" w:cs="Arial"/>
          <w:i/>
          <w:sz w:val="20"/>
          <w:lang w:val="en-GB"/>
        </w:rPr>
        <w:t>, Head of Marketing with ING Bank, and Trade Development Manager with Pepsi.</w:t>
      </w:r>
    </w:p>
    <w:p w14:paraId="20326DAD" w14:textId="77777777" w:rsidR="00B26EA9" w:rsidRPr="00A275B0" w:rsidRDefault="00B26EA9" w:rsidP="00DB789D">
      <w:pPr>
        <w:pStyle w:val="Title"/>
        <w:pBdr>
          <w:bottom w:val="single" w:sz="4" w:space="3" w:color="auto"/>
        </w:pBdr>
        <w:spacing w:before="120" w:line="264" w:lineRule="auto"/>
        <w:jc w:val="left"/>
        <w:rPr>
          <w:rFonts w:asciiTheme="majorHAnsi" w:hAnsiTheme="majorHAnsi" w:cs="Arial"/>
          <w:smallCaps w:val="0"/>
          <w:sz w:val="25"/>
          <w:szCs w:val="25"/>
          <w:lang w:val="en-GB"/>
        </w:rPr>
      </w:pPr>
      <w:r w:rsidRPr="00A275B0">
        <w:rPr>
          <w:rFonts w:asciiTheme="majorHAnsi" w:hAnsiTheme="majorHAnsi" w:cs="Arial"/>
          <w:smallCaps w:val="0"/>
          <w:sz w:val="25"/>
          <w:szCs w:val="25"/>
          <w:lang w:val="en-GB"/>
        </w:rPr>
        <w:t>Education</w:t>
      </w:r>
      <w:r w:rsidR="00980CE1" w:rsidRPr="00A275B0">
        <w:rPr>
          <w:rFonts w:asciiTheme="majorHAnsi" w:hAnsiTheme="majorHAnsi" w:cs="Arial"/>
          <w:smallCaps w:val="0"/>
          <w:sz w:val="25"/>
          <w:szCs w:val="25"/>
          <w:lang w:val="en-GB"/>
        </w:rPr>
        <w:t xml:space="preserve"> and Credentials</w:t>
      </w:r>
    </w:p>
    <w:p w14:paraId="49A65B7E" w14:textId="77777777" w:rsidR="00B26EA9" w:rsidRPr="007F133F" w:rsidRDefault="00DD751A" w:rsidP="00B86DB5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b/>
          <w:sz w:val="20"/>
          <w:lang w:val="en-GB"/>
        </w:rPr>
        <w:t>Economist, BA</w:t>
      </w:r>
      <w:r w:rsidR="004B47C4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B26EA9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B26EA9" w:rsidRPr="007F133F">
        <w:rPr>
          <w:rFonts w:asciiTheme="minorHAnsi" w:hAnsiTheme="minorHAnsi" w:cs="Arial"/>
          <w:sz w:val="20"/>
          <w:lang w:val="en-GB"/>
        </w:rPr>
        <w:sym w:font="Symbol" w:char="F0B7"/>
      </w:r>
      <w:r w:rsidR="004B47C4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B26EA9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Pr="007F133F">
        <w:rPr>
          <w:rFonts w:asciiTheme="minorHAnsi" w:hAnsiTheme="minorHAnsi" w:cs="Arial"/>
          <w:sz w:val="20"/>
          <w:lang w:val="en-GB"/>
        </w:rPr>
        <w:t>Budapest Business School</w:t>
      </w:r>
      <w:r w:rsidR="00B26EA9" w:rsidRPr="007F133F">
        <w:rPr>
          <w:rFonts w:asciiTheme="minorHAnsi" w:hAnsiTheme="minorHAnsi" w:cs="Arial"/>
          <w:sz w:val="20"/>
          <w:lang w:val="en-GB"/>
        </w:rPr>
        <w:t xml:space="preserve"> – </w:t>
      </w:r>
      <w:r w:rsidRPr="007F133F">
        <w:rPr>
          <w:rFonts w:asciiTheme="minorHAnsi" w:hAnsiTheme="minorHAnsi" w:cstheme="minorHAnsi"/>
          <w:sz w:val="20"/>
          <w:lang w:val="en-GB"/>
        </w:rPr>
        <w:t>Budapest, Hungary</w:t>
      </w:r>
    </w:p>
    <w:p w14:paraId="0E10BBDB" w14:textId="77777777" w:rsidR="00FC0975" w:rsidRPr="007F133F" w:rsidRDefault="00DD751A" w:rsidP="001B2792">
      <w:pPr>
        <w:pStyle w:val="BodyTextIndent"/>
        <w:tabs>
          <w:tab w:val="clear" w:pos="360"/>
          <w:tab w:val="clear" w:pos="720"/>
          <w:tab w:val="clear" w:pos="1080"/>
        </w:tabs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b/>
          <w:sz w:val="20"/>
          <w:lang w:val="en-GB"/>
        </w:rPr>
        <w:t>CIM</w:t>
      </w:r>
      <w:r w:rsidR="004B47C4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980CE1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980CE1" w:rsidRPr="007F133F">
        <w:rPr>
          <w:rFonts w:asciiTheme="minorHAnsi" w:hAnsiTheme="minorHAnsi" w:cs="Arial"/>
          <w:sz w:val="20"/>
          <w:lang w:val="en-GB"/>
        </w:rPr>
        <w:sym w:font="Symbol" w:char="F0B7"/>
      </w:r>
      <w:r w:rsidR="00980CE1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4B47C4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Pr="007F133F">
        <w:rPr>
          <w:rFonts w:asciiTheme="minorHAnsi" w:hAnsiTheme="minorHAnsi" w:cs="Arial"/>
          <w:sz w:val="20"/>
          <w:lang w:val="en-GB"/>
        </w:rPr>
        <w:t>Manchester Business School</w:t>
      </w:r>
      <w:r w:rsidR="00980CE1" w:rsidRPr="007F133F">
        <w:rPr>
          <w:rFonts w:asciiTheme="minorHAnsi" w:hAnsiTheme="minorHAnsi" w:cs="Arial"/>
          <w:sz w:val="20"/>
          <w:lang w:val="en-GB"/>
        </w:rPr>
        <w:t xml:space="preserve"> – </w:t>
      </w:r>
      <w:r w:rsidRPr="007F133F">
        <w:rPr>
          <w:rFonts w:asciiTheme="minorHAnsi" w:hAnsiTheme="minorHAnsi" w:cstheme="minorHAnsi"/>
          <w:sz w:val="20"/>
          <w:lang w:val="en-GB"/>
        </w:rPr>
        <w:t>Manchester, UK</w:t>
      </w:r>
    </w:p>
    <w:p w14:paraId="3303742F" w14:textId="77777777" w:rsidR="00B26EA9" w:rsidRPr="007F133F" w:rsidRDefault="000E45E1" w:rsidP="00DB789D">
      <w:pPr>
        <w:pStyle w:val="Title"/>
        <w:pBdr>
          <w:bottom w:val="single" w:sz="4" w:space="3" w:color="auto"/>
        </w:pBdr>
        <w:spacing w:before="120" w:line="264" w:lineRule="auto"/>
        <w:jc w:val="left"/>
        <w:rPr>
          <w:rFonts w:asciiTheme="majorHAnsi" w:hAnsiTheme="majorHAnsi" w:cs="Arial"/>
          <w:smallCaps w:val="0"/>
          <w:sz w:val="25"/>
          <w:szCs w:val="25"/>
          <w:lang w:val="en-GB"/>
        </w:rPr>
      </w:pPr>
      <w:r w:rsidRPr="007F133F">
        <w:rPr>
          <w:rFonts w:asciiTheme="majorHAnsi" w:hAnsiTheme="majorHAnsi" w:cs="Arial"/>
          <w:smallCaps w:val="0"/>
          <w:sz w:val="25"/>
          <w:szCs w:val="25"/>
          <w:lang w:val="en-GB"/>
        </w:rPr>
        <w:t>Pr</w:t>
      </w:r>
      <w:r w:rsidR="00B26EA9" w:rsidRPr="007F133F">
        <w:rPr>
          <w:rFonts w:asciiTheme="majorHAnsi" w:hAnsiTheme="majorHAnsi" w:cs="Arial"/>
          <w:smallCaps w:val="0"/>
          <w:sz w:val="25"/>
          <w:szCs w:val="25"/>
          <w:lang w:val="en-GB"/>
        </w:rPr>
        <w:t>ofessional Associations</w:t>
      </w:r>
    </w:p>
    <w:p w14:paraId="268D0EAF" w14:textId="77777777" w:rsidR="00DD751A" w:rsidRPr="007F133F" w:rsidRDefault="00DD751A" w:rsidP="00DD751A">
      <w:pPr>
        <w:pStyle w:val="BodyTextIndent"/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sz w:val="20"/>
          <w:lang w:val="en-GB"/>
        </w:rPr>
        <w:t>Board Member, Hungarian Advertising Association</w:t>
      </w:r>
    </w:p>
    <w:p w14:paraId="0C7920BA" w14:textId="4BCD0B7A" w:rsidR="00DD751A" w:rsidRPr="007F133F" w:rsidRDefault="0088173A" w:rsidP="00DD751A">
      <w:pPr>
        <w:pStyle w:val="BodyTextIndent"/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sz w:val="20"/>
          <w:lang w:val="en-GB"/>
        </w:rPr>
        <w:t>Digital m</w:t>
      </w:r>
      <w:r w:rsidR="00DD751A" w:rsidRPr="007F133F">
        <w:rPr>
          <w:rFonts w:asciiTheme="minorHAnsi" w:hAnsiTheme="minorHAnsi" w:cs="Arial"/>
          <w:sz w:val="20"/>
          <w:lang w:val="en-GB"/>
        </w:rPr>
        <w:t>entor, Hungarian Marketing Association</w:t>
      </w:r>
    </w:p>
    <w:p w14:paraId="1DE9282F" w14:textId="77777777" w:rsidR="00B26EA9" w:rsidRPr="007F133F" w:rsidRDefault="00DD751A" w:rsidP="001B2792">
      <w:pPr>
        <w:pStyle w:val="BodyTextIndent"/>
        <w:spacing w:before="80" w:line="264" w:lineRule="auto"/>
        <w:ind w:left="0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sz w:val="20"/>
          <w:lang w:val="en-GB"/>
        </w:rPr>
        <w:t xml:space="preserve">Founding member, Marketing Decision </w:t>
      </w:r>
      <w:r w:rsidR="0088173A" w:rsidRPr="007F133F">
        <w:rPr>
          <w:rFonts w:asciiTheme="minorHAnsi" w:hAnsiTheme="minorHAnsi" w:cs="Arial"/>
          <w:sz w:val="20"/>
          <w:lang w:val="en-GB"/>
        </w:rPr>
        <w:t>Makers’ Club of Hungarian Marketing Association</w:t>
      </w:r>
    </w:p>
    <w:p w14:paraId="14B757C9" w14:textId="77777777" w:rsidR="00FD4A3B" w:rsidRPr="007F133F" w:rsidRDefault="00FD4A3B" w:rsidP="00DB789D">
      <w:pPr>
        <w:pStyle w:val="Title"/>
        <w:pBdr>
          <w:bottom w:val="single" w:sz="4" w:space="3" w:color="auto"/>
        </w:pBdr>
        <w:spacing w:before="120" w:line="264" w:lineRule="auto"/>
        <w:jc w:val="left"/>
        <w:rPr>
          <w:rFonts w:asciiTheme="majorHAnsi" w:hAnsiTheme="majorHAnsi" w:cs="Arial"/>
          <w:smallCaps w:val="0"/>
          <w:sz w:val="25"/>
          <w:szCs w:val="25"/>
          <w:lang w:val="en-GB"/>
        </w:rPr>
      </w:pPr>
      <w:r w:rsidRPr="007F133F">
        <w:rPr>
          <w:rFonts w:asciiTheme="majorHAnsi" w:hAnsiTheme="majorHAnsi" w:cs="Arial"/>
          <w:smallCaps w:val="0"/>
          <w:sz w:val="25"/>
          <w:szCs w:val="25"/>
          <w:lang w:val="en-GB"/>
        </w:rPr>
        <w:t>Professional Training</w:t>
      </w:r>
    </w:p>
    <w:p w14:paraId="58AF8326" w14:textId="77777777" w:rsidR="00FD4A3B" w:rsidRPr="007F133F" w:rsidRDefault="00FD4A3B" w:rsidP="005F101B">
      <w:pPr>
        <w:pStyle w:val="BodyTextIndent"/>
        <w:spacing w:before="80" w:line="264" w:lineRule="auto"/>
        <w:ind w:left="0"/>
        <w:jc w:val="both"/>
        <w:rPr>
          <w:rFonts w:asciiTheme="minorHAnsi" w:hAnsiTheme="minorHAnsi" w:cs="Arial"/>
          <w:sz w:val="20"/>
          <w:lang w:val="en-GB"/>
        </w:rPr>
      </w:pPr>
      <w:r w:rsidRPr="007F133F">
        <w:rPr>
          <w:rFonts w:asciiTheme="minorHAnsi" w:hAnsiTheme="minorHAnsi" w:cs="Arial"/>
          <w:sz w:val="20"/>
          <w:lang w:val="en-GB"/>
        </w:rPr>
        <w:t xml:space="preserve">Communication </w:t>
      </w:r>
      <w:r w:rsidR="00DB789D" w:rsidRPr="007F133F">
        <w:rPr>
          <w:rFonts w:asciiTheme="minorHAnsi" w:hAnsiTheme="minorHAnsi" w:cs="Arial"/>
          <w:sz w:val="20"/>
          <w:lang w:val="en-GB"/>
        </w:rPr>
        <w:t>T</w:t>
      </w:r>
      <w:r w:rsidRPr="007F133F">
        <w:rPr>
          <w:rFonts w:asciiTheme="minorHAnsi" w:hAnsiTheme="minorHAnsi" w:cs="Arial"/>
          <w:sz w:val="20"/>
          <w:lang w:val="en-GB"/>
        </w:rPr>
        <w:t xml:space="preserve">raining by government spokesperson | Personal </w:t>
      </w:r>
      <w:r w:rsidR="0088173A" w:rsidRPr="007F133F">
        <w:rPr>
          <w:rFonts w:asciiTheme="minorHAnsi" w:hAnsiTheme="minorHAnsi" w:cs="Arial"/>
          <w:sz w:val="20"/>
          <w:lang w:val="en-GB"/>
        </w:rPr>
        <w:t xml:space="preserve">business </w:t>
      </w:r>
      <w:r w:rsidRPr="007F133F">
        <w:rPr>
          <w:rFonts w:asciiTheme="minorHAnsi" w:hAnsiTheme="minorHAnsi" w:cs="Arial"/>
          <w:sz w:val="20"/>
          <w:lang w:val="en-GB"/>
        </w:rPr>
        <w:t>coaching | Assertive communication</w:t>
      </w:r>
      <w:r w:rsidR="00616E9F" w:rsidRPr="007F133F">
        <w:rPr>
          <w:rFonts w:asciiTheme="minorHAnsi" w:hAnsiTheme="minorHAnsi" w:cs="Arial"/>
          <w:sz w:val="20"/>
          <w:lang w:val="en-GB"/>
        </w:rPr>
        <w:t xml:space="preserve"> </w:t>
      </w:r>
      <w:r w:rsidR="00C2182C" w:rsidRPr="007F133F">
        <w:rPr>
          <w:rFonts w:asciiTheme="minorHAnsi" w:hAnsiTheme="minorHAnsi" w:cs="Arial"/>
          <w:sz w:val="20"/>
          <w:lang w:val="en-GB"/>
        </w:rPr>
        <w:t xml:space="preserve">|7 habits </w:t>
      </w:r>
      <w:r w:rsidR="0088173A" w:rsidRPr="007F133F">
        <w:rPr>
          <w:rFonts w:asciiTheme="minorHAnsi" w:hAnsiTheme="minorHAnsi" w:cs="Arial"/>
          <w:sz w:val="20"/>
          <w:lang w:val="en-GB"/>
        </w:rPr>
        <w:t xml:space="preserve">by Franklin Covey </w:t>
      </w:r>
      <w:r w:rsidR="00C2182C" w:rsidRPr="007F133F">
        <w:rPr>
          <w:rFonts w:asciiTheme="minorHAnsi" w:hAnsiTheme="minorHAnsi" w:cs="Arial"/>
          <w:sz w:val="20"/>
          <w:lang w:val="en-GB"/>
        </w:rPr>
        <w:t xml:space="preserve">| </w:t>
      </w:r>
      <w:r w:rsidRPr="007F133F">
        <w:rPr>
          <w:rFonts w:asciiTheme="minorHAnsi" w:hAnsiTheme="minorHAnsi" w:cs="Arial"/>
          <w:sz w:val="20"/>
          <w:lang w:val="en-GB"/>
        </w:rPr>
        <w:t xml:space="preserve">Positive influence and power </w:t>
      </w:r>
      <w:r w:rsidR="0088173A" w:rsidRPr="007F133F">
        <w:rPr>
          <w:rFonts w:asciiTheme="minorHAnsi" w:hAnsiTheme="minorHAnsi" w:cs="Arial"/>
          <w:sz w:val="20"/>
          <w:lang w:val="en-GB"/>
        </w:rPr>
        <w:t>by Chartwell UK</w:t>
      </w:r>
      <w:r w:rsidRPr="007F133F">
        <w:rPr>
          <w:rFonts w:asciiTheme="minorHAnsi" w:hAnsiTheme="minorHAnsi" w:cs="Arial"/>
          <w:sz w:val="20"/>
          <w:lang w:val="en-GB"/>
        </w:rPr>
        <w:t>| Marketing Forum Europe</w:t>
      </w:r>
      <w:r w:rsidR="0088173A" w:rsidRPr="007F133F">
        <w:rPr>
          <w:rFonts w:asciiTheme="minorHAnsi" w:hAnsiTheme="minorHAnsi" w:cs="Arial"/>
          <w:sz w:val="20"/>
          <w:lang w:val="en-GB"/>
        </w:rPr>
        <w:t>, UK</w:t>
      </w:r>
      <w:r w:rsidRPr="007F133F">
        <w:rPr>
          <w:rFonts w:asciiTheme="minorHAnsi" w:hAnsiTheme="minorHAnsi" w:cs="Arial"/>
          <w:sz w:val="20"/>
          <w:lang w:val="en-GB"/>
        </w:rPr>
        <w:t xml:space="preserve"> | Online Academy</w:t>
      </w:r>
    </w:p>
    <w:sectPr w:rsidR="00FD4A3B" w:rsidRPr="007F133F" w:rsidSect="00CE4E45">
      <w:headerReference w:type="even" r:id="rId9"/>
      <w:footerReference w:type="first" r:id="rId10"/>
      <w:type w:val="continuous"/>
      <w:pgSz w:w="11909" w:h="16834" w:code="9"/>
      <w:pgMar w:top="1296" w:right="1296" w:bottom="1296" w:left="1296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61E16" w14:textId="77777777" w:rsidR="00EF0C81" w:rsidRDefault="00EF0C81">
      <w:r>
        <w:separator/>
      </w:r>
    </w:p>
  </w:endnote>
  <w:endnote w:type="continuationSeparator" w:id="0">
    <w:p w14:paraId="2DF242E4" w14:textId="77777777" w:rsidR="00EF0C81" w:rsidRDefault="00EF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0BEE7" w14:textId="77777777" w:rsidR="00BE3032" w:rsidRPr="00B86DB5" w:rsidRDefault="00BE3032" w:rsidP="00A62F58">
    <w:pPr>
      <w:pStyle w:val="Footer"/>
      <w:jc w:val="center"/>
      <w:rPr>
        <w:rFonts w:asciiTheme="minorHAnsi" w:hAnsiTheme="minorHAnsi" w:cs="Arial"/>
        <w:i/>
        <w:sz w:val="18"/>
        <w:szCs w:val="18"/>
      </w:rPr>
    </w:pPr>
    <w:r w:rsidRPr="00B86DB5">
      <w:rPr>
        <w:rFonts w:asciiTheme="minorHAnsi" w:hAnsiTheme="minorHAnsi" w:cs="Arial"/>
        <w:i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94E0" w14:textId="77777777" w:rsidR="00EF0C81" w:rsidRDefault="00EF0C81">
      <w:r>
        <w:separator/>
      </w:r>
    </w:p>
  </w:footnote>
  <w:footnote w:type="continuationSeparator" w:id="0">
    <w:p w14:paraId="3D704F41" w14:textId="77777777" w:rsidR="00EF0C81" w:rsidRDefault="00EF0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Ind w:w="-83" w:type="dxa"/>
      <w:tblLook w:val="04A0" w:firstRow="1" w:lastRow="0" w:firstColumn="1" w:lastColumn="0" w:noHBand="0" w:noVBand="1"/>
    </w:tblPr>
    <w:tblGrid>
      <w:gridCol w:w="4753"/>
      <w:gridCol w:w="4564"/>
    </w:tblGrid>
    <w:tr w:rsidR="00BE3032" w14:paraId="1E415725" w14:textId="77777777" w:rsidTr="009B2887">
      <w:trPr>
        <w:trHeight w:val="414"/>
      </w:trPr>
      <w:tc>
        <w:tcPr>
          <w:tcW w:w="4902" w:type="dxa"/>
          <w:tcBorders>
            <w:top w:val="nil"/>
            <w:left w:val="nil"/>
            <w:bottom w:val="nil"/>
            <w:right w:val="nil"/>
          </w:tcBorders>
        </w:tcPr>
        <w:p w14:paraId="39F3734E" w14:textId="77777777" w:rsidR="00BE3032" w:rsidRPr="000140B8" w:rsidRDefault="00BE3032" w:rsidP="00926916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 w:rsidRPr="00F33512">
            <w:rPr>
              <w:rFonts w:asciiTheme="majorHAnsi" w:hAnsiTheme="majorHAnsi" w:cstheme="majorHAnsi"/>
              <w:sz w:val="44"/>
              <w:szCs w:val="40"/>
            </w:rPr>
            <w:t>KRISZTINA DUDAS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nil"/>
          </w:tcBorders>
        </w:tcPr>
        <w:p w14:paraId="4B9B420A" w14:textId="77777777" w:rsidR="00BE3032" w:rsidRDefault="00BE3032" w:rsidP="00926916">
          <w:pPr>
            <w:spacing w:line="264" w:lineRule="auto"/>
            <w:jc w:val="right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Page 2</w:t>
          </w:r>
        </w:p>
      </w:tc>
    </w:tr>
  </w:tbl>
  <w:p w14:paraId="4BB8F44B" w14:textId="77777777" w:rsidR="00BE3032" w:rsidRPr="003F084B" w:rsidRDefault="00BE3032" w:rsidP="003F0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A61B36"/>
    <w:multiLevelType w:val="hybridMultilevel"/>
    <w:tmpl w:val="396C55D4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91DDC"/>
    <w:multiLevelType w:val="multilevel"/>
    <w:tmpl w:val="28D24ABC"/>
    <w:lvl w:ilvl="0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301E5"/>
    <w:multiLevelType w:val="multilevel"/>
    <w:tmpl w:val="E20A5A6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BE0299"/>
    <w:multiLevelType w:val="hybridMultilevel"/>
    <w:tmpl w:val="C8A2A4C4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7D07EE"/>
    <w:multiLevelType w:val="multilevel"/>
    <w:tmpl w:val="28D24ABC"/>
    <w:lvl w:ilvl="0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val="num" w:pos="432"/>
        </w:tabs>
        <w:ind w:left="432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35D93"/>
    <w:multiLevelType w:val="hybridMultilevel"/>
    <w:tmpl w:val="3B602F4C"/>
    <w:lvl w:ilvl="0" w:tplc="BE8A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BE4AB9"/>
    <w:multiLevelType w:val="multilevel"/>
    <w:tmpl w:val="DD4EA99A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B43D7"/>
    <w:multiLevelType w:val="multilevel"/>
    <w:tmpl w:val="28D24ABC"/>
    <w:lvl w:ilvl="0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24"/>
  </w:num>
  <w:num w:numId="5">
    <w:abstractNumId w:val="8"/>
  </w:num>
  <w:num w:numId="6">
    <w:abstractNumId w:val="12"/>
  </w:num>
  <w:num w:numId="7">
    <w:abstractNumId w:val="17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0"/>
  </w:num>
  <w:num w:numId="13">
    <w:abstractNumId w:val="15"/>
  </w:num>
  <w:num w:numId="14">
    <w:abstractNumId w:val="4"/>
  </w:num>
  <w:num w:numId="15">
    <w:abstractNumId w:val="23"/>
  </w:num>
  <w:num w:numId="16">
    <w:abstractNumId w:val="19"/>
  </w:num>
  <w:num w:numId="17">
    <w:abstractNumId w:val="2"/>
  </w:num>
  <w:num w:numId="18">
    <w:abstractNumId w:val="21"/>
  </w:num>
  <w:num w:numId="19">
    <w:abstractNumId w:val="20"/>
  </w:num>
  <w:num w:numId="20">
    <w:abstractNumId w:val="7"/>
  </w:num>
  <w:num w:numId="21">
    <w:abstractNumId w:val="25"/>
  </w:num>
  <w:num w:numId="22">
    <w:abstractNumId w:val="14"/>
  </w:num>
  <w:num w:numId="23">
    <w:abstractNumId w:val="16"/>
  </w:num>
  <w:num w:numId="24">
    <w:abstractNumId w:val="22"/>
  </w:num>
  <w:num w:numId="25">
    <w:abstractNumId w:val="1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C6"/>
    <w:rsid w:val="000027ED"/>
    <w:rsid w:val="00012227"/>
    <w:rsid w:val="000140B8"/>
    <w:rsid w:val="00042C9D"/>
    <w:rsid w:val="0004419D"/>
    <w:rsid w:val="00044C27"/>
    <w:rsid w:val="000607D1"/>
    <w:rsid w:val="00061186"/>
    <w:rsid w:val="00067E5B"/>
    <w:rsid w:val="000A4198"/>
    <w:rsid w:val="000A4D11"/>
    <w:rsid w:val="000B6CD1"/>
    <w:rsid w:val="000B6DC9"/>
    <w:rsid w:val="000E45E1"/>
    <w:rsid w:val="00114D62"/>
    <w:rsid w:val="00120F66"/>
    <w:rsid w:val="00137A0B"/>
    <w:rsid w:val="00160AE7"/>
    <w:rsid w:val="0016337D"/>
    <w:rsid w:val="00170BF6"/>
    <w:rsid w:val="00185BC7"/>
    <w:rsid w:val="0018656E"/>
    <w:rsid w:val="00194BFA"/>
    <w:rsid w:val="001B2792"/>
    <w:rsid w:val="001D622C"/>
    <w:rsid w:val="001E3661"/>
    <w:rsid w:val="001E46A5"/>
    <w:rsid w:val="001F7A88"/>
    <w:rsid w:val="002269D6"/>
    <w:rsid w:val="00233647"/>
    <w:rsid w:val="002600B0"/>
    <w:rsid w:val="002A4E97"/>
    <w:rsid w:val="002D7434"/>
    <w:rsid w:val="002E038D"/>
    <w:rsid w:val="002F0E46"/>
    <w:rsid w:val="0030396A"/>
    <w:rsid w:val="003061F3"/>
    <w:rsid w:val="00307FF6"/>
    <w:rsid w:val="003211AA"/>
    <w:rsid w:val="00324C72"/>
    <w:rsid w:val="00327053"/>
    <w:rsid w:val="00345DF5"/>
    <w:rsid w:val="0035141A"/>
    <w:rsid w:val="003645A0"/>
    <w:rsid w:val="00365749"/>
    <w:rsid w:val="00367046"/>
    <w:rsid w:val="003707AB"/>
    <w:rsid w:val="0038190C"/>
    <w:rsid w:val="003B24AD"/>
    <w:rsid w:val="003D0ACE"/>
    <w:rsid w:val="003F084B"/>
    <w:rsid w:val="0042560F"/>
    <w:rsid w:val="004403B9"/>
    <w:rsid w:val="00460C3A"/>
    <w:rsid w:val="00485064"/>
    <w:rsid w:val="004919AC"/>
    <w:rsid w:val="004B47C4"/>
    <w:rsid w:val="004B6D46"/>
    <w:rsid w:val="004D00D4"/>
    <w:rsid w:val="004D7DA4"/>
    <w:rsid w:val="004F4B9F"/>
    <w:rsid w:val="005047E0"/>
    <w:rsid w:val="00505958"/>
    <w:rsid w:val="00505E37"/>
    <w:rsid w:val="005130BA"/>
    <w:rsid w:val="0053517C"/>
    <w:rsid w:val="005508D3"/>
    <w:rsid w:val="005642A3"/>
    <w:rsid w:val="005854A4"/>
    <w:rsid w:val="00585B2E"/>
    <w:rsid w:val="005901FE"/>
    <w:rsid w:val="005953EF"/>
    <w:rsid w:val="005A1AD0"/>
    <w:rsid w:val="005B3701"/>
    <w:rsid w:val="005C3A29"/>
    <w:rsid w:val="005D5D7A"/>
    <w:rsid w:val="005F101B"/>
    <w:rsid w:val="005F5374"/>
    <w:rsid w:val="00616E9F"/>
    <w:rsid w:val="006242A6"/>
    <w:rsid w:val="006275E3"/>
    <w:rsid w:val="00647D76"/>
    <w:rsid w:val="0065109F"/>
    <w:rsid w:val="0066493D"/>
    <w:rsid w:val="00694BF1"/>
    <w:rsid w:val="006A0434"/>
    <w:rsid w:val="006A7B90"/>
    <w:rsid w:val="006B77D3"/>
    <w:rsid w:val="006D12D4"/>
    <w:rsid w:val="00706E4A"/>
    <w:rsid w:val="007127D2"/>
    <w:rsid w:val="007222EF"/>
    <w:rsid w:val="00722F42"/>
    <w:rsid w:val="00730C1C"/>
    <w:rsid w:val="00760E33"/>
    <w:rsid w:val="00774011"/>
    <w:rsid w:val="0079600E"/>
    <w:rsid w:val="007F133F"/>
    <w:rsid w:val="007F38B5"/>
    <w:rsid w:val="00806A43"/>
    <w:rsid w:val="00811644"/>
    <w:rsid w:val="00873E69"/>
    <w:rsid w:val="0088173A"/>
    <w:rsid w:val="008B0C2B"/>
    <w:rsid w:val="008C343E"/>
    <w:rsid w:val="008C3E02"/>
    <w:rsid w:val="008D3928"/>
    <w:rsid w:val="008D6162"/>
    <w:rsid w:val="008F46EA"/>
    <w:rsid w:val="00913059"/>
    <w:rsid w:val="00926916"/>
    <w:rsid w:val="009408FD"/>
    <w:rsid w:val="00947FB9"/>
    <w:rsid w:val="009608AC"/>
    <w:rsid w:val="009637C1"/>
    <w:rsid w:val="00972970"/>
    <w:rsid w:val="009751FE"/>
    <w:rsid w:val="0097683E"/>
    <w:rsid w:val="00980CE1"/>
    <w:rsid w:val="00982524"/>
    <w:rsid w:val="00982D80"/>
    <w:rsid w:val="00984F04"/>
    <w:rsid w:val="009B2887"/>
    <w:rsid w:val="009C2C8B"/>
    <w:rsid w:val="009D7851"/>
    <w:rsid w:val="009E0F56"/>
    <w:rsid w:val="009F6560"/>
    <w:rsid w:val="00A035BB"/>
    <w:rsid w:val="00A03B29"/>
    <w:rsid w:val="00A127A2"/>
    <w:rsid w:val="00A25092"/>
    <w:rsid w:val="00A275B0"/>
    <w:rsid w:val="00A45D2E"/>
    <w:rsid w:val="00A45D54"/>
    <w:rsid w:val="00A55205"/>
    <w:rsid w:val="00A553F5"/>
    <w:rsid w:val="00A62F58"/>
    <w:rsid w:val="00A84872"/>
    <w:rsid w:val="00A84A4C"/>
    <w:rsid w:val="00AA47FF"/>
    <w:rsid w:val="00AB16A3"/>
    <w:rsid w:val="00AB1CA9"/>
    <w:rsid w:val="00AE5033"/>
    <w:rsid w:val="00B154B3"/>
    <w:rsid w:val="00B26EA9"/>
    <w:rsid w:val="00B3623A"/>
    <w:rsid w:val="00B705E4"/>
    <w:rsid w:val="00B7339F"/>
    <w:rsid w:val="00B86DB5"/>
    <w:rsid w:val="00BA1B79"/>
    <w:rsid w:val="00BB1CDB"/>
    <w:rsid w:val="00BE3032"/>
    <w:rsid w:val="00C11E5D"/>
    <w:rsid w:val="00C1225A"/>
    <w:rsid w:val="00C17D0D"/>
    <w:rsid w:val="00C2182C"/>
    <w:rsid w:val="00C54F9F"/>
    <w:rsid w:val="00C631A8"/>
    <w:rsid w:val="00C74F48"/>
    <w:rsid w:val="00C76316"/>
    <w:rsid w:val="00C80C3A"/>
    <w:rsid w:val="00C8577E"/>
    <w:rsid w:val="00C906C6"/>
    <w:rsid w:val="00C947E5"/>
    <w:rsid w:val="00CA196F"/>
    <w:rsid w:val="00CB2074"/>
    <w:rsid w:val="00CB3D7C"/>
    <w:rsid w:val="00CD5B64"/>
    <w:rsid w:val="00CE4E45"/>
    <w:rsid w:val="00CE66AA"/>
    <w:rsid w:val="00D16F8C"/>
    <w:rsid w:val="00D21F37"/>
    <w:rsid w:val="00D314DF"/>
    <w:rsid w:val="00D43E9B"/>
    <w:rsid w:val="00D4762A"/>
    <w:rsid w:val="00D56A1E"/>
    <w:rsid w:val="00D6172B"/>
    <w:rsid w:val="00D83D12"/>
    <w:rsid w:val="00DA18C8"/>
    <w:rsid w:val="00DB00AB"/>
    <w:rsid w:val="00DB4380"/>
    <w:rsid w:val="00DB789D"/>
    <w:rsid w:val="00DC3729"/>
    <w:rsid w:val="00DC7C49"/>
    <w:rsid w:val="00DD48DE"/>
    <w:rsid w:val="00DD751A"/>
    <w:rsid w:val="00DE3AD0"/>
    <w:rsid w:val="00E00875"/>
    <w:rsid w:val="00E041C4"/>
    <w:rsid w:val="00E051AB"/>
    <w:rsid w:val="00E101D6"/>
    <w:rsid w:val="00E21F34"/>
    <w:rsid w:val="00E75BF3"/>
    <w:rsid w:val="00E86670"/>
    <w:rsid w:val="00E8674F"/>
    <w:rsid w:val="00EA1D8A"/>
    <w:rsid w:val="00EA2EC9"/>
    <w:rsid w:val="00EA3117"/>
    <w:rsid w:val="00EB6FA1"/>
    <w:rsid w:val="00EB70B4"/>
    <w:rsid w:val="00ED49A8"/>
    <w:rsid w:val="00EF0C81"/>
    <w:rsid w:val="00EF6DC2"/>
    <w:rsid w:val="00F2283D"/>
    <w:rsid w:val="00F33512"/>
    <w:rsid w:val="00F62F7F"/>
    <w:rsid w:val="00F83BAC"/>
    <w:rsid w:val="00F955D0"/>
    <w:rsid w:val="00F9630C"/>
    <w:rsid w:val="00FC0975"/>
    <w:rsid w:val="00FC0D2B"/>
    <w:rsid w:val="00FD4A3B"/>
    <w:rsid w:val="00FD6338"/>
    <w:rsid w:val="00FE428D"/>
    <w:rsid w:val="00FE4EB4"/>
    <w:rsid w:val="00FE7B63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E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EA9"/>
    <w:rPr>
      <w:sz w:val="24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yperlink">
    <w:name w:val="Hyperlink"/>
    <w:basedOn w:val="DefaultParagraphFont"/>
    <w:rsid w:val="00044C27"/>
    <w:rPr>
      <w:color w:val="0000FF"/>
      <w:u w:val="single"/>
    </w:rPr>
  </w:style>
  <w:style w:type="paragraph" w:styleId="BalloonText">
    <w:name w:val="Balloon Text"/>
    <w:basedOn w:val="Normal"/>
    <w:semiHidden/>
    <w:rsid w:val="003270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A25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75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F13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F133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F133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F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F133F"/>
    <w:rPr>
      <w:b/>
      <w:bCs/>
    </w:rPr>
  </w:style>
  <w:style w:type="paragraph" w:styleId="ListParagraph">
    <w:name w:val="List Paragraph"/>
    <w:basedOn w:val="Normal"/>
    <w:uiPriority w:val="34"/>
    <w:qFormat/>
    <w:rsid w:val="004256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krisztina.dudas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1204</Words>
  <Characters>6867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Krisztina DUDAS's Resume</vt:lpstr>
      <vt:lpstr>Krisztina DUDAS's Resume</vt:lpstr>
    </vt:vector>
  </TitlesOfParts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Krisztina DUDAS's Resume</dc:title>
  <dc:creator/>
  <cp:lastModifiedBy/>
  <cp:revision>1</cp:revision>
  <dcterms:created xsi:type="dcterms:W3CDTF">2020-09-13T19:31:00Z</dcterms:created>
  <dcterms:modified xsi:type="dcterms:W3CDTF">2020-09-13T19:31:00Z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sacv5exph-v1</vt:lpwstr>
  </property>
  <property fmtid="{D5CDD505-2E9C-101B-9397-08002B2CF9AE}" pid="3" name="tal_id">
    <vt:lpwstr>1fa2505c2c7728be48571ec390d76f16</vt:lpwstr>
  </property>
  <property fmtid="{D5CDD505-2E9C-101B-9397-08002B2CF9AE}" pid="4" name="app_source">
    <vt:lpwstr>rezbiz</vt:lpwstr>
  </property>
  <property fmtid="{D5CDD505-2E9C-101B-9397-08002B2CF9AE}" pid="5" name="app_id">
    <vt:lpwstr>726990</vt:lpwstr>
  </property>
</Properties>
</file>