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4F62" w14:textId="77777777" w:rsidR="00592B28" w:rsidRPr="00B35F02" w:rsidRDefault="00185E1F" w:rsidP="001C0E58">
      <w:pPr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 w:rsidRPr="00B35F02">
        <w:rPr>
          <w:rFonts w:ascii="Times New Roman" w:hAnsi="Times New Roman" w:cs="Times New Roman"/>
          <w:b/>
          <w:sz w:val="22"/>
          <w:szCs w:val="22"/>
          <w:lang w:val="es-ES"/>
        </w:rPr>
        <w:t>Marcos Elrahi</w:t>
      </w:r>
    </w:p>
    <w:p w14:paraId="475AB0FE" w14:textId="47FF6334" w:rsidR="00185E1F" w:rsidRPr="00B35F02" w:rsidRDefault="00400090" w:rsidP="001C0E58">
      <w:pPr>
        <w:jc w:val="center"/>
        <w:rPr>
          <w:rFonts w:ascii="Times New Roman" w:hAnsi="Times New Roman" w:cs="Times New Roman"/>
          <w:sz w:val="22"/>
          <w:szCs w:val="22"/>
          <w:lang w:val="es-ES"/>
        </w:rPr>
      </w:pPr>
      <w:r w:rsidRPr="00B35F02">
        <w:rPr>
          <w:rFonts w:ascii="Times New Roman" w:hAnsi="Times New Roman" w:cs="Times New Roman"/>
          <w:sz w:val="22"/>
          <w:szCs w:val="22"/>
          <w:lang w:val="es-ES"/>
        </w:rPr>
        <w:t>Marcos.Elrahi@gmail.com</w:t>
      </w:r>
    </w:p>
    <w:p w14:paraId="7D44C847" w14:textId="77777777" w:rsidR="001C0E58" w:rsidRPr="00E330E0" w:rsidRDefault="00185E1F" w:rsidP="001C0E58">
      <w:pPr>
        <w:jc w:val="center"/>
        <w:rPr>
          <w:rFonts w:ascii="Times New Roman" w:hAnsi="Times New Roman" w:cs="Times New Roman"/>
          <w:sz w:val="22"/>
          <w:szCs w:val="22"/>
        </w:rPr>
      </w:pPr>
      <w:r w:rsidRPr="00E330E0">
        <w:rPr>
          <w:rFonts w:ascii="Times New Roman" w:hAnsi="Times New Roman" w:cs="Times New Roman"/>
          <w:sz w:val="22"/>
          <w:szCs w:val="22"/>
        </w:rPr>
        <w:t>(781)</w:t>
      </w:r>
      <w:r w:rsidR="001C0E58" w:rsidRPr="00E330E0">
        <w:rPr>
          <w:rFonts w:ascii="Times New Roman" w:hAnsi="Times New Roman" w:cs="Times New Roman"/>
          <w:sz w:val="22"/>
          <w:szCs w:val="22"/>
        </w:rPr>
        <w:t xml:space="preserve"> </w:t>
      </w:r>
      <w:r w:rsidRPr="00E330E0">
        <w:rPr>
          <w:rFonts w:ascii="Times New Roman" w:hAnsi="Times New Roman" w:cs="Times New Roman"/>
          <w:sz w:val="22"/>
          <w:szCs w:val="22"/>
        </w:rPr>
        <w:t>484-7104</w:t>
      </w:r>
    </w:p>
    <w:p w14:paraId="7F17C4C7" w14:textId="77777777" w:rsidR="001C0E58" w:rsidRPr="00E330E0" w:rsidRDefault="001C0E58">
      <w:pPr>
        <w:rPr>
          <w:rFonts w:ascii="Times New Roman" w:hAnsi="Times New Roman" w:cs="Times New Roman"/>
          <w:b/>
          <w:sz w:val="22"/>
          <w:szCs w:val="22"/>
        </w:rPr>
      </w:pPr>
      <w:r w:rsidRPr="00E330E0">
        <w:rPr>
          <w:rFonts w:ascii="Times New Roman" w:hAnsi="Times New Roman" w:cs="Times New Roman"/>
          <w:b/>
          <w:sz w:val="22"/>
          <w:szCs w:val="22"/>
        </w:rPr>
        <w:t xml:space="preserve">EXPERIENCE: </w:t>
      </w:r>
    </w:p>
    <w:p w14:paraId="4DE4F3B0" w14:textId="77777777" w:rsidR="001C0E58" w:rsidRPr="00E330E0" w:rsidRDefault="001C0E58">
      <w:pPr>
        <w:rPr>
          <w:rFonts w:ascii="Times New Roman" w:hAnsi="Times New Roman" w:cs="Times New Roman"/>
          <w:sz w:val="22"/>
          <w:szCs w:val="22"/>
        </w:rPr>
      </w:pPr>
    </w:p>
    <w:p w14:paraId="125DD02E" w14:textId="21AA86F5" w:rsidR="00400090" w:rsidRDefault="00400090" w:rsidP="001C0E58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WordStream</w:t>
      </w:r>
      <w:r w:rsidR="00B35F02">
        <w:rPr>
          <w:rFonts w:ascii="Times New Roman" w:hAnsi="Times New Roman" w:cs="Times New Roman"/>
          <w:b/>
          <w:sz w:val="22"/>
          <w:szCs w:val="22"/>
        </w:rPr>
        <w:t>, Boston, MA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B35F02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March 2016 - Present</w:t>
      </w:r>
    </w:p>
    <w:p w14:paraId="29ACA894" w14:textId="77777777" w:rsidR="009D517F" w:rsidRDefault="009D517F" w:rsidP="001C0E58">
      <w:pPr>
        <w:rPr>
          <w:rFonts w:ascii="Times New Roman" w:hAnsi="Times New Roman" w:cs="Times New Roman"/>
          <w:bCs/>
          <w:i/>
          <w:iCs/>
          <w:sz w:val="22"/>
          <w:szCs w:val="22"/>
        </w:rPr>
      </w:pPr>
    </w:p>
    <w:p w14:paraId="38E92060" w14:textId="41565FF9" w:rsidR="00400090" w:rsidRPr="00430414" w:rsidRDefault="00473BC7" w:rsidP="001C0E58">
      <w:pPr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Senior Global </w:t>
      </w:r>
      <w:r w:rsidR="00400090" w:rsidRPr="00430414">
        <w:rPr>
          <w:rFonts w:ascii="Times New Roman" w:hAnsi="Times New Roman" w:cs="Times New Roman"/>
          <w:bCs/>
          <w:i/>
          <w:iCs/>
          <w:sz w:val="22"/>
          <w:szCs w:val="22"/>
        </w:rPr>
        <w:t>Account Executive</w:t>
      </w:r>
      <w:r w:rsidR="00430414" w:rsidRPr="00430414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&amp; Team Lead</w:t>
      </w:r>
    </w:p>
    <w:p w14:paraId="5B6A4C0E" w14:textId="34711045" w:rsidR="00430414" w:rsidRDefault="00430414" w:rsidP="00430414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430414">
        <w:rPr>
          <w:rFonts w:ascii="Times New Roman" w:hAnsi="Times New Roman" w:cs="Times New Roman"/>
          <w:sz w:val="22"/>
          <w:szCs w:val="22"/>
          <w:shd w:val="clear" w:color="auto" w:fill="FFFFFF"/>
        </w:rPr>
        <w:t>WordStream is an industry leading software-as-a-service (SaaS) product company voted #1 in customer satisfaction in the search advertising sector.</w:t>
      </w:r>
      <w:r w:rsidRPr="0043041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430414">
        <w:rPr>
          <w:rFonts w:ascii="Times New Roman" w:hAnsi="Times New Roman" w:cs="Times New Roman"/>
          <w:sz w:val="22"/>
          <w:szCs w:val="22"/>
          <w:shd w:val="clear" w:color="auto" w:fill="FFFFFF"/>
        </w:rPr>
        <w:t>Word</w:t>
      </w:r>
      <w:r w:rsidR="009D517F">
        <w:rPr>
          <w:rFonts w:ascii="Times New Roman" w:hAnsi="Times New Roman" w:cs="Times New Roman"/>
          <w:sz w:val="22"/>
          <w:szCs w:val="22"/>
          <w:shd w:val="clear" w:color="auto" w:fill="FFFFFF"/>
        </w:rPr>
        <w:t>St</w:t>
      </w:r>
      <w:r w:rsidRPr="0043041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ream is partnered with Google, Bing and Facebook to help </w:t>
      </w:r>
      <w:r w:rsidR="00AE38AA">
        <w:rPr>
          <w:rFonts w:ascii="Times New Roman" w:hAnsi="Times New Roman" w:cs="Times New Roman"/>
          <w:sz w:val="22"/>
          <w:szCs w:val="22"/>
          <w:shd w:val="clear" w:color="auto" w:fill="FFFFFF"/>
        </w:rPr>
        <w:t>SMB’s</w:t>
      </w:r>
      <w:r w:rsidRPr="0043041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market their businesses</w:t>
      </w:r>
      <w:r w:rsidR="000E553D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67DA05B3" w14:textId="77777777" w:rsidR="009D517F" w:rsidRPr="00430414" w:rsidRDefault="009D517F" w:rsidP="009D517F">
      <w:pPr>
        <w:rPr>
          <w:rFonts w:ascii="Times New Roman" w:hAnsi="Times New Roman" w:cs="Times New Roman"/>
          <w:b/>
          <w:sz w:val="22"/>
          <w:szCs w:val="22"/>
        </w:rPr>
      </w:pPr>
    </w:p>
    <w:p w14:paraId="32198F40" w14:textId="77777777" w:rsidR="009D517F" w:rsidRPr="00B35F02" w:rsidRDefault="009D517F" w:rsidP="009D51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#1 in SaaS Sales in 2017 and 2018</w:t>
      </w:r>
      <w:bookmarkStart w:id="0" w:name="_GoBack"/>
      <w:bookmarkEnd w:id="0"/>
    </w:p>
    <w:p w14:paraId="19996152" w14:textId="77777777" w:rsidR="009D517F" w:rsidRPr="00430414" w:rsidRDefault="009D517F" w:rsidP="009D51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r w:rsidRPr="00430414">
        <w:rPr>
          <w:rFonts w:ascii="Times New Roman" w:hAnsi="Times New Roman" w:cs="Times New Roman"/>
          <w:bCs/>
          <w:sz w:val="22"/>
          <w:szCs w:val="22"/>
        </w:rPr>
        <w:t>143% of 2017 Quota</w:t>
      </w:r>
      <w:r>
        <w:rPr>
          <w:rFonts w:ascii="Times New Roman" w:hAnsi="Times New Roman" w:cs="Times New Roman"/>
          <w:bCs/>
          <w:sz w:val="22"/>
          <w:szCs w:val="22"/>
        </w:rPr>
        <w:t xml:space="preserve"> – Annual Presidents Club Winner</w:t>
      </w:r>
    </w:p>
    <w:p w14:paraId="2C373CD0" w14:textId="77777777" w:rsidR="009D517F" w:rsidRPr="00B35F02" w:rsidRDefault="009D517F" w:rsidP="009D51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r w:rsidRPr="00430414">
        <w:rPr>
          <w:rFonts w:ascii="Times New Roman" w:hAnsi="Times New Roman" w:cs="Times New Roman"/>
          <w:bCs/>
          <w:sz w:val="22"/>
          <w:szCs w:val="22"/>
        </w:rPr>
        <w:t>154% of 2018 Quota</w:t>
      </w:r>
      <w:r>
        <w:rPr>
          <w:rFonts w:ascii="Times New Roman" w:hAnsi="Times New Roman" w:cs="Times New Roman"/>
          <w:bCs/>
          <w:sz w:val="22"/>
          <w:szCs w:val="22"/>
        </w:rPr>
        <w:t xml:space="preserve"> – Annual Presidents Club Winner</w:t>
      </w:r>
    </w:p>
    <w:p w14:paraId="5E24CFFA" w14:textId="77777777" w:rsidR="009D517F" w:rsidRDefault="009D517F" w:rsidP="009D51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r w:rsidRPr="00430414">
        <w:rPr>
          <w:rFonts w:ascii="Times New Roman" w:hAnsi="Times New Roman" w:cs="Times New Roman"/>
          <w:bCs/>
          <w:sz w:val="22"/>
          <w:szCs w:val="22"/>
        </w:rPr>
        <w:t>215% of 2019 Quota</w:t>
      </w:r>
      <w:r>
        <w:rPr>
          <w:rFonts w:ascii="Times New Roman" w:hAnsi="Times New Roman" w:cs="Times New Roman"/>
          <w:bCs/>
          <w:sz w:val="22"/>
          <w:szCs w:val="22"/>
        </w:rPr>
        <w:t xml:space="preserve"> – Annual Presidents Club Winner</w:t>
      </w:r>
    </w:p>
    <w:p w14:paraId="4B21B8C6" w14:textId="1D369196" w:rsidR="00430414" w:rsidRPr="009D517F" w:rsidRDefault="009D517F" w:rsidP="004304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$3,300,00 in Lifetime Recurring Revenue (SaaS &amp; Services)</w:t>
      </w:r>
    </w:p>
    <w:p w14:paraId="09B6EECE" w14:textId="71DF4511" w:rsidR="00E7484E" w:rsidRPr="001B7196" w:rsidRDefault="00E7484E" w:rsidP="00E748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2"/>
          <w:szCs w:val="22"/>
        </w:rPr>
      </w:pPr>
      <w:r w:rsidRPr="00E7484E">
        <w:rPr>
          <w:rFonts w:ascii="Times New Roman" w:hAnsi="Times New Roman" w:cs="Times New Roman"/>
          <w:sz w:val="22"/>
          <w:szCs w:val="22"/>
        </w:rPr>
        <w:t xml:space="preserve">Drive the </w:t>
      </w:r>
      <w:r w:rsidR="001B7196">
        <w:rPr>
          <w:rFonts w:ascii="Times New Roman" w:hAnsi="Times New Roman" w:cs="Times New Roman"/>
          <w:sz w:val="22"/>
          <w:szCs w:val="22"/>
        </w:rPr>
        <w:t>full</w:t>
      </w:r>
      <w:r w:rsidRPr="00E7484E">
        <w:rPr>
          <w:rFonts w:ascii="Times New Roman" w:hAnsi="Times New Roman" w:cs="Times New Roman"/>
          <w:sz w:val="22"/>
          <w:szCs w:val="22"/>
        </w:rPr>
        <w:t xml:space="preserve"> sales </w:t>
      </w:r>
      <w:r w:rsidR="001B7196">
        <w:rPr>
          <w:rFonts w:ascii="Times New Roman" w:hAnsi="Times New Roman" w:cs="Times New Roman"/>
          <w:sz w:val="22"/>
          <w:szCs w:val="22"/>
        </w:rPr>
        <w:t>lifecycle</w:t>
      </w:r>
      <w:r w:rsidRPr="00E7484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for our </w:t>
      </w:r>
      <w:r w:rsidRPr="0040009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SaaS 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p</w:t>
      </w:r>
      <w:r w:rsidRPr="0040009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roduct and </w:t>
      </w:r>
      <w:r w:rsidR="001B7196">
        <w:rPr>
          <w:rFonts w:ascii="Times New Roman" w:hAnsi="Times New Roman" w:cs="Times New Roman"/>
          <w:sz w:val="22"/>
          <w:szCs w:val="22"/>
          <w:shd w:val="clear" w:color="auto" w:fill="FFFFFF"/>
        </w:rPr>
        <w:t>fully managed services.</w:t>
      </w:r>
    </w:p>
    <w:p w14:paraId="1D699A15" w14:textId="561371CE" w:rsidR="001B7196" w:rsidRPr="001B7196" w:rsidRDefault="001B7196" w:rsidP="001B71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2"/>
          <w:szCs w:val="22"/>
        </w:rPr>
      </w:pPr>
      <w:r w:rsidRPr="00E7484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Qualify and consult inbound leads on their 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paid advertising</w:t>
      </w:r>
      <w:r w:rsidRPr="00E7484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overall marketing strategies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7FC2A988" w14:textId="5A3BF471" w:rsidR="00E7484E" w:rsidRDefault="00E7484E" w:rsidP="00E748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Prepare</w:t>
      </w:r>
      <w:r w:rsidRPr="00E7484E">
        <w:rPr>
          <w:rFonts w:ascii="Times New Roman" w:hAnsi="Times New Roman" w:cs="Times New Roman"/>
          <w:sz w:val="22"/>
          <w:szCs w:val="22"/>
        </w:rPr>
        <w:t xml:space="preserve"> and present personalized online software demonstrations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Pr="00E7484E">
        <w:rPr>
          <w:rFonts w:ascii="Times New Roman" w:hAnsi="Times New Roman" w:cs="Times New Roman"/>
          <w:sz w:val="22"/>
          <w:szCs w:val="22"/>
        </w:rPr>
        <w:t xml:space="preserve">guiding </w:t>
      </w:r>
      <w:r>
        <w:rPr>
          <w:rFonts w:ascii="Times New Roman" w:hAnsi="Times New Roman" w:cs="Times New Roman"/>
          <w:sz w:val="22"/>
          <w:szCs w:val="22"/>
        </w:rPr>
        <w:t>key decision makers</w:t>
      </w:r>
      <w:r w:rsidRPr="00E7484E">
        <w:rPr>
          <w:rFonts w:ascii="Times New Roman" w:hAnsi="Times New Roman" w:cs="Times New Roman"/>
          <w:sz w:val="22"/>
          <w:szCs w:val="22"/>
        </w:rPr>
        <w:t xml:space="preserve"> through the WordStream solution and buying process</w:t>
      </w:r>
      <w:r w:rsidR="001B7196">
        <w:rPr>
          <w:rFonts w:ascii="Times New Roman" w:hAnsi="Times New Roman" w:cs="Times New Roman"/>
          <w:sz w:val="22"/>
          <w:szCs w:val="22"/>
        </w:rPr>
        <w:t>.</w:t>
      </w:r>
    </w:p>
    <w:p w14:paraId="1051746F" w14:textId="36341F64" w:rsidR="001B7196" w:rsidRDefault="001B7196" w:rsidP="00E748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1B7196">
        <w:rPr>
          <w:rFonts w:ascii="Times New Roman" w:hAnsi="Times New Roman" w:cs="Times New Roman"/>
          <w:sz w:val="22"/>
          <w:szCs w:val="22"/>
        </w:rPr>
        <w:t>Build and manage a strong pipeline of prospective customers and work with management team to provide an accurate sales forecast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7D70DFC" w14:textId="709BBE87" w:rsidR="001B7196" w:rsidRDefault="001B7196" w:rsidP="00E748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Well versed with sales enablement tools such as Salesforce, Marketo, Intercom, Drift, and Gong.</w:t>
      </w:r>
    </w:p>
    <w:p w14:paraId="565BCEE9" w14:textId="77777777" w:rsidR="009D517F" w:rsidRDefault="009D517F" w:rsidP="00430414">
      <w:pPr>
        <w:rPr>
          <w:rFonts w:ascii="Times New Roman" w:hAnsi="Times New Roman" w:cs="Times New Roman"/>
          <w:b/>
          <w:sz w:val="22"/>
          <w:szCs w:val="22"/>
        </w:rPr>
      </w:pPr>
    </w:p>
    <w:p w14:paraId="4393768D" w14:textId="07542A11" w:rsidR="00400090" w:rsidRDefault="00400090" w:rsidP="001C0E58">
      <w:pPr>
        <w:rPr>
          <w:rFonts w:ascii="Times New Roman" w:hAnsi="Times New Roman" w:cs="Times New Roman"/>
          <w:b/>
          <w:sz w:val="22"/>
          <w:szCs w:val="22"/>
        </w:rPr>
      </w:pPr>
    </w:p>
    <w:p w14:paraId="43715FDF" w14:textId="5DADCB5E" w:rsidR="00E330E0" w:rsidRPr="00E330E0" w:rsidRDefault="001C0E58" w:rsidP="001C0E58">
      <w:pPr>
        <w:rPr>
          <w:rFonts w:ascii="Times New Roman" w:hAnsi="Times New Roman" w:cs="Times New Roman"/>
          <w:b/>
          <w:sz w:val="22"/>
          <w:szCs w:val="22"/>
        </w:rPr>
      </w:pPr>
      <w:r w:rsidRPr="00E330E0">
        <w:rPr>
          <w:rFonts w:ascii="Times New Roman" w:hAnsi="Times New Roman" w:cs="Times New Roman"/>
          <w:b/>
          <w:sz w:val="22"/>
          <w:szCs w:val="22"/>
        </w:rPr>
        <w:t>The Computer Merchant</w:t>
      </w:r>
      <w:r w:rsidR="00B35F02">
        <w:rPr>
          <w:rFonts w:ascii="Times New Roman" w:hAnsi="Times New Roman" w:cs="Times New Roman"/>
          <w:b/>
          <w:sz w:val="22"/>
          <w:szCs w:val="22"/>
        </w:rPr>
        <w:t>, Norwell, MA</w:t>
      </w:r>
      <w:r w:rsidR="00400090">
        <w:rPr>
          <w:rFonts w:ascii="Times New Roman" w:hAnsi="Times New Roman" w:cs="Times New Roman"/>
          <w:b/>
          <w:sz w:val="22"/>
          <w:szCs w:val="22"/>
        </w:rPr>
        <w:tab/>
      </w:r>
      <w:r w:rsidR="00400090">
        <w:rPr>
          <w:rFonts w:ascii="Times New Roman" w:hAnsi="Times New Roman" w:cs="Times New Roman"/>
          <w:b/>
          <w:sz w:val="22"/>
          <w:szCs w:val="22"/>
        </w:rPr>
        <w:tab/>
      </w:r>
      <w:r w:rsidR="00123991" w:rsidRPr="00E330E0">
        <w:rPr>
          <w:rFonts w:ascii="Times New Roman" w:hAnsi="Times New Roman" w:cs="Times New Roman"/>
          <w:b/>
          <w:sz w:val="22"/>
          <w:szCs w:val="22"/>
        </w:rPr>
        <w:tab/>
      </w:r>
      <w:r w:rsidR="00123991" w:rsidRPr="00E330E0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="00123991" w:rsidRPr="00E330E0">
        <w:rPr>
          <w:rFonts w:ascii="Times New Roman" w:hAnsi="Times New Roman" w:cs="Times New Roman"/>
          <w:b/>
          <w:sz w:val="22"/>
          <w:szCs w:val="22"/>
        </w:rPr>
        <w:tab/>
        <w:t xml:space="preserve">   September 20</w:t>
      </w:r>
      <w:r w:rsidRPr="00E330E0">
        <w:rPr>
          <w:rFonts w:ascii="Times New Roman" w:hAnsi="Times New Roman" w:cs="Times New Roman"/>
          <w:b/>
          <w:sz w:val="22"/>
          <w:szCs w:val="22"/>
        </w:rPr>
        <w:t xml:space="preserve">11- </w:t>
      </w:r>
      <w:r w:rsidR="00D70E39">
        <w:rPr>
          <w:rFonts w:ascii="Times New Roman" w:hAnsi="Times New Roman" w:cs="Times New Roman"/>
          <w:b/>
          <w:sz w:val="22"/>
          <w:szCs w:val="22"/>
        </w:rPr>
        <w:t>April</w:t>
      </w:r>
      <w:r w:rsidR="00400090">
        <w:rPr>
          <w:rFonts w:ascii="Times New Roman" w:hAnsi="Times New Roman" w:cs="Times New Roman"/>
          <w:b/>
          <w:sz w:val="22"/>
          <w:szCs w:val="22"/>
        </w:rPr>
        <w:t xml:space="preserve"> 201</w:t>
      </w:r>
      <w:r w:rsidR="00D70E39">
        <w:rPr>
          <w:rFonts w:ascii="Times New Roman" w:hAnsi="Times New Roman" w:cs="Times New Roman"/>
          <w:b/>
          <w:sz w:val="22"/>
          <w:szCs w:val="22"/>
        </w:rPr>
        <w:t>6</w:t>
      </w:r>
    </w:p>
    <w:p w14:paraId="2EB9AA6F" w14:textId="77777777" w:rsidR="009D517F" w:rsidRDefault="009D517F" w:rsidP="00400090">
      <w:pPr>
        <w:rPr>
          <w:rFonts w:ascii="Times New Roman" w:hAnsi="Times New Roman" w:cs="Times New Roman"/>
          <w:i/>
          <w:sz w:val="22"/>
          <w:szCs w:val="22"/>
        </w:rPr>
      </w:pPr>
    </w:p>
    <w:p w14:paraId="091460EC" w14:textId="5FCBF66D" w:rsidR="00400090" w:rsidRDefault="001C0E58" w:rsidP="00400090">
      <w:pPr>
        <w:rPr>
          <w:rFonts w:ascii="Times New Roman" w:hAnsi="Times New Roman" w:cs="Times New Roman"/>
          <w:i/>
          <w:sz w:val="22"/>
          <w:szCs w:val="22"/>
        </w:rPr>
      </w:pPr>
      <w:r w:rsidRPr="00E330E0">
        <w:rPr>
          <w:rFonts w:ascii="Times New Roman" w:hAnsi="Times New Roman" w:cs="Times New Roman"/>
          <w:i/>
          <w:sz w:val="22"/>
          <w:szCs w:val="22"/>
        </w:rPr>
        <w:t>Technical Recruiter</w:t>
      </w:r>
      <w:r w:rsidR="00E330E0">
        <w:rPr>
          <w:rFonts w:ascii="Times New Roman" w:hAnsi="Times New Roman" w:cs="Times New Roman"/>
          <w:i/>
          <w:sz w:val="22"/>
          <w:szCs w:val="22"/>
        </w:rPr>
        <w:tab/>
      </w:r>
      <w:r w:rsidR="00E330E0">
        <w:rPr>
          <w:rFonts w:ascii="Times New Roman" w:hAnsi="Times New Roman" w:cs="Times New Roman"/>
          <w:i/>
          <w:sz w:val="22"/>
          <w:szCs w:val="22"/>
        </w:rPr>
        <w:tab/>
      </w:r>
      <w:r w:rsidR="00E330E0">
        <w:rPr>
          <w:rFonts w:ascii="Times New Roman" w:hAnsi="Times New Roman" w:cs="Times New Roman"/>
          <w:i/>
          <w:sz w:val="22"/>
          <w:szCs w:val="22"/>
        </w:rPr>
        <w:tab/>
      </w:r>
      <w:r w:rsidR="00E330E0">
        <w:rPr>
          <w:rFonts w:ascii="Times New Roman" w:hAnsi="Times New Roman" w:cs="Times New Roman"/>
          <w:i/>
          <w:sz w:val="22"/>
          <w:szCs w:val="22"/>
        </w:rPr>
        <w:tab/>
      </w:r>
      <w:r w:rsidR="00E330E0">
        <w:rPr>
          <w:rFonts w:ascii="Times New Roman" w:hAnsi="Times New Roman" w:cs="Times New Roman"/>
          <w:i/>
          <w:sz w:val="22"/>
          <w:szCs w:val="22"/>
        </w:rPr>
        <w:tab/>
      </w:r>
      <w:r w:rsidR="00E330E0">
        <w:rPr>
          <w:rFonts w:ascii="Times New Roman" w:hAnsi="Times New Roman" w:cs="Times New Roman"/>
          <w:i/>
          <w:sz w:val="22"/>
          <w:szCs w:val="22"/>
        </w:rPr>
        <w:tab/>
      </w:r>
      <w:r w:rsidR="00400090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5B93F12F" w14:textId="5894037B" w:rsidR="006C5DF5" w:rsidRDefault="006C5DF5" w:rsidP="00400090">
      <w:pPr>
        <w:rPr>
          <w:rFonts w:ascii="Times New Roman" w:hAnsi="Times New Roman" w:cs="Times New Roman"/>
          <w:sz w:val="22"/>
          <w:szCs w:val="22"/>
        </w:rPr>
      </w:pPr>
      <w:r w:rsidRPr="00E330E0">
        <w:rPr>
          <w:rFonts w:ascii="Times New Roman" w:hAnsi="Times New Roman" w:cs="Times New Roman"/>
          <w:sz w:val="22"/>
          <w:szCs w:val="22"/>
        </w:rPr>
        <w:t>Full Life Cycle Recruiting: Specialized focus within the Banking, Healthcare, Hospitality an</w:t>
      </w:r>
      <w:r w:rsidR="00E330E0">
        <w:rPr>
          <w:rFonts w:ascii="Times New Roman" w:hAnsi="Times New Roman" w:cs="Times New Roman"/>
          <w:sz w:val="22"/>
          <w:szCs w:val="22"/>
        </w:rPr>
        <w:t>d Information Technology fields.</w:t>
      </w:r>
    </w:p>
    <w:p w14:paraId="6E05BF5F" w14:textId="77777777" w:rsidR="00400090" w:rsidRPr="00E330E0" w:rsidRDefault="00400090" w:rsidP="00400090">
      <w:pPr>
        <w:rPr>
          <w:rFonts w:ascii="Times New Roman" w:hAnsi="Times New Roman" w:cs="Times New Roman"/>
          <w:sz w:val="22"/>
          <w:szCs w:val="22"/>
        </w:rPr>
      </w:pPr>
    </w:p>
    <w:p w14:paraId="55988BC3" w14:textId="62F6AB72" w:rsidR="003E4106" w:rsidRPr="00E330E0" w:rsidRDefault="003E4106" w:rsidP="0040009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E330E0">
        <w:rPr>
          <w:rFonts w:ascii="Times New Roman" w:eastAsia="Times New Roman" w:hAnsi="Times New Roman" w:cs="Times New Roman"/>
          <w:sz w:val="22"/>
          <w:szCs w:val="22"/>
        </w:rPr>
        <w:t>Worked with Account Executives to identify top accounts, client skill sets, key market segments, and to assess clients’ staffing requirements</w:t>
      </w:r>
      <w:r w:rsidR="00E330E0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5836A310" w14:textId="2C1C3165" w:rsidR="006C5DF5" w:rsidRPr="00E330E0" w:rsidRDefault="001C0E58" w:rsidP="004000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E330E0">
        <w:rPr>
          <w:rFonts w:ascii="Times New Roman" w:hAnsi="Times New Roman" w:cs="Times New Roman"/>
          <w:color w:val="000000"/>
          <w:sz w:val="22"/>
          <w:szCs w:val="22"/>
        </w:rPr>
        <w:t>Search</w:t>
      </w:r>
      <w:r w:rsidR="006C5DF5" w:rsidRPr="00E330E0">
        <w:rPr>
          <w:rFonts w:ascii="Times New Roman" w:hAnsi="Times New Roman" w:cs="Times New Roman"/>
          <w:color w:val="000000"/>
          <w:sz w:val="22"/>
          <w:szCs w:val="22"/>
        </w:rPr>
        <w:t>ed</w:t>
      </w:r>
      <w:r w:rsidRPr="00E330E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6C5DF5" w:rsidRPr="00E330E0">
        <w:rPr>
          <w:rFonts w:ascii="Times New Roman" w:hAnsi="Times New Roman" w:cs="Times New Roman"/>
          <w:color w:val="000000"/>
          <w:sz w:val="22"/>
          <w:szCs w:val="22"/>
        </w:rPr>
        <w:t>identified</w:t>
      </w:r>
      <w:r w:rsidRPr="00E330E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3E4106" w:rsidRPr="00E330E0">
        <w:rPr>
          <w:rFonts w:ascii="Times New Roman" w:hAnsi="Times New Roman" w:cs="Times New Roman"/>
          <w:color w:val="000000"/>
          <w:sz w:val="22"/>
          <w:szCs w:val="22"/>
        </w:rPr>
        <w:t>and qualified</w:t>
      </w:r>
      <w:r w:rsidRPr="00E330E0">
        <w:rPr>
          <w:rFonts w:ascii="Times New Roman" w:hAnsi="Times New Roman" w:cs="Times New Roman"/>
          <w:color w:val="000000"/>
          <w:sz w:val="22"/>
          <w:szCs w:val="22"/>
        </w:rPr>
        <w:t xml:space="preserve"> can</w:t>
      </w:r>
      <w:r w:rsidR="003E4106" w:rsidRPr="00E330E0">
        <w:rPr>
          <w:rFonts w:ascii="Times New Roman" w:hAnsi="Times New Roman" w:cs="Times New Roman"/>
          <w:color w:val="000000"/>
          <w:sz w:val="22"/>
          <w:szCs w:val="22"/>
        </w:rPr>
        <w:t xml:space="preserve">didates in response to client </w:t>
      </w:r>
      <w:r w:rsidRPr="00E330E0">
        <w:rPr>
          <w:rFonts w:ascii="Times New Roman" w:hAnsi="Times New Roman" w:cs="Times New Roman"/>
          <w:color w:val="000000"/>
          <w:sz w:val="22"/>
          <w:szCs w:val="22"/>
        </w:rPr>
        <w:t xml:space="preserve">requirements for contract </w:t>
      </w:r>
      <w:r w:rsidR="006C5DF5" w:rsidRPr="00E330E0">
        <w:rPr>
          <w:rFonts w:ascii="Times New Roman" w:hAnsi="Times New Roman" w:cs="Times New Roman"/>
          <w:color w:val="000000"/>
          <w:sz w:val="22"/>
          <w:szCs w:val="22"/>
        </w:rPr>
        <w:t>positions</w:t>
      </w:r>
      <w:r w:rsidR="00E330E0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31A73E1" w14:textId="509FC8A1" w:rsidR="003E4106" w:rsidRPr="00E330E0" w:rsidRDefault="003E4106" w:rsidP="00400090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330E0">
        <w:rPr>
          <w:rFonts w:ascii="Times New Roman" w:hAnsi="Times New Roman" w:cs="Times New Roman"/>
          <w:sz w:val="22"/>
          <w:szCs w:val="22"/>
        </w:rPr>
        <w:t>Negotiated salaries, terms, and conditions of employment with candidates and hiring managers</w:t>
      </w:r>
      <w:r w:rsidR="00E330E0">
        <w:rPr>
          <w:rFonts w:ascii="Times New Roman" w:hAnsi="Times New Roman" w:cs="Times New Roman"/>
          <w:sz w:val="22"/>
          <w:szCs w:val="22"/>
        </w:rPr>
        <w:t>.</w:t>
      </w:r>
    </w:p>
    <w:p w14:paraId="68DC5B1F" w14:textId="1CE0B9A2" w:rsidR="006C5DF5" w:rsidRPr="00E330E0" w:rsidRDefault="006C5DF5" w:rsidP="0040009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E330E0">
        <w:rPr>
          <w:rFonts w:ascii="Times New Roman" w:hAnsi="Times New Roman" w:cs="Times New Roman"/>
          <w:color w:val="000000"/>
          <w:sz w:val="22"/>
          <w:szCs w:val="22"/>
        </w:rPr>
        <w:t>Managed the entire interview life cycle with candidates through the placement process</w:t>
      </w:r>
      <w:r w:rsidR="00E330E0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1B8C63A" w14:textId="4A731B17" w:rsidR="003E4106" w:rsidRPr="00E330E0" w:rsidRDefault="003E4106" w:rsidP="00400090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330E0">
        <w:rPr>
          <w:rFonts w:ascii="Times New Roman" w:hAnsi="Times New Roman" w:cs="Times New Roman"/>
          <w:sz w:val="22"/>
          <w:szCs w:val="22"/>
        </w:rPr>
        <w:t>Worked with Human Resource Dep</w:t>
      </w:r>
      <w:r w:rsidR="009D517F">
        <w:rPr>
          <w:rFonts w:ascii="Times New Roman" w:hAnsi="Times New Roman" w:cs="Times New Roman"/>
          <w:sz w:val="22"/>
          <w:szCs w:val="22"/>
        </w:rPr>
        <w:t xml:space="preserve">artments regarding </w:t>
      </w:r>
      <w:r w:rsidRPr="00E330E0">
        <w:rPr>
          <w:rFonts w:ascii="Times New Roman" w:hAnsi="Times New Roman" w:cs="Times New Roman"/>
          <w:sz w:val="22"/>
          <w:szCs w:val="22"/>
        </w:rPr>
        <w:t>on-boarding new hires, start, employment documents/contracts, and payroll/timesheets</w:t>
      </w:r>
      <w:r w:rsidR="00E330E0">
        <w:rPr>
          <w:rFonts w:ascii="Times New Roman" w:hAnsi="Times New Roman" w:cs="Times New Roman"/>
          <w:sz w:val="22"/>
          <w:szCs w:val="22"/>
        </w:rPr>
        <w:t>.</w:t>
      </w:r>
    </w:p>
    <w:p w14:paraId="5D4ED411" w14:textId="77777777" w:rsidR="00DB79FC" w:rsidRPr="00E330E0" w:rsidRDefault="00DB79FC" w:rsidP="00DB79FC">
      <w:pPr>
        <w:rPr>
          <w:rFonts w:ascii="Times New Roman" w:hAnsi="Times New Roman" w:cs="Times New Roman"/>
          <w:sz w:val="22"/>
          <w:szCs w:val="22"/>
        </w:rPr>
      </w:pPr>
    </w:p>
    <w:p w14:paraId="0E561662" w14:textId="77777777" w:rsidR="00DB79FC" w:rsidRPr="00E330E0" w:rsidRDefault="00DB79FC" w:rsidP="00DB79FC">
      <w:pPr>
        <w:rPr>
          <w:rFonts w:ascii="Times New Roman" w:hAnsi="Times New Roman" w:cs="Times New Roman"/>
          <w:b/>
          <w:sz w:val="22"/>
          <w:szCs w:val="22"/>
        </w:rPr>
      </w:pPr>
      <w:r w:rsidRPr="00E330E0">
        <w:rPr>
          <w:rFonts w:ascii="Times New Roman" w:hAnsi="Times New Roman" w:cs="Times New Roman"/>
          <w:b/>
          <w:sz w:val="22"/>
          <w:szCs w:val="22"/>
        </w:rPr>
        <w:t xml:space="preserve">EDUCATION: </w:t>
      </w:r>
    </w:p>
    <w:p w14:paraId="17A564FA" w14:textId="77777777" w:rsidR="00DB79FC" w:rsidRPr="00E330E0" w:rsidRDefault="00DB79FC" w:rsidP="00DB79FC">
      <w:pPr>
        <w:rPr>
          <w:rFonts w:ascii="Times New Roman" w:hAnsi="Times New Roman" w:cs="Times New Roman"/>
          <w:sz w:val="22"/>
          <w:szCs w:val="22"/>
        </w:rPr>
      </w:pPr>
    </w:p>
    <w:p w14:paraId="3F1F8737" w14:textId="713B31AE" w:rsidR="00DB79FC" w:rsidRPr="00E330E0" w:rsidRDefault="00DB79FC" w:rsidP="00DB79FC">
      <w:pPr>
        <w:rPr>
          <w:rFonts w:ascii="Times New Roman" w:hAnsi="Times New Roman" w:cs="Times New Roman"/>
          <w:b/>
          <w:sz w:val="22"/>
          <w:szCs w:val="22"/>
        </w:rPr>
      </w:pPr>
      <w:r w:rsidRPr="00E330E0">
        <w:rPr>
          <w:rFonts w:ascii="Times New Roman" w:hAnsi="Times New Roman" w:cs="Times New Roman"/>
          <w:b/>
          <w:sz w:val="22"/>
          <w:szCs w:val="22"/>
        </w:rPr>
        <w:t>University of Rhode Island, Kingston RI</w:t>
      </w:r>
      <w:r w:rsidRPr="00E330E0">
        <w:rPr>
          <w:rFonts w:ascii="Times New Roman" w:hAnsi="Times New Roman" w:cs="Times New Roman"/>
          <w:b/>
          <w:sz w:val="22"/>
          <w:szCs w:val="22"/>
        </w:rPr>
        <w:tab/>
      </w:r>
      <w:r w:rsidRPr="00E330E0">
        <w:rPr>
          <w:rFonts w:ascii="Times New Roman" w:hAnsi="Times New Roman" w:cs="Times New Roman"/>
          <w:b/>
          <w:sz w:val="22"/>
          <w:szCs w:val="22"/>
        </w:rPr>
        <w:tab/>
      </w:r>
      <w:r w:rsidRPr="00E330E0">
        <w:rPr>
          <w:rFonts w:ascii="Times New Roman" w:hAnsi="Times New Roman" w:cs="Times New Roman"/>
          <w:b/>
          <w:sz w:val="22"/>
          <w:szCs w:val="22"/>
        </w:rPr>
        <w:tab/>
      </w:r>
      <w:r w:rsidRPr="00E330E0">
        <w:rPr>
          <w:rFonts w:ascii="Times New Roman" w:hAnsi="Times New Roman" w:cs="Times New Roman"/>
          <w:b/>
          <w:sz w:val="22"/>
          <w:szCs w:val="22"/>
        </w:rPr>
        <w:tab/>
      </w:r>
      <w:r w:rsidRPr="00E330E0">
        <w:rPr>
          <w:rFonts w:ascii="Times New Roman" w:hAnsi="Times New Roman" w:cs="Times New Roman"/>
          <w:b/>
          <w:sz w:val="22"/>
          <w:szCs w:val="22"/>
        </w:rPr>
        <w:tab/>
      </w:r>
      <w:r w:rsidR="00123991" w:rsidRPr="00E330E0">
        <w:rPr>
          <w:rFonts w:ascii="Times New Roman" w:hAnsi="Times New Roman" w:cs="Times New Roman"/>
          <w:b/>
          <w:sz w:val="22"/>
          <w:szCs w:val="22"/>
        </w:rPr>
        <w:t>September 2007-</w:t>
      </w:r>
      <w:r w:rsidRPr="00E330E0">
        <w:rPr>
          <w:rFonts w:ascii="Times New Roman" w:hAnsi="Times New Roman" w:cs="Times New Roman"/>
          <w:b/>
          <w:sz w:val="22"/>
          <w:szCs w:val="22"/>
        </w:rPr>
        <w:t xml:space="preserve">May 2011     </w:t>
      </w:r>
    </w:p>
    <w:p w14:paraId="37930BE4" w14:textId="77777777" w:rsidR="00DB79FC" w:rsidRPr="00E330E0" w:rsidRDefault="00DB79FC" w:rsidP="00DB79FC">
      <w:pPr>
        <w:rPr>
          <w:rFonts w:ascii="Times New Roman" w:hAnsi="Times New Roman" w:cs="Times New Roman"/>
          <w:sz w:val="22"/>
          <w:szCs w:val="22"/>
        </w:rPr>
      </w:pPr>
      <w:r w:rsidRPr="00E330E0">
        <w:rPr>
          <w:rFonts w:ascii="Times New Roman" w:hAnsi="Times New Roman" w:cs="Times New Roman"/>
          <w:sz w:val="22"/>
          <w:szCs w:val="22"/>
        </w:rPr>
        <w:t xml:space="preserve">Bachelor of Science in Business Administration </w:t>
      </w:r>
    </w:p>
    <w:p w14:paraId="1F04985E" w14:textId="4421AEA5" w:rsidR="00DB79FC" w:rsidRPr="00E330E0" w:rsidRDefault="00DB79FC" w:rsidP="00DB79FC">
      <w:pPr>
        <w:rPr>
          <w:rFonts w:ascii="Times New Roman" w:hAnsi="Times New Roman" w:cs="Times New Roman"/>
          <w:sz w:val="22"/>
          <w:szCs w:val="22"/>
        </w:rPr>
      </w:pPr>
      <w:r w:rsidRPr="00E330E0">
        <w:rPr>
          <w:rFonts w:ascii="Times New Roman" w:hAnsi="Times New Roman" w:cs="Times New Roman"/>
          <w:sz w:val="22"/>
          <w:szCs w:val="22"/>
        </w:rPr>
        <w:t xml:space="preserve">Concentration in Marketing &amp; Management </w:t>
      </w:r>
    </w:p>
    <w:sectPr w:rsidR="00DB79FC" w:rsidRPr="00E330E0" w:rsidSect="00CE3AE8">
      <w:pgSz w:w="12240" w:h="15840"/>
      <w:pgMar w:top="450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67304"/>
    <w:multiLevelType w:val="hybridMultilevel"/>
    <w:tmpl w:val="60AE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A13F0"/>
    <w:multiLevelType w:val="hybridMultilevel"/>
    <w:tmpl w:val="0EB47DEA"/>
    <w:lvl w:ilvl="0" w:tplc="3B606354">
      <w:start w:val="78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71964"/>
    <w:multiLevelType w:val="hybridMultilevel"/>
    <w:tmpl w:val="6C0A2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64036"/>
    <w:multiLevelType w:val="hybridMultilevel"/>
    <w:tmpl w:val="140C8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47B84"/>
    <w:multiLevelType w:val="hybridMultilevel"/>
    <w:tmpl w:val="627C8EF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51134"/>
    <w:multiLevelType w:val="hybridMultilevel"/>
    <w:tmpl w:val="258CB5E4"/>
    <w:lvl w:ilvl="0" w:tplc="EF1204D8">
      <w:start w:val="78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E1F"/>
    <w:rsid w:val="000E553D"/>
    <w:rsid w:val="00123991"/>
    <w:rsid w:val="00185E1F"/>
    <w:rsid w:val="001B7196"/>
    <w:rsid w:val="001C0E58"/>
    <w:rsid w:val="003E4106"/>
    <w:rsid w:val="00400090"/>
    <w:rsid w:val="00430414"/>
    <w:rsid w:val="00473BC7"/>
    <w:rsid w:val="00511425"/>
    <w:rsid w:val="00592B28"/>
    <w:rsid w:val="00680873"/>
    <w:rsid w:val="006C5DF5"/>
    <w:rsid w:val="006E2B22"/>
    <w:rsid w:val="007C74E9"/>
    <w:rsid w:val="008036BB"/>
    <w:rsid w:val="00807C0E"/>
    <w:rsid w:val="009D517F"/>
    <w:rsid w:val="00AD7E62"/>
    <w:rsid w:val="00AE38AA"/>
    <w:rsid w:val="00B21030"/>
    <w:rsid w:val="00B35F02"/>
    <w:rsid w:val="00CE3AE8"/>
    <w:rsid w:val="00D70E39"/>
    <w:rsid w:val="00DB79FC"/>
    <w:rsid w:val="00E330E0"/>
    <w:rsid w:val="00E7484E"/>
    <w:rsid w:val="00ED7293"/>
    <w:rsid w:val="00F6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8672C"/>
  <w14:defaultImageDpi w14:val="300"/>
  <w15:docId w15:val="{D02E99C3-A029-4280-9BDF-EDA46DFC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E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2F5C25-CD1E-C94F-8B7B-1F330602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Waller</dc:creator>
  <cp:keywords/>
  <dc:description/>
  <cp:lastModifiedBy>Katie P</cp:lastModifiedBy>
  <cp:revision>2</cp:revision>
  <cp:lastPrinted>2014-02-15T02:26:00Z</cp:lastPrinted>
  <dcterms:created xsi:type="dcterms:W3CDTF">2020-07-14T17:42:00Z</dcterms:created>
  <dcterms:modified xsi:type="dcterms:W3CDTF">2020-07-14T17:42:00Z</dcterms:modified>
</cp:coreProperties>
</file>