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7CD67BA" w14:textId="7852CC0A" w:rsidP="00C27547" w:rsidR="00A55F80" w:rsidRDefault="004A59A9" w:rsidRPr="004A59A9">
      <w:pPr>
        <w:pStyle w:val="Heading3"/>
        <w:pBdr>
          <w:top w:color="auto" w:space="0" w:sz="0" w:val="none"/>
          <w:bottom w:color="auto" w:space="0" w:sz="0" w:val="none"/>
        </w:pBdr>
        <w:rPr>
          <w:rFonts w:ascii="Constantia" w:hAnsi="Constantia"/>
          <w:smallCaps w:val="0"/>
          <w:spacing w:val="10"/>
          <w:sz w:val="36"/>
          <w:szCs w:val="30"/>
          <w:lang w:val="en-GB"/>
        </w:rPr>
      </w:pPr>
      <w:r>
        <w:rPr>
          <w:rFonts w:ascii="Constantia" w:hAnsi="Constantia"/>
          <w:smallCaps w:val="0"/>
          <w:spacing w:val="10"/>
          <w:sz w:val="36"/>
          <w:szCs w:val="30"/>
          <w:lang w:val="en-GB"/>
        </w:rPr>
        <w:t xml:space="preserve">Nathaniel </w:t>
      </w:r>
      <w:proofErr w:type="spellStart"/>
      <w:r>
        <w:rPr>
          <w:rFonts w:ascii="Constantia" w:hAnsi="Constantia"/>
          <w:smallCaps w:val="0"/>
          <w:spacing w:val="10"/>
          <w:sz w:val="36"/>
          <w:szCs w:val="30"/>
          <w:lang w:val="en-GB"/>
        </w:rPr>
        <w:t>Aliti</w:t>
      </w:r>
      <w:proofErr w:type="spellEnd"/>
      <w:r>
        <w:rPr>
          <w:rFonts w:ascii="Constantia" w:hAnsi="Constantia"/>
          <w:smallCaps w:val="0"/>
          <w:spacing w:val="10"/>
          <w:sz w:val="36"/>
          <w:szCs w:val="30"/>
          <w:lang w:val="en-GB"/>
        </w:rPr>
        <w:t xml:space="preserve"> </w:t>
      </w:r>
      <w:proofErr w:type="spellStart"/>
      <w:r>
        <w:rPr>
          <w:rFonts w:ascii="Constantia" w:hAnsi="Constantia"/>
          <w:smallCaps w:val="0"/>
          <w:spacing w:val="10"/>
          <w:sz w:val="36"/>
          <w:szCs w:val="30"/>
          <w:lang w:val="en-GB"/>
        </w:rPr>
        <w:t>Auzu</w:t>
      </w:r>
      <w:proofErr w:type="spellEnd"/>
    </w:p>
    <w:p w14:paraId="0E11083D" w14:textId="386284B9" w:rsidP="00C27547" w:rsidR="002E7BA4" w:rsidRDefault="004A59A9" w:rsidRPr="00F50DCE">
      <w:pPr>
        <w:pBdr>
          <w:top w:color="auto" w:space="1" w:sz="4" w:val="single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  <w:lang w:val="en-GB"/>
        </w:rPr>
      </w:pPr>
      <w:r>
        <w:rPr>
          <w:rFonts w:asciiTheme="minorHAnsi" w:eastAsia="MS Mincho" w:hAnsiTheme="minorHAnsi"/>
          <w:sz w:val="20"/>
          <w:szCs w:val="20"/>
          <w:lang w:val="en-GB"/>
        </w:rPr>
        <w:t>Ashfield, WA 6054</w:t>
      </w:r>
      <w:r w:rsidR="00B76F9D" w:rsidRPr="00F50DCE">
        <w:rPr>
          <w:rFonts w:asciiTheme="minorHAnsi" w:eastAsia="MS Mincho" w:hAnsiTheme="minorHAnsi"/>
          <w:sz w:val="20"/>
          <w:szCs w:val="20"/>
          <w:lang w:val="en-GB"/>
        </w:rPr>
        <w:t xml:space="preserve"> | </w:t>
      </w:r>
      <w:r w:rsidR="00EB2A88" w:rsidRPr="00EB2A88">
        <w:rPr>
          <w:rFonts w:asciiTheme="minorHAnsi" w:eastAsia="MS Mincho" w:hAnsiTheme="minorHAnsi"/>
          <w:sz w:val="20"/>
          <w:szCs w:val="20"/>
          <w:lang w:val="en-GB"/>
        </w:rPr>
        <w:t>0436852194</w:t>
      </w:r>
    </w:p>
    <w:p w14:paraId="3E75D271" w14:textId="0838487D" w:rsidP="00C27547" w:rsidR="00A55F80" w:rsidRDefault="004A59A9" w:rsidRPr="00F50DCE">
      <w:pPr>
        <w:pBdr>
          <w:top w:color="auto" w:space="1" w:sz="4" w:val="single"/>
        </w:pBdr>
        <w:spacing w:after="0" w:line="240" w:lineRule="auto"/>
        <w:jc w:val="center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eastAsia="MS Mincho" w:hAnsiTheme="minorHAnsi"/>
          <w:sz w:val="20"/>
          <w:szCs w:val="20"/>
          <w:lang w:val="en-GB"/>
        </w:rPr>
        <w:t>nata.aliti@gmail.com</w:t>
      </w:r>
    </w:p>
    <w:p w14:paraId="4917216D" w14:textId="31B08BD8" w:rsidP="00C27547" w:rsidR="00A55F80" w:rsidRDefault="00520C95" w:rsidRPr="00F50DCE">
      <w:pPr>
        <w:pStyle w:val="Heading5"/>
        <w:tabs>
          <w:tab w:pos="8820" w:val="right"/>
        </w:tabs>
        <w:spacing w:before="240"/>
        <w:rPr>
          <w:rFonts w:asciiTheme="majorHAnsi" w:hAnsiTheme="majorHAnsi"/>
          <w:szCs w:val="28"/>
          <w:lang w:val="en-GB"/>
        </w:rPr>
      </w:pPr>
      <w:r>
        <w:rPr>
          <w:rFonts w:asciiTheme="majorHAnsi" w:hAnsiTheme="majorHAnsi"/>
          <w:szCs w:val="28"/>
          <w:lang w:val="en-GB"/>
        </w:rPr>
        <w:t>Retail &amp; Customer Focused Operations</w:t>
      </w:r>
    </w:p>
    <w:p w14:paraId="176A2D6A" w14:textId="64E1A382" w:rsidP="00C27547" w:rsidR="00A55F80" w:rsidRDefault="00520C95" w:rsidRPr="00F50DCE">
      <w:pPr>
        <w:spacing w:after="0" w:line="240" w:lineRule="auto"/>
        <w:jc w:val="center"/>
        <w:rPr>
          <w:rFonts w:asciiTheme="minorHAnsi" w:hAnsiTheme="minorHAnsi"/>
          <w:b/>
          <w:highlight w:val="yellow"/>
          <w:lang w:val="en-GB"/>
        </w:rPr>
      </w:pPr>
      <w:r>
        <w:rPr>
          <w:rFonts w:asciiTheme="minorHAnsi" w:hAnsiTheme="minorHAnsi"/>
          <w:b/>
          <w:lang w:val="en-GB"/>
        </w:rPr>
        <w:t>Retail Operations</w:t>
      </w:r>
      <w:r w:rsidR="00A55F80" w:rsidRPr="00F50DCE">
        <w:rPr>
          <w:rFonts w:asciiTheme="minorHAnsi" w:hAnsiTheme="minorHAnsi"/>
          <w:b/>
          <w:lang w:val="en-GB"/>
        </w:rPr>
        <w:t xml:space="preserve"> | </w:t>
      </w:r>
      <w:r>
        <w:rPr>
          <w:rFonts w:asciiTheme="minorHAnsi" w:hAnsiTheme="minorHAnsi"/>
          <w:b/>
          <w:lang w:val="en-GB"/>
        </w:rPr>
        <w:t>Customer Service &amp; Retention</w:t>
      </w:r>
      <w:r w:rsidR="00A55F80" w:rsidRPr="00F50DCE">
        <w:rPr>
          <w:rFonts w:asciiTheme="minorHAnsi" w:hAnsiTheme="minorHAnsi"/>
          <w:b/>
          <w:lang w:val="en-GB"/>
        </w:rPr>
        <w:t xml:space="preserve"> | </w:t>
      </w:r>
      <w:r w:rsidR="008C1A36">
        <w:rPr>
          <w:rFonts w:asciiTheme="minorHAnsi" w:hAnsiTheme="minorHAnsi"/>
          <w:b/>
          <w:lang w:val="en-GB"/>
        </w:rPr>
        <w:t>Problem Solving Orientation</w:t>
      </w:r>
    </w:p>
    <w:p w14:paraId="5F5CF4AD" w14:textId="1281CB01" w:rsidP="00C27547" w:rsidR="00A55F80" w:rsidRDefault="00520C95" w:rsidRPr="00AC6AC5">
      <w:pPr>
        <w:pStyle w:val="BodyText"/>
        <w:spacing w:after="120" w:before="120"/>
        <w:rPr>
          <w:rFonts w:asciiTheme="minorHAnsi" w:hAnsiTheme="minorHAnsi"/>
          <w:sz w:val="22"/>
          <w:szCs w:val="22"/>
          <w:lang w:val="en-GB"/>
        </w:rPr>
      </w:pPr>
      <w:r w:rsidRPr="00AC6AC5">
        <w:rPr>
          <w:rFonts w:asciiTheme="minorHAnsi" w:hAnsiTheme="minorHAnsi"/>
          <w:sz w:val="22"/>
          <w:szCs w:val="22"/>
          <w:lang w:val="en-GB"/>
        </w:rPr>
        <w:t>Dedicated and results-oriented professional with career history in retail, sales, and customer focused operations</w:t>
      </w:r>
      <w:r w:rsidR="00A55F80" w:rsidRPr="00AC6AC5">
        <w:rPr>
          <w:rFonts w:asciiTheme="minorHAnsi" w:hAnsiTheme="minorHAnsi"/>
          <w:sz w:val="22"/>
          <w:szCs w:val="22"/>
          <w:lang w:val="en-GB"/>
        </w:rPr>
        <w:t>.</w:t>
      </w:r>
      <w:r w:rsidRPr="00AC6AC5">
        <w:rPr>
          <w:rFonts w:asciiTheme="minorHAnsi" w:hAnsiTheme="minorHAnsi"/>
          <w:sz w:val="22"/>
          <w:szCs w:val="22"/>
          <w:lang w:val="en-GB"/>
        </w:rPr>
        <w:t xml:space="preserve"> Extensive experience in diverse industries utilizing effective communications</w:t>
      </w:r>
      <w:r w:rsidR="00104773">
        <w:rPr>
          <w:rFonts w:asciiTheme="minorHAnsi" w:hAnsiTheme="minorHAnsi"/>
          <w:sz w:val="22"/>
          <w:szCs w:val="22"/>
          <w:lang w:val="en-GB"/>
        </w:rPr>
        <w:t xml:space="preserve"> for </w:t>
      </w:r>
      <w:r w:rsidR="00104773" w:rsidRPr="00104773">
        <w:rPr>
          <w:rFonts w:asciiTheme="minorHAnsi" w:hAnsiTheme="minorHAnsi"/>
          <w:sz w:val="22"/>
          <w:szCs w:val="22"/>
          <w:lang w:val="en-GB"/>
        </w:rPr>
        <w:t xml:space="preserve">greeting </w:t>
      </w:r>
      <w:r w:rsidR="00104773">
        <w:rPr>
          <w:rFonts w:asciiTheme="minorHAnsi" w:hAnsiTheme="minorHAnsi"/>
          <w:sz w:val="22"/>
          <w:szCs w:val="22"/>
          <w:lang w:val="en-GB"/>
        </w:rPr>
        <w:t>customer</w:t>
      </w:r>
      <w:r w:rsidR="00104773" w:rsidRPr="00104773">
        <w:rPr>
          <w:rFonts w:asciiTheme="minorHAnsi" w:hAnsiTheme="minorHAnsi"/>
          <w:sz w:val="22"/>
          <w:szCs w:val="22"/>
          <w:lang w:val="en-GB"/>
        </w:rPr>
        <w:t>s, answering</w:t>
      </w:r>
      <w:r w:rsidR="0010477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04773" w:rsidRPr="00104773">
        <w:rPr>
          <w:rFonts w:asciiTheme="minorHAnsi" w:hAnsiTheme="minorHAnsi"/>
          <w:sz w:val="22"/>
          <w:szCs w:val="22"/>
          <w:lang w:val="en-GB"/>
        </w:rPr>
        <w:t>inquiries, making service recommendations, and solving complaints</w:t>
      </w:r>
      <w:r w:rsidRPr="00AC6AC5">
        <w:rPr>
          <w:rFonts w:asciiTheme="minorHAnsi" w:hAnsiTheme="minorHAnsi"/>
          <w:sz w:val="22"/>
          <w:szCs w:val="22"/>
          <w:lang w:val="en-GB"/>
        </w:rPr>
        <w:t>. Well versed in identifying areas of improvement and opportunities to advance sale</w:t>
      </w:r>
      <w:r w:rsidR="00BC37F0" w:rsidRPr="00AC6AC5">
        <w:rPr>
          <w:rFonts w:asciiTheme="minorHAnsi" w:hAnsiTheme="minorHAnsi"/>
          <w:sz w:val="22"/>
          <w:szCs w:val="22"/>
          <w:lang w:val="en-GB"/>
        </w:rPr>
        <w:t xml:space="preserve">s, drive customer satisfaction, and exceed operational objectives. Outstanding communication and time-management skills; strong professional work ethic and well respected by management and customers. </w:t>
      </w:r>
      <w:r w:rsidR="00BC37F0" w:rsidRPr="00AC6AC5">
        <w:rPr>
          <w:rFonts w:asciiTheme="minorHAnsi" w:hAnsiTheme="minorHAnsi"/>
          <w:b/>
          <w:sz w:val="22"/>
          <w:szCs w:val="22"/>
          <w:lang w:val="en-GB"/>
        </w:rPr>
        <w:t>Areas of Emphasis include</w:t>
      </w:r>
      <w:r w:rsidR="00BC37F0" w:rsidRPr="00AC6AC5">
        <w:rPr>
          <w:rFonts w:asciiTheme="minorHAnsi" w:hAnsiTheme="minorHAnsi"/>
          <w:sz w:val="22"/>
          <w:szCs w:val="22"/>
          <w:lang w:val="en-GB"/>
        </w:rPr>
        <w:t>:</w:t>
      </w:r>
      <w:r w:rsidR="00A55F80" w:rsidRPr="00AC6AC5">
        <w:rPr>
          <w:rFonts w:asciiTheme="minorHAnsi" w:hAnsiTheme="minorHAnsi"/>
          <w:sz w:val="22"/>
          <w:szCs w:val="22"/>
          <w:lang w:val="en-GB"/>
        </w:rPr>
        <w:t xml:space="preserve"> </w:t>
      </w:r>
    </w:p>
    <w:tbl>
      <w:tblPr>
        <w:tblW w:type="pct" w:w="5000"/>
        <w:tblLook w:firstColumn="1" w:firstRow="1" w:lastColumn="0" w:lastRow="0" w:noHBand="0" w:noVBand="1" w:val="04A0"/>
      </w:tblPr>
      <w:tblGrid>
        <w:gridCol w:w="3491"/>
        <w:gridCol w:w="3490"/>
        <w:gridCol w:w="3488"/>
      </w:tblGrid>
      <w:tr w14:paraId="1CB48935" w14:textId="77777777" w:rsidR="007F1669" w:rsidRPr="00AC6AC5" w:rsidTr="000D29B2">
        <w:tc>
          <w:tcPr>
            <w:tcW w:type="pct" w:w="1667"/>
          </w:tcPr>
          <w:p w14:paraId="0C238165" w14:textId="10C51456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Sales Planning &amp; Development</w:t>
            </w:r>
          </w:p>
          <w:p w14:paraId="4927AC6C" w14:textId="58777CA6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Financial Oversight</w:t>
            </w:r>
          </w:p>
          <w:p w14:paraId="120E95EF" w14:textId="44A4E9BF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Retail Policy &amp; Processes</w:t>
            </w:r>
          </w:p>
          <w:p w14:paraId="549ABE7A" w14:textId="1F2ED6A4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Customer Relationships</w:t>
            </w:r>
          </w:p>
        </w:tc>
        <w:tc>
          <w:tcPr>
            <w:tcW w:type="pct" w:w="1667"/>
          </w:tcPr>
          <w:p w14:paraId="4F8A2131" w14:textId="39DDFEC7" w:rsidP="005B42B2" w:rsidR="007F1669" w:rsidRDefault="008C58C5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Pro-active Customer Service</w:t>
            </w:r>
          </w:p>
          <w:p w14:paraId="01282A99" w14:textId="77777777" w:rsidP="005B42B2" w:rsidR="007F1669" w:rsidRDefault="007F1669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Competitive Intelligence</w:t>
            </w:r>
          </w:p>
          <w:p w14:paraId="7CF6E23B" w14:textId="77777777" w:rsidP="005B42B2" w:rsidR="007F1669" w:rsidRDefault="007F1669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New Business Development</w:t>
            </w:r>
          </w:p>
          <w:p w14:paraId="2651E98C" w14:textId="3B25E053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Visual Merchandising</w:t>
            </w:r>
          </w:p>
        </w:tc>
        <w:tc>
          <w:tcPr>
            <w:tcW w:type="pct" w:w="1666"/>
          </w:tcPr>
          <w:p w14:paraId="2F796578" w14:textId="31414278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Process Improvements</w:t>
            </w:r>
          </w:p>
          <w:p w14:paraId="5F367C9E" w14:textId="1F19BBB1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Analytical Problem Solver</w:t>
            </w:r>
          </w:p>
          <w:p w14:paraId="3D2CB1BD" w14:textId="77777777" w:rsidP="005B42B2" w:rsidR="007F1669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Key Listening Skills</w:t>
            </w:r>
          </w:p>
          <w:p w14:paraId="62ACDD59" w14:textId="27C35ED1" w:rsidP="005B42B2" w:rsidR="00BC37F0" w:rsidRDefault="00BC37F0" w:rsidRPr="00AC6AC5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 w:line="240" w:lineRule="auto"/>
              <w:ind w:left="360"/>
              <w:contextualSpacing w:val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C5">
              <w:rPr>
                <w:rFonts w:asciiTheme="minorHAnsi" w:hAnsiTheme="minorHAnsi"/>
                <w:sz w:val="22"/>
                <w:szCs w:val="22"/>
                <w:lang w:val="en-GB"/>
              </w:rPr>
              <w:t>Leadership &amp; Team Development</w:t>
            </w:r>
          </w:p>
        </w:tc>
      </w:tr>
    </w:tbl>
    <w:p w14:paraId="6C501C92" w14:textId="77777777" w:rsidP="000D29B2" w:rsidR="000D29B2" w:rsidRDefault="000D29B2" w:rsidRPr="00F50DCE">
      <w:pPr>
        <w:pStyle w:val="Heading1"/>
        <w:pBdr>
          <w:top w:color="auto" w:space="2" w:sz="4" w:val="single"/>
          <w:bottom w:color="auto" w:space="2" w:sz="8" w:val="single"/>
        </w:pBdr>
        <w:spacing w:after="120" w:before="240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F50DCE">
        <w:rPr>
          <w:rFonts w:asciiTheme="majorHAnsi" w:hAnsiTheme="majorHAnsi"/>
          <w:caps/>
          <w:smallCaps w:val="0"/>
          <w:spacing w:val="20"/>
          <w:szCs w:val="20"/>
          <w:lang w:val="en-GB"/>
        </w:rPr>
        <w:t>Education &amp; Credentials</w:t>
      </w:r>
    </w:p>
    <w:p w14:paraId="5864EE12" w14:textId="54007D09" w:rsidP="00B06F9E" w:rsidR="000D29B2" w:rsidRDefault="00B06F9E" w:rsidRPr="00B06F9E">
      <w:pPr>
        <w:pStyle w:val="PlainText"/>
        <w:spacing w:before="240"/>
        <w:rPr>
          <w:rFonts w:asciiTheme="minorHAnsi" w:eastAsia="MS Mincho" w:hAnsiTheme="minorHAnsi"/>
          <w:sz w:val="22"/>
          <w:szCs w:val="22"/>
          <w:lang w:val="en-GB"/>
        </w:rPr>
      </w:pPr>
      <w:r>
        <w:rPr>
          <w:rFonts w:asciiTheme="minorHAnsi" w:eastAsia="MS Mincho" w:hAnsiTheme="minorHAnsi"/>
          <w:b/>
          <w:bCs/>
          <w:sz w:val="22"/>
          <w:szCs w:val="22"/>
          <w:lang w:val="en-GB"/>
        </w:rPr>
        <w:t xml:space="preserve">Graduate, Western Australian Certificate of Education (WACE) | </w:t>
      </w:r>
      <w:r>
        <w:rPr>
          <w:rFonts w:asciiTheme="minorHAnsi" w:eastAsia="MS Mincho" w:hAnsiTheme="minorHAnsi"/>
          <w:bCs/>
          <w:sz w:val="22"/>
          <w:szCs w:val="22"/>
          <w:lang w:val="en-GB"/>
        </w:rPr>
        <w:t>Hampton Senior High school, 2017</w:t>
      </w:r>
    </w:p>
    <w:p w14:paraId="31D911D1" w14:textId="77777777" w:rsidP="004E77A7" w:rsidR="004E77A7" w:rsidRDefault="004E77A7">
      <w:pPr>
        <w:pStyle w:val="PlainText"/>
        <w:rPr>
          <w:rFonts w:asciiTheme="minorHAnsi" w:eastAsia="MS Mincho" w:hAnsiTheme="minorHAnsi"/>
          <w:sz w:val="22"/>
          <w:szCs w:val="22"/>
          <w:lang w:val="en-GB"/>
        </w:rPr>
      </w:pPr>
      <w:r>
        <w:rPr>
          <w:rFonts w:asciiTheme="minorHAnsi" w:eastAsia="MS Mincho" w:hAnsiTheme="minorHAnsi"/>
          <w:sz w:val="22"/>
          <w:szCs w:val="22"/>
          <w:lang w:val="en-GB"/>
        </w:rPr>
        <w:t>Certificate II/III Business, 2017</w:t>
      </w:r>
    </w:p>
    <w:p w14:paraId="330E0B12" w14:textId="3E20C3D6" w:rsidP="00B06F9E" w:rsidR="000D29B2" w:rsidRDefault="00B06F9E">
      <w:pPr>
        <w:pStyle w:val="PlainText"/>
        <w:rPr>
          <w:rFonts w:asciiTheme="minorHAnsi" w:eastAsia="MS Mincho" w:hAnsiTheme="minorHAnsi"/>
          <w:sz w:val="22"/>
          <w:szCs w:val="22"/>
          <w:lang w:val="en-GB"/>
        </w:rPr>
      </w:pPr>
      <w:r>
        <w:rPr>
          <w:rFonts w:asciiTheme="minorHAnsi" w:eastAsia="MS Mincho" w:hAnsiTheme="minorHAnsi"/>
          <w:sz w:val="22"/>
          <w:szCs w:val="22"/>
          <w:lang w:val="en-GB"/>
        </w:rPr>
        <w:t>Smart Move Certificate, 2016</w:t>
      </w:r>
    </w:p>
    <w:p w14:paraId="6A00A1DA" w14:textId="0455B599" w:rsidP="00B06F9E" w:rsidR="00B06F9E" w:rsidRDefault="00B06F9E">
      <w:pPr>
        <w:pStyle w:val="PlainText"/>
        <w:rPr>
          <w:rFonts w:asciiTheme="minorHAnsi" w:eastAsia="MS Mincho" w:hAnsiTheme="minorHAnsi"/>
          <w:sz w:val="22"/>
          <w:szCs w:val="22"/>
          <w:lang w:val="en-GB"/>
        </w:rPr>
      </w:pPr>
      <w:proofErr w:type="spellStart"/>
      <w:r>
        <w:rPr>
          <w:rFonts w:asciiTheme="minorHAnsi" w:eastAsia="MS Mincho" w:hAnsiTheme="minorHAnsi"/>
          <w:sz w:val="22"/>
          <w:szCs w:val="22"/>
          <w:lang w:val="en-GB"/>
        </w:rPr>
        <w:t>Vetis</w:t>
      </w:r>
      <w:proofErr w:type="spellEnd"/>
      <w:r>
        <w:rPr>
          <w:rFonts w:asciiTheme="minorHAnsi" w:eastAsia="MS Mincho" w:hAnsiTheme="minorHAnsi"/>
          <w:sz w:val="22"/>
          <w:szCs w:val="22"/>
          <w:lang w:val="en-GB"/>
        </w:rPr>
        <w:t xml:space="preserve"> Student Induction Certificate, 2016</w:t>
      </w:r>
    </w:p>
    <w:p w14:paraId="157B9D96" w14:textId="7325DF32" w:rsidP="00B06F9E" w:rsidR="004E77A7" w:rsidRDefault="004E77A7">
      <w:pPr>
        <w:pStyle w:val="PlainText"/>
        <w:rPr>
          <w:rFonts w:asciiTheme="minorHAnsi" w:eastAsia="MS Mincho" w:hAnsiTheme="minorHAnsi"/>
          <w:sz w:val="22"/>
          <w:szCs w:val="22"/>
          <w:lang w:val="en-GB"/>
        </w:rPr>
      </w:pPr>
      <w:r>
        <w:rPr>
          <w:rFonts w:asciiTheme="minorHAnsi" w:eastAsia="MS Mincho" w:hAnsiTheme="minorHAnsi"/>
          <w:sz w:val="22"/>
          <w:szCs w:val="22"/>
          <w:lang w:val="en-GB"/>
        </w:rPr>
        <w:t>First Aid Certificate, 2014</w:t>
      </w:r>
    </w:p>
    <w:p w14:paraId="73BB5D9E" w14:textId="45CC6E82" w:rsidP="009C2119" w:rsidR="009C2119" w:rsidRDefault="00A55F80" w:rsidRPr="009C2119">
      <w:pPr>
        <w:pStyle w:val="Heading1"/>
        <w:pBdr>
          <w:top w:color="auto" w:space="2" w:sz="4" w:val="single"/>
          <w:bottom w:color="auto" w:space="2" w:sz="8" w:val="single"/>
        </w:pBdr>
        <w:spacing w:after="120" w:before="240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F50DCE">
        <w:rPr>
          <w:rFonts w:asciiTheme="majorHAnsi" w:hAnsiTheme="majorHAnsi"/>
          <w:caps/>
          <w:smallCaps w:val="0"/>
          <w:spacing w:val="20"/>
          <w:szCs w:val="20"/>
          <w:lang w:val="en-GB"/>
        </w:rPr>
        <w:t>Professional Experience</w:t>
      </w:r>
    </w:p>
    <w:p w14:paraId="7861E3B0" w14:textId="59345EB8" w:rsidP="009C2119" w:rsidR="009C2119" w:rsidRDefault="008066D5" w:rsidRPr="00AC6AC5">
      <w:pPr>
        <w:tabs>
          <w:tab w:pos="10800" w:val="right"/>
        </w:tabs>
        <w:spacing w:after="0" w:before="240" w:line="24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b/>
          <w:lang w:val="en-GB"/>
        </w:rPr>
        <w:t>Greeter</w:t>
      </w:r>
      <w:r w:rsidR="009C2119" w:rsidRPr="00AC6AC5">
        <w:rPr>
          <w:rFonts w:asciiTheme="minorHAnsi" w:hAnsiTheme="minorHAnsi"/>
          <w:b/>
          <w:lang w:val="en-GB"/>
        </w:rPr>
        <w:t xml:space="preserve"> </w:t>
      </w:r>
      <w:r w:rsidR="009C2119" w:rsidRPr="00AC6AC5">
        <w:rPr>
          <w:rFonts w:asciiTheme="minorHAnsi" w:hAnsiTheme="minorHAnsi"/>
          <w:lang w:val="en-GB"/>
        </w:rPr>
        <w:t>(</w:t>
      </w:r>
      <w:r w:rsidR="00DC53B0" w:rsidRPr="00DC53B0">
        <w:rPr>
          <w:rFonts w:asciiTheme="minorHAnsi" w:hAnsiTheme="minorHAnsi"/>
          <w:lang w:val="en-GB"/>
        </w:rPr>
        <w:t>04/2019 to 01/2020</w:t>
      </w:r>
      <w:r w:rsidR="009C2119" w:rsidRPr="00AC6AC5">
        <w:rPr>
          <w:rFonts w:asciiTheme="minorHAnsi" w:hAnsiTheme="minorHAnsi"/>
          <w:lang w:val="en-GB"/>
        </w:rPr>
        <w:t>)</w:t>
      </w:r>
    </w:p>
    <w:p w14:paraId="5E68C575" w14:textId="6C9FE24E" w:rsidP="009C2119" w:rsidR="009C2119" w:rsidRDefault="009C2119" w:rsidRPr="00AC6AC5">
      <w:pPr>
        <w:pStyle w:val="BodyText"/>
        <w:jc w:val="left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Best and Less</w:t>
      </w:r>
      <w:r w:rsidR="00497A8F">
        <w:rPr>
          <w:rFonts w:asciiTheme="minorHAnsi" w:hAnsiTheme="minorHAnsi"/>
          <w:sz w:val="22"/>
          <w:szCs w:val="22"/>
          <w:lang w:val="en-GB"/>
        </w:rPr>
        <w:t xml:space="preserve"> – North Territory, Alice Springs</w:t>
      </w:r>
    </w:p>
    <w:p w14:paraId="5A66D692" w14:textId="14EAFD41" w:rsidP="00886BB0" w:rsidR="00900CE0" w:rsidRDefault="00FD4F86" w:rsidRPr="00560433">
      <w:pPr>
        <w:pStyle w:val="PlainText"/>
        <w:spacing w:before="120"/>
        <w:rPr>
          <w:rFonts w:asciiTheme="minorHAnsi" w:eastAsia="MS Mincho" w:hAnsiTheme="minorHAnsi"/>
          <w:bCs/>
          <w:sz w:val="22"/>
          <w:szCs w:val="22"/>
          <w:lang w:val="en-GB"/>
        </w:rPr>
      </w:pPr>
      <w:r>
        <w:rPr>
          <w:rFonts w:asciiTheme="minorHAnsi" w:eastAsia="MS Mincho" w:hAnsiTheme="minorHAnsi"/>
          <w:bCs/>
          <w:sz w:val="22"/>
          <w:szCs w:val="22"/>
          <w:lang w:val="en-GB"/>
        </w:rPr>
        <w:t>Greet</w:t>
      </w:r>
      <w:r w:rsidR="004A08D3" w:rsidRPr="00560433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customers when entering and directed them to specific departments</w:t>
      </w:r>
      <w:r w:rsidR="00515AC9" w:rsidRPr="00560433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. </w:t>
      </w:r>
      <w:r>
        <w:rPr>
          <w:rFonts w:asciiTheme="minorHAnsi" w:eastAsia="MS Mincho" w:hAnsiTheme="minorHAnsi"/>
          <w:bCs/>
          <w:sz w:val="22"/>
          <w:szCs w:val="22"/>
          <w:lang w:val="en-GB"/>
        </w:rPr>
        <w:t>Anticipate</w:t>
      </w:r>
      <w:r w:rsidR="00560433" w:rsidRPr="00560433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needs of the customer</w:t>
      </w:r>
      <w:r w:rsidR="00886BB0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and </w:t>
      </w:r>
      <w:r w:rsidR="00886BB0" w:rsidRPr="00886BB0">
        <w:rPr>
          <w:rFonts w:asciiTheme="minorHAnsi" w:eastAsia="MS Mincho" w:hAnsiTheme="minorHAnsi"/>
          <w:bCs/>
          <w:sz w:val="22"/>
          <w:szCs w:val="22"/>
          <w:lang w:val="en-GB"/>
        </w:rPr>
        <w:t>assisted with sales, needs, and inquires.</w:t>
      </w:r>
      <w:r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</w:t>
      </w:r>
      <w:r w:rsidRPr="00FD4F86">
        <w:rPr>
          <w:rFonts w:asciiTheme="minorHAnsi" w:eastAsia="MS Mincho" w:hAnsiTheme="minorHAnsi"/>
          <w:bCs/>
          <w:sz w:val="22"/>
          <w:szCs w:val="22"/>
          <w:lang w:val="en-GB"/>
        </w:rPr>
        <w:t>Support the client experience by consistently elevating the level of service</w:t>
      </w:r>
      <w:r>
        <w:rPr>
          <w:rFonts w:asciiTheme="minorHAnsi" w:eastAsia="MS Mincho" w:hAnsiTheme="minorHAnsi"/>
          <w:bCs/>
          <w:sz w:val="22"/>
          <w:szCs w:val="22"/>
          <w:lang w:val="en-GB"/>
        </w:rPr>
        <w:t>.</w:t>
      </w:r>
      <w:r w:rsidR="00900CE0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</w:t>
      </w:r>
      <w:r w:rsidR="00900CE0" w:rsidRPr="00900CE0">
        <w:rPr>
          <w:rFonts w:asciiTheme="minorHAnsi" w:eastAsia="MS Mincho" w:hAnsiTheme="minorHAnsi"/>
          <w:bCs/>
          <w:sz w:val="22"/>
          <w:szCs w:val="22"/>
          <w:lang w:val="en-GB"/>
        </w:rPr>
        <w:t>Assist advisors working with clients by retrieving merchandise or other needs from back of house</w:t>
      </w:r>
      <w:r w:rsidR="00900CE0">
        <w:rPr>
          <w:rFonts w:asciiTheme="minorHAnsi" w:eastAsia="MS Mincho" w:hAnsiTheme="minorHAnsi"/>
          <w:bCs/>
          <w:sz w:val="22"/>
          <w:szCs w:val="22"/>
          <w:lang w:val="en-GB"/>
        </w:rPr>
        <w:t>.</w:t>
      </w:r>
      <w:r w:rsidR="007E74AE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</w:t>
      </w:r>
      <w:r w:rsidR="007E74AE" w:rsidRPr="007E74AE">
        <w:rPr>
          <w:rFonts w:asciiTheme="minorHAnsi" w:eastAsia="MS Mincho" w:hAnsiTheme="minorHAnsi"/>
          <w:bCs/>
          <w:sz w:val="22"/>
          <w:szCs w:val="22"/>
          <w:lang w:val="en-GB"/>
        </w:rPr>
        <w:t>Possess a thorough knowledge of company policies relate</w:t>
      </w:r>
      <w:r w:rsidR="00ED3172">
        <w:rPr>
          <w:rFonts w:asciiTheme="minorHAnsi" w:eastAsia="MS Mincho" w:hAnsiTheme="minorHAnsi"/>
          <w:bCs/>
          <w:sz w:val="22"/>
          <w:szCs w:val="22"/>
          <w:lang w:val="en-GB"/>
        </w:rPr>
        <w:t>d</w:t>
      </w:r>
      <w:r w:rsidR="007E74AE" w:rsidRPr="007E74AE">
        <w:rPr>
          <w:rFonts w:asciiTheme="minorHAnsi" w:eastAsia="MS Mincho" w:hAnsiTheme="minorHAnsi"/>
          <w:bCs/>
          <w:sz w:val="22"/>
          <w:szCs w:val="22"/>
          <w:lang w:val="en-GB"/>
        </w:rPr>
        <w:t xml:space="preserve"> to Customer Service</w:t>
      </w:r>
      <w:r w:rsidR="007E74AE">
        <w:rPr>
          <w:rFonts w:asciiTheme="minorHAnsi" w:eastAsia="MS Mincho" w:hAnsiTheme="minorHAnsi"/>
          <w:bCs/>
          <w:sz w:val="22"/>
          <w:szCs w:val="22"/>
          <w:lang w:val="en-GB"/>
        </w:rPr>
        <w:t>.</w:t>
      </w:r>
    </w:p>
    <w:p w14:paraId="673C8F6C" w14:textId="77777777" w:rsidP="007E74AE" w:rsidR="00403B52" w:rsidRDefault="00403B52" w:rsidRPr="00403B52">
      <w:pPr>
        <w:pStyle w:val="BodyText"/>
        <w:numPr>
          <w:ilvl w:val="0"/>
          <w:numId w:val="7"/>
        </w:numPr>
        <w:spacing w:before="12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 w:rsidRPr="00403B52">
        <w:rPr>
          <w:rFonts w:asciiTheme="minorHAnsi" w:cs="Book Antiqua" w:hAnsiTheme="minorHAnsi"/>
          <w:sz w:val="22"/>
          <w:szCs w:val="22"/>
          <w:lang w:val="en-GB"/>
        </w:rPr>
        <w:t>Assisted physically challenged customers with motorized carts and bringing purchases to their cars.</w:t>
      </w:r>
    </w:p>
    <w:p w14:paraId="7D852824" w14:textId="3ABA0608" w:rsidP="001031B5" w:rsidR="009C2119" w:rsidRDefault="001031B5" w:rsidRPr="00403B52">
      <w:pPr>
        <w:pStyle w:val="BodyText"/>
        <w:numPr>
          <w:ilvl w:val="0"/>
          <w:numId w:val="7"/>
        </w:numPr>
        <w:tabs>
          <w:tab w:pos="720" w:val="left"/>
        </w:tabs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 w:rsidRPr="001031B5">
        <w:rPr>
          <w:rFonts w:asciiTheme="minorHAnsi" w:cs="Book Antiqua" w:hAnsiTheme="minorHAnsi"/>
          <w:sz w:val="22"/>
          <w:szCs w:val="22"/>
          <w:lang w:val="en-GB"/>
        </w:rPr>
        <w:t>Provide</w:t>
      </w:r>
      <w:r>
        <w:rPr>
          <w:rFonts w:asciiTheme="minorHAnsi" w:cs="Book Antiqua" w:hAnsiTheme="minorHAnsi"/>
          <w:sz w:val="22"/>
          <w:szCs w:val="22"/>
          <w:lang w:val="en-GB"/>
        </w:rPr>
        <w:t>d</w:t>
      </w:r>
      <w:r w:rsidRPr="001031B5">
        <w:rPr>
          <w:rFonts w:asciiTheme="minorHAnsi" w:cs="Book Antiqua" w:hAnsiTheme="minorHAnsi"/>
          <w:sz w:val="22"/>
          <w:szCs w:val="22"/>
          <w:lang w:val="en-GB"/>
        </w:rPr>
        <w:t xml:space="preserve"> an elevated customer experience to generate loyal clientele</w:t>
      </w:r>
      <w:r>
        <w:rPr>
          <w:rFonts w:asciiTheme="minorHAnsi" w:cs="Book Antiqua" w:hAnsiTheme="minorHAnsi"/>
          <w:sz w:val="22"/>
          <w:szCs w:val="22"/>
          <w:lang w:val="en-GB"/>
        </w:rPr>
        <w:t>.</w:t>
      </w:r>
    </w:p>
    <w:p w14:paraId="6645CC5E" w14:textId="2DC22F5C" w:rsidP="009C2119" w:rsidR="009C2119" w:rsidRDefault="008066D5" w:rsidRPr="00AC6AC5">
      <w:pPr>
        <w:tabs>
          <w:tab w:pos="10800" w:val="right"/>
        </w:tabs>
        <w:spacing w:after="0" w:before="240" w:line="24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b/>
          <w:lang w:val="en-GB"/>
        </w:rPr>
        <w:t>Pick Packer</w:t>
      </w:r>
      <w:r w:rsidR="009C2119" w:rsidRPr="00AC6AC5">
        <w:rPr>
          <w:rFonts w:asciiTheme="minorHAnsi" w:hAnsiTheme="minorHAnsi"/>
          <w:b/>
          <w:lang w:val="en-GB"/>
        </w:rPr>
        <w:t xml:space="preserve"> </w:t>
      </w:r>
      <w:r w:rsidR="009C2119" w:rsidRPr="00AC6AC5">
        <w:rPr>
          <w:rFonts w:asciiTheme="minorHAnsi" w:hAnsiTheme="minorHAnsi"/>
          <w:lang w:val="en-GB"/>
        </w:rPr>
        <w:t>(</w:t>
      </w:r>
      <w:r w:rsidR="00DC53B0">
        <w:rPr>
          <w:rFonts w:asciiTheme="minorHAnsi" w:hAnsiTheme="minorHAnsi"/>
          <w:lang w:val="en-GB"/>
        </w:rPr>
        <w:t xml:space="preserve">04/2019 to </w:t>
      </w:r>
      <w:r w:rsidR="00DC53B0" w:rsidRPr="00DC53B0">
        <w:rPr>
          <w:rFonts w:asciiTheme="minorHAnsi" w:hAnsiTheme="minorHAnsi"/>
          <w:lang w:val="en-GB"/>
        </w:rPr>
        <w:t>01/2020</w:t>
      </w:r>
      <w:r w:rsidR="009C2119" w:rsidRPr="00DC53B0">
        <w:rPr>
          <w:rFonts w:asciiTheme="minorHAnsi" w:hAnsiTheme="minorHAnsi"/>
          <w:lang w:val="en-GB"/>
        </w:rPr>
        <w:t xml:space="preserve">) </w:t>
      </w:r>
    </w:p>
    <w:p w14:paraId="1EBE19ED" w14:textId="2E9205EA" w:rsidP="009C2119" w:rsidR="009C2119" w:rsidRDefault="009C2119" w:rsidRPr="00AC6AC5">
      <w:pPr>
        <w:pStyle w:val="BodyText"/>
        <w:jc w:val="left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Kmart</w:t>
      </w:r>
      <w:r w:rsidR="00497A8F">
        <w:rPr>
          <w:rFonts w:asciiTheme="minorHAnsi" w:hAnsiTheme="minorHAnsi"/>
          <w:sz w:val="22"/>
          <w:szCs w:val="22"/>
          <w:lang w:val="en-GB"/>
        </w:rPr>
        <w:t xml:space="preserve"> – </w:t>
      </w:r>
      <w:r w:rsidR="00497A8F">
        <w:rPr>
          <w:rFonts w:asciiTheme="minorHAnsi" w:hAnsiTheme="minorHAnsi"/>
          <w:sz w:val="22"/>
          <w:szCs w:val="22"/>
          <w:lang w:val="en-GB"/>
        </w:rPr>
        <w:t>North Territory, Alice Springs</w:t>
      </w:r>
      <w:bookmarkStart w:id="0" w:name="_GoBack"/>
      <w:bookmarkEnd w:id="0"/>
    </w:p>
    <w:p w14:paraId="2BD186BA" w14:textId="08C46295" w:rsidP="00A04339" w:rsidR="00A04339" w:rsidRDefault="00444B88" w:rsidRPr="00DC53B0">
      <w:pPr>
        <w:pStyle w:val="BodyText"/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 w:rsidRPr="00DC53B0">
        <w:rPr>
          <w:rFonts w:asciiTheme="minorHAnsi" w:cs="Book Antiqua" w:hAnsiTheme="minorHAnsi"/>
          <w:sz w:val="22"/>
          <w:szCs w:val="22"/>
          <w:lang w:val="en-GB"/>
        </w:rPr>
        <w:t xml:space="preserve">Checked picked orders, selected proper box size, packed, and </w:t>
      </w:r>
      <w:r w:rsidR="008F6992" w:rsidRPr="00DC53B0">
        <w:rPr>
          <w:rFonts w:asciiTheme="minorHAnsi" w:cs="Book Antiqua" w:hAnsiTheme="minorHAnsi"/>
          <w:sz w:val="22"/>
          <w:szCs w:val="22"/>
          <w:lang w:val="en-GB"/>
        </w:rPr>
        <w:t>restocked products in store</w:t>
      </w:r>
      <w:r w:rsidR="00A04339" w:rsidRPr="00DC53B0">
        <w:rPr>
          <w:rFonts w:asciiTheme="minorHAnsi" w:cs="Book Antiqua" w:hAnsiTheme="minorHAnsi"/>
          <w:sz w:val="22"/>
          <w:szCs w:val="22"/>
          <w:lang w:val="en-GB"/>
        </w:rPr>
        <w:t>. Assisted in reorganization of products in warehouse when necessary.</w:t>
      </w:r>
      <w:r w:rsidR="003A08DA" w:rsidRPr="00DC53B0">
        <w:rPr>
          <w:rFonts w:asciiTheme="minorHAnsi" w:cs="Book Antiqua" w:hAnsiTheme="minorHAnsi"/>
          <w:sz w:val="22"/>
          <w:szCs w:val="22"/>
          <w:lang w:val="en-GB"/>
        </w:rPr>
        <w:t xml:space="preserve"> </w:t>
      </w:r>
      <w:r w:rsidR="00D61B2D" w:rsidRPr="00DC53B0">
        <w:rPr>
          <w:rFonts w:asciiTheme="minorHAnsi" w:cs="Book Antiqua" w:hAnsiTheme="minorHAnsi"/>
          <w:sz w:val="22"/>
          <w:szCs w:val="22"/>
          <w:lang w:val="en-GB"/>
        </w:rPr>
        <w:t>Handled products with care to minimize damage during packaging process.</w:t>
      </w:r>
      <w:r w:rsidR="00E04086" w:rsidRPr="00DC53B0">
        <w:rPr>
          <w:rFonts w:asciiTheme="minorHAnsi" w:cs="Book Antiqua" w:hAnsiTheme="minorHAnsi"/>
          <w:sz w:val="22"/>
          <w:szCs w:val="22"/>
          <w:lang w:val="en-GB"/>
        </w:rPr>
        <w:t xml:space="preserve"> Performed other job related tasks as specified and assigned by the overhead person.</w:t>
      </w:r>
    </w:p>
    <w:p w14:paraId="1CD760AD" w14:textId="77777777" w:rsidP="007E74AE" w:rsidR="002507B4" w:rsidRDefault="002507B4" w:rsidRPr="00DC53B0">
      <w:pPr>
        <w:pStyle w:val="BodyText"/>
        <w:numPr>
          <w:ilvl w:val="0"/>
          <w:numId w:val="7"/>
        </w:numPr>
        <w:tabs>
          <w:tab w:pos="720" w:val="left"/>
        </w:tabs>
        <w:spacing w:before="12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 w:rsidRPr="00DC53B0">
        <w:rPr>
          <w:rFonts w:asciiTheme="minorHAnsi" w:cs="Arial" w:hAnsiTheme="minorHAnsi"/>
          <w:sz w:val="22"/>
          <w:szCs w:val="22"/>
          <w:shd w:color="auto" w:fill="FFFFFF" w:val="clear"/>
        </w:rPr>
        <w:t>Supervised receiving, storing, issuing and shipping of equipment, supplies and related items</w:t>
      </w:r>
      <w:r w:rsidRPr="00DC53B0">
        <w:rPr>
          <w:rFonts w:asciiTheme="minorHAnsi" w:hAnsiTheme="minorHAnsi"/>
          <w:sz w:val="22"/>
          <w:szCs w:val="22"/>
        </w:rPr>
        <w:t xml:space="preserve"> </w:t>
      </w:r>
    </w:p>
    <w:p w14:paraId="420899B0" w14:textId="7CA3361F" w:rsidP="009C2119" w:rsidR="009C2119" w:rsidRDefault="008E19C3" w:rsidRPr="008E19C3">
      <w:pPr>
        <w:pStyle w:val="BodyText"/>
        <w:numPr>
          <w:ilvl w:val="0"/>
          <w:numId w:val="7"/>
        </w:numPr>
        <w:tabs>
          <w:tab w:pos="720" w:val="left"/>
        </w:tabs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 w:rsidRPr="00DC53B0">
        <w:rPr>
          <w:rFonts w:asciiTheme="minorHAnsi" w:cs="Arial" w:hAnsiTheme="minorHAnsi"/>
          <w:sz w:val="22"/>
          <w:szCs w:val="22"/>
          <w:shd w:color="auto" w:fill="FFFFFF" w:val="clear"/>
        </w:rPr>
        <w:t>Ensured proper rotation of stock; conducted stock room maintenance</w:t>
      </w:r>
      <w:r w:rsidRPr="008E19C3">
        <w:rPr>
          <w:rFonts w:asciiTheme="minorHAnsi" w:cs="Book Antiqua" w:hAnsiTheme="minorHAnsi"/>
          <w:sz w:val="22"/>
          <w:szCs w:val="22"/>
          <w:lang w:val="en-GB"/>
        </w:rPr>
        <w:t>.</w:t>
      </w:r>
    </w:p>
    <w:p w14:paraId="17346027" w14:textId="10410465" w:rsidP="00CA4A40" w:rsidR="00CA4A40" w:rsidRDefault="00CA4A40" w:rsidRPr="00AC6AC5">
      <w:pPr>
        <w:tabs>
          <w:tab w:pos="10800" w:val="right"/>
        </w:tabs>
        <w:spacing w:after="0" w:before="240" w:line="240" w:lineRule="auto"/>
        <w:rPr>
          <w:rFonts w:asciiTheme="minorHAnsi" w:hAnsiTheme="minorHAnsi"/>
          <w:lang w:val="en-GB"/>
        </w:rPr>
      </w:pPr>
      <w:r w:rsidRPr="008E19C3">
        <w:rPr>
          <w:rFonts w:asciiTheme="minorHAnsi" w:hAnsiTheme="minorHAnsi"/>
          <w:b/>
          <w:lang w:val="en-GB"/>
        </w:rPr>
        <w:t xml:space="preserve">Sales Executive </w:t>
      </w:r>
      <w:r w:rsidR="00DC53B0">
        <w:rPr>
          <w:rFonts w:asciiTheme="minorHAnsi" w:hAnsiTheme="minorHAnsi"/>
          <w:lang w:val="en-GB"/>
        </w:rPr>
        <w:t>(</w:t>
      </w:r>
      <w:r>
        <w:rPr>
          <w:rFonts w:asciiTheme="minorHAnsi" w:hAnsiTheme="minorHAnsi"/>
          <w:lang w:val="en-GB"/>
        </w:rPr>
        <w:t xml:space="preserve">03/2018 to </w:t>
      </w:r>
      <w:r w:rsidR="00DC53B0" w:rsidRPr="00DC53B0">
        <w:rPr>
          <w:rFonts w:asciiTheme="minorHAnsi" w:hAnsiTheme="minorHAnsi"/>
          <w:lang w:val="en-GB"/>
        </w:rPr>
        <w:t>04/2019</w:t>
      </w:r>
      <w:r w:rsidRPr="00AC6AC5">
        <w:rPr>
          <w:rFonts w:asciiTheme="minorHAnsi" w:hAnsiTheme="minorHAnsi"/>
          <w:lang w:val="en-GB"/>
        </w:rPr>
        <w:t>)</w:t>
      </w:r>
    </w:p>
    <w:p w14:paraId="4F597EC0" w14:textId="77777777" w:rsidP="00CA4A40" w:rsidR="00CA4A40" w:rsidRDefault="00CA4A40" w:rsidRPr="00AC6AC5">
      <w:pPr>
        <w:pStyle w:val="BodyText"/>
        <w:jc w:val="left"/>
        <w:rPr>
          <w:rFonts w:asciiTheme="minorHAnsi" w:hAnsiTheme="minorHAnsi"/>
          <w:sz w:val="22"/>
          <w:szCs w:val="22"/>
          <w:lang w:val="en-GB"/>
        </w:rPr>
      </w:pPr>
      <w:r w:rsidRPr="00AC6AC5">
        <w:rPr>
          <w:rFonts w:asciiTheme="minorHAnsi" w:hAnsiTheme="minorHAnsi"/>
          <w:sz w:val="22"/>
          <w:szCs w:val="22"/>
          <w:lang w:val="en-GB"/>
        </w:rPr>
        <w:t>Apex Alliance – Simply Energy</w:t>
      </w:r>
    </w:p>
    <w:p w14:paraId="376069A3" w14:textId="77777777" w:rsidP="00CA4A40" w:rsidR="00CA4A40" w:rsidRDefault="00CA4A40" w:rsidRPr="00AC6AC5">
      <w:pPr>
        <w:pStyle w:val="BodyText"/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>
        <w:rPr>
          <w:rFonts w:asciiTheme="minorHAnsi" w:cs="Book Antiqua" w:hAnsiTheme="minorHAnsi"/>
          <w:sz w:val="22"/>
          <w:szCs w:val="22"/>
          <w:lang w:val="en-GB"/>
        </w:rPr>
        <w:t>Performed diverse processes to develop customer accounts while maximizing sales and services; delivered strategic thinking to achieve optimal customer experience, answered questions about products, and assisted in purchasing decisions.</w:t>
      </w:r>
    </w:p>
    <w:p w14:paraId="08C15C8C" w14:textId="77777777" w:rsidP="007E74AE" w:rsidR="00CA4A40" w:rsidRDefault="00CA4A40">
      <w:pPr>
        <w:pStyle w:val="BodyText"/>
        <w:numPr>
          <w:ilvl w:val="0"/>
          <w:numId w:val="7"/>
        </w:numPr>
        <w:tabs>
          <w:tab w:pos="720" w:val="left"/>
        </w:tabs>
        <w:spacing w:before="12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>
        <w:rPr>
          <w:rFonts w:asciiTheme="minorHAnsi" w:cs="Book Antiqua" w:hAnsiTheme="minorHAnsi"/>
          <w:sz w:val="22"/>
          <w:szCs w:val="22"/>
          <w:lang w:val="en-GB"/>
        </w:rPr>
        <w:t>Provided comprehensive follow through in resolving customer issues, and tailor resolutions to meet customer needs.</w:t>
      </w:r>
    </w:p>
    <w:p w14:paraId="7D082186" w14:textId="77777777" w:rsidP="00CA4A40" w:rsidR="00CA4A40" w:rsidRDefault="00CA4A40" w:rsidRPr="00AC6AC5">
      <w:pPr>
        <w:pStyle w:val="BodyText"/>
        <w:numPr>
          <w:ilvl w:val="0"/>
          <w:numId w:val="7"/>
        </w:numPr>
        <w:tabs>
          <w:tab w:pos="720" w:val="left"/>
        </w:tabs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>
        <w:rPr>
          <w:rFonts w:asciiTheme="minorHAnsi" w:cs="Book Antiqua" w:hAnsiTheme="minorHAnsi"/>
          <w:sz w:val="22"/>
          <w:szCs w:val="22"/>
          <w:lang w:val="en-GB"/>
        </w:rPr>
        <w:lastRenderedPageBreak/>
        <w:t>Achieved extraordinary market share and revenue results through ability to sell top line specialty services to diverse business customers.</w:t>
      </w:r>
    </w:p>
    <w:p w14:paraId="47FB050B" w14:textId="5B6EC02A" w:rsidP="000D29B2" w:rsidR="000D29B2" w:rsidRDefault="000D29B2" w:rsidRPr="00AC6AC5">
      <w:pPr>
        <w:tabs>
          <w:tab w:pos="10800" w:val="right"/>
        </w:tabs>
        <w:spacing w:after="0" w:before="240" w:line="240" w:lineRule="auto"/>
        <w:rPr>
          <w:rFonts w:asciiTheme="minorHAnsi" w:hAnsiTheme="minorHAnsi"/>
          <w:lang w:val="en-GB"/>
        </w:rPr>
      </w:pPr>
      <w:r w:rsidRPr="00AC6AC5">
        <w:rPr>
          <w:rFonts w:asciiTheme="minorHAnsi" w:hAnsiTheme="minorHAnsi"/>
          <w:b/>
          <w:lang w:val="en-GB"/>
        </w:rPr>
        <w:t>Team</w:t>
      </w:r>
      <w:r w:rsidR="00AC6AC5" w:rsidRPr="00AC6AC5">
        <w:rPr>
          <w:rFonts w:asciiTheme="minorHAnsi" w:hAnsiTheme="minorHAnsi"/>
          <w:b/>
          <w:lang w:val="en-GB"/>
        </w:rPr>
        <w:t xml:space="preserve"> Member</w:t>
      </w:r>
      <w:r w:rsidRPr="00AC6AC5">
        <w:rPr>
          <w:rFonts w:asciiTheme="minorHAnsi" w:hAnsiTheme="minorHAnsi"/>
          <w:b/>
          <w:lang w:val="en-GB"/>
        </w:rPr>
        <w:t xml:space="preserve"> </w:t>
      </w:r>
      <w:r w:rsidRPr="00AC6AC5">
        <w:rPr>
          <w:rFonts w:asciiTheme="minorHAnsi" w:hAnsiTheme="minorHAnsi"/>
          <w:lang w:val="en-GB"/>
        </w:rPr>
        <w:t>(</w:t>
      </w:r>
      <w:r w:rsidR="00DC53B0">
        <w:rPr>
          <w:rFonts w:asciiTheme="minorHAnsi" w:hAnsiTheme="minorHAnsi"/>
          <w:lang w:val="en-GB"/>
        </w:rPr>
        <w:t xml:space="preserve">12/2017 to </w:t>
      </w:r>
      <w:r w:rsidR="00CA4A40">
        <w:rPr>
          <w:rFonts w:asciiTheme="minorHAnsi" w:hAnsiTheme="minorHAnsi"/>
          <w:lang w:val="en-GB"/>
        </w:rPr>
        <w:t>03/2018</w:t>
      </w:r>
      <w:r w:rsidRPr="00AC6AC5">
        <w:rPr>
          <w:rFonts w:asciiTheme="minorHAnsi" w:hAnsiTheme="minorHAnsi"/>
          <w:lang w:val="en-GB"/>
        </w:rPr>
        <w:t>)</w:t>
      </w:r>
    </w:p>
    <w:p w14:paraId="03FD41B4" w14:textId="56EBB025" w:rsidP="000D29B2" w:rsidR="000D29B2" w:rsidRDefault="00AC6AC5" w:rsidRPr="00AC6AC5">
      <w:pPr>
        <w:pStyle w:val="BodyText"/>
        <w:jc w:val="left"/>
        <w:rPr>
          <w:rFonts w:asciiTheme="minorHAnsi" w:hAnsiTheme="minorHAnsi"/>
          <w:sz w:val="22"/>
          <w:szCs w:val="22"/>
          <w:lang w:val="en-GB"/>
        </w:rPr>
      </w:pPr>
      <w:r w:rsidRPr="00AC6AC5">
        <w:rPr>
          <w:rFonts w:asciiTheme="minorHAnsi" w:hAnsiTheme="minorHAnsi"/>
          <w:sz w:val="22"/>
          <w:szCs w:val="22"/>
          <w:lang w:val="en-GB"/>
        </w:rPr>
        <w:t>McDonalds</w:t>
      </w:r>
      <w:r w:rsidR="000D29B2" w:rsidRPr="00AC6AC5">
        <w:rPr>
          <w:rFonts w:asciiTheme="minorHAnsi" w:hAnsiTheme="minorHAnsi"/>
          <w:sz w:val="22"/>
          <w:szCs w:val="22"/>
          <w:lang w:val="en-GB"/>
        </w:rPr>
        <w:t>,</w:t>
      </w:r>
      <w:r w:rsidR="000D29B2" w:rsidRPr="00AC6AC5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Pr="00AC6AC5">
        <w:rPr>
          <w:rFonts w:asciiTheme="minorHAnsi" w:hAnsiTheme="minorHAnsi"/>
          <w:sz w:val="22"/>
          <w:szCs w:val="22"/>
          <w:lang w:val="en-GB"/>
        </w:rPr>
        <w:t>Ashfield, WA</w:t>
      </w:r>
    </w:p>
    <w:p w14:paraId="25CE4D8A" w14:textId="0D45C742" w:rsidP="000D29B2" w:rsidR="000D29B2" w:rsidRDefault="001D08F1" w:rsidRPr="00AC6AC5">
      <w:pPr>
        <w:pStyle w:val="BodyText"/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>
        <w:rPr>
          <w:rFonts w:asciiTheme="minorHAnsi" w:cs="Book Antiqua" w:hAnsiTheme="minorHAnsi"/>
          <w:sz w:val="22"/>
          <w:szCs w:val="22"/>
          <w:lang w:val="en-GB"/>
        </w:rPr>
        <w:t>Delivered outstanding customer service and sales within the fast-paced environment, consistent commended for excellence customer service based on feedback from customers and management.</w:t>
      </w:r>
    </w:p>
    <w:p w14:paraId="5F71B6D2" w14:textId="258C4772" w:rsidP="007E74AE" w:rsidR="000D29B2" w:rsidRDefault="001D08F1">
      <w:pPr>
        <w:pStyle w:val="BodyText"/>
        <w:numPr>
          <w:ilvl w:val="0"/>
          <w:numId w:val="7"/>
        </w:numPr>
        <w:tabs>
          <w:tab w:pos="720" w:val="left"/>
        </w:tabs>
        <w:spacing w:before="12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>
        <w:rPr>
          <w:rFonts w:asciiTheme="minorHAnsi" w:cs="Book Antiqua" w:hAnsiTheme="minorHAnsi"/>
          <w:sz w:val="22"/>
          <w:szCs w:val="22"/>
          <w:lang w:val="en-GB"/>
        </w:rPr>
        <w:t>Executed day-to-day operations, assisted in inventory control of all products and ensured all proper food sanitation procedures.</w:t>
      </w:r>
    </w:p>
    <w:p w14:paraId="7ABB3004" w14:textId="5775D9BF" w:rsidP="009C2119" w:rsidR="009C2119" w:rsidRDefault="001D08F1" w:rsidRPr="009C2119">
      <w:pPr>
        <w:pStyle w:val="BodyText"/>
        <w:numPr>
          <w:ilvl w:val="0"/>
          <w:numId w:val="7"/>
        </w:numPr>
        <w:tabs>
          <w:tab w:pos="720" w:val="left"/>
        </w:tabs>
        <w:spacing w:before="60"/>
        <w:jc w:val="left"/>
        <w:rPr>
          <w:rFonts w:asciiTheme="minorHAnsi" w:cs="Book Antiqua" w:hAnsiTheme="minorHAnsi"/>
          <w:sz w:val="22"/>
          <w:szCs w:val="22"/>
          <w:lang w:val="en-GB"/>
        </w:rPr>
      </w:pPr>
      <w:r>
        <w:rPr>
          <w:rFonts w:asciiTheme="minorHAnsi" w:cs="Book Antiqua" w:hAnsiTheme="minorHAnsi"/>
          <w:sz w:val="22"/>
          <w:szCs w:val="22"/>
          <w:lang w:val="en-GB"/>
        </w:rPr>
        <w:t>Minimized loss and misuse of equipment through proper training and ensured all food quality and service standards were consistently met.</w:t>
      </w:r>
    </w:p>
    <w:p w14:paraId="3150F430" w14:textId="70E948AA" w:rsidP="00AC6AC5" w:rsidR="00AC6AC5" w:rsidRDefault="00AC6AC5" w:rsidRPr="00F50DCE">
      <w:pPr>
        <w:pStyle w:val="Heading1"/>
        <w:pBdr>
          <w:top w:color="auto" w:space="2" w:sz="4" w:val="single"/>
          <w:bottom w:color="auto" w:space="2" w:sz="8" w:val="single"/>
        </w:pBdr>
        <w:spacing w:after="120" w:before="240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>
        <w:rPr>
          <w:rFonts w:asciiTheme="majorHAnsi" w:hAnsiTheme="majorHAnsi"/>
          <w:caps/>
          <w:smallCaps w:val="0"/>
          <w:spacing w:val="20"/>
          <w:szCs w:val="20"/>
          <w:lang w:val="en-GB"/>
        </w:rPr>
        <w:t>Associations</w:t>
      </w:r>
    </w:p>
    <w:p w14:paraId="01786EB6" w14:textId="3657774E" w:rsidP="00216485" w:rsidR="000D29B2" w:rsidRDefault="004E77A7">
      <w:pPr>
        <w:pStyle w:val="PlainText"/>
        <w:spacing w:before="120"/>
        <w:jc w:val="center"/>
        <w:rPr>
          <w:rFonts w:asciiTheme="minorHAnsi" w:eastAsia="MS Mincho" w:hAnsiTheme="minorHAnsi"/>
          <w:sz w:val="22"/>
          <w:szCs w:val="22"/>
          <w:lang w:val="en-GB"/>
        </w:rPr>
      </w:pPr>
      <w:r w:rsidRPr="00216485">
        <w:rPr>
          <w:rFonts w:asciiTheme="minorHAnsi" w:eastAsia="MS Mincho" w:hAnsiTheme="minorHAnsi"/>
          <w:b/>
          <w:sz w:val="22"/>
          <w:szCs w:val="22"/>
          <w:lang w:val="en-GB"/>
        </w:rPr>
        <w:t>Captain, Greyhounds United U/18 Team</w:t>
      </w:r>
      <w:r w:rsidR="00216485">
        <w:rPr>
          <w:rFonts w:asciiTheme="minorHAnsi" w:eastAsia="MS Mincho" w:hAnsiTheme="minorHAnsi"/>
          <w:sz w:val="22"/>
          <w:szCs w:val="22"/>
          <w:lang w:val="en-GB"/>
        </w:rPr>
        <w:t>: D</w:t>
      </w:r>
      <w:r>
        <w:rPr>
          <w:rFonts w:asciiTheme="minorHAnsi" w:eastAsia="MS Mincho" w:hAnsiTheme="minorHAnsi"/>
          <w:sz w:val="22"/>
          <w:szCs w:val="22"/>
          <w:lang w:val="en-GB"/>
        </w:rPr>
        <w:t>elivered outstanding leadership and communications to lead team to multiple victories.</w:t>
      </w:r>
    </w:p>
    <w:p w14:paraId="7950CDCD" w14:textId="77777777" w:rsidP="004E77A7" w:rsidR="006C525D" w:rsidRDefault="006C525D">
      <w:pPr>
        <w:pStyle w:val="PlainText"/>
        <w:spacing w:before="120"/>
        <w:rPr>
          <w:rFonts w:asciiTheme="minorHAnsi" w:eastAsia="MS Mincho" w:hAnsiTheme="minorHAnsi"/>
          <w:sz w:val="22"/>
          <w:szCs w:val="22"/>
          <w:lang w:val="en-GB"/>
        </w:rPr>
      </w:pPr>
    </w:p>
    <w:p w14:paraId="2BF42191" w14:textId="4FB88753" w:rsidP="006C525D" w:rsidR="006C525D" w:rsidRDefault="006C525D" w:rsidRPr="006C525D">
      <w:pPr>
        <w:pStyle w:val="PlainText"/>
        <w:spacing w:before="120"/>
        <w:jc w:val="center"/>
        <w:rPr>
          <w:rFonts w:asciiTheme="minorHAnsi" w:eastAsia="MS Mincho" w:hAnsiTheme="minorHAnsi"/>
          <w:b/>
          <w:sz w:val="22"/>
          <w:szCs w:val="22"/>
          <w:lang w:val="en-GB"/>
        </w:rPr>
      </w:pPr>
      <w:r w:rsidRPr="006C525D">
        <w:rPr>
          <w:rFonts w:asciiTheme="minorHAnsi" w:eastAsia="MS Mincho" w:hAnsiTheme="minorHAnsi"/>
          <w:b/>
          <w:sz w:val="22"/>
          <w:szCs w:val="22"/>
          <w:lang w:val="en-GB"/>
        </w:rPr>
        <w:t>References available upon request</w:t>
      </w:r>
    </w:p>
    <w:sectPr w:rsidR="006C525D" w:rsidRPr="006C525D" w:rsidSect="00F50DCE">
      <w:headerReference r:id="rId7" w:type="default"/>
      <w:pgSz w:code="9" w:h="16834" w:w="11909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752DD" w14:textId="77777777" w:rsidR="00BD5C2B" w:rsidRDefault="00BD5C2B" w:rsidP="00382911">
      <w:pPr>
        <w:spacing w:after="0" w:line="240" w:lineRule="auto"/>
      </w:pPr>
      <w:r>
        <w:separator/>
      </w:r>
    </w:p>
  </w:endnote>
  <w:endnote w:type="continuationSeparator" w:id="0">
    <w:p w14:paraId="4BEF9CFD" w14:textId="77777777" w:rsidR="00BD5C2B" w:rsidRDefault="00BD5C2B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20EA7FE6" w14:textId="77777777" w:rsidP="00382911" w:rsidR="00BD5C2B" w:rsidRDefault="00BD5C2B">
      <w:pPr>
        <w:spacing w:after="0" w:line="240" w:lineRule="auto"/>
      </w:pPr>
      <w:r>
        <w:separator/>
      </w:r>
    </w:p>
  </w:footnote>
  <w:footnote w:id="0" w:type="continuationSeparator">
    <w:p w14:paraId="38F126D9" w14:textId="77777777" w:rsidP="00382911" w:rsidR="00BD5C2B" w:rsidRDefault="00BD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7F1D337" w14:textId="3460D692" w:rsidP="00C27547" w:rsidR="00C27547" w:rsidRDefault="00777EDB" w:rsidRPr="00405948">
    <w:pPr>
      <w:pStyle w:val="Heading3"/>
      <w:pBdr>
        <w:top w:color="auto" w:space="0" w:sz="0" w:val="none"/>
        <w:bottom w:color="auto" w:space="0" w:sz="0" w:val="none"/>
      </w:pBdr>
      <w:rPr>
        <w:rFonts w:asciiTheme="minorHAnsi" w:cstheme="minorHAnsi" w:hAnsiTheme="minorHAnsi"/>
        <w:smallCaps w:val="0"/>
        <w:sz w:val="36"/>
        <w:szCs w:val="30"/>
      </w:rPr>
    </w:pPr>
    <w:r w:rsidRPr="00777EDB">
      <w:rPr>
        <w:rFonts w:asciiTheme="minorHAnsi" w:cstheme="minorHAnsi" w:hAnsiTheme="minorHAnsi"/>
        <w:smallCaps w:val="0"/>
        <w:sz w:val="36"/>
        <w:szCs w:val="30"/>
      </w:rPr>
      <w:t xml:space="preserve">Nathaniel </w:t>
    </w:r>
    <w:proofErr w:type="spellStart"/>
    <w:r w:rsidRPr="00777EDB">
      <w:rPr>
        <w:rFonts w:asciiTheme="minorHAnsi" w:cstheme="minorHAnsi" w:hAnsiTheme="minorHAnsi"/>
        <w:smallCaps w:val="0"/>
        <w:sz w:val="36"/>
        <w:szCs w:val="30"/>
      </w:rPr>
      <w:t>Aliti</w:t>
    </w:r>
    <w:proofErr w:type="spellEnd"/>
    <w:r w:rsidRPr="00777EDB">
      <w:rPr>
        <w:rFonts w:asciiTheme="minorHAnsi" w:cstheme="minorHAnsi" w:hAnsiTheme="minorHAnsi"/>
        <w:smallCaps w:val="0"/>
        <w:sz w:val="36"/>
        <w:szCs w:val="30"/>
      </w:rPr>
      <w:t xml:space="preserve"> </w:t>
    </w:r>
    <w:proofErr w:type="spellStart"/>
    <w:r w:rsidRPr="00777EDB">
      <w:rPr>
        <w:rFonts w:asciiTheme="minorHAnsi" w:cstheme="minorHAnsi" w:hAnsiTheme="minorHAnsi"/>
        <w:smallCaps w:val="0"/>
        <w:sz w:val="36"/>
        <w:szCs w:val="30"/>
      </w:rPr>
      <w:t>Auzu</w:t>
    </w:r>
    <w:proofErr w:type="spellEnd"/>
  </w:p>
  <w:p w14:paraId="4340E0B0" w14:textId="77777777" w:rsidP="00C27547" w:rsidR="00C27547" w:rsidRDefault="00C27547" w:rsidRPr="00405948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  <w:r w:rsidRPr="00405948">
      <w:rPr>
        <w:rFonts w:asciiTheme="minorHAnsi" w:cstheme="minorHAnsi" w:eastAsia="MS Mincho" w:hAnsiTheme="minorHAnsi"/>
        <w:sz w:val="20"/>
        <w:szCs w:val="20"/>
      </w:rPr>
      <w:t>Page Two of Two</w:t>
    </w:r>
  </w:p>
  <w:p w14:paraId="2AF89582" w14:textId="77777777" w:rsidP="00C27547" w:rsidR="00382911" w:rsidRDefault="00382911" w:rsidRPr="00405948">
    <w:pPr>
      <w:pStyle w:val="Header"/>
      <w:rPr>
        <w:rFonts w:asciiTheme="minorHAnsi" w:cstheme="minorHAnsi" w:hAnsiTheme="minorHAnsi"/>
      </w:rPr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4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7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removePersonalInformation/>
  <w:removeDateAndTime/>
  <w:proofState w:grammar="clean"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44756"/>
    <w:rsid w:val="000D29B2"/>
    <w:rsid w:val="001031B5"/>
    <w:rsid w:val="00104773"/>
    <w:rsid w:val="00121653"/>
    <w:rsid w:val="001259EE"/>
    <w:rsid w:val="001307F9"/>
    <w:rsid w:val="00137D90"/>
    <w:rsid w:val="001736C0"/>
    <w:rsid w:val="00186AC9"/>
    <w:rsid w:val="001908F9"/>
    <w:rsid w:val="001C38FF"/>
    <w:rsid w:val="001D08F1"/>
    <w:rsid w:val="001D50A6"/>
    <w:rsid w:val="00216485"/>
    <w:rsid w:val="002507B4"/>
    <w:rsid w:val="002A4014"/>
    <w:rsid w:val="002B5BC3"/>
    <w:rsid w:val="002E49DE"/>
    <w:rsid w:val="002E7BA4"/>
    <w:rsid w:val="00365909"/>
    <w:rsid w:val="00382911"/>
    <w:rsid w:val="00393844"/>
    <w:rsid w:val="003A08DA"/>
    <w:rsid w:val="003B67EE"/>
    <w:rsid w:val="003D3689"/>
    <w:rsid w:val="00403B52"/>
    <w:rsid w:val="00405948"/>
    <w:rsid w:val="00412682"/>
    <w:rsid w:val="00444B88"/>
    <w:rsid w:val="00486C5D"/>
    <w:rsid w:val="00497A8F"/>
    <w:rsid w:val="004A08D3"/>
    <w:rsid w:val="004A59A9"/>
    <w:rsid w:val="004B482C"/>
    <w:rsid w:val="004D01E8"/>
    <w:rsid w:val="004E77A7"/>
    <w:rsid w:val="004E7D46"/>
    <w:rsid w:val="004F3198"/>
    <w:rsid w:val="00515AC9"/>
    <w:rsid w:val="00520C95"/>
    <w:rsid w:val="0052356E"/>
    <w:rsid w:val="00560433"/>
    <w:rsid w:val="005B42B2"/>
    <w:rsid w:val="005B4AF4"/>
    <w:rsid w:val="005C60C8"/>
    <w:rsid w:val="00631782"/>
    <w:rsid w:val="006650CF"/>
    <w:rsid w:val="006C525D"/>
    <w:rsid w:val="006F1086"/>
    <w:rsid w:val="00740486"/>
    <w:rsid w:val="00777EDB"/>
    <w:rsid w:val="007C1DFB"/>
    <w:rsid w:val="007E74AE"/>
    <w:rsid w:val="007F1669"/>
    <w:rsid w:val="008066D5"/>
    <w:rsid w:val="00886BB0"/>
    <w:rsid w:val="008C1A36"/>
    <w:rsid w:val="008C58C5"/>
    <w:rsid w:val="008D3C7B"/>
    <w:rsid w:val="008E19C3"/>
    <w:rsid w:val="008F6992"/>
    <w:rsid w:val="00900CE0"/>
    <w:rsid w:val="00904037"/>
    <w:rsid w:val="00911F27"/>
    <w:rsid w:val="0093080E"/>
    <w:rsid w:val="00986F2E"/>
    <w:rsid w:val="00990750"/>
    <w:rsid w:val="009908CB"/>
    <w:rsid w:val="009C2119"/>
    <w:rsid w:val="00A00C3E"/>
    <w:rsid w:val="00A04339"/>
    <w:rsid w:val="00A24C22"/>
    <w:rsid w:val="00A420FE"/>
    <w:rsid w:val="00A55F80"/>
    <w:rsid w:val="00AC6AC5"/>
    <w:rsid w:val="00AC73A8"/>
    <w:rsid w:val="00B06F9E"/>
    <w:rsid w:val="00B37CC4"/>
    <w:rsid w:val="00B76F9D"/>
    <w:rsid w:val="00BC37F0"/>
    <w:rsid w:val="00BD5C2B"/>
    <w:rsid w:val="00C24DDC"/>
    <w:rsid w:val="00C27547"/>
    <w:rsid w:val="00C82F77"/>
    <w:rsid w:val="00CA4A40"/>
    <w:rsid w:val="00CE3234"/>
    <w:rsid w:val="00CF169D"/>
    <w:rsid w:val="00CF68AB"/>
    <w:rsid w:val="00D318CD"/>
    <w:rsid w:val="00D42531"/>
    <w:rsid w:val="00D50FAA"/>
    <w:rsid w:val="00D61B2D"/>
    <w:rsid w:val="00D829E1"/>
    <w:rsid w:val="00D909E7"/>
    <w:rsid w:val="00DC53B0"/>
    <w:rsid w:val="00E00530"/>
    <w:rsid w:val="00E04086"/>
    <w:rsid w:val="00E04C93"/>
    <w:rsid w:val="00E4725C"/>
    <w:rsid w:val="00E556D0"/>
    <w:rsid w:val="00E85A42"/>
    <w:rsid w:val="00EA046B"/>
    <w:rsid w:val="00EB2A88"/>
    <w:rsid w:val="00ED3172"/>
    <w:rsid w:val="00EF4BB4"/>
    <w:rsid w:val="00F01194"/>
    <w:rsid w:val="00F10849"/>
    <w:rsid w:val="00F50DCE"/>
    <w:rsid w:val="00FA7745"/>
    <w:rsid w:val="00FB7780"/>
    <w:rsid w:val="00FD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5F80"/>
    <w:pPr>
      <w:spacing w:after="200" w:line="276" w:lineRule="auto"/>
    </w:pPr>
    <w:rPr>
      <w:sz w:val="22"/>
      <w:szCs w:val="22"/>
    </w:rPr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382911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Nathaniel Aliti Auzu's Resume</vt:lpstr>
    </vt:vector>
  </TitlesOfParts>
  <LinksUpToDate>false</LinksUpToDate>
  <CharactersWithSpaces>3799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2020-04-09T10:45:00Z</dcterms:created>
  <dc:creator>Nathaniel Aliti Auzu</dc:creator>
  <cp:lastModifiedBy>Nathaniel Aliti Auzu</cp:lastModifiedBy>
  <dcterms:modified xsi:type="dcterms:W3CDTF">2020-04-09T10:45:00Z</dcterms:modified>
  <cp:revision>1</cp:revision>
  <dc:title>Nathaniel Aliti Auzu's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prcv5se-v1</vt:lpwstr>
  </property>
  <property fmtid="{D5CDD505-2E9C-101B-9397-08002B2CF9AE}" name="tal_id" pid="3">
    <vt:lpwstr>1aaa21ef5a83455d5e4ec1604f704499</vt:lpwstr>
  </property>
  <property fmtid="{D5CDD505-2E9C-101B-9397-08002B2CF9AE}" name="app_source" pid="4">
    <vt:lpwstr>rezbiz</vt:lpwstr>
  </property>
  <property fmtid="{D5CDD505-2E9C-101B-9397-08002B2CF9AE}" name="app_id" pid="5">
    <vt:lpwstr>541301</vt:lpwstr>
  </property>
</Properties>
</file>