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eGrid"/>
        <w:tblW w:type="pct" w:w="4995"/>
        <w:tblInd w:type="dxa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689"/>
        <w:gridCol w:w="5584"/>
        <w:gridCol w:w="2466"/>
      </w:tblGrid>
      <w:tr w14:paraId="5FBDDCBE" w14:textId="77777777" w:rsidR="00A10B33" w:rsidRPr="004C7AE7" w:rsidTr="008E4788">
        <w:tc>
          <w:tcPr>
            <w:tcW w:type="pct" w:w="1000"/>
          </w:tcPr>
          <w:p w14:paraId="71AEDBE6" w14:textId="77777777" w:rsidP="008E4788" w:rsidR="00F83B20" w:rsidRDefault="00F83B20" w:rsidRPr="004C7AE7">
            <w:pPr>
              <w:jc w:val="center"/>
              <w:rPr>
                <w:rFonts w:asciiTheme="majorHAnsi" w:cs="Arial" w:hAnsiTheme="majorHAnsi"/>
                <w:color w:val="00B050"/>
                <w:sz w:val="21"/>
                <w:szCs w:val="21"/>
                <w:lang w:val="en-GB"/>
              </w:rPr>
            </w:pPr>
          </w:p>
        </w:tc>
        <w:tc>
          <w:tcPr>
            <w:tcW w:type="pct" w:w="3000"/>
            <w:hideMark/>
          </w:tcPr>
          <w:p w14:paraId="5C36F84B" w14:textId="646052B0" w:rsidP="008E4788" w:rsidR="00F83B20" w:rsidRDefault="000D6929" w:rsidRPr="00195E06">
            <w:pPr>
              <w:jc w:val="center"/>
              <w:rPr>
                <w:rFonts w:ascii="Calibri" w:cs="Calibri" w:hAnsi="Calibri"/>
                <w:b/>
                <w:sz w:val="21"/>
                <w:szCs w:val="21"/>
                <w:lang w:val="fr-FR"/>
              </w:rPr>
            </w:pPr>
            <w:bookmarkStart w:id="0" w:name="_Hlk41908370"/>
            <w:r w:rsidRPr="00195E06">
              <w:rPr>
                <w:rFonts w:ascii="Calibri" w:cs="Calibri" w:hAnsi="Calibri"/>
                <w:b/>
                <w:sz w:val="38"/>
                <w:lang w:val="fr-FR"/>
              </w:rPr>
              <w:t>Stéphane Davy</w:t>
            </w:r>
            <w:bookmarkEnd w:id="0"/>
          </w:p>
          <w:p w14:paraId="43E04B42" w14:textId="1B9D8712" w:rsidP="008E4788" w:rsidR="00F83B20" w:rsidRDefault="000D6929" w:rsidRPr="00195E06">
            <w:pPr>
              <w:jc w:val="center"/>
              <w:rPr>
                <w:rFonts w:ascii="Calibri" w:cs="Calibri" w:hAnsi="Calibri"/>
                <w:sz w:val="21"/>
                <w:szCs w:val="21"/>
                <w:lang w:val="fr-FR"/>
              </w:rPr>
            </w:pPr>
            <w:r w:rsidRPr="00195E06">
              <w:rPr>
                <w:rFonts w:ascii="Calibri" w:cs="Calibri" w:hAnsi="Calibri"/>
                <w:sz w:val="21"/>
                <w:szCs w:val="21"/>
                <w:lang w:val="fr-FR"/>
              </w:rPr>
              <w:t>Saint Michel sur Orge, F</w:t>
            </w:r>
            <w:r w:rsidR="000D26B7" w:rsidRPr="00195E06">
              <w:rPr>
                <w:rFonts w:ascii="Calibri" w:cs="Calibri" w:hAnsi="Calibri"/>
                <w:sz w:val="21"/>
                <w:szCs w:val="21"/>
                <w:lang w:val="fr-FR"/>
              </w:rPr>
              <w:t>rance</w:t>
            </w:r>
          </w:p>
          <w:p w14:paraId="2A724A0A" w14:textId="4118A122" w:rsidP="006A61EA" w:rsidR="00F83B20" w:rsidRDefault="000D6929" w:rsidRPr="00195E06">
            <w:pPr>
              <w:jc w:val="center"/>
              <w:rPr>
                <w:rFonts w:ascii="Calibri" w:cs="Calibri" w:hAnsi="Calibri"/>
                <w:smallCaps/>
                <w:sz w:val="21"/>
                <w:szCs w:val="21"/>
                <w:lang w:val="fr-FR"/>
              </w:rPr>
            </w:pPr>
            <w:bookmarkStart w:id="1" w:name="_Hlk41934795"/>
            <w:r w:rsidRPr="00195E06">
              <w:rPr>
                <w:rFonts w:ascii="Calibri" w:cs="Calibri" w:hAnsi="Calibri"/>
                <w:sz w:val="21"/>
                <w:szCs w:val="21"/>
                <w:lang w:val="fr-FR"/>
              </w:rPr>
              <w:t xml:space="preserve">+33 </w:t>
            </w:r>
            <w:r w:rsidR="007A771F" w:rsidRPr="00195E06">
              <w:rPr>
                <w:rFonts w:ascii="Calibri" w:cs="Calibri" w:hAnsi="Calibri"/>
                <w:sz w:val="21"/>
                <w:szCs w:val="21"/>
                <w:lang w:val="fr-FR"/>
              </w:rPr>
              <w:t>6</w:t>
            </w:r>
            <w:r w:rsidRPr="00195E06">
              <w:rPr>
                <w:rFonts w:ascii="Calibri" w:cs="Calibri" w:hAnsi="Calibri"/>
                <w:sz w:val="21"/>
                <w:szCs w:val="21"/>
                <w:lang w:val="fr-FR"/>
              </w:rPr>
              <w:t xml:space="preserve"> 95</w:t>
            </w:r>
            <w:r w:rsidR="007A771F" w:rsidRPr="00195E06">
              <w:rPr>
                <w:rFonts w:ascii="Calibri" w:cs="Calibri" w:hAnsi="Calibri"/>
                <w:sz w:val="21"/>
                <w:szCs w:val="21"/>
                <w:lang w:val="fr-FR"/>
              </w:rPr>
              <w:t xml:space="preserve"> </w:t>
            </w:r>
            <w:r w:rsidRPr="00195E06">
              <w:rPr>
                <w:rFonts w:ascii="Calibri" w:cs="Calibri" w:hAnsi="Calibri"/>
                <w:sz w:val="21"/>
                <w:szCs w:val="21"/>
                <w:lang w:val="fr-FR"/>
              </w:rPr>
              <w:t xml:space="preserve">35 54 88 </w:t>
            </w:r>
            <w:bookmarkEnd w:id="1"/>
            <w:r w:rsidR="006A61EA" w:rsidRPr="00195E06">
              <w:rPr>
                <w:rFonts w:ascii="Calibri" w:cs="Calibri" w:hAnsi="Calibri"/>
                <w:sz w:val="21"/>
                <w:szCs w:val="21"/>
                <w:lang w:val="fr-FR"/>
              </w:rPr>
              <w:t xml:space="preserve">• </w:t>
            </w:r>
            <w:bookmarkStart w:id="2" w:name="_Hlk41934815"/>
            <w:r w:rsidRPr="00195E06">
              <w:rPr>
                <w:rFonts w:ascii="Calibri" w:cs="Calibri" w:hAnsi="Calibri"/>
                <w:sz w:val="21"/>
                <w:szCs w:val="21"/>
                <w:lang w:val="fr-FR"/>
              </w:rPr>
              <w:t>davystephane@gmail.com</w:t>
            </w:r>
            <w:bookmarkEnd w:id="2"/>
            <w:r w:rsidRPr="00195E06">
              <w:rPr>
                <w:rFonts w:ascii="Calibri" w:cs="Calibri" w:hAnsi="Calibri"/>
                <w:sz w:val="21"/>
                <w:szCs w:val="21"/>
                <w:lang w:val="fr-FR"/>
              </w:rPr>
              <w:t xml:space="preserve"> </w:t>
            </w:r>
            <w:bookmarkStart w:id="3" w:name="_Hlk41934840"/>
            <w:r w:rsidR="00132969" w:rsidRPr="00195E06">
              <w:rPr>
                <w:rFonts w:ascii="Calibri" w:cs="Calibri" w:hAnsi="Calibri"/>
                <w:sz w:val="21"/>
                <w:szCs w:val="21"/>
                <w:lang w:val="en-GB"/>
              </w:rPr>
              <w:fldChar w:fldCharType="begin"/>
            </w:r>
            <w:r w:rsidR="00195E06">
              <w:rPr>
                <w:rFonts w:ascii="Calibri" w:cs="Calibri" w:hAnsi="Calibri"/>
                <w:sz w:val="21"/>
                <w:szCs w:val="21"/>
                <w:lang w:val="en-GB"/>
              </w:rPr>
              <w:instrText>HYPERLINK "C:\\Users\\Furqan\\Downloads\\www.linkedin.com\\in\\stephanedavy\\"</w:instrText>
            </w:r>
            <w:r w:rsidR="00195E06" w:rsidRPr="00195E06">
              <w:rPr>
                <w:rFonts w:ascii="Calibri" w:cs="Calibri" w:hAnsi="Calibri"/>
                <w:sz w:val="21"/>
                <w:szCs w:val="21"/>
                <w:lang w:val="en-GB"/>
              </w:rPr>
            </w:r>
            <w:r w:rsidR="00132969" w:rsidRPr="00195E06">
              <w:rPr>
                <w:rFonts w:ascii="Calibri" w:cs="Calibri" w:hAnsi="Calibri"/>
                <w:sz w:val="21"/>
                <w:szCs w:val="21"/>
                <w:lang w:val="en-GB"/>
              </w:rPr>
              <w:fldChar w:fldCharType="separate"/>
            </w:r>
            <w:r w:rsidRPr="00195E06">
              <w:rPr>
                <w:rStyle w:val="Hyperlink"/>
                <w:rFonts w:ascii="Calibri" w:cs="Calibri" w:hAnsi="Calibri"/>
                <w:sz w:val="21"/>
                <w:szCs w:val="21"/>
                <w:lang w:val="fr-FR"/>
              </w:rPr>
              <w:t>www.linkedin.com/in/stephanedavy/</w:t>
            </w:r>
            <w:bookmarkEnd w:id="3"/>
            <w:r w:rsidR="00132969" w:rsidRPr="00195E06">
              <w:rPr>
                <w:rFonts w:ascii="Calibri" w:cs="Calibri" w:hAnsi="Calibri"/>
                <w:sz w:val="21"/>
                <w:szCs w:val="21"/>
                <w:lang w:val="en-GB"/>
              </w:rPr>
              <w:fldChar w:fldCharType="end"/>
            </w:r>
          </w:p>
          <w:p w14:paraId="7D8F2344" w14:textId="77777777" w:rsidP="008E4788" w:rsidR="00F83B20" w:rsidRDefault="00F83B20" w:rsidRPr="00195E06">
            <w:pPr>
              <w:spacing w:after="120" w:before="240"/>
              <w:jc w:val="center"/>
              <w:rPr>
                <w:rFonts w:ascii="Calibri" w:cs="Calibri" w:hAnsi="Calibri"/>
                <w:sz w:val="21"/>
                <w:szCs w:val="21"/>
                <w:lang w:val="en-GB"/>
              </w:rPr>
            </w:pPr>
            <w:r w:rsidRPr="00195E06">
              <w:rPr>
                <w:rFonts w:ascii="Calibri" w:cs="Calibri" w:hAnsi="Calibri"/>
                <w:sz w:val="21"/>
                <w:szCs w:val="21"/>
                <w:u w:val="single"/>
                <w:lang w:val="en-GB"/>
              </w:rPr>
              <w:t>Personal Details</w:t>
            </w:r>
            <w:r w:rsidRPr="00195E06">
              <w:rPr>
                <w:rFonts w:ascii="Calibri" w:cs="Calibri" w:hAnsi="Calibri"/>
                <w:sz w:val="21"/>
                <w:szCs w:val="21"/>
                <w:lang w:val="en-GB"/>
              </w:rPr>
              <w:t>:</w:t>
            </w:r>
          </w:p>
          <w:p w14:paraId="7748EC66" w14:textId="22F22A37" w:rsidP="008E4788" w:rsidR="00F83B20" w:rsidRDefault="007A771F" w:rsidRPr="00195E06">
            <w:pPr>
              <w:jc w:val="center"/>
              <w:rPr>
                <w:rFonts w:ascii="Calibri" w:cs="Calibri" w:hAnsi="Calibri"/>
                <w:sz w:val="21"/>
                <w:szCs w:val="21"/>
                <w:lang w:val="en-GB"/>
              </w:rPr>
            </w:pPr>
            <w:r w:rsidRPr="00195E06">
              <w:rPr>
                <w:rFonts w:ascii="Calibri" w:cs="Calibri" w:hAnsi="Calibri"/>
                <w:sz w:val="21"/>
                <w:szCs w:val="21"/>
                <w:lang w:val="en-GB"/>
              </w:rPr>
              <w:t>3</w:t>
            </w:r>
            <w:r w:rsidR="00136050" w:rsidRPr="00195E06">
              <w:rPr>
                <w:rFonts w:ascii="Calibri" w:cs="Calibri" w:hAnsi="Calibri"/>
                <w:sz w:val="21"/>
                <w:szCs w:val="21"/>
                <w:vertAlign w:val="superscript"/>
                <w:lang w:val="en-GB"/>
              </w:rPr>
              <w:t>rd</w:t>
            </w:r>
            <w:r w:rsidRPr="00195E06">
              <w:rPr>
                <w:rFonts w:ascii="Calibri" w:cs="Calibri" w:hAnsi="Calibri"/>
                <w:sz w:val="21"/>
                <w:szCs w:val="21"/>
                <w:lang w:val="en-GB"/>
              </w:rPr>
              <w:t xml:space="preserve"> Ma</w:t>
            </w:r>
            <w:r w:rsidR="00136050" w:rsidRPr="00195E06">
              <w:rPr>
                <w:rFonts w:ascii="Calibri" w:cs="Calibri" w:hAnsi="Calibri"/>
                <w:sz w:val="21"/>
                <w:szCs w:val="21"/>
                <w:lang w:val="en-GB"/>
              </w:rPr>
              <w:t>y</w:t>
            </w:r>
            <w:r w:rsidRPr="00195E06">
              <w:rPr>
                <w:rFonts w:ascii="Calibri" w:cs="Calibri" w:hAnsi="Calibri"/>
                <w:sz w:val="21"/>
                <w:szCs w:val="21"/>
                <w:lang w:val="en-GB"/>
              </w:rPr>
              <w:t xml:space="preserve"> 1986</w:t>
            </w:r>
            <w:r w:rsidR="00F83B20" w:rsidRPr="00195E06">
              <w:rPr>
                <w:rFonts w:ascii="Calibri" w:cs="Calibri" w:hAnsi="Calibri"/>
                <w:sz w:val="21"/>
                <w:szCs w:val="21"/>
                <w:lang w:val="en-GB"/>
              </w:rPr>
              <w:t xml:space="preserve">  </w:t>
            </w:r>
            <w:r w:rsidR="00F83B20" w:rsidRPr="00195E06">
              <w:rPr>
                <w:rFonts w:ascii="Calibri" w:cs="Calibri" w:hAnsi="Calibri"/>
                <w:sz w:val="21"/>
                <w:szCs w:val="21"/>
                <w:lang w:val="en-GB"/>
              </w:rPr>
              <w:sym w:char="F0B7" w:font="Symbol"/>
            </w:r>
            <w:r w:rsidR="00F83B20" w:rsidRPr="00195E06">
              <w:rPr>
                <w:rFonts w:ascii="Calibri" w:cs="Calibri" w:hAnsi="Calibri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195E06">
              <w:rPr>
                <w:rFonts w:ascii="Calibri" w:cs="Calibri" w:hAnsi="Calibri"/>
                <w:sz w:val="21"/>
                <w:szCs w:val="21"/>
                <w:lang w:val="en-GB"/>
              </w:rPr>
              <w:t>Juvisy</w:t>
            </w:r>
            <w:proofErr w:type="spellEnd"/>
            <w:r w:rsidRPr="00195E06">
              <w:rPr>
                <w:rFonts w:ascii="Calibri" w:cs="Calibri" w:hAnsi="Calibri"/>
                <w:sz w:val="21"/>
                <w:szCs w:val="21"/>
                <w:lang w:val="en-GB"/>
              </w:rPr>
              <w:t xml:space="preserve"> sur </w:t>
            </w:r>
            <w:proofErr w:type="spellStart"/>
            <w:r w:rsidRPr="00195E06">
              <w:rPr>
                <w:rFonts w:ascii="Calibri" w:cs="Calibri" w:hAnsi="Calibri"/>
                <w:sz w:val="21"/>
                <w:szCs w:val="21"/>
                <w:lang w:val="en-GB"/>
              </w:rPr>
              <w:t>Orge</w:t>
            </w:r>
            <w:proofErr w:type="spellEnd"/>
            <w:r w:rsidRPr="00195E06">
              <w:rPr>
                <w:rFonts w:ascii="Calibri" w:cs="Calibri" w:hAnsi="Calibri"/>
                <w:sz w:val="21"/>
                <w:szCs w:val="21"/>
                <w:lang w:val="en-GB"/>
              </w:rPr>
              <w:t>, France</w:t>
            </w:r>
            <w:r w:rsidR="00F83B20" w:rsidRPr="00195E06">
              <w:rPr>
                <w:rFonts w:ascii="Calibri" w:cs="Calibri" w:hAnsi="Calibri"/>
                <w:sz w:val="21"/>
                <w:szCs w:val="21"/>
                <w:lang w:val="en-GB"/>
              </w:rPr>
              <w:t xml:space="preserve"> </w:t>
            </w:r>
            <w:r w:rsidR="00F83B20" w:rsidRPr="00195E06">
              <w:rPr>
                <w:rFonts w:ascii="Calibri" w:cs="Calibri" w:hAnsi="Calibri"/>
                <w:sz w:val="21"/>
                <w:szCs w:val="21"/>
                <w:lang w:val="en-GB"/>
              </w:rPr>
              <w:sym w:char="F0B7" w:font="Symbol"/>
            </w:r>
            <w:r w:rsidR="00F83B20" w:rsidRPr="00195E06">
              <w:rPr>
                <w:rFonts w:ascii="Calibri" w:cs="Calibri" w:hAnsi="Calibri"/>
                <w:sz w:val="21"/>
                <w:szCs w:val="21"/>
                <w:lang w:val="en-GB"/>
              </w:rPr>
              <w:t xml:space="preserve"> </w:t>
            </w:r>
            <w:r w:rsidR="000D6929" w:rsidRPr="00195E06">
              <w:rPr>
                <w:rFonts w:ascii="Calibri" w:cs="Calibri" w:hAnsi="Calibri"/>
                <w:sz w:val="21"/>
                <w:szCs w:val="21"/>
                <w:lang w:val="en-GB"/>
              </w:rPr>
              <w:t>French</w:t>
            </w:r>
          </w:p>
          <w:p w14:paraId="43A1F945" w14:textId="6B87F52C" w:rsidP="008E4788" w:rsidR="00F83B20" w:rsidRDefault="00A10B33" w:rsidRPr="004C7AE7">
            <w:pPr>
              <w:jc w:val="center"/>
              <w:rPr>
                <w:rFonts w:asciiTheme="majorHAnsi" w:cs="Arial" w:hAnsiTheme="majorHAnsi"/>
                <w:color w:val="00B050"/>
                <w:sz w:val="21"/>
                <w:szCs w:val="21"/>
                <w:lang w:val="en-GB"/>
              </w:rPr>
            </w:pPr>
            <w:r w:rsidRPr="00195E06">
              <w:rPr>
                <w:rFonts w:ascii="Calibri" w:cs="Calibri" w:hAnsi="Calibri"/>
                <w:sz w:val="21"/>
                <w:szCs w:val="21"/>
                <w:lang w:val="en-GB"/>
              </w:rPr>
              <w:t>M</w:t>
            </w:r>
            <w:r w:rsidR="000D6929" w:rsidRPr="00195E06">
              <w:rPr>
                <w:rFonts w:ascii="Calibri" w:cs="Calibri" w:hAnsi="Calibri"/>
                <w:sz w:val="21"/>
                <w:szCs w:val="21"/>
                <w:lang w:val="en-GB"/>
              </w:rPr>
              <w:t>ale</w:t>
            </w:r>
            <w:r w:rsidR="00F83B20" w:rsidRPr="00195E06">
              <w:rPr>
                <w:rFonts w:ascii="Calibri" w:cs="Calibri" w:hAnsi="Calibri"/>
                <w:sz w:val="21"/>
                <w:szCs w:val="21"/>
                <w:lang w:val="en-GB"/>
              </w:rPr>
              <w:t xml:space="preserve"> </w:t>
            </w:r>
            <w:r w:rsidR="00F83B20" w:rsidRPr="00195E06">
              <w:rPr>
                <w:rFonts w:ascii="Calibri" w:cs="Calibri" w:hAnsi="Calibri"/>
                <w:sz w:val="21"/>
                <w:szCs w:val="21"/>
                <w:lang w:val="en-GB"/>
              </w:rPr>
              <w:sym w:char="F0B7" w:font="Symbol"/>
            </w:r>
            <w:r w:rsidR="00F83B20" w:rsidRPr="00195E06">
              <w:rPr>
                <w:rFonts w:ascii="Calibri" w:cs="Calibri" w:hAnsi="Calibri"/>
                <w:sz w:val="21"/>
                <w:szCs w:val="21"/>
                <w:lang w:val="en-GB"/>
              </w:rPr>
              <w:t xml:space="preserve"> </w:t>
            </w:r>
            <w:r w:rsidR="000D6929" w:rsidRPr="00195E06">
              <w:rPr>
                <w:rFonts w:ascii="Calibri" w:cs="Calibri" w:hAnsi="Calibri"/>
                <w:sz w:val="21"/>
                <w:szCs w:val="21"/>
                <w:lang w:val="en-GB"/>
              </w:rPr>
              <w:t>Married</w:t>
            </w:r>
          </w:p>
        </w:tc>
        <w:tc>
          <w:tcPr>
            <w:tcW w:type="pct" w:w="1000"/>
            <w:vAlign w:val="center"/>
            <w:hideMark/>
          </w:tcPr>
          <w:p w14:paraId="086D2F57" w14:textId="65842506" w:rsidP="008E4788" w:rsidR="00F83B20" w:rsidRDefault="00A10B33" w:rsidRPr="004C7AE7">
            <w:pPr>
              <w:jc w:val="center"/>
              <w:rPr>
                <w:rFonts w:asciiTheme="majorHAnsi" w:cs="Arial" w:hAnsiTheme="majorHAnsi"/>
                <w:color w:val="00B050"/>
                <w:sz w:val="21"/>
                <w:szCs w:val="21"/>
                <w:lang w:val="en-GB"/>
              </w:rPr>
            </w:pPr>
            <w:r>
              <w:rPr>
                <w:noProof/>
              </w:rPr>
              <w:drawing>
                <wp:inline distB="0" distL="0" distR="0" distT="0" wp14:anchorId="2EFA940C" wp14:editId="4E3FCE52">
                  <wp:extent cx="1424940" cy="1424940"/>
                  <wp:effectExtent b="3810" l="0" r="3810" t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5264FC" w14:textId="3545C6F4" w:rsidP="00392BBA" w:rsidR="00B670E4" w:rsidRDefault="000D6929" w:rsidRPr="008646F1">
      <w:pPr>
        <w:pBdr>
          <w:top w:color="auto" w:space="8" w:sz="12" w:val="single"/>
        </w:pBdr>
        <w:spacing w:after="60" w:before="120"/>
        <w:jc w:val="center"/>
        <w:rPr>
          <w:rFonts w:ascii="Calibri" w:cs="Calibri" w:hAnsi="Calibri"/>
          <w:b/>
          <w:sz w:val="26"/>
        </w:rPr>
      </w:pPr>
      <w:r w:rsidRPr="008646F1">
        <w:rPr>
          <w:rFonts w:ascii="Calibri" w:cs="Calibri" w:hAnsi="Calibri"/>
          <w:b/>
          <w:sz w:val="26"/>
        </w:rPr>
        <w:t>IT/OT Architect</w:t>
      </w:r>
    </w:p>
    <w:p w14:paraId="1CF8E2A1" w14:textId="57BA86AD" w:rsidP="00B670E4" w:rsidR="00B670E4" w:rsidRDefault="00096AED" w:rsidRPr="008646F1">
      <w:pPr>
        <w:pBdr>
          <w:bottom w:color="auto" w:space="8" w:sz="12" w:val="single"/>
        </w:pBdr>
        <w:spacing w:after="120"/>
        <w:jc w:val="center"/>
        <w:rPr>
          <w:rFonts w:ascii="Calibri" w:cs="Calibri" w:hAnsi="Calibri"/>
          <w:i/>
          <w:sz w:val="21"/>
          <w:szCs w:val="20"/>
        </w:rPr>
      </w:pPr>
      <w:r w:rsidRPr="008646F1">
        <w:rPr>
          <w:rFonts w:ascii="Calibri" w:cs="Calibri" w:hAnsi="Calibri"/>
          <w:i/>
          <w:sz w:val="21"/>
          <w:szCs w:val="20"/>
        </w:rPr>
        <w:t xml:space="preserve">Experienced and </w:t>
      </w:r>
      <w:r w:rsidR="00633849" w:rsidRPr="008646F1">
        <w:rPr>
          <w:rFonts w:ascii="Calibri" w:cs="Calibri" w:hAnsi="Calibri"/>
          <w:i/>
          <w:sz w:val="21"/>
          <w:szCs w:val="20"/>
        </w:rPr>
        <w:t>analytical</w:t>
      </w:r>
      <w:r w:rsidRPr="008646F1">
        <w:rPr>
          <w:rFonts w:ascii="Calibri" w:cs="Calibri" w:hAnsi="Calibri"/>
          <w:i/>
          <w:sz w:val="21"/>
          <w:szCs w:val="20"/>
        </w:rPr>
        <w:t xml:space="preserve"> IT Manager </w:t>
      </w:r>
      <w:r w:rsidR="003C4748" w:rsidRPr="008646F1">
        <w:rPr>
          <w:rFonts w:ascii="Calibri" w:cs="Calibri" w:hAnsi="Calibri"/>
          <w:i/>
          <w:sz w:val="21"/>
          <w:szCs w:val="20"/>
        </w:rPr>
        <w:t>with distinguished experience leading telecommunications operations, systems integration, network security, and system deployment.</w:t>
      </w:r>
    </w:p>
    <w:p w14:paraId="00FDF252" w14:textId="1FA24629" w:rsidP="001B5BB7" w:rsidR="001B5BB7" w:rsidRDefault="004D6BF1" w:rsidRPr="008646F1">
      <w:pPr>
        <w:tabs>
          <w:tab w:pos="9360" w:val="right"/>
        </w:tabs>
        <w:spacing w:before="60"/>
        <w:jc w:val="both"/>
        <w:rPr>
          <w:rFonts w:ascii="Calibri" w:cs="Calibri" w:hAnsi="Calibri"/>
          <w:sz w:val="21"/>
          <w:szCs w:val="21"/>
        </w:rPr>
      </w:pPr>
      <w:r w:rsidRPr="008646F1">
        <w:rPr>
          <w:rFonts w:ascii="Calibri" w:cs="Calibri" w:hAnsi="Calibri"/>
          <w:sz w:val="21"/>
          <w:szCs w:val="21"/>
        </w:rPr>
        <w:t xml:space="preserve">Results-driven </w:t>
      </w:r>
      <w:r w:rsidR="003C4748" w:rsidRPr="008646F1">
        <w:rPr>
          <w:rFonts w:ascii="Calibri" w:cs="Calibri" w:hAnsi="Calibri"/>
          <w:sz w:val="21"/>
          <w:szCs w:val="21"/>
        </w:rPr>
        <w:t>p</w:t>
      </w:r>
      <w:r w:rsidRPr="008646F1">
        <w:rPr>
          <w:rFonts w:ascii="Calibri" w:cs="Calibri" w:hAnsi="Calibri"/>
          <w:sz w:val="21"/>
          <w:szCs w:val="21"/>
        </w:rPr>
        <w:t xml:space="preserve">rofessional with </w:t>
      </w:r>
      <w:r w:rsidR="003C4748" w:rsidRPr="008646F1">
        <w:rPr>
          <w:rFonts w:ascii="Calibri" w:cs="Calibri" w:hAnsi="Calibri"/>
          <w:sz w:val="21"/>
          <w:szCs w:val="21"/>
        </w:rPr>
        <w:t>global mind-set and ability to think across cultures, functions and scenarios.</w:t>
      </w:r>
      <w:r w:rsidR="003C4748" w:rsidRPr="008646F1">
        <w:rPr>
          <w:rFonts w:ascii="Calibri" w:cs="Calibri" w:hAnsi="Calibri"/>
        </w:rPr>
        <w:t xml:space="preserve"> </w:t>
      </w:r>
      <w:r w:rsidR="003C4748" w:rsidRPr="008646F1">
        <w:rPr>
          <w:rFonts w:ascii="Calibri" w:cs="Calibri" w:hAnsi="Calibri"/>
          <w:sz w:val="21"/>
          <w:szCs w:val="21"/>
        </w:rPr>
        <w:t>Proven a</w:t>
      </w:r>
      <w:r w:rsidR="00096AED" w:rsidRPr="008646F1">
        <w:rPr>
          <w:rFonts w:ascii="Calibri" w:cs="Calibri" w:hAnsi="Calibri"/>
          <w:sz w:val="21"/>
          <w:szCs w:val="21"/>
        </w:rPr>
        <w:t>b</w:t>
      </w:r>
      <w:r w:rsidR="003C4748" w:rsidRPr="008646F1">
        <w:rPr>
          <w:rFonts w:ascii="Calibri" w:cs="Calibri" w:hAnsi="Calibri"/>
          <w:sz w:val="21"/>
          <w:szCs w:val="21"/>
        </w:rPr>
        <w:t>ility</w:t>
      </w:r>
      <w:r w:rsidR="00096AED" w:rsidRPr="008646F1">
        <w:rPr>
          <w:rFonts w:ascii="Calibri" w:cs="Calibri" w:hAnsi="Calibri"/>
          <w:sz w:val="21"/>
          <w:szCs w:val="21"/>
        </w:rPr>
        <w:t xml:space="preserve"> to identify, prioritize, and solve complex IT </w:t>
      </w:r>
      <w:r w:rsidR="003C4748" w:rsidRPr="008646F1">
        <w:rPr>
          <w:rFonts w:ascii="Calibri" w:cs="Calibri" w:hAnsi="Calibri"/>
          <w:sz w:val="21"/>
          <w:szCs w:val="21"/>
        </w:rPr>
        <w:t>i</w:t>
      </w:r>
      <w:r w:rsidR="00096AED" w:rsidRPr="008646F1">
        <w:rPr>
          <w:rFonts w:ascii="Calibri" w:cs="Calibri" w:hAnsi="Calibri"/>
          <w:sz w:val="21"/>
          <w:szCs w:val="21"/>
        </w:rPr>
        <w:t xml:space="preserve">nfrastructure, voice and network-related problems </w:t>
      </w:r>
      <w:r w:rsidR="003C4748" w:rsidRPr="008646F1">
        <w:rPr>
          <w:rFonts w:ascii="Calibri" w:cs="Calibri" w:hAnsi="Calibri"/>
          <w:sz w:val="21"/>
          <w:szCs w:val="21"/>
        </w:rPr>
        <w:t>and</w:t>
      </w:r>
      <w:r w:rsidR="00096AED" w:rsidRPr="008646F1">
        <w:rPr>
          <w:rFonts w:ascii="Calibri" w:cs="Calibri" w:hAnsi="Calibri"/>
          <w:sz w:val="21"/>
          <w:szCs w:val="21"/>
        </w:rPr>
        <w:t xml:space="preserve"> anticipate risks and devise solutions in the moment. Adept at strategically and cost effectively building solutions to align with customer business goals</w:t>
      </w:r>
      <w:r w:rsidR="003C4748" w:rsidRPr="008646F1">
        <w:rPr>
          <w:rFonts w:ascii="Calibri" w:cs="Calibri" w:hAnsi="Calibri"/>
          <w:sz w:val="21"/>
          <w:szCs w:val="21"/>
        </w:rPr>
        <w:t xml:space="preserve">. Skilled </w:t>
      </w:r>
      <w:r w:rsidR="00033796" w:rsidRPr="008646F1">
        <w:rPr>
          <w:rFonts w:ascii="Calibri" w:cs="Calibri" w:hAnsi="Calibri"/>
          <w:sz w:val="21"/>
          <w:szCs w:val="21"/>
        </w:rPr>
        <w:t>in</w:t>
      </w:r>
      <w:r w:rsidRPr="008646F1">
        <w:rPr>
          <w:rFonts w:ascii="Calibri" w:cs="Calibri" w:hAnsi="Calibri"/>
          <w:sz w:val="21"/>
          <w:szCs w:val="21"/>
        </w:rPr>
        <w:t xml:space="preserve"> focus</w:t>
      </w:r>
      <w:r w:rsidR="003C4748" w:rsidRPr="008646F1">
        <w:rPr>
          <w:rFonts w:ascii="Calibri" w:cs="Calibri" w:hAnsi="Calibri"/>
          <w:sz w:val="21"/>
          <w:szCs w:val="21"/>
        </w:rPr>
        <w:t>ing</w:t>
      </w:r>
      <w:r w:rsidRPr="008646F1">
        <w:rPr>
          <w:rFonts w:ascii="Calibri" w:cs="Calibri" w:hAnsi="Calibri"/>
          <w:sz w:val="21"/>
          <w:szCs w:val="21"/>
        </w:rPr>
        <w:t xml:space="preserve"> on exceptional problem resolution, team building and management, process implementation and systems analysis.  Effectively leverage technology to meet and exceed business objectives</w:t>
      </w:r>
      <w:r w:rsidR="00633849" w:rsidRPr="008646F1">
        <w:rPr>
          <w:rFonts w:ascii="Calibri" w:cs="Calibri" w:hAnsi="Calibri"/>
          <w:sz w:val="21"/>
          <w:szCs w:val="21"/>
        </w:rPr>
        <w:t>,</w:t>
      </w:r>
      <w:r w:rsidR="003C4748" w:rsidRPr="008646F1">
        <w:rPr>
          <w:rFonts w:ascii="Calibri" w:cs="Calibri" w:hAnsi="Calibri"/>
          <w:sz w:val="21"/>
          <w:szCs w:val="21"/>
        </w:rPr>
        <w:t xml:space="preserve"> d</w:t>
      </w:r>
      <w:r w:rsidRPr="008646F1">
        <w:rPr>
          <w:rFonts w:ascii="Calibri" w:cs="Calibri" w:hAnsi="Calibri"/>
          <w:sz w:val="21"/>
          <w:szCs w:val="21"/>
        </w:rPr>
        <w:t>ocument successes in leading project teams to troubleshoot network applications</w:t>
      </w:r>
      <w:r w:rsidR="00633849" w:rsidRPr="008646F1">
        <w:rPr>
          <w:rFonts w:ascii="Calibri" w:cs="Calibri" w:hAnsi="Calibri"/>
          <w:sz w:val="21"/>
          <w:szCs w:val="21"/>
        </w:rPr>
        <w:t>,</w:t>
      </w:r>
      <w:r w:rsidRPr="008646F1">
        <w:rPr>
          <w:rFonts w:ascii="Calibri" w:cs="Calibri" w:hAnsi="Calibri"/>
          <w:sz w:val="21"/>
          <w:szCs w:val="21"/>
        </w:rPr>
        <w:t xml:space="preserve"> and operating system issues to maintain security for internal clients.</w:t>
      </w:r>
      <w:r w:rsidR="00033796" w:rsidRPr="008646F1">
        <w:rPr>
          <w:rFonts w:ascii="Calibri" w:cs="Calibri" w:hAnsi="Calibri"/>
          <w:sz w:val="21"/>
          <w:szCs w:val="21"/>
        </w:rPr>
        <w:t xml:space="preserve"> Adapt at c</w:t>
      </w:r>
      <w:r w:rsidR="001B5BB7" w:rsidRPr="008646F1">
        <w:rPr>
          <w:rFonts w:ascii="Calibri" w:cs="Calibri" w:hAnsi="Calibri"/>
          <w:sz w:val="21"/>
          <w:szCs w:val="21"/>
        </w:rPr>
        <w:t>onduct</w:t>
      </w:r>
      <w:r w:rsidR="00033796" w:rsidRPr="008646F1">
        <w:rPr>
          <w:rFonts w:ascii="Calibri" w:cs="Calibri" w:hAnsi="Calibri"/>
          <w:sz w:val="21"/>
          <w:szCs w:val="21"/>
        </w:rPr>
        <w:t>ing</w:t>
      </w:r>
      <w:r w:rsidR="001B5BB7" w:rsidRPr="008646F1">
        <w:rPr>
          <w:rFonts w:ascii="Calibri" w:cs="Calibri" w:hAnsi="Calibri"/>
          <w:sz w:val="21"/>
          <w:szCs w:val="21"/>
        </w:rPr>
        <w:t xml:space="preserve"> research on innovative, productivity-enabling technology solutions</w:t>
      </w:r>
      <w:r w:rsidR="00033796" w:rsidRPr="008646F1">
        <w:rPr>
          <w:rFonts w:ascii="Calibri" w:cs="Calibri" w:hAnsi="Calibri"/>
          <w:sz w:val="21"/>
          <w:szCs w:val="21"/>
        </w:rPr>
        <w:t>,</w:t>
      </w:r>
      <w:r w:rsidR="00096AED" w:rsidRPr="008646F1">
        <w:rPr>
          <w:rFonts w:ascii="Calibri" w:cs="Calibri" w:hAnsi="Calibri"/>
          <w:sz w:val="21"/>
          <w:szCs w:val="21"/>
        </w:rPr>
        <w:t xml:space="preserve"> </w:t>
      </w:r>
      <w:r w:rsidR="00033796" w:rsidRPr="008646F1">
        <w:rPr>
          <w:rFonts w:ascii="Calibri" w:cs="Calibri" w:hAnsi="Calibri"/>
          <w:sz w:val="21"/>
          <w:szCs w:val="21"/>
        </w:rPr>
        <w:t>m</w:t>
      </w:r>
      <w:r w:rsidR="001B5BB7" w:rsidRPr="008646F1">
        <w:rPr>
          <w:rFonts w:ascii="Calibri" w:cs="Calibri" w:hAnsi="Calibri"/>
          <w:sz w:val="21"/>
          <w:szCs w:val="21"/>
        </w:rPr>
        <w:t>onitor</w:t>
      </w:r>
      <w:r w:rsidR="00033796" w:rsidRPr="008646F1">
        <w:rPr>
          <w:rFonts w:ascii="Calibri" w:cs="Calibri" w:hAnsi="Calibri"/>
          <w:sz w:val="21"/>
          <w:szCs w:val="21"/>
        </w:rPr>
        <w:t>ing</w:t>
      </w:r>
      <w:r w:rsidR="001B5BB7" w:rsidRPr="008646F1">
        <w:rPr>
          <w:rFonts w:ascii="Calibri" w:cs="Calibri" w:hAnsi="Calibri"/>
          <w:sz w:val="21"/>
          <w:szCs w:val="21"/>
        </w:rPr>
        <w:t xml:space="preserve"> and report</w:t>
      </w:r>
      <w:r w:rsidR="00033796" w:rsidRPr="008646F1">
        <w:rPr>
          <w:rFonts w:ascii="Calibri" w:cs="Calibri" w:hAnsi="Calibri"/>
          <w:sz w:val="21"/>
          <w:szCs w:val="21"/>
        </w:rPr>
        <w:t>ing</w:t>
      </w:r>
      <w:r w:rsidR="001B5BB7" w:rsidRPr="008646F1">
        <w:rPr>
          <w:rFonts w:ascii="Calibri" w:cs="Calibri" w:hAnsi="Calibri"/>
          <w:sz w:val="21"/>
          <w:szCs w:val="21"/>
        </w:rPr>
        <w:t xml:space="preserve"> performance of IT infrastructure, voice and network components against KPIs and tak</w:t>
      </w:r>
      <w:r w:rsidR="00633849" w:rsidRPr="008646F1">
        <w:rPr>
          <w:rFonts w:ascii="Calibri" w:cs="Calibri" w:hAnsi="Calibri"/>
          <w:sz w:val="21"/>
          <w:szCs w:val="21"/>
        </w:rPr>
        <w:t>ing</w:t>
      </w:r>
      <w:r w:rsidR="001B5BB7" w:rsidRPr="008646F1">
        <w:rPr>
          <w:rFonts w:ascii="Calibri" w:cs="Calibri" w:hAnsi="Calibri"/>
          <w:sz w:val="21"/>
          <w:szCs w:val="21"/>
        </w:rPr>
        <w:t xml:space="preserve"> preemptive measures to minimize interruptions</w:t>
      </w:r>
      <w:r w:rsidR="00096AED" w:rsidRPr="008646F1">
        <w:rPr>
          <w:rFonts w:ascii="Calibri" w:cs="Calibri" w:hAnsi="Calibri"/>
          <w:sz w:val="21"/>
          <w:szCs w:val="21"/>
        </w:rPr>
        <w:t>.</w:t>
      </w:r>
    </w:p>
    <w:p w14:paraId="0B2DAE26" w14:textId="77777777" w:rsidP="00B670E4" w:rsidR="00B670E4" w:rsidRDefault="00B670E4" w:rsidRPr="008646F1">
      <w:pPr>
        <w:spacing w:after="120" w:before="160"/>
        <w:jc w:val="center"/>
        <w:rPr>
          <w:rFonts w:ascii="Calibri" w:cs="Calibri" w:hAnsi="Calibri"/>
          <w:b/>
          <w:sz w:val="21"/>
          <w:szCs w:val="21"/>
        </w:rPr>
      </w:pPr>
      <w:r w:rsidRPr="008646F1">
        <w:rPr>
          <w:rFonts w:ascii="Calibri" w:cs="Calibri" w:hAnsi="Calibri"/>
          <w:b/>
          <w:sz w:val="21"/>
          <w:szCs w:val="21"/>
        </w:rPr>
        <w:t>Core Competencies:</w:t>
      </w:r>
    </w:p>
    <w:tbl>
      <w:tblPr>
        <w:tblW w:type="dxa" w:w="8640"/>
        <w:jc w:val="center"/>
        <w:tblLook w:firstColumn="1" w:firstRow="1" w:lastColumn="1" w:lastRow="1" w:noHBand="0" w:noVBand="0" w:val="01E0"/>
      </w:tblPr>
      <w:tblGrid>
        <w:gridCol w:w="4315"/>
        <w:gridCol w:w="4325"/>
      </w:tblGrid>
      <w:tr w14:paraId="31CFA6BE" w14:textId="77777777" w:rsidR="00B670E4" w:rsidRPr="008646F1" w:rsidTr="00B670E4">
        <w:trPr>
          <w:trHeight w:val="1008"/>
          <w:jc w:val="center"/>
        </w:trPr>
        <w:tc>
          <w:tcPr>
            <w:tcW w:type="dxa" w:w="4383"/>
            <w:hideMark/>
          </w:tcPr>
          <w:p w14:paraId="727E9296" w14:textId="5D4ACBF8" w:rsidP="00B670E4" w:rsidR="00B670E4" w:rsidRDefault="004D6BF1" w:rsidRPr="008646F1">
            <w:pPr>
              <w:numPr>
                <w:ilvl w:val="1"/>
                <w:numId w:val="25"/>
              </w:numPr>
              <w:spacing w:before="60"/>
              <w:rPr>
                <w:rFonts w:ascii="Calibri" w:cs="Calibri" w:hAnsi="Calibri"/>
                <w:sz w:val="21"/>
                <w:szCs w:val="21"/>
              </w:rPr>
            </w:pPr>
            <w:r w:rsidRPr="008646F1">
              <w:rPr>
                <w:rFonts w:ascii="Calibri" w:cs="Calibri" w:hAnsi="Calibri"/>
                <w:sz w:val="21"/>
                <w:szCs w:val="21"/>
              </w:rPr>
              <w:t>Operations &amp; Project Management</w:t>
            </w:r>
          </w:p>
          <w:p w14:paraId="7CCA79D4" w14:textId="66CC2308" w:rsidP="00B670E4" w:rsidR="00B670E4" w:rsidRDefault="004D6BF1" w:rsidRPr="008646F1">
            <w:pPr>
              <w:numPr>
                <w:ilvl w:val="1"/>
                <w:numId w:val="25"/>
              </w:numPr>
              <w:spacing w:before="60"/>
              <w:rPr>
                <w:rFonts w:ascii="Calibri" w:cs="Calibri" w:hAnsi="Calibri"/>
                <w:sz w:val="21"/>
                <w:szCs w:val="21"/>
              </w:rPr>
            </w:pPr>
            <w:r w:rsidRPr="008646F1">
              <w:rPr>
                <w:rFonts w:ascii="Calibri" w:cs="Calibri" w:hAnsi="Calibri"/>
                <w:sz w:val="21"/>
                <w:szCs w:val="21"/>
              </w:rPr>
              <w:t>Strategic Planning &amp; Implementation</w:t>
            </w:r>
          </w:p>
          <w:p w14:paraId="7EB0A53C" w14:textId="3F3A0436" w:rsidP="00B670E4" w:rsidR="00B670E4" w:rsidRDefault="0097211E" w:rsidRPr="008646F1">
            <w:pPr>
              <w:numPr>
                <w:ilvl w:val="1"/>
                <w:numId w:val="25"/>
              </w:numPr>
              <w:spacing w:before="60"/>
              <w:rPr>
                <w:rFonts w:ascii="Calibri" w:cs="Calibri" w:hAnsi="Calibri"/>
                <w:sz w:val="21"/>
                <w:szCs w:val="21"/>
              </w:rPr>
            </w:pPr>
            <w:r w:rsidRPr="008646F1">
              <w:rPr>
                <w:rFonts w:ascii="Calibri" w:cs="Calibri" w:hAnsi="Calibri"/>
                <w:sz w:val="21"/>
                <w:szCs w:val="21"/>
              </w:rPr>
              <w:t>Satellite Communication</w:t>
            </w:r>
          </w:p>
          <w:p w14:paraId="59BFEC4D" w14:textId="223FAA6E" w:rsidP="00B670E4" w:rsidR="00B670E4" w:rsidRDefault="004D6BF1" w:rsidRPr="008646F1">
            <w:pPr>
              <w:numPr>
                <w:ilvl w:val="1"/>
                <w:numId w:val="25"/>
              </w:numPr>
              <w:spacing w:before="60"/>
              <w:rPr>
                <w:rFonts w:ascii="Calibri" w:cs="Calibri" w:hAnsi="Calibri"/>
                <w:color w:val="00B050"/>
                <w:sz w:val="21"/>
                <w:szCs w:val="21"/>
              </w:rPr>
            </w:pPr>
            <w:r w:rsidRPr="008646F1">
              <w:rPr>
                <w:rFonts w:ascii="Calibri" w:cs="Calibri" w:hAnsi="Calibri"/>
                <w:sz w:val="21"/>
                <w:szCs w:val="21"/>
              </w:rPr>
              <w:t>Cisco Routers &amp; Switching</w:t>
            </w:r>
            <w:r w:rsidR="00B670E4" w:rsidRPr="008646F1">
              <w:rPr>
                <w:rFonts w:ascii="Calibri" w:cs="Calibri" w:hAnsi="Calibri"/>
                <w:sz w:val="21"/>
                <w:szCs w:val="21"/>
              </w:rPr>
              <w:t xml:space="preserve"> </w:t>
            </w:r>
          </w:p>
        </w:tc>
        <w:tc>
          <w:tcPr>
            <w:tcW w:type="dxa" w:w="4383"/>
            <w:hideMark/>
          </w:tcPr>
          <w:p w14:paraId="32D92967" w14:textId="06167813" w:rsidP="00B670E4" w:rsidR="00B670E4" w:rsidRDefault="004D6BF1" w:rsidRPr="008646F1">
            <w:pPr>
              <w:numPr>
                <w:ilvl w:val="1"/>
                <w:numId w:val="25"/>
              </w:numPr>
              <w:spacing w:before="60"/>
              <w:rPr>
                <w:rFonts w:ascii="Calibri" w:cs="Calibri" w:hAnsi="Calibri"/>
                <w:sz w:val="21"/>
                <w:szCs w:val="21"/>
              </w:rPr>
            </w:pPr>
            <w:r w:rsidRPr="008646F1">
              <w:rPr>
                <w:rFonts w:ascii="Calibri" w:cs="Calibri" w:hAnsi="Calibri"/>
                <w:sz w:val="21"/>
                <w:szCs w:val="21"/>
              </w:rPr>
              <w:t>Infrastructure &amp; Design</w:t>
            </w:r>
          </w:p>
          <w:p w14:paraId="50162FAE" w14:textId="1E29A42B" w:rsidP="00B670E4" w:rsidR="00B670E4" w:rsidRDefault="008D3867" w:rsidRPr="008646F1">
            <w:pPr>
              <w:numPr>
                <w:ilvl w:val="1"/>
                <w:numId w:val="25"/>
              </w:numPr>
              <w:spacing w:before="60"/>
              <w:rPr>
                <w:rFonts w:ascii="Calibri" w:cs="Calibri" w:hAnsi="Calibri"/>
                <w:sz w:val="21"/>
                <w:szCs w:val="21"/>
              </w:rPr>
            </w:pPr>
            <w:r w:rsidRPr="008646F1">
              <w:rPr>
                <w:rFonts w:ascii="Calibri" w:cs="Calibri" w:hAnsi="Calibri"/>
                <w:sz w:val="21"/>
                <w:szCs w:val="21"/>
              </w:rPr>
              <w:t>Service Reporting</w:t>
            </w:r>
          </w:p>
          <w:p w14:paraId="7E300930" w14:textId="3E8BCF5A" w:rsidP="00B670E4" w:rsidR="00B670E4" w:rsidRDefault="008D3867" w:rsidRPr="008646F1">
            <w:pPr>
              <w:numPr>
                <w:ilvl w:val="1"/>
                <w:numId w:val="25"/>
              </w:numPr>
              <w:spacing w:before="60"/>
              <w:rPr>
                <w:rFonts w:ascii="Calibri" w:cs="Calibri" w:hAnsi="Calibri"/>
                <w:sz w:val="21"/>
                <w:szCs w:val="21"/>
              </w:rPr>
            </w:pPr>
            <w:r w:rsidRPr="008646F1">
              <w:rPr>
                <w:rFonts w:ascii="Calibri" w:cs="Calibri" w:hAnsi="Calibri"/>
                <w:sz w:val="21"/>
                <w:szCs w:val="21"/>
              </w:rPr>
              <w:t>Capacity/Availability Management</w:t>
            </w:r>
          </w:p>
          <w:p w14:paraId="13DD749F" w14:textId="51A0D547" w:rsidP="00B670E4" w:rsidR="00B670E4" w:rsidRDefault="004D6BF1" w:rsidRPr="008646F1">
            <w:pPr>
              <w:numPr>
                <w:ilvl w:val="1"/>
                <w:numId w:val="25"/>
              </w:numPr>
              <w:spacing w:before="60"/>
              <w:rPr>
                <w:rFonts w:ascii="Calibri" w:cs="Calibri" w:hAnsi="Calibri"/>
                <w:color w:val="00B050"/>
                <w:sz w:val="21"/>
                <w:szCs w:val="21"/>
              </w:rPr>
            </w:pPr>
            <w:r w:rsidRPr="008646F1">
              <w:rPr>
                <w:rFonts w:ascii="Calibri" w:cs="Calibri" w:hAnsi="Calibri"/>
                <w:sz w:val="21"/>
                <w:szCs w:val="21"/>
              </w:rPr>
              <w:t>Cross-Team Collaboration</w:t>
            </w:r>
          </w:p>
        </w:tc>
      </w:tr>
    </w:tbl>
    <w:p w14:paraId="5E503754" w14:textId="77777777" w:rsidP="00392BBA" w:rsidR="00B670E4" w:rsidRDefault="00B670E4" w:rsidRPr="008646F1">
      <w:pPr>
        <w:pBdr>
          <w:bottom w:color="auto" w:space="4" w:sz="8" w:val="single"/>
        </w:pBdr>
        <w:spacing w:before="200"/>
        <w:rPr>
          <w:rFonts w:ascii="Calibri" w:cs="Calibri" w:hAnsi="Calibri"/>
          <w:b/>
          <w:sz w:val="32"/>
        </w:rPr>
      </w:pPr>
      <w:r w:rsidRPr="008646F1">
        <w:rPr>
          <w:rFonts w:ascii="Calibri" w:cs="Calibri" w:hAnsi="Calibri"/>
          <w:b/>
          <w:sz w:val="28"/>
        </w:rPr>
        <w:t>Professional Experience</w:t>
      </w:r>
    </w:p>
    <w:p w14:paraId="46676FA0" w14:textId="25E6FF43" w:rsidP="00C71DD1" w:rsidR="00B670E4" w:rsidRDefault="00813C23" w:rsidRPr="008646F1">
      <w:pPr>
        <w:tabs>
          <w:tab w:pos="9666" w:val="right"/>
        </w:tabs>
        <w:spacing w:before="120"/>
        <w:jc w:val="both"/>
        <w:rPr>
          <w:rFonts w:ascii="Calibri" w:cs="Calibri" w:hAnsi="Calibri"/>
          <w:sz w:val="21"/>
          <w:szCs w:val="21"/>
        </w:rPr>
      </w:pPr>
      <w:proofErr w:type="spellStart"/>
      <w:r w:rsidRPr="008646F1">
        <w:rPr>
          <w:rFonts w:ascii="Calibri" w:cs="Calibri" w:hAnsi="Calibri"/>
          <w:sz w:val="21"/>
          <w:szCs w:val="21"/>
        </w:rPr>
        <w:t>Petrochad</w:t>
      </w:r>
      <w:proofErr w:type="spellEnd"/>
      <w:r w:rsidRPr="008646F1">
        <w:rPr>
          <w:rFonts w:ascii="Calibri" w:cs="Calibri" w:hAnsi="Calibri"/>
          <w:sz w:val="21"/>
          <w:szCs w:val="21"/>
        </w:rPr>
        <w:t xml:space="preserve"> (</w:t>
      </w:r>
      <w:proofErr w:type="spellStart"/>
      <w:r w:rsidRPr="008646F1">
        <w:rPr>
          <w:rFonts w:ascii="Calibri" w:cs="Calibri" w:hAnsi="Calibri"/>
          <w:sz w:val="21"/>
          <w:szCs w:val="21"/>
        </w:rPr>
        <w:t>Mangara</w:t>
      </w:r>
      <w:proofErr w:type="spellEnd"/>
      <w:r w:rsidRPr="008646F1">
        <w:rPr>
          <w:rFonts w:ascii="Calibri" w:cs="Calibri" w:hAnsi="Calibri"/>
          <w:sz w:val="21"/>
          <w:szCs w:val="21"/>
        </w:rPr>
        <w:t>), a Glencore company – N’Djamena, Chad</w:t>
      </w:r>
    </w:p>
    <w:p w14:paraId="09322C5D" w14:textId="2DA5337B" w:rsidP="00C71DD1" w:rsidR="00B670E4" w:rsidRDefault="00813C23" w:rsidRPr="008646F1">
      <w:pPr>
        <w:tabs>
          <w:tab w:pos="9360" w:val="right"/>
        </w:tabs>
        <w:spacing w:before="60"/>
        <w:jc w:val="both"/>
        <w:rPr>
          <w:rFonts w:ascii="Calibri" w:cs="Calibri" w:hAnsi="Calibri"/>
          <w:bCs/>
          <w:sz w:val="21"/>
          <w:szCs w:val="21"/>
        </w:rPr>
      </w:pPr>
      <w:r w:rsidRPr="008646F1">
        <w:rPr>
          <w:rFonts w:ascii="Calibri" w:cs="Calibri" w:hAnsi="Calibri"/>
          <w:b/>
          <w:sz w:val="21"/>
          <w:szCs w:val="21"/>
        </w:rPr>
        <w:t>Infrastructure Manager</w:t>
      </w:r>
      <w:r w:rsidR="00B670E4" w:rsidRPr="008646F1">
        <w:rPr>
          <w:rFonts w:ascii="Calibri" w:cs="Calibri" w:hAnsi="Calibri"/>
          <w:bCs/>
          <w:sz w:val="21"/>
          <w:szCs w:val="21"/>
        </w:rPr>
        <w:t xml:space="preserve">, </w:t>
      </w:r>
      <w:r w:rsidR="00B670E4" w:rsidRPr="008646F1">
        <w:rPr>
          <w:rFonts w:ascii="Calibri" w:cs="Calibri" w:hAnsi="Calibri"/>
          <w:sz w:val="21"/>
          <w:szCs w:val="21"/>
        </w:rPr>
        <w:t>201</w:t>
      </w:r>
      <w:r w:rsidRPr="008646F1">
        <w:rPr>
          <w:rFonts w:ascii="Calibri" w:cs="Calibri" w:hAnsi="Calibri"/>
          <w:sz w:val="21"/>
          <w:szCs w:val="21"/>
        </w:rPr>
        <w:t>5</w:t>
      </w:r>
      <w:r w:rsidR="00B670E4" w:rsidRPr="008646F1">
        <w:rPr>
          <w:rFonts w:ascii="Calibri" w:cs="Calibri" w:hAnsi="Calibri"/>
          <w:sz w:val="21"/>
          <w:szCs w:val="21"/>
        </w:rPr>
        <w:t xml:space="preserve"> – Present</w:t>
      </w:r>
    </w:p>
    <w:p w14:paraId="48C312F0" w14:textId="584AD80F" w:rsidP="00C71DD1" w:rsidR="00257899" w:rsidRDefault="00B34C95" w:rsidRPr="008646F1">
      <w:pPr>
        <w:tabs>
          <w:tab w:pos="9360" w:val="right"/>
        </w:tabs>
        <w:spacing w:before="60"/>
        <w:jc w:val="both"/>
        <w:rPr>
          <w:rFonts w:ascii="Calibri" w:cs="Calibri" w:hAnsi="Calibri"/>
          <w:sz w:val="21"/>
          <w:szCs w:val="21"/>
        </w:rPr>
      </w:pPr>
      <w:r w:rsidRPr="008646F1">
        <w:rPr>
          <w:rFonts w:ascii="Calibri" w:cs="Calibri" w:hAnsi="Calibri"/>
          <w:sz w:val="21"/>
          <w:szCs w:val="21"/>
        </w:rPr>
        <w:t>Formulate</w:t>
      </w:r>
      <w:r w:rsidR="008B16F7" w:rsidRPr="008646F1">
        <w:rPr>
          <w:rFonts w:ascii="Calibri" w:cs="Calibri" w:hAnsi="Calibri"/>
          <w:sz w:val="21"/>
          <w:szCs w:val="21"/>
        </w:rPr>
        <w:t xml:space="preserve"> working</w:t>
      </w:r>
      <w:r w:rsidRPr="008646F1">
        <w:rPr>
          <w:rFonts w:ascii="Calibri" w:cs="Calibri" w:hAnsi="Calibri"/>
          <w:sz w:val="21"/>
          <w:szCs w:val="21"/>
        </w:rPr>
        <w:t xml:space="preserve"> direction</w:t>
      </w:r>
      <w:r w:rsidR="008B16F7" w:rsidRPr="008646F1">
        <w:rPr>
          <w:rFonts w:ascii="Calibri" w:cs="Calibri" w:hAnsi="Calibri"/>
          <w:sz w:val="21"/>
          <w:szCs w:val="21"/>
        </w:rPr>
        <w:t xml:space="preserve"> for</w:t>
      </w:r>
      <w:r w:rsidR="008F6CF1" w:rsidRPr="008646F1">
        <w:rPr>
          <w:rFonts w:ascii="Calibri" w:cs="Calibri" w:hAnsi="Calibri"/>
          <w:sz w:val="21"/>
          <w:szCs w:val="21"/>
        </w:rPr>
        <w:t xml:space="preserve"> Infrastructure team in Chad</w:t>
      </w:r>
      <w:r w:rsidR="008B16F7" w:rsidRPr="008646F1">
        <w:rPr>
          <w:rFonts w:ascii="Calibri" w:cs="Calibri" w:hAnsi="Calibri"/>
          <w:sz w:val="21"/>
          <w:szCs w:val="21"/>
        </w:rPr>
        <w:t xml:space="preserve"> and m</w:t>
      </w:r>
      <w:r w:rsidR="008F6CF1" w:rsidRPr="008646F1">
        <w:rPr>
          <w:rFonts w:ascii="Calibri" w:cs="Calibri" w:hAnsi="Calibri"/>
          <w:sz w:val="21"/>
          <w:szCs w:val="21"/>
        </w:rPr>
        <w:t xml:space="preserve">aintain regular written and in-person communications with </w:t>
      </w:r>
      <w:r w:rsidR="008B16F7" w:rsidRPr="008646F1">
        <w:rPr>
          <w:rFonts w:ascii="Calibri" w:cs="Calibri" w:hAnsi="Calibri"/>
          <w:sz w:val="21"/>
          <w:szCs w:val="21"/>
        </w:rPr>
        <w:t xml:space="preserve">London Management / Business unit, </w:t>
      </w:r>
      <w:r w:rsidR="008F6CF1" w:rsidRPr="008646F1">
        <w:rPr>
          <w:rFonts w:ascii="Calibri" w:cs="Calibri" w:hAnsi="Calibri"/>
          <w:sz w:val="21"/>
          <w:szCs w:val="21"/>
        </w:rPr>
        <w:t>Chad IT Managers, Corporate IT teams, department heads (Europe), local providers and end users</w:t>
      </w:r>
      <w:r w:rsidR="008B16F7" w:rsidRPr="008646F1">
        <w:rPr>
          <w:rFonts w:ascii="Calibri" w:cs="Calibri" w:hAnsi="Calibri"/>
          <w:sz w:val="21"/>
          <w:szCs w:val="21"/>
        </w:rPr>
        <w:t xml:space="preserve">. </w:t>
      </w:r>
      <w:r w:rsidR="00E87719" w:rsidRPr="008646F1">
        <w:rPr>
          <w:rFonts w:ascii="Calibri" w:cs="Calibri" w:hAnsi="Calibri"/>
          <w:sz w:val="21"/>
          <w:szCs w:val="21"/>
        </w:rPr>
        <w:t>Administer and defend $2M per year worth projects budgets to management.</w:t>
      </w:r>
      <w:r w:rsidR="00132969" w:rsidRPr="008646F1">
        <w:rPr>
          <w:rFonts w:ascii="Calibri" w:cs="Calibri" w:hAnsi="Calibri"/>
          <w:sz w:val="21"/>
          <w:szCs w:val="21"/>
        </w:rPr>
        <w:t xml:space="preserve"> </w:t>
      </w:r>
      <w:r w:rsidR="0097211E" w:rsidRPr="008646F1">
        <w:rPr>
          <w:rFonts w:ascii="Calibri" w:cs="Calibri" w:hAnsi="Calibri"/>
          <w:sz w:val="21"/>
          <w:szCs w:val="21"/>
        </w:rPr>
        <w:t>Lead design and implementation for</w:t>
      </w:r>
      <w:r w:rsidR="00813C23" w:rsidRPr="008646F1">
        <w:rPr>
          <w:rFonts w:ascii="Calibri" w:cs="Calibri" w:hAnsi="Calibri"/>
          <w:sz w:val="21"/>
          <w:szCs w:val="21"/>
        </w:rPr>
        <w:t xml:space="preserve"> country</w:t>
      </w:r>
      <w:r w:rsidR="0097211E" w:rsidRPr="008646F1">
        <w:rPr>
          <w:rFonts w:ascii="Calibri" w:cs="Calibri" w:hAnsi="Calibri"/>
          <w:sz w:val="21"/>
          <w:szCs w:val="21"/>
        </w:rPr>
        <w:t>’s</w:t>
      </w:r>
      <w:r w:rsidR="00813C23" w:rsidRPr="008646F1">
        <w:rPr>
          <w:rFonts w:ascii="Calibri" w:cs="Calibri" w:hAnsi="Calibri"/>
          <w:sz w:val="21"/>
          <w:szCs w:val="21"/>
        </w:rPr>
        <w:t xml:space="preserve"> IT infrastructure: 3 remote sites, 500 users, </w:t>
      </w:r>
      <w:r w:rsidR="00E87719" w:rsidRPr="008646F1">
        <w:rPr>
          <w:rFonts w:ascii="Calibri" w:cs="Calibri" w:hAnsi="Calibri"/>
          <w:sz w:val="21"/>
          <w:szCs w:val="21"/>
        </w:rPr>
        <w:t xml:space="preserve">and </w:t>
      </w:r>
      <w:r w:rsidR="00813C23" w:rsidRPr="008646F1">
        <w:rPr>
          <w:rFonts w:ascii="Calibri" w:cs="Calibri" w:hAnsi="Calibri"/>
          <w:sz w:val="21"/>
          <w:szCs w:val="21"/>
        </w:rPr>
        <w:t>6 data centers</w:t>
      </w:r>
      <w:r w:rsidR="009A1837" w:rsidRPr="008646F1">
        <w:rPr>
          <w:rFonts w:ascii="Calibri" w:cs="Calibri" w:hAnsi="Calibri"/>
          <w:sz w:val="21"/>
          <w:szCs w:val="21"/>
        </w:rPr>
        <w:t xml:space="preserve">. </w:t>
      </w:r>
      <w:r w:rsidR="0097211E" w:rsidRPr="008646F1">
        <w:rPr>
          <w:rFonts w:ascii="Calibri" w:cs="Calibri" w:hAnsi="Calibri"/>
          <w:sz w:val="21"/>
          <w:szCs w:val="21"/>
        </w:rPr>
        <w:t>Liaise with</w:t>
      </w:r>
      <w:r w:rsidR="00813C23" w:rsidRPr="008646F1">
        <w:rPr>
          <w:rFonts w:ascii="Calibri" w:cs="Calibri" w:hAnsi="Calibri"/>
          <w:sz w:val="21"/>
          <w:szCs w:val="21"/>
        </w:rPr>
        <w:t xml:space="preserve"> London and </w:t>
      </w:r>
      <w:proofErr w:type="spellStart"/>
      <w:r w:rsidR="00813C23" w:rsidRPr="008646F1">
        <w:rPr>
          <w:rFonts w:ascii="Calibri" w:cs="Calibri" w:hAnsi="Calibri"/>
          <w:sz w:val="21"/>
          <w:szCs w:val="21"/>
        </w:rPr>
        <w:t>Baar</w:t>
      </w:r>
      <w:proofErr w:type="spellEnd"/>
      <w:r w:rsidR="00813C23" w:rsidRPr="008646F1">
        <w:rPr>
          <w:rFonts w:ascii="Calibri" w:cs="Calibri" w:hAnsi="Calibri"/>
          <w:sz w:val="21"/>
          <w:szCs w:val="21"/>
        </w:rPr>
        <w:t xml:space="preserve"> teams </w:t>
      </w:r>
      <w:r w:rsidR="0097211E" w:rsidRPr="008646F1">
        <w:rPr>
          <w:rFonts w:ascii="Calibri" w:cs="Calibri" w:hAnsi="Calibri"/>
          <w:sz w:val="21"/>
          <w:szCs w:val="21"/>
        </w:rPr>
        <w:t>for</w:t>
      </w:r>
      <w:r w:rsidR="00813C23" w:rsidRPr="008646F1">
        <w:rPr>
          <w:rFonts w:ascii="Calibri" w:cs="Calibri" w:hAnsi="Calibri"/>
          <w:sz w:val="21"/>
          <w:szCs w:val="21"/>
        </w:rPr>
        <w:t xml:space="preserve"> implement</w:t>
      </w:r>
      <w:r w:rsidR="0097211E" w:rsidRPr="008646F1">
        <w:rPr>
          <w:rFonts w:ascii="Calibri" w:cs="Calibri" w:hAnsi="Calibri"/>
          <w:sz w:val="21"/>
          <w:szCs w:val="21"/>
        </w:rPr>
        <w:t>ing</w:t>
      </w:r>
      <w:r w:rsidR="00813C23" w:rsidRPr="008646F1">
        <w:rPr>
          <w:rFonts w:ascii="Calibri" w:cs="Calibri" w:hAnsi="Calibri"/>
          <w:sz w:val="21"/>
          <w:szCs w:val="21"/>
        </w:rPr>
        <w:t xml:space="preserve"> Global corporate policies</w:t>
      </w:r>
      <w:r w:rsidR="00036E90" w:rsidRPr="008646F1">
        <w:rPr>
          <w:rFonts w:ascii="Calibri" w:cs="Calibri" w:hAnsi="Calibri"/>
          <w:sz w:val="21"/>
          <w:szCs w:val="21"/>
        </w:rPr>
        <w:t>. Oversee windows servers and associated services a</w:t>
      </w:r>
      <w:r w:rsidR="005F0712" w:rsidRPr="008646F1">
        <w:rPr>
          <w:rFonts w:ascii="Calibri" w:cs="Calibri" w:hAnsi="Calibri"/>
          <w:sz w:val="21"/>
          <w:szCs w:val="21"/>
        </w:rPr>
        <w:t xml:space="preserve">s well as, </w:t>
      </w:r>
      <w:r w:rsidR="00036E90" w:rsidRPr="008646F1">
        <w:rPr>
          <w:rFonts w:ascii="Calibri" w:cs="Calibri" w:hAnsi="Calibri"/>
          <w:sz w:val="21"/>
          <w:szCs w:val="21"/>
        </w:rPr>
        <w:t>VHF radio communications; delivered expert guidance to IT team members.</w:t>
      </w:r>
      <w:r w:rsidR="008B16F7" w:rsidRPr="008646F1">
        <w:rPr>
          <w:rFonts w:ascii="Calibri" w:cs="Calibri" w:hAnsi="Calibri"/>
          <w:sz w:val="21"/>
          <w:szCs w:val="21"/>
        </w:rPr>
        <w:t xml:space="preserve"> Regulate VoIP communication in compliance with local laws.</w:t>
      </w:r>
      <w:r w:rsidR="005F0712" w:rsidRPr="008646F1">
        <w:rPr>
          <w:rFonts w:ascii="Calibri" w:cs="Calibri" w:hAnsi="Calibri"/>
          <w:sz w:val="21"/>
          <w:szCs w:val="21"/>
        </w:rPr>
        <w:t xml:space="preserve"> Implement and organize preventive maintenance of Helpdesk teams</w:t>
      </w:r>
      <w:r w:rsidR="00E87719" w:rsidRPr="008646F1">
        <w:rPr>
          <w:rFonts w:ascii="Calibri" w:cs="Calibri" w:hAnsi="Calibri"/>
          <w:sz w:val="21"/>
          <w:szCs w:val="21"/>
        </w:rPr>
        <w:t xml:space="preserve">, </w:t>
      </w:r>
      <w:r w:rsidR="005F0712" w:rsidRPr="008646F1">
        <w:rPr>
          <w:rFonts w:ascii="Calibri" w:cs="Calibri" w:hAnsi="Calibri"/>
          <w:sz w:val="21"/>
          <w:szCs w:val="21"/>
        </w:rPr>
        <w:t>aim</w:t>
      </w:r>
      <w:r w:rsidR="00E87719" w:rsidRPr="008646F1">
        <w:rPr>
          <w:rFonts w:ascii="Calibri" w:cs="Calibri" w:hAnsi="Calibri"/>
          <w:sz w:val="21"/>
          <w:szCs w:val="21"/>
        </w:rPr>
        <w:t>ed</w:t>
      </w:r>
      <w:r w:rsidR="005F0712" w:rsidRPr="008646F1">
        <w:rPr>
          <w:rFonts w:ascii="Calibri" w:cs="Calibri" w:hAnsi="Calibri"/>
          <w:sz w:val="21"/>
          <w:szCs w:val="21"/>
        </w:rPr>
        <w:t xml:space="preserve"> to improve workflow completion and team communication. Collaborate with construction and business unit to implement, test</w:t>
      </w:r>
      <w:r w:rsidR="00E87719" w:rsidRPr="008646F1">
        <w:rPr>
          <w:rFonts w:ascii="Calibri" w:cs="Calibri" w:hAnsi="Calibri"/>
          <w:sz w:val="21"/>
          <w:szCs w:val="21"/>
        </w:rPr>
        <w:t>,</w:t>
      </w:r>
      <w:r w:rsidR="005F0712" w:rsidRPr="008646F1">
        <w:rPr>
          <w:rFonts w:ascii="Calibri" w:cs="Calibri" w:hAnsi="Calibri"/>
          <w:sz w:val="21"/>
          <w:szCs w:val="21"/>
        </w:rPr>
        <w:t xml:space="preserve"> and design various </w:t>
      </w:r>
      <w:r w:rsidR="00E87719" w:rsidRPr="008646F1">
        <w:rPr>
          <w:rFonts w:ascii="Calibri" w:cs="Calibri" w:hAnsi="Calibri"/>
          <w:sz w:val="21"/>
          <w:szCs w:val="21"/>
        </w:rPr>
        <w:t>i</w:t>
      </w:r>
      <w:r w:rsidR="005F0712" w:rsidRPr="008646F1">
        <w:rPr>
          <w:rFonts w:ascii="Calibri" w:cs="Calibri" w:hAnsi="Calibri"/>
          <w:sz w:val="21"/>
          <w:szCs w:val="21"/>
        </w:rPr>
        <w:t>nfrastructure projects. Ensure active monitoring of OT network for production department</w:t>
      </w:r>
      <w:r w:rsidR="00257899" w:rsidRPr="008646F1">
        <w:rPr>
          <w:rFonts w:ascii="Calibri" w:cs="Calibri" w:hAnsi="Calibri"/>
          <w:sz w:val="21"/>
          <w:szCs w:val="21"/>
        </w:rPr>
        <w:t xml:space="preserve">. </w:t>
      </w:r>
    </w:p>
    <w:p w14:paraId="7E1047EF" w14:textId="1518048E" w:rsidP="00C71DD1" w:rsidR="00B670E4" w:rsidRDefault="00B670E4" w:rsidRPr="008646F1">
      <w:pPr>
        <w:tabs>
          <w:tab w:pos="9360" w:val="right"/>
        </w:tabs>
        <w:spacing w:before="80"/>
        <w:jc w:val="both"/>
        <w:rPr>
          <w:rFonts w:ascii="Calibri" w:cs="Calibri" w:hAnsi="Calibri"/>
          <w:i/>
          <w:sz w:val="21"/>
          <w:szCs w:val="21"/>
        </w:rPr>
      </w:pPr>
      <w:r w:rsidRPr="008646F1">
        <w:rPr>
          <w:rFonts w:ascii="Calibri" w:cs="Calibri" w:hAnsi="Calibri"/>
          <w:i/>
          <w:sz w:val="21"/>
          <w:szCs w:val="21"/>
        </w:rPr>
        <w:t xml:space="preserve">Key </w:t>
      </w:r>
      <w:r w:rsidR="000C29D1" w:rsidRPr="008646F1">
        <w:rPr>
          <w:rFonts w:ascii="Calibri" w:cs="Calibri" w:hAnsi="Calibri"/>
          <w:i/>
          <w:sz w:val="21"/>
          <w:szCs w:val="21"/>
        </w:rPr>
        <w:t>Achievement</w:t>
      </w:r>
      <w:r w:rsidRPr="008646F1">
        <w:rPr>
          <w:rFonts w:ascii="Calibri" w:cs="Calibri" w:hAnsi="Calibri"/>
          <w:i/>
          <w:sz w:val="21"/>
          <w:szCs w:val="21"/>
        </w:rPr>
        <w:t>s:</w:t>
      </w:r>
    </w:p>
    <w:p w14:paraId="4579AB7A" w14:textId="58CEF51D" w:rsidP="00C71DD1" w:rsidR="0048127A" w:rsidRDefault="0048127A" w:rsidRPr="008646F1">
      <w:pPr>
        <w:numPr>
          <w:ilvl w:val="0"/>
          <w:numId w:val="26"/>
        </w:numPr>
        <w:tabs>
          <w:tab w:pos="9360" w:val="right"/>
        </w:tabs>
        <w:spacing w:before="60"/>
        <w:jc w:val="both"/>
        <w:rPr>
          <w:rFonts w:ascii="Calibri" w:cs="Calibri" w:hAnsi="Calibri"/>
          <w:sz w:val="21"/>
          <w:szCs w:val="21"/>
        </w:rPr>
      </w:pPr>
      <w:r w:rsidRPr="008646F1">
        <w:rPr>
          <w:rFonts w:ascii="Calibri" w:cs="Calibri" w:hAnsi="Calibri"/>
          <w:sz w:val="21"/>
          <w:szCs w:val="21"/>
        </w:rPr>
        <w:t>Design</w:t>
      </w:r>
      <w:r w:rsidR="00257899" w:rsidRPr="008646F1">
        <w:rPr>
          <w:rFonts w:ascii="Calibri" w:cs="Calibri" w:hAnsi="Calibri"/>
          <w:sz w:val="21"/>
          <w:szCs w:val="21"/>
        </w:rPr>
        <w:t>ed</w:t>
      </w:r>
      <w:r w:rsidRPr="008646F1">
        <w:rPr>
          <w:rFonts w:ascii="Calibri" w:cs="Calibri" w:hAnsi="Calibri"/>
          <w:sz w:val="21"/>
          <w:szCs w:val="21"/>
        </w:rPr>
        <w:t xml:space="preserve">, </w:t>
      </w:r>
      <w:r w:rsidR="00E87719" w:rsidRPr="008646F1">
        <w:rPr>
          <w:rFonts w:ascii="Calibri" w:cs="Calibri" w:hAnsi="Calibri"/>
          <w:sz w:val="21"/>
          <w:szCs w:val="21"/>
        </w:rPr>
        <w:t>p</w:t>
      </w:r>
      <w:r w:rsidRPr="008646F1">
        <w:rPr>
          <w:rFonts w:ascii="Calibri" w:cs="Calibri" w:hAnsi="Calibri"/>
          <w:sz w:val="21"/>
          <w:szCs w:val="21"/>
        </w:rPr>
        <w:t>roject</w:t>
      </w:r>
      <w:r w:rsidR="00257899" w:rsidRPr="008646F1">
        <w:rPr>
          <w:rFonts w:ascii="Calibri" w:cs="Calibri" w:hAnsi="Calibri"/>
          <w:sz w:val="21"/>
          <w:szCs w:val="21"/>
        </w:rPr>
        <w:t>ed</w:t>
      </w:r>
      <w:r w:rsidRPr="008646F1">
        <w:rPr>
          <w:rFonts w:ascii="Calibri" w:cs="Calibri" w:hAnsi="Calibri"/>
          <w:sz w:val="21"/>
          <w:szCs w:val="21"/>
        </w:rPr>
        <w:t xml:space="preserve"> and creat</w:t>
      </w:r>
      <w:r w:rsidR="00257899" w:rsidRPr="008646F1">
        <w:rPr>
          <w:rFonts w:ascii="Calibri" w:cs="Calibri" w:hAnsi="Calibri"/>
          <w:sz w:val="21"/>
          <w:szCs w:val="21"/>
        </w:rPr>
        <w:t>ed</w:t>
      </w:r>
      <w:r w:rsidRPr="008646F1">
        <w:rPr>
          <w:rFonts w:ascii="Calibri" w:cs="Calibri" w:hAnsi="Calibri"/>
          <w:sz w:val="21"/>
          <w:szCs w:val="21"/>
        </w:rPr>
        <w:t xml:space="preserve"> secondary </w:t>
      </w:r>
      <w:r w:rsidR="00E87719" w:rsidRPr="008646F1">
        <w:rPr>
          <w:rFonts w:ascii="Calibri" w:cs="Calibri" w:hAnsi="Calibri"/>
          <w:sz w:val="21"/>
          <w:szCs w:val="21"/>
        </w:rPr>
        <w:t>d</w:t>
      </w:r>
      <w:r w:rsidRPr="008646F1">
        <w:rPr>
          <w:rFonts w:ascii="Calibri" w:cs="Calibri" w:hAnsi="Calibri"/>
          <w:sz w:val="21"/>
          <w:szCs w:val="21"/>
        </w:rPr>
        <w:t xml:space="preserve">ata centers </w:t>
      </w:r>
      <w:r w:rsidR="00C71DD1" w:rsidRPr="008646F1">
        <w:rPr>
          <w:rFonts w:ascii="Calibri" w:cs="Calibri" w:hAnsi="Calibri"/>
          <w:sz w:val="21"/>
          <w:szCs w:val="21"/>
        </w:rPr>
        <w:t>at</w:t>
      </w:r>
      <w:r w:rsidRPr="008646F1">
        <w:rPr>
          <w:rFonts w:ascii="Calibri" w:cs="Calibri" w:hAnsi="Calibri"/>
          <w:sz w:val="21"/>
          <w:szCs w:val="21"/>
        </w:rPr>
        <w:t xml:space="preserve"> each site to </w:t>
      </w:r>
      <w:r w:rsidR="00257899" w:rsidRPr="008646F1">
        <w:rPr>
          <w:rFonts w:ascii="Calibri" w:cs="Calibri" w:hAnsi="Calibri"/>
          <w:sz w:val="21"/>
          <w:szCs w:val="21"/>
        </w:rPr>
        <w:t>align</w:t>
      </w:r>
      <w:r w:rsidRPr="008646F1">
        <w:rPr>
          <w:rFonts w:ascii="Calibri" w:cs="Calibri" w:hAnsi="Calibri"/>
          <w:sz w:val="21"/>
          <w:szCs w:val="21"/>
        </w:rPr>
        <w:t xml:space="preserve"> production with active/active model</w:t>
      </w:r>
      <w:r w:rsidR="00257899" w:rsidRPr="008646F1">
        <w:rPr>
          <w:rFonts w:ascii="Calibri" w:cs="Calibri" w:hAnsi="Calibri"/>
          <w:sz w:val="21"/>
          <w:szCs w:val="21"/>
        </w:rPr>
        <w:t xml:space="preserve"> </w:t>
      </w:r>
      <w:r w:rsidRPr="008646F1">
        <w:rPr>
          <w:rFonts w:ascii="Calibri" w:cs="Calibri" w:hAnsi="Calibri"/>
          <w:sz w:val="21"/>
          <w:szCs w:val="21"/>
        </w:rPr>
        <w:t xml:space="preserve">using local </w:t>
      </w:r>
      <w:r w:rsidR="00257899" w:rsidRPr="008646F1">
        <w:rPr>
          <w:rFonts w:ascii="Calibri" w:cs="Calibri" w:hAnsi="Calibri"/>
          <w:sz w:val="21"/>
          <w:szCs w:val="21"/>
        </w:rPr>
        <w:t>resources</w:t>
      </w:r>
      <w:r w:rsidRPr="008646F1">
        <w:rPr>
          <w:rFonts w:ascii="Calibri" w:cs="Calibri" w:hAnsi="Calibri"/>
          <w:sz w:val="21"/>
          <w:szCs w:val="21"/>
        </w:rPr>
        <w:t xml:space="preserve"> (container, AC</w:t>
      </w:r>
      <w:r w:rsidR="00257899" w:rsidRPr="008646F1">
        <w:rPr>
          <w:rFonts w:ascii="Calibri" w:cs="Calibri" w:hAnsi="Calibri"/>
          <w:sz w:val="21"/>
          <w:szCs w:val="21"/>
        </w:rPr>
        <w:t>, and more</w:t>
      </w:r>
      <w:r w:rsidRPr="008646F1">
        <w:rPr>
          <w:rFonts w:ascii="Calibri" w:cs="Calibri" w:hAnsi="Calibri"/>
          <w:sz w:val="21"/>
          <w:szCs w:val="21"/>
        </w:rPr>
        <w:t>).</w:t>
      </w:r>
    </w:p>
    <w:p w14:paraId="67B43AA3" w14:textId="12F3EDAE" w:rsidP="00C71DD1" w:rsidR="0048127A" w:rsidRDefault="0048127A" w:rsidRPr="008646F1">
      <w:pPr>
        <w:numPr>
          <w:ilvl w:val="0"/>
          <w:numId w:val="26"/>
        </w:numPr>
        <w:tabs>
          <w:tab w:pos="9360" w:val="right"/>
        </w:tabs>
        <w:spacing w:before="60"/>
        <w:jc w:val="both"/>
        <w:rPr>
          <w:rFonts w:ascii="Calibri" w:cs="Calibri" w:hAnsi="Calibri"/>
          <w:sz w:val="21"/>
          <w:szCs w:val="21"/>
        </w:rPr>
      </w:pPr>
      <w:r w:rsidRPr="008646F1">
        <w:rPr>
          <w:rFonts w:ascii="Calibri" w:cs="Calibri" w:hAnsi="Calibri"/>
          <w:sz w:val="21"/>
          <w:szCs w:val="21"/>
        </w:rPr>
        <w:t>Converge</w:t>
      </w:r>
      <w:r w:rsidR="00137C97" w:rsidRPr="008646F1">
        <w:rPr>
          <w:rFonts w:ascii="Calibri" w:cs="Calibri" w:hAnsi="Calibri"/>
          <w:sz w:val="21"/>
          <w:szCs w:val="21"/>
        </w:rPr>
        <w:t xml:space="preserve">d current </w:t>
      </w:r>
      <w:r w:rsidRPr="008646F1">
        <w:rPr>
          <w:rFonts w:ascii="Calibri" w:cs="Calibri" w:hAnsi="Calibri"/>
          <w:sz w:val="21"/>
          <w:szCs w:val="21"/>
        </w:rPr>
        <w:t>OT network</w:t>
      </w:r>
      <w:r w:rsidR="00137C97" w:rsidRPr="008646F1">
        <w:rPr>
          <w:rFonts w:ascii="Calibri" w:cs="Calibri" w:hAnsi="Calibri"/>
          <w:sz w:val="21"/>
          <w:szCs w:val="21"/>
        </w:rPr>
        <w:t>, informing management about issues</w:t>
      </w:r>
      <w:r w:rsidRPr="008646F1">
        <w:rPr>
          <w:rFonts w:ascii="Calibri" w:cs="Calibri" w:hAnsi="Calibri"/>
          <w:sz w:val="21"/>
          <w:szCs w:val="21"/>
        </w:rPr>
        <w:t>,</w:t>
      </w:r>
      <w:r w:rsidR="00137C97" w:rsidRPr="008646F1">
        <w:rPr>
          <w:rFonts w:ascii="Calibri" w:cs="Calibri" w:hAnsi="Calibri"/>
          <w:sz w:val="21"/>
          <w:szCs w:val="21"/>
        </w:rPr>
        <w:t xml:space="preserve"> and</w:t>
      </w:r>
      <w:r w:rsidRPr="008646F1">
        <w:rPr>
          <w:rFonts w:ascii="Calibri" w:cs="Calibri" w:hAnsi="Calibri"/>
          <w:sz w:val="21"/>
          <w:szCs w:val="21"/>
        </w:rPr>
        <w:t xml:space="preserve"> </w:t>
      </w:r>
      <w:r w:rsidR="00137C97" w:rsidRPr="008646F1">
        <w:rPr>
          <w:rFonts w:ascii="Calibri" w:cs="Calibri" w:hAnsi="Calibri"/>
          <w:sz w:val="21"/>
          <w:szCs w:val="21"/>
        </w:rPr>
        <w:t xml:space="preserve">creating </w:t>
      </w:r>
      <w:r w:rsidRPr="008646F1">
        <w:rPr>
          <w:rFonts w:ascii="Calibri" w:cs="Calibri" w:hAnsi="Calibri"/>
          <w:sz w:val="21"/>
          <w:szCs w:val="21"/>
        </w:rPr>
        <w:t>new design and order of material.</w:t>
      </w:r>
    </w:p>
    <w:p w14:paraId="083A7ED2" w14:textId="13367099" w:rsidP="00C71DD1" w:rsidR="0048127A" w:rsidRDefault="00137C97" w:rsidRPr="008646F1">
      <w:pPr>
        <w:numPr>
          <w:ilvl w:val="0"/>
          <w:numId w:val="26"/>
        </w:numPr>
        <w:tabs>
          <w:tab w:pos="9360" w:val="right"/>
        </w:tabs>
        <w:spacing w:before="60"/>
        <w:jc w:val="both"/>
        <w:rPr>
          <w:rFonts w:ascii="Calibri" w:cs="Calibri" w:hAnsi="Calibri"/>
          <w:sz w:val="21"/>
          <w:szCs w:val="21"/>
        </w:rPr>
      </w:pPr>
      <w:bookmarkStart w:id="4" w:name="_Hlk41936638"/>
      <w:r w:rsidRPr="008646F1">
        <w:rPr>
          <w:rFonts w:ascii="Calibri" w:cs="Calibri" w:hAnsi="Calibri"/>
          <w:sz w:val="21"/>
          <w:szCs w:val="21"/>
        </w:rPr>
        <w:lastRenderedPageBreak/>
        <w:t>Took lead of</w:t>
      </w:r>
      <w:r w:rsidR="0048127A" w:rsidRPr="008646F1">
        <w:rPr>
          <w:rFonts w:ascii="Calibri" w:cs="Calibri" w:hAnsi="Calibri"/>
          <w:sz w:val="21"/>
          <w:szCs w:val="21"/>
        </w:rPr>
        <w:t xml:space="preserve"> a </w:t>
      </w:r>
      <w:r w:rsidR="00392BBA" w:rsidRPr="008646F1">
        <w:rPr>
          <w:rFonts w:ascii="Calibri" w:cs="Calibri" w:hAnsi="Calibri"/>
          <w:sz w:val="21"/>
          <w:szCs w:val="21"/>
        </w:rPr>
        <w:t>fiber</w:t>
      </w:r>
      <w:r w:rsidR="0048127A" w:rsidRPr="008646F1">
        <w:rPr>
          <w:rFonts w:ascii="Calibri" w:cs="Calibri" w:hAnsi="Calibri"/>
          <w:sz w:val="21"/>
          <w:szCs w:val="21"/>
        </w:rPr>
        <w:t xml:space="preserve"> project from operation</w:t>
      </w:r>
      <w:r w:rsidRPr="008646F1">
        <w:rPr>
          <w:rFonts w:ascii="Calibri" w:cs="Calibri" w:hAnsi="Calibri"/>
          <w:sz w:val="21"/>
          <w:szCs w:val="21"/>
        </w:rPr>
        <w:t>, assessed needs</w:t>
      </w:r>
      <w:r w:rsidR="00C71DD1" w:rsidRPr="008646F1">
        <w:rPr>
          <w:rFonts w:ascii="Calibri" w:cs="Calibri" w:hAnsi="Calibri"/>
          <w:sz w:val="21"/>
          <w:szCs w:val="21"/>
        </w:rPr>
        <w:t xml:space="preserve">, </w:t>
      </w:r>
      <w:r w:rsidR="0048127A" w:rsidRPr="008646F1">
        <w:rPr>
          <w:rFonts w:ascii="Calibri" w:cs="Calibri" w:hAnsi="Calibri"/>
          <w:sz w:val="21"/>
          <w:szCs w:val="21"/>
        </w:rPr>
        <w:t>design</w:t>
      </w:r>
      <w:r w:rsidR="00C71DD1" w:rsidRPr="008646F1">
        <w:rPr>
          <w:rFonts w:ascii="Calibri" w:cs="Calibri" w:hAnsi="Calibri"/>
          <w:sz w:val="21"/>
          <w:szCs w:val="21"/>
        </w:rPr>
        <w:t>ed</w:t>
      </w:r>
      <w:r w:rsidR="00392BBA" w:rsidRPr="008646F1">
        <w:rPr>
          <w:rFonts w:ascii="Calibri" w:cs="Calibri" w:hAnsi="Calibri"/>
          <w:sz w:val="21"/>
          <w:szCs w:val="21"/>
        </w:rPr>
        <w:t xml:space="preserve"> and</w:t>
      </w:r>
      <w:r w:rsidR="0048127A" w:rsidRPr="008646F1">
        <w:rPr>
          <w:rFonts w:ascii="Calibri" w:cs="Calibri" w:hAnsi="Calibri"/>
          <w:sz w:val="21"/>
          <w:szCs w:val="21"/>
        </w:rPr>
        <w:t xml:space="preserve"> </w:t>
      </w:r>
      <w:r w:rsidR="00392BBA" w:rsidRPr="008646F1">
        <w:rPr>
          <w:rFonts w:ascii="Calibri" w:cs="Calibri" w:hAnsi="Calibri"/>
          <w:sz w:val="21"/>
          <w:szCs w:val="21"/>
        </w:rPr>
        <w:t>proposed a change of cabling material to</w:t>
      </w:r>
      <w:r w:rsidR="0048127A" w:rsidRPr="008646F1">
        <w:rPr>
          <w:rFonts w:ascii="Calibri" w:cs="Calibri" w:hAnsi="Calibri"/>
          <w:sz w:val="21"/>
          <w:szCs w:val="21"/>
        </w:rPr>
        <w:t xml:space="preserve"> </w:t>
      </w:r>
      <w:r w:rsidRPr="008646F1">
        <w:rPr>
          <w:rFonts w:ascii="Calibri" w:cs="Calibri" w:hAnsi="Calibri"/>
          <w:sz w:val="21"/>
          <w:szCs w:val="21"/>
        </w:rPr>
        <w:t>conserve</w:t>
      </w:r>
      <w:r w:rsidR="0048127A" w:rsidRPr="008646F1">
        <w:rPr>
          <w:rFonts w:ascii="Calibri" w:cs="Calibri" w:hAnsi="Calibri"/>
          <w:sz w:val="21"/>
          <w:szCs w:val="21"/>
        </w:rPr>
        <w:t xml:space="preserve"> </w:t>
      </w:r>
      <w:r w:rsidR="00392BBA" w:rsidRPr="008646F1">
        <w:rPr>
          <w:rFonts w:ascii="Calibri" w:cs="Calibri" w:hAnsi="Calibri"/>
          <w:sz w:val="21"/>
          <w:szCs w:val="21"/>
        </w:rPr>
        <w:t>$</w:t>
      </w:r>
      <w:r w:rsidR="0048127A" w:rsidRPr="008646F1">
        <w:rPr>
          <w:rFonts w:ascii="Calibri" w:cs="Calibri" w:hAnsi="Calibri"/>
          <w:sz w:val="21"/>
          <w:szCs w:val="21"/>
        </w:rPr>
        <w:t>300</w:t>
      </w:r>
      <w:r w:rsidR="00392BBA" w:rsidRPr="008646F1">
        <w:rPr>
          <w:rFonts w:ascii="Calibri" w:cs="Calibri" w:hAnsi="Calibri"/>
          <w:sz w:val="21"/>
          <w:szCs w:val="21"/>
        </w:rPr>
        <w:t>K</w:t>
      </w:r>
      <w:bookmarkEnd w:id="4"/>
      <w:r w:rsidR="00392BBA" w:rsidRPr="008646F1">
        <w:rPr>
          <w:rFonts w:ascii="Calibri" w:cs="Calibri" w:hAnsi="Calibri"/>
          <w:sz w:val="21"/>
          <w:szCs w:val="21"/>
        </w:rPr>
        <w:t>.</w:t>
      </w:r>
    </w:p>
    <w:p w14:paraId="6554734A" w14:textId="2A8A4825" w:rsidP="00C71DD1" w:rsidR="008B16F7" w:rsidRDefault="008B16F7" w:rsidRPr="008646F1">
      <w:pPr>
        <w:numPr>
          <w:ilvl w:val="0"/>
          <w:numId w:val="26"/>
        </w:numPr>
        <w:tabs>
          <w:tab w:pos="9360" w:val="right"/>
        </w:tabs>
        <w:spacing w:before="60"/>
        <w:jc w:val="both"/>
        <w:rPr>
          <w:rFonts w:ascii="Calibri" w:cs="Calibri" w:hAnsi="Calibri"/>
          <w:sz w:val="21"/>
          <w:szCs w:val="21"/>
        </w:rPr>
      </w:pPr>
      <w:r w:rsidRPr="008646F1">
        <w:rPr>
          <w:rFonts w:ascii="Calibri" w:cs="Calibri" w:hAnsi="Calibri"/>
          <w:sz w:val="21"/>
          <w:szCs w:val="21"/>
        </w:rPr>
        <w:t>Interfaced with a dedicated team to organize schedule and monitor LAN / WAN network upgrade project on all sites.</w:t>
      </w:r>
    </w:p>
    <w:p w14:paraId="362ACF42" w14:textId="0372BC5F" w:rsidP="00C71DD1" w:rsidR="005F0712" w:rsidRDefault="005F0712" w:rsidRPr="008646F1">
      <w:pPr>
        <w:numPr>
          <w:ilvl w:val="0"/>
          <w:numId w:val="26"/>
        </w:numPr>
        <w:tabs>
          <w:tab w:pos="9360" w:val="right"/>
        </w:tabs>
        <w:spacing w:before="60"/>
        <w:jc w:val="both"/>
        <w:rPr>
          <w:rFonts w:ascii="Calibri" w:cs="Calibri" w:hAnsi="Calibri"/>
          <w:sz w:val="21"/>
          <w:szCs w:val="21"/>
        </w:rPr>
      </w:pPr>
      <w:r w:rsidRPr="008646F1">
        <w:rPr>
          <w:rFonts w:ascii="Calibri" w:cs="Calibri" w:hAnsi="Calibri"/>
          <w:sz w:val="21"/>
          <w:szCs w:val="21"/>
        </w:rPr>
        <w:t>Drove strategic alignment of IT/OT convergence for integrating operational technologies into IT standard around the region.</w:t>
      </w:r>
    </w:p>
    <w:p w14:paraId="63B14C9F" w14:textId="410C7FD4" w:rsidP="00C71DD1" w:rsidR="00137C97" w:rsidRDefault="00137C97" w:rsidRPr="008646F1">
      <w:pPr>
        <w:pStyle w:val="ListParagraph"/>
        <w:numPr>
          <w:ilvl w:val="0"/>
          <w:numId w:val="26"/>
        </w:numPr>
        <w:tabs>
          <w:tab w:pos="9360" w:val="right"/>
        </w:tabs>
        <w:spacing w:before="60"/>
        <w:jc w:val="both"/>
        <w:rPr>
          <w:rFonts w:ascii="Calibri" w:cs="Calibri" w:hAnsi="Calibri"/>
          <w:sz w:val="21"/>
          <w:szCs w:val="21"/>
        </w:rPr>
      </w:pPr>
      <w:r w:rsidRPr="008646F1">
        <w:rPr>
          <w:rFonts w:ascii="Calibri" w:cs="Calibri" w:hAnsi="Calibri"/>
          <w:sz w:val="21"/>
          <w:szCs w:val="21"/>
        </w:rPr>
        <w:t>Deployed IT tools for Chad teams and supervised deployment of WAN links: external fibers, E1s, VSAT.</w:t>
      </w:r>
    </w:p>
    <w:p w14:paraId="018A917E" w14:textId="40F659AF" w:rsidP="00C71DD1" w:rsidR="00B670E4" w:rsidRDefault="00813C23" w:rsidRPr="008646F1">
      <w:pPr>
        <w:tabs>
          <w:tab w:pos="9666" w:val="right"/>
        </w:tabs>
        <w:spacing w:before="300"/>
        <w:jc w:val="both"/>
        <w:rPr>
          <w:rFonts w:ascii="Calibri" w:cs="Calibri" w:hAnsi="Calibri"/>
          <w:sz w:val="21"/>
          <w:szCs w:val="21"/>
        </w:rPr>
      </w:pPr>
      <w:proofErr w:type="spellStart"/>
      <w:r w:rsidRPr="008646F1">
        <w:rPr>
          <w:rFonts w:ascii="Calibri" w:cs="Calibri" w:hAnsi="Calibri"/>
          <w:sz w:val="21"/>
          <w:szCs w:val="21"/>
        </w:rPr>
        <w:t>Petrochad</w:t>
      </w:r>
      <w:proofErr w:type="spellEnd"/>
      <w:r w:rsidRPr="008646F1">
        <w:rPr>
          <w:rFonts w:ascii="Calibri" w:cs="Calibri" w:hAnsi="Calibri"/>
          <w:sz w:val="21"/>
          <w:szCs w:val="21"/>
        </w:rPr>
        <w:t xml:space="preserve"> (</w:t>
      </w:r>
      <w:proofErr w:type="spellStart"/>
      <w:r w:rsidRPr="008646F1">
        <w:rPr>
          <w:rFonts w:ascii="Calibri" w:cs="Calibri" w:hAnsi="Calibri"/>
          <w:sz w:val="21"/>
          <w:szCs w:val="21"/>
        </w:rPr>
        <w:t>Mangara</w:t>
      </w:r>
      <w:proofErr w:type="spellEnd"/>
      <w:r w:rsidRPr="008646F1">
        <w:rPr>
          <w:rFonts w:ascii="Calibri" w:cs="Calibri" w:hAnsi="Calibri"/>
          <w:sz w:val="21"/>
          <w:szCs w:val="21"/>
        </w:rPr>
        <w:t xml:space="preserve">), a Caracal Energy company – </w:t>
      </w:r>
      <w:r w:rsidR="007A771F" w:rsidRPr="008646F1">
        <w:rPr>
          <w:rFonts w:ascii="Calibri" w:cs="Calibri" w:hAnsi="Calibri"/>
          <w:sz w:val="21"/>
          <w:szCs w:val="21"/>
        </w:rPr>
        <w:t>all sites</w:t>
      </w:r>
      <w:r w:rsidRPr="008646F1">
        <w:rPr>
          <w:rFonts w:ascii="Calibri" w:cs="Calibri" w:hAnsi="Calibri"/>
          <w:sz w:val="21"/>
          <w:szCs w:val="21"/>
        </w:rPr>
        <w:t>, Chad</w:t>
      </w:r>
    </w:p>
    <w:p w14:paraId="3BFC3B22" w14:textId="3804A5E6" w:rsidP="00C71DD1" w:rsidR="00B670E4" w:rsidRDefault="00813C23" w:rsidRPr="008646F1">
      <w:pPr>
        <w:tabs>
          <w:tab w:pos="9360" w:val="right"/>
        </w:tabs>
        <w:spacing w:before="60"/>
        <w:jc w:val="both"/>
        <w:rPr>
          <w:rFonts w:ascii="Calibri" w:cs="Calibri" w:hAnsi="Calibri"/>
          <w:bCs/>
          <w:sz w:val="21"/>
          <w:szCs w:val="21"/>
        </w:rPr>
      </w:pPr>
      <w:r w:rsidRPr="008646F1">
        <w:rPr>
          <w:rFonts w:ascii="Calibri" w:cs="Calibri" w:hAnsi="Calibri"/>
          <w:b/>
          <w:sz w:val="21"/>
          <w:szCs w:val="21"/>
        </w:rPr>
        <w:t>Telecom Engineer</w:t>
      </w:r>
      <w:r w:rsidR="00B670E4" w:rsidRPr="008646F1">
        <w:rPr>
          <w:rFonts w:ascii="Calibri" w:cs="Calibri" w:hAnsi="Calibri"/>
          <w:bCs/>
          <w:sz w:val="21"/>
          <w:szCs w:val="21"/>
        </w:rPr>
        <w:t xml:space="preserve">, </w:t>
      </w:r>
      <w:r w:rsidR="00B670E4" w:rsidRPr="008646F1">
        <w:rPr>
          <w:rFonts w:ascii="Calibri" w:cs="Calibri" w:hAnsi="Calibri"/>
          <w:sz w:val="21"/>
          <w:szCs w:val="21"/>
        </w:rPr>
        <w:t>201</w:t>
      </w:r>
      <w:r w:rsidR="004745C9" w:rsidRPr="008646F1">
        <w:rPr>
          <w:rFonts w:ascii="Calibri" w:cs="Calibri" w:hAnsi="Calibri"/>
          <w:sz w:val="21"/>
          <w:szCs w:val="21"/>
        </w:rPr>
        <w:t>3</w:t>
      </w:r>
      <w:r w:rsidR="00B670E4" w:rsidRPr="008646F1">
        <w:rPr>
          <w:rFonts w:ascii="Calibri" w:cs="Calibri" w:hAnsi="Calibri"/>
          <w:sz w:val="21"/>
          <w:szCs w:val="21"/>
        </w:rPr>
        <w:t xml:space="preserve"> – 201</w:t>
      </w:r>
      <w:r w:rsidR="004745C9" w:rsidRPr="008646F1">
        <w:rPr>
          <w:rFonts w:ascii="Calibri" w:cs="Calibri" w:hAnsi="Calibri"/>
          <w:sz w:val="21"/>
          <w:szCs w:val="21"/>
        </w:rPr>
        <w:t>5</w:t>
      </w:r>
    </w:p>
    <w:p w14:paraId="57AA95E4" w14:textId="657D24B9" w:rsidP="00C71DD1" w:rsidR="00813C23" w:rsidRDefault="00BE4CFB" w:rsidRPr="008646F1">
      <w:pPr>
        <w:tabs>
          <w:tab w:pos="9360" w:val="right"/>
        </w:tabs>
        <w:spacing w:before="60"/>
        <w:jc w:val="both"/>
        <w:rPr>
          <w:rFonts w:ascii="Calibri" w:cs="Calibri" w:hAnsi="Calibri"/>
          <w:sz w:val="21"/>
          <w:szCs w:val="21"/>
        </w:rPr>
      </w:pPr>
      <w:r w:rsidRPr="008646F1">
        <w:rPr>
          <w:rFonts w:ascii="Calibri" w:cs="Calibri" w:hAnsi="Calibri"/>
          <w:sz w:val="21"/>
          <w:szCs w:val="21"/>
        </w:rPr>
        <w:t xml:space="preserve">Developed, implemented, and supported </w:t>
      </w:r>
      <w:r w:rsidR="00813C23" w:rsidRPr="008646F1">
        <w:rPr>
          <w:rFonts w:ascii="Calibri" w:cs="Calibri" w:hAnsi="Calibri"/>
          <w:sz w:val="21"/>
          <w:szCs w:val="21"/>
        </w:rPr>
        <w:t>IT infrastructure (network, telecom, servers) deployment and maintenance on all 5 sites</w:t>
      </w:r>
      <w:r w:rsidR="00B670E4" w:rsidRPr="008646F1">
        <w:rPr>
          <w:rFonts w:ascii="Calibri" w:cs="Calibri" w:hAnsi="Calibri"/>
          <w:sz w:val="21"/>
          <w:szCs w:val="21"/>
        </w:rPr>
        <w:t xml:space="preserve">. </w:t>
      </w:r>
      <w:r w:rsidR="00637F61" w:rsidRPr="008646F1">
        <w:rPr>
          <w:rFonts w:ascii="Calibri" w:cs="Calibri" w:hAnsi="Calibri"/>
          <w:sz w:val="21"/>
          <w:szCs w:val="21"/>
        </w:rPr>
        <w:t xml:space="preserve">Supported development of telecommunication services for production industrial network. Ensured active configuration, installation and maintenance of VSAT links, Dell servers, and LAN networks: switches, </w:t>
      </w:r>
      <w:r w:rsidR="00C71DD1" w:rsidRPr="008646F1">
        <w:rPr>
          <w:rFonts w:ascii="Calibri" w:cs="Calibri" w:hAnsi="Calibri"/>
          <w:sz w:val="21"/>
          <w:szCs w:val="21"/>
        </w:rPr>
        <w:t>Wi-Fi</w:t>
      </w:r>
      <w:r w:rsidR="00637F61" w:rsidRPr="008646F1">
        <w:rPr>
          <w:rFonts w:ascii="Calibri" w:cs="Calibri" w:hAnsi="Calibri"/>
          <w:sz w:val="21"/>
          <w:szCs w:val="21"/>
        </w:rPr>
        <w:t xml:space="preserve">, VoIP, radio bridges, HF </w:t>
      </w:r>
      <w:r w:rsidR="00C71DD1" w:rsidRPr="008646F1">
        <w:rPr>
          <w:rFonts w:ascii="Calibri" w:cs="Calibri" w:hAnsi="Calibri"/>
          <w:sz w:val="21"/>
          <w:szCs w:val="21"/>
        </w:rPr>
        <w:t>&amp;</w:t>
      </w:r>
      <w:r w:rsidR="00637F61" w:rsidRPr="008646F1">
        <w:rPr>
          <w:rFonts w:ascii="Calibri" w:cs="Calibri" w:hAnsi="Calibri"/>
          <w:sz w:val="21"/>
          <w:szCs w:val="21"/>
        </w:rPr>
        <w:t xml:space="preserve"> VHF radio.</w:t>
      </w:r>
    </w:p>
    <w:p w14:paraId="6D6C90F9" w14:textId="77777777" w:rsidP="00C71DD1" w:rsidR="00B670E4" w:rsidRDefault="00B670E4" w:rsidRPr="008646F1">
      <w:pPr>
        <w:tabs>
          <w:tab w:pos="9360" w:val="right"/>
        </w:tabs>
        <w:spacing w:before="80"/>
        <w:jc w:val="both"/>
        <w:rPr>
          <w:rFonts w:ascii="Calibri" w:cs="Calibri" w:hAnsi="Calibri"/>
          <w:i/>
          <w:sz w:val="21"/>
          <w:szCs w:val="21"/>
        </w:rPr>
      </w:pPr>
      <w:r w:rsidRPr="008646F1">
        <w:rPr>
          <w:rFonts w:ascii="Calibri" w:cs="Calibri" w:hAnsi="Calibri"/>
          <w:i/>
          <w:sz w:val="21"/>
          <w:szCs w:val="21"/>
        </w:rPr>
        <w:t>Key Achievements:</w:t>
      </w:r>
    </w:p>
    <w:p w14:paraId="772E8B25" w14:textId="30013B20" w:rsidP="00C71DD1" w:rsidR="00392BBA" w:rsidRDefault="0048127A" w:rsidRPr="008646F1">
      <w:pPr>
        <w:numPr>
          <w:ilvl w:val="0"/>
          <w:numId w:val="26"/>
        </w:numPr>
        <w:tabs>
          <w:tab w:pos="9360" w:val="right"/>
        </w:tabs>
        <w:spacing w:before="80"/>
        <w:jc w:val="both"/>
        <w:rPr>
          <w:rFonts w:ascii="Calibri" w:cs="Calibri" w:hAnsi="Calibri"/>
          <w:sz w:val="21"/>
          <w:szCs w:val="21"/>
        </w:rPr>
      </w:pPr>
      <w:r w:rsidRPr="008646F1">
        <w:rPr>
          <w:rFonts w:ascii="Calibri" w:cs="Calibri" w:hAnsi="Calibri"/>
          <w:sz w:val="21"/>
          <w:szCs w:val="21"/>
        </w:rPr>
        <w:t>Deploy</w:t>
      </w:r>
      <w:r w:rsidR="00392BBA" w:rsidRPr="008646F1">
        <w:rPr>
          <w:rFonts w:ascii="Calibri" w:cs="Calibri" w:hAnsi="Calibri"/>
          <w:sz w:val="21"/>
          <w:szCs w:val="21"/>
        </w:rPr>
        <w:t xml:space="preserve">ed </w:t>
      </w:r>
      <w:r w:rsidRPr="008646F1">
        <w:rPr>
          <w:rFonts w:ascii="Calibri" w:cs="Calibri" w:hAnsi="Calibri"/>
          <w:sz w:val="21"/>
          <w:szCs w:val="21"/>
        </w:rPr>
        <w:t xml:space="preserve">17 km of </w:t>
      </w:r>
      <w:r w:rsidR="006D3F48" w:rsidRPr="008646F1">
        <w:rPr>
          <w:rFonts w:ascii="Calibri" w:cs="Calibri" w:hAnsi="Calibri"/>
          <w:sz w:val="21"/>
          <w:szCs w:val="21"/>
        </w:rPr>
        <w:t>fiber</w:t>
      </w:r>
      <w:r w:rsidRPr="008646F1">
        <w:rPr>
          <w:rFonts w:ascii="Calibri" w:cs="Calibri" w:hAnsi="Calibri"/>
          <w:sz w:val="21"/>
          <w:szCs w:val="21"/>
        </w:rPr>
        <w:t xml:space="preserve"> with local resources and company</w:t>
      </w:r>
      <w:r w:rsidR="00392BBA" w:rsidRPr="008646F1">
        <w:rPr>
          <w:rFonts w:ascii="Calibri" w:cs="Calibri" w:hAnsi="Calibri"/>
          <w:sz w:val="21"/>
          <w:szCs w:val="21"/>
        </w:rPr>
        <w:t xml:space="preserve">, following pipeline </w:t>
      </w:r>
      <w:r w:rsidRPr="008646F1">
        <w:rPr>
          <w:rFonts w:ascii="Calibri" w:cs="Calibri" w:hAnsi="Calibri"/>
          <w:sz w:val="21"/>
          <w:szCs w:val="21"/>
        </w:rPr>
        <w:t>into</w:t>
      </w:r>
      <w:r w:rsidR="00392BBA" w:rsidRPr="008646F1">
        <w:rPr>
          <w:rFonts w:ascii="Calibri" w:cs="Calibri" w:hAnsi="Calibri"/>
          <w:sz w:val="21"/>
          <w:szCs w:val="21"/>
        </w:rPr>
        <w:t xml:space="preserve"> remote sites.</w:t>
      </w:r>
      <w:r w:rsidR="00836276" w:rsidRPr="008646F1">
        <w:rPr>
          <w:rFonts w:ascii="Calibri" w:cs="Calibri" w:hAnsi="Calibri"/>
          <w:sz w:val="21"/>
          <w:szCs w:val="21"/>
        </w:rPr>
        <w:t xml:space="preserve"> </w:t>
      </w:r>
    </w:p>
    <w:p w14:paraId="3A45FCF0" w14:textId="43B8C433" w:rsidP="00C71DD1" w:rsidR="00136050" w:rsidRDefault="00136050" w:rsidRPr="008646F1">
      <w:pPr>
        <w:numPr>
          <w:ilvl w:val="0"/>
          <w:numId w:val="26"/>
        </w:numPr>
        <w:tabs>
          <w:tab w:pos="9360" w:val="right"/>
        </w:tabs>
        <w:spacing w:before="80"/>
        <w:jc w:val="both"/>
        <w:rPr>
          <w:rFonts w:ascii="Calibri" w:cs="Calibri" w:hAnsi="Calibri"/>
          <w:sz w:val="21"/>
          <w:szCs w:val="21"/>
        </w:rPr>
      </w:pPr>
      <w:r w:rsidRPr="008646F1">
        <w:rPr>
          <w:rFonts w:ascii="Calibri" w:cs="Calibri" w:hAnsi="Calibri"/>
          <w:sz w:val="21"/>
          <w:szCs w:val="21"/>
        </w:rPr>
        <w:t xml:space="preserve">Lent </w:t>
      </w:r>
      <w:r w:rsidRPr="008646F1">
        <w:rPr>
          <w:rFonts w:ascii="Calibri" w:cs="Calibri" w:hAnsi="Calibri"/>
          <w:sz w:val="21"/>
          <w:szCs w:val="21"/>
        </w:rPr>
        <w:t>telecommunication</w:t>
      </w:r>
      <w:r w:rsidRPr="008646F1">
        <w:rPr>
          <w:rFonts w:ascii="Calibri" w:cs="Calibri" w:hAnsi="Calibri"/>
          <w:sz w:val="21"/>
          <w:szCs w:val="21"/>
        </w:rPr>
        <w:t xml:space="preserve"> </w:t>
      </w:r>
      <w:r w:rsidRPr="008646F1">
        <w:rPr>
          <w:rFonts w:ascii="Calibri" w:cs="Calibri" w:hAnsi="Calibri"/>
          <w:sz w:val="21"/>
          <w:szCs w:val="21"/>
        </w:rPr>
        <w:t>s</w:t>
      </w:r>
      <w:r w:rsidRPr="008646F1">
        <w:rPr>
          <w:rFonts w:ascii="Calibri" w:cs="Calibri" w:hAnsi="Calibri"/>
          <w:sz w:val="21"/>
          <w:szCs w:val="21"/>
        </w:rPr>
        <w:t>upport</w:t>
      </w:r>
      <w:r w:rsidRPr="008646F1">
        <w:rPr>
          <w:rFonts w:ascii="Calibri" w:cs="Calibri" w:hAnsi="Calibri"/>
          <w:sz w:val="21"/>
          <w:szCs w:val="21"/>
        </w:rPr>
        <w:t xml:space="preserve"> for drilling campaign as a high response team, assur</w:t>
      </w:r>
      <w:r w:rsidRPr="008646F1">
        <w:rPr>
          <w:rFonts w:ascii="Calibri" w:cs="Calibri" w:hAnsi="Calibri"/>
          <w:sz w:val="21"/>
          <w:szCs w:val="21"/>
        </w:rPr>
        <w:t>ing</w:t>
      </w:r>
      <w:r w:rsidRPr="008646F1">
        <w:rPr>
          <w:rFonts w:ascii="Calibri" w:cs="Calibri" w:hAnsi="Calibri"/>
          <w:sz w:val="21"/>
          <w:szCs w:val="21"/>
        </w:rPr>
        <w:t xml:space="preserve"> no down time on 10 RIGs exploring in 3 locations space by 400 kms</w:t>
      </w:r>
      <w:r w:rsidRPr="008646F1">
        <w:rPr>
          <w:rFonts w:ascii="Calibri" w:cs="Calibri" w:hAnsi="Calibri"/>
          <w:sz w:val="21"/>
          <w:szCs w:val="21"/>
        </w:rPr>
        <w:t>.</w:t>
      </w:r>
    </w:p>
    <w:p w14:paraId="1F8F16F9" w14:textId="4CBC460F" w:rsidP="00C71DD1" w:rsidR="00392BBA" w:rsidRDefault="00392BBA" w:rsidRPr="008646F1">
      <w:pPr>
        <w:numPr>
          <w:ilvl w:val="0"/>
          <w:numId w:val="26"/>
        </w:numPr>
        <w:tabs>
          <w:tab w:pos="9360" w:val="right"/>
        </w:tabs>
        <w:spacing w:before="80"/>
        <w:jc w:val="both"/>
        <w:rPr>
          <w:rFonts w:ascii="Calibri" w:cs="Calibri" w:hAnsi="Calibri"/>
          <w:sz w:val="21"/>
          <w:szCs w:val="21"/>
        </w:rPr>
      </w:pPr>
      <w:bookmarkStart w:id="5" w:name="_Hlk41936671"/>
      <w:r w:rsidRPr="008646F1">
        <w:rPr>
          <w:rFonts w:ascii="Calibri" w:cs="Calibri" w:hAnsi="Calibri"/>
          <w:sz w:val="21"/>
          <w:szCs w:val="21"/>
        </w:rPr>
        <w:t xml:space="preserve">Collaborated with Calgary </w:t>
      </w:r>
      <w:r w:rsidR="00C71DD1" w:rsidRPr="008646F1">
        <w:rPr>
          <w:rFonts w:ascii="Calibri" w:cs="Calibri" w:hAnsi="Calibri"/>
          <w:sz w:val="21"/>
          <w:szCs w:val="21"/>
        </w:rPr>
        <w:t>e</w:t>
      </w:r>
      <w:r w:rsidRPr="008646F1">
        <w:rPr>
          <w:rFonts w:ascii="Calibri" w:cs="Calibri" w:hAnsi="Calibri"/>
          <w:sz w:val="21"/>
          <w:szCs w:val="21"/>
        </w:rPr>
        <w:t>ngineering teams to implement IT services in isolated areas (accessible</w:t>
      </w:r>
      <w:r w:rsidR="00C71DD1" w:rsidRPr="008646F1">
        <w:rPr>
          <w:rFonts w:ascii="Calibri" w:cs="Calibri" w:hAnsi="Calibri"/>
          <w:sz w:val="21"/>
          <w:szCs w:val="21"/>
        </w:rPr>
        <w:t xml:space="preserve"> only through</w:t>
      </w:r>
      <w:r w:rsidRPr="008646F1">
        <w:rPr>
          <w:rFonts w:ascii="Calibri" w:cs="Calibri" w:hAnsi="Calibri"/>
          <w:sz w:val="21"/>
          <w:szCs w:val="21"/>
        </w:rPr>
        <w:t xml:space="preserve"> helicopter) including HF &amp; VHF radio and </w:t>
      </w:r>
      <w:r w:rsidR="00C71DD1" w:rsidRPr="008646F1">
        <w:rPr>
          <w:rFonts w:ascii="Calibri" w:cs="Calibri" w:hAnsi="Calibri"/>
          <w:sz w:val="21"/>
          <w:szCs w:val="21"/>
        </w:rPr>
        <w:t>i</w:t>
      </w:r>
      <w:r w:rsidRPr="008646F1">
        <w:rPr>
          <w:rFonts w:ascii="Calibri" w:cs="Calibri" w:hAnsi="Calibri"/>
          <w:sz w:val="21"/>
          <w:szCs w:val="21"/>
        </w:rPr>
        <w:t>nternet access via satellite for 30 users</w:t>
      </w:r>
      <w:bookmarkEnd w:id="5"/>
      <w:r w:rsidRPr="008646F1">
        <w:rPr>
          <w:rFonts w:ascii="Calibri" w:cs="Calibri" w:hAnsi="Calibri"/>
          <w:sz w:val="21"/>
          <w:szCs w:val="21"/>
        </w:rPr>
        <w:t>.</w:t>
      </w:r>
    </w:p>
    <w:p w14:paraId="4E6B7E68" w14:textId="07545A38" w:rsidP="00C71DD1" w:rsidR="00A25BD6" w:rsidRDefault="00813C23" w:rsidRPr="008646F1">
      <w:pPr>
        <w:tabs>
          <w:tab w:pos="9666" w:val="right"/>
        </w:tabs>
        <w:spacing w:before="300"/>
        <w:jc w:val="both"/>
        <w:rPr>
          <w:rFonts w:ascii="Calibri" w:cs="Calibri" w:hAnsi="Calibri"/>
          <w:sz w:val="21"/>
          <w:szCs w:val="21"/>
        </w:rPr>
      </w:pPr>
      <w:r w:rsidRPr="008646F1">
        <w:rPr>
          <w:rFonts w:ascii="Calibri" w:cs="Calibri" w:hAnsi="Calibri"/>
          <w:sz w:val="21"/>
          <w:szCs w:val="21"/>
        </w:rPr>
        <w:t xml:space="preserve">EADS </w:t>
      </w:r>
      <w:proofErr w:type="spellStart"/>
      <w:r w:rsidRPr="008646F1">
        <w:rPr>
          <w:rFonts w:ascii="Calibri" w:cs="Calibri" w:hAnsi="Calibri"/>
          <w:sz w:val="21"/>
          <w:szCs w:val="21"/>
        </w:rPr>
        <w:t>Astrium</w:t>
      </w:r>
      <w:proofErr w:type="spellEnd"/>
      <w:r w:rsidRPr="008646F1">
        <w:rPr>
          <w:rFonts w:ascii="Calibri" w:cs="Calibri" w:hAnsi="Calibri"/>
          <w:sz w:val="21"/>
          <w:szCs w:val="21"/>
        </w:rPr>
        <w:t xml:space="preserve"> Telecommunication Services – N'Djamena, C</w:t>
      </w:r>
      <w:r w:rsidR="001B5BB7" w:rsidRPr="008646F1">
        <w:rPr>
          <w:rFonts w:ascii="Calibri" w:cs="Calibri" w:hAnsi="Calibri"/>
          <w:sz w:val="21"/>
          <w:szCs w:val="21"/>
        </w:rPr>
        <w:t>had</w:t>
      </w:r>
      <w:r w:rsidR="00A10B33" w:rsidRPr="008646F1">
        <w:rPr>
          <w:rFonts w:ascii="Calibri" w:cs="Calibri" w:hAnsi="Calibri"/>
          <w:sz w:val="21"/>
          <w:szCs w:val="21"/>
        </w:rPr>
        <w:t xml:space="preserve"> </w:t>
      </w:r>
    </w:p>
    <w:p w14:paraId="5D4217D0" w14:textId="69D95EE6" w:rsidP="00C71DD1" w:rsidR="00B670E4" w:rsidRDefault="000C29D1" w:rsidRPr="008646F1">
      <w:pPr>
        <w:tabs>
          <w:tab w:pos="9360" w:val="right"/>
        </w:tabs>
        <w:spacing w:before="60"/>
        <w:jc w:val="both"/>
        <w:rPr>
          <w:rFonts w:ascii="Calibri" w:cs="Calibri" w:hAnsi="Calibri"/>
          <w:bCs/>
          <w:sz w:val="21"/>
          <w:szCs w:val="21"/>
        </w:rPr>
      </w:pPr>
      <w:r w:rsidRPr="008646F1">
        <w:rPr>
          <w:rFonts w:ascii="Calibri" w:cs="Calibri" w:hAnsi="Calibri"/>
          <w:b/>
          <w:sz w:val="21"/>
          <w:szCs w:val="21"/>
        </w:rPr>
        <w:t xml:space="preserve">Central Africa </w:t>
      </w:r>
      <w:proofErr w:type="spellStart"/>
      <w:r w:rsidRPr="008646F1">
        <w:rPr>
          <w:rFonts w:ascii="Calibri" w:cs="Calibri" w:hAnsi="Calibri"/>
          <w:b/>
          <w:sz w:val="21"/>
          <w:szCs w:val="21"/>
        </w:rPr>
        <w:t>Astrium</w:t>
      </w:r>
      <w:proofErr w:type="spellEnd"/>
      <w:r w:rsidRPr="008646F1">
        <w:rPr>
          <w:rFonts w:ascii="Calibri" w:cs="Calibri" w:hAnsi="Calibri"/>
          <w:b/>
          <w:sz w:val="21"/>
          <w:szCs w:val="21"/>
        </w:rPr>
        <w:t xml:space="preserve"> Services Representative</w:t>
      </w:r>
      <w:r w:rsidR="00B670E4" w:rsidRPr="008646F1">
        <w:rPr>
          <w:rFonts w:ascii="Calibri" w:cs="Calibri" w:hAnsi="Calibri"/>
          <w:bCs/>
          <w:sz w:val="21"/>
          <w:szCs w:val="21"/>
        </w:rPr>
        <w:t xml:space="preserve">, </w:t>
      </w:r>
      <w:r w:rsidR="00B670E4" w:rsidRPr="008646F1">
        <w:rPr>
          <w:rFonts w:ascii="Calibri" w:cs="Calibri" w:hAnsi="Calibri"/>
          <w:sz w:val="21"/>
          <w:szCs w:val="21"/>
        </w:rPr>
        <w:t>20</w:t>
      </w:r>
      <w:r w:rsidRPr="008646F1">
        <w:rPr>
          <w:rFonts w:ascii="Calibri" w:cs="Calibri" w:hAnsi="Calibri"/>
          <w:sz w:val="21"/>
          <w:szCs w:val="21"/>
        </w:rPr>
        <w:t>11</w:t>
      </w:r>
      <w:r w:rsidR="00B670E4" w:rsidRPr="008646F1">
        <w:rPr>
          <w:rFonts w:ascii="Calibri" w:cs="Calibri" w:hAnsi="Calibri"/>
          <w:sz w:val="21"/>
          <w:szCs w:val="21"/>
        </w:rPr>
        <w:t xml:space="preserve"> – 201</w:t>
      </w:r>
      <w:r w:rsidRPr="008646F1">
        <w:rPr>
          <w:rFonts w:ascii="Calibri" w:cs="Calibri" w:hAnsi="Calibri"/>
          <w:sz w:val="21"/>
          <w:szCs w:val="21"/>
        </w:rPr>
        <w:t>3</w:t>
      </w:r>
    </w:p>
    <w:p w14:paraId="34B643BB" w14:textId="280678D1" w:rsidP="00C71DD1" w:rsidR="00A10B33" w:rsidRDefault="00B52AD7" w:rsidRPr="008646F1">
      <w:pPr>
        <w:tabs>
          <w:tab w:pos="9360" w:val="right"/>
        </w:tabs>
        <w:spacing w:before="60"/>
        <w:jc w:val="both"/>
        <w:rPr>
          <w:rFonts w:ascii="Calibri" w:cs="Calibri" w:hAnsi="Calibri"/>
          <w:sz w:val="21"/>
          <w:szCs w:val="21"/>
        </w:rPr>
      </w:pPr>
      <w:r w:rsidRPr="008646F1">
        <w:rPr>
          <w:rFonts w:ascii="Calibri" w:cs="Calibri" w:hAnsi="Calibri"/>
          <w:sz w:val="21"/>
          <w:szCs w:val="21"/>
        </w:rPr>
        <w:t xml:space="preserve">Responsible for </w:t>
      </w:r>
      <w:proofErr w:type="spellStart"/>
      <w:r w:rsidR="00A10B33" w:rsidRPr="008646F1">
        <w:rPr>
          <w:rFonts w:ascii="Calibri" w:cs="Calibri" w:hAnsi="Calibri"/>
          <w:sz w:val="21"/>
          <w:szCs w:val="21"/>
        </w:rPr>
        <w:t>Astrium</w:t>
      </w:r>
      <w:proofErr w:type="spellEnd"/>
      <w:r w:rsidR="00A10B33" w:rsidRPr="008646F1">
        <w:rPr>
          <w:rFonts w:ascii="Calibri" w:cs="Calibri" w:hAnsi="Calibri"/>
          <w:sz w:val="21"/>
          <w:szCs w:val="21"/>
        </w:rPr>
        <w:t xml:space="preserve"> Services customers in central Africa, covering: Chad, Cameroun and Central Africa</w:t>
      </w:r>
      <w:r w:rsidRPr="008646F1">
        <w:rPr>
          <w:rFonts w:ascii="Calibri" w:cs="Calibri" w:hAnsi="Calibri"/>
          <w:sz w:val="21"/>
          <w:szCs w:val="21"/>
        </w:rPr>
        <w:t xml:space="preserve">; primarily </w:t>
      </w:r>
      <w:r w:rsidR="00A10B33" w:rsidRPr="008646F1">
        <w:rPr>
          <w:rFonts w:ascii="Calibri" w:cs="Calibri" w:hAnsi="Calibri"/>
          <w:sz w:val="21"/>
          <w:szCs w:val="21"/>
        </w:rPr>
        <w:t xml:space="preserve">French army and </w:t>
      </w:r>
      <w:r w:rsidRPr="008646F1">
        <w:rPr>
          <w:rFonts w:ascii="Calibri" w:cs="Calibri" w:hAnsi="Calibri"/>
          <w:sz w:val="21"/>
          <w:szCs w:val="21"/>
        </w:rPr>
        <w:t>two</w:t>
      </w:r>
      <w:r w:rsidR="00A10B33" w:rsidRPr="008646F1">
        <w:rPr>
          <w:rFonts w:ascii="Calibri" w:cs="Calibri" w:hAnsi="Calibri"/>
          <w:sz w:val="21"/>
          <w:szCs w:val="21"/>
        </w:rPr>
        <w:t xml:space="preserve"> private companies for</w:t>
      </w:r>
      <w:r w:rsidR="001B5BB7" w:rsidRPr="008646F1">
        <w:rPr>
          <w:rFonts w:ascii="Calibri" w:cs="Calibri" w:hAnsi="Calibri"/>
          <w:sz w:val="21"/>
          <w:szCs w:val="21"/>
        </w:rPr>
        <w:t xml:space="preserve"> yielding €</w:t>
      </w:r>
      <w:r w:rsidR="00A10B33" w:rsidRPr="008646F1">
        <w:rPr>
          <w:rFonts w:ascii="Calibri" w:cs="Calibri" w:hAnsi="Calibri"/>
          <w:sz w:val="21"/>
          <w:szCs w:val="21"/>
        </w:rPr>
        <w:t>1.5</w:t>
      </w:r>
      <w:r w:rsidR="001B5BB7" w:rsidRPr="008646F1">
        <w:rPr>
          <w:rFonts w:ascii="Calibri" w:cs="Calibri" w:hAnsi="Calibri"/>
          <w:sz w:val="21"/>
          <w:szCs w:val="21"/>
        </w:rPr>
        <w:t xml:space="preserve">M annual </w:t>
      </w:r>
      <w:r w:rsidR="00A10B33" w:rsidRPr="008646F1">
        <w:rPr>
          <w:rFonts w:ascii="Calibri" w:cs="Calibri" w:hAnsi="Calibri"/>
          <w:sz w:val="21"/>
          <w:szCs w:val="21"/>
        </w:rPr>
        <w:t>revenue</w:t>
      </w:r>
      <w:r w:rsidR="001B5BB7" w:rsidRPr="008646F1">
        <w:rPr>
          <w:rFonts w:ascii="Calibri" w:cs="Calibri" w:hAnsi="Calibri"/>
          <w:sz w:val="21"/>
          <w:szCs w:val="21"/>
        </w:rPr>
        <w:t xml:space="preserve">. </w:t>
      </w:r>
      <w:r w:rsidR="00A10B33" w:rsidRPr="008646F1">
        <w:rPr>
          <w:rFonts w:ascii="Calibri" w:cs="Calibri" w:hAnsi="Calibri"/>
          <w:sz w:val="21"/>
          <w:szCs w:val="21"/>
        </w:rPr>
        <w:t>Supported Army communication services</w:t>
      </w:r>
      <w:r w:rsidR="00C71DD1" w:rsidRPr="008646F1">
        <w:rPr>
          <w:rFonts w:ascii="Calibri" w:cs="Calibri" w:hAnsi="Calibri"/>
          <w:sz w:val="21"/>
          <w:szCs w:val="21"/>
        </w:rPr>
        <w:t>; s</w:t>
      </w:r>
      <w:r w:rsidR="001B5BB7" w:rsidRPr="008646F1">
        <w:rPr>
          <w:rFonts w:ascii="Calibri" w:cs="Calibri" w:hAnsi="Calibri"/>
          <w:sz w:val="21"/>
          <w:szCs w:val="21"/>
        </w:rPr>
        <w:t xml:space="preserve">cope of service encompassed </w:t>
      </w:r>
      <w:r w:rsidR="00A10B33" w:rsidRPr="008646F1">
        <w:rPr>
          <w:rFonts w:ascii="Calibri" w:cs="Calibri" w:hAnsi="Calibri"/>
          <w:sz w:val="21"/>
          <w:szCs w:val="21"/>
        </w:rPr>
        <w:t>1200 users</w:t>
      </w:r>
      <w:r w:rsidR="001B5BB7" w:rsidRPr="008646F1">
        <w:rPr>
          <w:rFonts w:ascii="Calibri" w:cs="Calibri" w:hAnsi="Calibri"/>
          <w:sz w:val="21"/>
          <w:szCs w:val="21"/>
        </w:rPr>
        <w:t>,</w:t>
      </w:r>
      <w:r w:rsidR="00A10B33" w:rsidRPr="008646F1">
        <w:rPr>
          <w:rFonts w:ascii="Calibri" w:cs="Calibri" w:hAnsi="Calibri"/>
          <w:sz w:val="21"/>
          <w:szCs w:val="21"/>
        </w:rPr>
        <w:t xml:space="preserve"> 4 sites</w:t>
      </w:r>
      <w:r w:rsidR="001B5BB7" w:rsidRPr="008646F1">
        <w:rPr>
          <w:rFonts w:ascii="Calibri" w:cs="Calibri" w:hAnsi="Calibri"/>
          <w:sz w:val="21"/>
          <w:szCs w:val="21"/>
        </w:rPr>
        <w:t xml:space="preserve">, </w:t>
      </w:r>
      <w:r w:rsidR="00A10B33" w:rsidRPr="008646F1">
        <w:rPr>
          <w:rFonts w:ascii="Calibri" w:cs="Calibri" w:hAnsi="Calibri"/>
          <w:sz w:val="21"/>
          <w:szCs w:val="21"/>
        </w:rPr>
        <w:t>6 cybercafé</w:t>
      </w:r>
      <w:r w:rsidR="001B5BB7" w:rsidRPr="008646F1">
        <w:rPr>
          <w:rFonts w:ascii="Calibri" w:cs="Calibri" w:hAnsi="Calibri"/>
          <w:sz w:val="21"/>
          <w:szCs w:val="21"/>
        </w:rPr>
        <w:t xml:space="preserve">s, and </w:t>
      </w:r>
      <w:r w:rsidR="00A10B33" w:rsidRPr="008646F1">
        <w:rPr>
          <w:rFonts w:ascii="Calibri" w:cs="Calibri" w:hAnsi="Calibri"/>
          <w:sz w:val="21"/>
          <w:szCs w:val="21"/>
        </w:rPr>
        <w:t>30 phones</w:t>
      </w:r>
      <w:r w:rsidR="001B5BB7" w:rsidRPr="008646F1">
        <w:rPr>
          <w:rFonts w:ascii="Calibri" w:cs="Calibri" w:hAnsi="Calibri"/>
          <w:sz w:val="21"/>
          <w:szCs w:val="21"/>
        </w:rPr>
        <w:t xml:space="preserve">. </w:t>
      </w:r>
      <w:r w:rsidR="00A10B33" w:rsidRPr="008646F1">
        <w:rPr>
          <w:rFonts w:ascii="Calibri" w:cs="Calibri" w:hAnsi="Calibri"/>
          <w:sz w:val="21"/>
          <w:szCs w:val="21"/>
        </w:rPr>
        <w:t>Configured, installed</w:t>
      </w:r>
      <w:r w:rsidR="001F133D" w:rsidRPr="008646F1">
        <w:rPr>
          <w:rFonts w:ascii="Calibri" w:cs="Calibri" w:hAnsi="Calibri"/>
          <w:sz w:val="21"/>
          <w:szCs w:val="21"/>
        </w:rPr>
        <w:t>,</w:t>
      </w:r>
      <w:r w:rsidR="00A10B33" w:rsidRPr="008646F1">
        <w:rPr>
          <w:rFonts w:ascii="Calibri" w:cs="Calibri" w:hAnsi="Calibri"/>
          <w:sz w:val="21"/>
          <w:szCs w:val="21"/>
        </w:rPr>
        <w:t xml:space="preserve"> and maintained network: switches, </w:t>
      </w:r>
      <w:r w:rsidR="001F133D" w:rsidRPr="008646F1">
        <w:rPr>
          <w:rFonts w:ascii="Calibri" w:cs="Calibri" w:hAnsi="Calibri"/>
          <w:sz w:val="21"/>
          <w:szCs w:val="21"/>
        </w:rPr>
        <w:t>Wi-Fi</w:t>
      </w:r>
      <w:r w:rsidR="00A10B33" w:rsidRPr="008646F1">
        <w:rPr>
          <w:rFonts w:ascii="Calibri" w:cs="Calibri" w:hAnsi="Calibri"/>
          <w:sz w:val="21"/>
          <w:szCs w:val="21"/>
        </w:rPr>
        <w:t>, routers, radio bridges, fiber</w:t>
      </w:r>
      <w:r w:rsidR="001F133D" w:rsidRPr="008646F1">
        <w:rPr>
          <w:rFonts w:ascii="Calibri" w:cs="Calibri" w:hAnsi="Calibri"/>
          <w:sz w:val="21"/>
          <w:szCs w:val="21"/>
        </w:rPr>
        <w:t>. Created and sent detailed weekly reports to higher management in France.</w:t>
      </w:r>
      <w:r w:rsidR="005B1E06" w:rsidRPr="008646F1">
        <w:rPr>
          <w:rFonts w:ascii="Calibri" w:cs="Calibri" w:hAnsi="Calibri"/>
          <w:sz w:val="21"/>
          <w:szCs w:val="21"/>
        </w:rPr>
        <w:t xml:space="preserve"> Leveraged relatable frames of references for non-technical reporting to</w:t>
      </w:r>
      <w:r w:rsidR="00A10B33" w:rsidRPr="008646F1">
        <w:rPr>
          <w:rFonts w:ascii="Calibri" w:cs="Calibri" w:hAnsi="Calibri"/>
          <w:sz w:val="21"/>
          <w:szCs w:val="21"/>
        </w:rPr>
        <w:t xml:space="preserve"> customers</w:t>
      </w:r>
      <w:r w:rsidR="005B1E06" w:rsidRPr="008646F1">
        <w:rPr>
          <w:rFonts w:ascii="Calibri" w:cs="Calibri" w:hAnsi="Calibri"/>
          <w:sz w:val="21"/>
          <w:szCs w:val="21"/>
        </w:rPr>
        <w:t>.</w:t>
      </w:r>
    </w:p>
    <w:p w14:paraId="30E7D362" w14:textId="77777777" w:rsidP="00C71DD1" w:rsidR="00B670E4" w:rsidRDefault="00B670E4" w:rsidRPr="008646F1">
      <w:pPr>
        <w:tabs>
          <w:tab w:pos="9360" w:val="right"/>
        </w:tabs>
        <w:spacing w:before="80"/>
        <w:jc w:val="both"/>
        <w:rPr>
          <w:rFonts w:ascii="Calibri" w:cs="Calibri" w:hAnsi="Calibri"/>
          <w:i/>
          <w:sz w:val="21"/>
          <w:szCs w:val="21"/>
        </w:rPr>
      </w:pPr>
      <w:r w:rsidRPr="008646F1">
        <w:rPr>
          <w:rFonts w:ascii="Calibri" w:cs="Calibri" w:hAnsi="Calibri"/>
          <w:i/>
          <w:sz w:val="21"/>
          <w:szCs w:val="21"/>
        </w:rPr>
        <w:t>Key Achievement:</w:t>
      </w:r>
    </w:p>
    <w:p w14:paraId="7AC8AA49" w14:textId="6213244B" w:rsidP="00C71DD1" w:rsidR="001F133D" w:rsidRDefault="004D2FC7" w:rsidRPr="008646F1">
      <w:pPr>
        <w:pStyle w:val="ListParagraph"/>
        <w:numPr>
          <w:ilvl w:val="0"/>
          <w:numId w:val="26"/>
        </w:numPr>
        <w:tabs>
          <w:tab w:pos="9360" w:val="right"/>
        </w:tabs>
        <w:spacing w:before="60"/>
        <w:jc w:val="both"/>
        <w:rPr>
          <w:rFonts w:ascii="Calibri" w:cs="Calibri" w:hAnsi="Calibri"/>
          <w:sz w:val="21"/>
          <w:szCs w:val="21"/>
        </w:rPr>
      </w:pPr>
      <w:r w:rsidRPr="008646F1">
        <w:rPr>
          <w:rFonts w:ascii="Calibri" w:cs="Calibri" w:hAnsi="Calibri"/>
          <w:sz w:val="21"/>
          <w:szCs w:val="21"/>
        </w:rPr>
        <w:t>Installed and maintained VSAT systems for 16 sites; d</w:t>
      </w:r>
      <w:r w:rsidR="0048127A" w:rsidRPr="008646F1">
        <w:rPr>
          <w:rFonts w:ascii="Calibri" w:cs="Calibri" w:hAnsi="Calibri"/>
          <w:sz w:val="21"/>
          <w:szCs w:val="21"/>
        </w:rPr>
        <w:t>esign</w:t>
      </w:r>
      <w:r w:rsidR="00A2776F" w:rsidRPr="008646F1">
        <w:rPr>
          <w:rFonts w:ascii="Calibri" w:cs="Calibri" w:hAnsi="Calibri"/>
          <w:sz w:val="21"/>
          <w:szCs w:val="21"/>
        </w:rPr>
        <w:t>ed</w:t>
      </w:r>
      <w:r w:rsidR="0048127A" w:rsidRPr="008646F1">
        <w:rPr>
          <w:rFonts w:ascii="Calibri" w:cs="Calibri" w:hAnsi="Calibri"/>
          <w:sz w:val="21"/>
          <w:szCs w:val="21"/>
        </w:rPr>
        <w:t xml:space="preserve"> and deploy</w:t>
      </w:r>
      <w:r w:rsidR="00A2776F" w:rsidRPr="008646F1">
        <w:rPr>
          <w:rFonts w:ascii="Calibri" w:cs="Calibri" w:hAnsi="Calibri"/>
          <w:sz w:val="21"/>
          <w:szCs w:val="21"/>
        </w:rPr>
        <w:t>ed</w:t>
      </w:r>
      <w:r w:rsidR="0048127A" w:rsidRPr="008646F1">
        <w:rPr>
          <w:rFonts w:ascii="Calibri" w:cs="Calibri" w:hAnsi="Calibri"/>
          <w:sz w:val="21"/>
          <w:szCs w:val="21"/>
        </w:rPr>
        <w:t xml:space="preserve"> </w:t>
      </w:r>
      <w:r w:rsidR="00C71DD1" w:rsidRPr="008646F1">
        <w:rPr>
          <w:rFonts w:ascii="Calibri" w:cs="Calibri" w:hAnsi="Calibri"/>
          <w:sz w:val="21"/>
          <w:szCs w:val="21"/>
        </w:rPr>
        <w:t>i</w:t>
      </w:r>
      <w:r w:rsidR="0048127A" w:rsidRPr="008646F1">
        <w:rPr>
          <w:rFonts w:ascii="Calibri" w:cs="Calibri" w:hAnsi="Calibri"/>
          <w:sz w:val="21"/>
          <w:szCs w:val="21"/>
        </w:rPr>
        <w:t xml:space="preserve">nternet &amp; </w:t>
      </w:r>
      <w:r w:rsidR="00C71DD1" w:rsidRPr="008646F1">
        <w:rPr>
          <w:rFonts w:ascii="Calibri" w:cs="Calibri" w:hAnsi="Calibri"/>
          <w:sz w:val="21"/>
          <w:szCs w:val="21"/>
        </w:rPr>
        <w:t>p</w:t>
      </w:r>
      <w:r w:rsidR="0048127A" w:rsidRPr="008646F1">
        <w:rPr>
          <w:rFonts w:ascii="Calibri" w:cs="Calibri" w:hAnsi="Calibri"/>
          <w:sz w:val="21"/>
          <w:szCs w:val="21"/>
        </w:rPr>
        <w:t>hone services into a remote site in the middle of desert</w:t>
      </w:r>
      <w:r w:rsidRPr="008646F1">
        <w:rPr>
          <w:rFonts w:ascii="Calibri" w:cs="Calibri" w:hAnsi="Calibri"/>
          <w:sz w:val="21"/>
          <w:szCs w:val="21"/>
        </w:rPr>
        <w:t>.</w:t>
      </w:r>
    </w:p>
    <w:p w14:paraId="4072B3D9" w14:textId="0B6A52F1" w:rsidP="00C71DD1" w:rsidR="00C71DD1" w:rsidRDefault="00C71DD1" w:rsidRPr="008646F1">
      <w:pPr>
        <w:pStyle w:val="ListParagraph"/>
        <w:numPr>
          <w:ilvl w:val="0"/>
          <w:numId w:val="26"/>
        </w:numPr>
        <w:tabs>
          <w:tab w:pos="9360" w:val="right"/>
        </w:tabs>
        <w:spacing w:before="60"/>
        <w:jc w:val="both"/>
        <w:rPr>
          <w:rFonts w:ascii="Calibri" w:cs="Calibri" w:hAnsi="Calibri"/>
          <w:sz w:val="21"/>
          <w:szCs w:val="21"/>
        </w:rPr>
      </w:pPr>
      <w:r w:rsidRPr="008646F1">
        <w:rPr>
          <w:rFonts w:ascii="Calibri" w:cs="Calibri" w:hAnsi="Calibri"/>
          <w:sz w:val="21"/>
          <w:szCs w:val="21"/>
        </w:rPr>
        <w:t>Designed, strategically planned, and organized network upgrade of 3 sites in Chad by spearheading and supervising local technicians and deployment contractors.</w:t>
      </w:r>
    </w:p>
    <w:p w14:paraId="62177119" w14:textId="66BD3361" w:rsidP="00C71DD1" w:rsidR="001F133D" w:rsidRDefault="0048127A" w:rsidRPr="008646F1">
      <w:pPr>
        <w:numPr>
          <w:ilvl w:val="0"/>
          <w:numId w:val="26"/>
        </w:numPr>
        <w:tabs>
          <w:tab w:pos="9360" w:val="right"/>
        </w:tabs>
        <w:spacing w:before="80"/>
        <w:jc w:val="both"/>
        <w:rPr>
          <w:rFonts w:ascii="Calibri" w:cs="Calibri" w:hAnsi="Calibri"/>
          <w:sz w:val="21"/>
          <w:szCs w:val="21"/>
        </w:rPr>
      </w:pPr>
      <w:bookmarkStart w:id="6" w:name="_Hlk41936701"/>
      <w:r w:rsidRPr="008646F1">
        <w:rPr>
          <w:rFonts w:ascii="Calibri" w:cs="Calibri" w:hAnsi="Calibri"/>
          <w:sz w:val="21"/>
          <w:szCs w:val="21"/>
        </w:rPr>
        <w:t>Design</w:t>
      </w:r>
      <w:r w:rsidR="00AD6C82" w:rsidRPr="008646F1">
        <w:rPr>
          <w:rFonts w:ascii="Calibri" w:cs="Calibri" w:hAnsi="Calibri"/>
          <w:sz w:val="21"/>
          <w:szCs w:val="21"/>
        </w:rPr>
        <w:t>ed</w:t>
      </w:r>
      <w:r w:rsidRPr="008646F1">
        <w:rPr>
          <w:rFonts w:ascii="Calibri" w:cs="Calibri" w:hAnsi="Calibri"/>
          <w:sz w:val="21"/>
          <w:szCs w:val="21"/>
        </w:rPr>
        <w:t xml:space="preserve"> </w:t>
      </w:r>
      <w:r w:rsidR="004D2FC7" w:rsidRPr="008646F1">
        <w:rPr>
          <w:rFonts w:ascii="Calibri" w:cs="Calibri" w:hAnsi="Calibri"/>
          <w:sz w:val="21"/>
          <w:szCs w:val="21"/>
        </w:rPr>
        <w:t>and</w:t>
      </w:r>
      <w:r w:rsidRPr="008646F1">
        <w:rPr>
          <w:rFonts w:ascii="Calibri" w:cs="Calibri" w:hAnsi="Calibri"/>
          <w:sz w:val="21"/>
          <w:szCs w:val="21"/>
        </w:rPr>
        <w:t xml:space="preserve"> deploy</w:t>
      </w:r>
      <w:r w:rsidR="00AD6C82" w:rsidRPr="008646F1">
        <w:rPr>
          <w:rFonts w:ascii="Calibri" w:cs="Calibri" w:hAnsi="Calibri"/>
          <w:sz w:val="21"/>
          <w:szCs w:val="21"/>
        </w:rPr>
        <w:t>ed</w:t>
      </w:r>
      <w:r w:rsidRPr="008646F1">
        <w:rPr>
          <w:rFonts w:ascii="Calibri" w:cs="Calibri" w:hAnsi="Calibri"/>
          <w:sz w:val="21"/>
          <w:szCs w:val="21"/>
        </w:rPr>
        <w:t xml:space="preserve"> distribution network </w:t>
      </w:r>
      <w:r w:rsidR="004D2FC7" w:rsidRPr="008646F1">
        <w:rPr>
          <w:rFonts w:ascii="Calibri" w:cs="Calibri" w:hAnsi="Calibri"/>
          <w:sz w:val="21"/>
          <w:szCs w:val="21"/>
        </w:rPr>
        <w:t>into main French military camp of central Africa for</w:t>
      </w:r>
      <w:r w:rsidRPr="008646F1">
        <w:rPr>
          <w:rFonts w:ascii="Calibri" w:cs="Calibri" w:hAnsi="Calibri"/>
          <w:sz w:val="21"/>
          <w:szCs w:val="21"/>
        </w:rPr>
        <w:t xml:space="preserve"> </w:t>
      </w:r>
      <w:r w:rsidR="004D2FC7" w:rsidRPr="008646F1">
        <w:rPr>
          <w:rFonts w:ascii="Calibri" w:cs="Calibri" w:hAnsi="Calibri"/>
          <w:sz w:val="21"/>
          <w:szCs w:val="21"/>
        </w:rPr>
        <w:t>enabling Wi-Fi</w:t>
      </w:r>
      <w:r w:rsidRPr="008646F1">
        <w:rPr>
          <w:rFonts w:ascii="Calibri" w:cs="Calibri" w:hAnsi="Calibri"/>
          <w:sz w:val="21"/>
          <w:szCs w:val="21"/>
        </w:rPr>
        <w:t xml:space="preserve"> internet </w:t>
      </w:r>
      <w:r w:rsidR="004D2FC7" w:rsidRPr="008646F1">
        <w:rPr>
          <w:rFonts w:ascii="Calibri" w:cs="Calibri" w:hAnsi="Calibri"/>
          <w:sz w:val="21"/>
          <w:szCs w:val="21"/>
        </w:rPr>
        <w:t>access to</w:t>
      </w:r>
      <w:r w:rsidRPr="008646F1">
        <w:rPr>
          <w:rFonts w:ascii="Calibri" w:cs="Calibri" w:hAnsi="Calibri"/>
          <w:sz w:val="21"/>
          <w:szCs w:val="21"/>
        </w:rPr>
        <w:t xml:space="preserve"> 1500 soldiers dispatch</w:t>
      </w:r>
      <w:r w:rsidR="004D2FC7" w:rsidRPr="008646F1">
        <w:rPr>
          <w:rFonts w:ascii="Calibri" w:cs="Calibri" w:hAnsi="Calibri"/>
          <w:sz w:val="21"/>
          <w:szCs w:val="21"/>
        </w:rPr>
        <w:t>ed</w:t>
      </w:r>
      <w:r w:rsidRPr="008646F1">
        <w:rPr>
          <w:rFonts w:ascii="Calibri" w:cs="Calibri" w:hAnsi="Calibri"/>
          <w:sz w:val="21"/>
          <w:szCs w:val="21"/>
        </w:rPr>
        <w:t xml:space="preserve"> over 20 buildings and 3 </w:t>
      </w:r>
      <w:r w:rsidR="00A2776F" w:rsidRPr="008646F1">
        <w:rPr>
          <w:rFonts w:ascii="Calibri" w:cs="Calibri" w:hAnsi="Calibri"/>
          <w:sz w:val="21"/>
          <w:szCs w:val="21"/>
        </w:rPr>
        <w:t>cybercafés</w:t>
      </w:r>
      <w:r w:rsidRPr="008646F1">
        <w:rPr>
          <w:rFonts w:ascii="Calibri" w:cs="Calibri" w:hAnsi="Calibri"/>
          <w:sz w:val="21"/>
          <w:szCs w:val="21"/>
        </w:rPr>
        <w:t xml:space="preserve"> within an area of 1500 x 500 m</w:t>
      </w:r>
      <w:bookmarkEnd w:id="6"/>
      <w:r w:rsidRPr="008646F1">
        <w:rPr>
          <w:rFonts w:ascii="Calibri" w:cs="Calibri" w:hAnsi="Calibri"/>
          <w:sz w:val="21"/>
          <w:szCs w:val="21"/>
        </w:rPr>
        <w:t>.</w:t>
      </w:r>
      <w:r w:rsidR="001F133D" w:rsidRPr="008646F1">
        <w:rPr>
          <w:rFonts w:ascii="Calibri" w:cs="Calibri" w:hAnsi="Calibri"/>
          <w:sz w:val="21"/>
          <w:szCs w:val="21"/>
        </w:rPr>
        <w:t xml:space="preserve"> </w:t>
      </w:r>
    </w:p>
    <w:p w14:paraId="48A52128" w14:textId="2ABC8574" w:rsidP="00C71DD1" w:rsidR="00B670E4" w:rsidRDefault="004D2FC7" w:rsidRPr="008646F1">
      <w:pPr>
        <w:numPr>
          <w:ilvl w:val="0"/>
          <w:numId w:val="26"/>
        </w:numPr>
        <w:tabs>
          <w:tab w:pos="9360" w:val="right"/>
        </w:tabs>
        <w:spacing w:before="80"/>
        <w:jc w:val="both"/>
        <w:rPr>
          <w:rFonts w:ascii="Calibri" w:cs="Calibri" w:hAnsi="Calibri"/>
          <w:sz w:val="21"/>
          <w:szCs w:val="21"/>
        </w:rPr>
      </w:pPr>
      <w:r w:rsidRPr="008646F1">
        <w:rPr>
          <w:rFonts w:ascii="Calibri" w:cs="Calibri" w:hAnsi="Calibri"/>
          <w:sz w:val="21"/>
          <w:szCs w:val="21"/>
        </w:rPr>
        <w:t xml:space="preserve">Generated </w:t>
      </w:r>
      <w:r w:rsidR="00A2776F" w:rsidRPr="008646F1">
        <w:rPr>
          <w:rFonts w:ascii="Calibri" w:cs="Calibri" w:hAnsi="Calibri"/>
          <w:sz w:val="21"/>
          <w:szCs w:val="21"/>
        </w:rPr>
        <w:t>€</w:t>
      </w:r>
      <w:r w:rsidR="001F133D" w:rsidRPr="008646F1">
        <w:rPr>
          <w:rFonts w:ascii="Calibri" w:cs="Calibri" w:hAnsi="Calibri"/>
          <w:sz w:val="21"/>
          <w:szCs w:val="21"/>
        </w:rPr>
        <w:t>500</w:t>
      </w:r>
      <w:r w:rsidR="00A2776F" w:rsidRPr="008646F1">
        <w:rPr>
          <w:rFonts w:ascii="Calibri" w:cs="Calibri" w:hAnsi="Calibri"/>
          <w:sz w:val="21"/>
          <w:szCs w:val="21"/>
        </w:rPr>
        <w:t>K</w:t>
      </w:r>
      <w:r w:rsidRPr="008646F1">
        <w:rPr>
          <w:rFonts w:ascii="Calibri" w:cs="Calibri" w:hAnsi="Calibri"/>
          <w:sz w:val="21"/>
          <w:szCs w:val="21"/>
        </w:rPr>
        <w:t xml:space="preserve"> in annual revenue by signing a 5 years VSAT contract on behalf of </w:t>
      </w:r>
      <w:proofErr w:type="spellStart"/>
      <w:r w:rsidRPr="008646F1">
        <w:rPr>
          <w:rFonts w:ascii="Calibri" w:cs="Calibri" w:hAnsi="Calibri"/>
          <w:sz w:val="21"/>
          <w:szCs w:val="21"/>
        </w:rPr>
        <w:t>Astrium</w:t>
      </w:r>
      <w:proofErr w:type="spellEnd"/>
      <w:r w:rsidRPr="008646F1">
        <w:rPr>
          <w:rFonts w:ascii="Calibri" w:cs="Calibri" w:hAnsi="Calibri"/>
          <w:sz w:val="21"/>
          <w:szCs w:val="21"/>
        </w:rPr>
        <w:t xml:space="preserve"> with an Oil and Gas company in Chad.</w:t>
      </w:r>
    </w:p>
    <w:p w14:paraId="6522198E" w14:textId="08FCA97E" w:rsidP="00C71DD1" w:rsidR="001B5BB7" w:rsidRDefault="00A2776F" w:rsidRPr="008646F1">
      <w:pPr>
        <w:pStyle w:val="ListParagraph"/>
        <w:numPr>
          <w:ilvl w:val="0"/>
          <w:numId w:val="26"/>
        </w:numPr>
        <w:tabs>
          <w:tab w:pos="9360" w:val="right"/>
        </w:tabs>
        <w:spacing w:before="60"/>
        <w:jc w:val="both"/>
        <w:rPr>
          <w:rFonts w:ascii="Calibri" w:cs="Calibri" w:hAnsi="Calibri"/>
          <w:i/>
          <w:iCs/>
          <w:sz w:val="21"/>
          <w:szCs w:val="21"/>
        </w:rPr>
      </w:pPr>
      <w:r w:rsidRPr="008646F1">
        <w:rPr>
          <w:rFonts w:ascii="Calibri" w:cs="Calibri" w:hAnsi="Calibri"/>
          <w:sz w:val="21"/>
          <w:szCs w:val="21"/>
        </w:rPr>
        <w:t xml:space="preserve">Developed and maintained EADS </w:t>
      </w:r>
      <w:proofErr w:type="spellStart"/>
      <w:r w:rsidRPr="008646F1">
        <w:rPr>
          <w:rFonts w:ascii="Calibri" w:cs="Calibri" w:hAnsi="Calibri"/>
          <w:sz w:val="21"/>
          <w:szCs w:val="21"/>
        </w:rPr>
        <w:t>Astrium</w:t>
      </w:r>
      <w:proofErr w:type="spellEnd"/>
      <w:r w:rsidRPr="008646F1">
        <w:rPr>
          <w:rFonts w:ascii="Calibri" w:cs="Calibri" w:hAnsi="Calibri"/>
          <w:sz w:val="21"/>
          <w:szCs w:val="21"/>
        </w:rPr>
        <w:t xml:space="preserve"> marketing departments in Chad and Cameron.</w:t>
      </w:r>
    </w:p>
    <w:p w14:paraId="43F13645" w14:textId="793A7B8F" w:rsidP="00285FA7" w:rsidR="001B5BB7" w:rsidRDefault="00285FA7" w:rsidRPr="008646F1">
      <w:pPr>
        <w:tabs>
          <w:tab w:pos="9360" w:val="right"/>
        </w:tabs>
        <w:spacing w:after="120" w:before="240"/>
        <w:ind w:hanging="9360" w:left="9360"/>
        <w:jc w:val="center"/>
        <w:rPr>
          <w:rFonts w:ascii="Calibri" w:cs="Calibri" w:hAnsi="Calibri"/>
          <w:i/>
          <w:sz w:val="21"/>
          <w:szCs w:val="21"/>
        </w:rPr>
      </w:pPr>
      <w:r w:rsidRPr="008646F1">
        <w:rPr>
          <w:rFonts w:ascii="Calibri" w:cs="Calibri" w:hAnsi="Calibri"/>
          <w:i/>
          <w:sz w:val="21"/>
          <w:szCs w:val="21"/>
        </w:rPr>
        <w:t>------------</w:t>
      </w:r>
    </w:p>
    <w:p w14:paraId="032C37DA" w14:textId="0C72520A" w:rsidP="00136050" w:rsidR="00673960" w:rsidRDefault="00285FA7" w:rsidRPr="008646F1">
      <w:pPr>
        <w:tabs>
          <w:tab w:pos="9360" w:val="right"/>
        </w:tabs>
        <w:spacing w:before="120"/>
        <w:rPr>
          <w:rFonts w:ascii="Calibri" w:cs="Calibri" w:hAnsi="Calibri"/>
          <w:i/>
          <w:sz w:val="21"/>
          <w:szCs w:val="21"/>
        </w:rPr>
      </w:pPr>
      <w:r w:rsidRPr="008646F1">
        <w:rPr>
          <w:rFonts w:ascii="Calibri" w:cs="Calibri" w:hAnsi="Calibri"/>
          <w:i/>
          <w:sz w:val="21"/>
          <w:szCs w:val="21"/>
        </w:rPr>
        <w:t>Additional experience includes:</w:t>
      </w:r>
    </w:p>
    <w:p w14:paraId="48DA1399" w14:textId="1DB8CE58" w:rsidP="00285FA7" w:rsidR="00285FA7" w:rsidRDefault="003E02EF" w:rsidRPr="008646F1">
      <w:pPr>
        <w:pStyle w:val="ListParagraph"/>
        <w:numPr>
          <w:ilvl w:val="0"/>
          <w:numId w:val="31"/>
        </w:numPr>
        <w:tabs>
          <w:tab w:pos="9360" w:val="right"/>
        </w:tabs>
        <w:spacing w:before="60"/>
        <w:jc w:val="both"/>
        <w:rPr>
          <w:rFonts w:ascii="Calibri" w:cs="Calibri" w:hAnsi="Calibri"/>
          <w:b/>
          <w:sz w:val="21"/>
          <w:szCs w:val="21"/>
        </w:rPr>
      </w:pPr>
      <w:r w:rsidRPr="008646F1">
        <w:rPr>
          <w:rFonts w:ascii="Calibri" w:cs="Calibri" w:hAnsi="Calibri"/>
          <w:b/>
          <w:sz w:val="21"/>
          <w:szCs w:val="21"/>
        </w:rPr>
        <w:t xml:space="preserve">Mesh Wi-Fi Network Performance Study </w:t>
      </w:r>
      <w:r w:rsidRPr="008646F1">
        <w:rPr>
          <w:rFonts w:ascii="Calibri" w:cs="Calibri" w:hAnsi="Calibri"/>
          <w:bCs/>
          <w:sz w:val="21"/>
          <w:szCs w:val="21"/>
        </w:rPr>
        <w:t xml:space="preserve">at </w:t>
      </w:r>
      <w:r w:rsidRPr="008646F1">
        <w:rPr>
          <w:rFonts w:ascii="Calibri" w:cs="Calibri" w:hAnsi="Calibri"/>
          <w:bCs/>
          <w:i/>
          <w:iCs/>
          <w:sz w:val="21"/>
          <w:szCs w:val="21"/>
        </w:rPr>
        <w:t>INRS: Research University</w:t>
      </w:r>
    </w:p>
    <w:p w14:paraId="7E256E3B" w14:textId="270420DB" w:rsidP="00285FA7" w:rsidR="003E02EF" w:rsidRDefault="003E02EF" w:rsidRPr="008646F1">
      <w:pPr>
        <w:pStyle w:val="ListParagraph"/>
        <w:numPr>
          <w:ilvl w:val="0"/>
          <w:numId w:val="31"/>
        </w:numPr>
        <w:tabs>
          <w:tab w:pos="9360" w:val="right"/>
        </w:tabs>
        <w:spacing w:before="60"/>
        <w:jc w:val="both"/>
        <w:rPr>
          <w:rFonts w:ascii="Calibri" w:cs="Calibri" w:hAnsi="Calibri"/>
          <w:b/>
          <w:sz w:val="21"/>
          <w:szCs w:val="21"/>
        </w:rPr>
      </w:pPr>
      <w:r w:rsidRPr="008646F1">
        <w:rPr>
          <w:rFonts w:ascii="Calibri" w:cs="Calibri" w:hAnsi="Calibri"/>
          <w:b/>
          <w:sz w:val="21"/>
          <w:szCs w:val="21"/>
        </w:rPr>
        <w:t xml:space="preserve">Development of Network Mobile Security Breach Test Tool </w:t>
      </w:r>
      <w:r w:rsidRPr="008646F1">
        <w:rPr>
          <w:rFonts w:ascii="Calibri" w:cs="Calibri" w:hAnsi="Calibri"/>
          <w:bCs/>
          <w:sz w:val="21"/>
          <w:szCs w:val="21"/>
        </w:rPr>
        <w:t xml:space="preserve">at </w:t>
      </w:r>
      <w:r w:rsidRPr="008646F1">
        <w:rPr>
          <w:rFonts w:ascii="Calibri" w:cs="Calibri" w:hAnsi="Calibri"/>
          <w:bCs/>
          <w:i/>
          <w:iCs/>
          <w:sz w:val="21"/>
          <w:szCs w:val="21"/>
        </w:rPr>
        <w:t>Multimedia University</w:t>
      </w:r>
    </w:p>
    <w:p w14:paraId="712BDACF" w14:textId="0284051B" w:rsidP="00285FA7" w:rsidR="00285FA7" w:rsidRDefault="00285FA7" w:rsidRPr="008646F1">
      <w:pPr>
        <w:pStyle w:val="ListParagraph"/>
        <w:numPr>
          <w:ilvl w:val="0"/>
          <w:numId w:val="31"/>
        </w:numPr>
        <w:tabs>
          <w:tab w:pos="9360" w:val="right"/>
        </w:tabs>
        <w:spacing w:before="60"/>
        <w:jc w:val="both"/>
        <w:rPr>
          <w:rFonts w:ascii="Calibri" w:cs="Calibri" w:hAnsi="Calibri"/>
          <w:b/>
          <w:sz w:val="21"/>
          <w:szCs w:val="21"/>
        </w:rPr>
      </w:pPr>
      <w:r w:rsidRPr="008646F1">
        <w:rPr>
          <w:rFonts w:ascii="Calibri" w:cs="Calibri" w:hAnsi="Calibri"/>
          <w:b/>
          <w:sz w:val="21"/>
          <w:szCs w:val="21"/>
        </w:rPr>
        <w:t xml:space="preserve">Marketing and Communication Development of </w:t>
      </w:r>
      <w:proofErr w:type="spellStart"/>
      <w:r w:rsidRPr="008646F1">
        <w:rPr>
          <w:rFonts w:ascii="Calibri" w:cs="Calibri" w:hAnsi="Calibri"/>
          <w:b/>
          <w:sz w:val="21"/>
          <w:szCs w:val="21"/>
        </w:rPr>
        <w:t>Kiratio</w:t>
      </w:r>
      <w:proofErr w:type="spellEnd"/>
      <w:r w:rsidRPr="008646F1">
        <w:rPr>
          <w:rFonts w:ascii="Calibri" w:cs="Calibri" w:hAnsi="Calibri"/>
          <w:b/>
          <w:sz w:val="21"/>
          <w:szCs w:val="21"/>
        </w:rPr>
        <w:t xml:space="preserve"> </w:t>
      </w:r>
      <w:r w:rsidRPr="008646F1">
        <w:rPr>
          <w:rFonts w:ascii="Calibri" w:cs="Calibri" w:hAnsi="Calibri"/>
          <w:bCs/>
          <w:sz w:val="21"/>
          <w:szCs w:val="21"/>
        </w:rPr>
        <w:t xml:space="preserve">at </w:t>
      </w:r>
      <w:proofErr w:type="spellStart"/>
      <w:r w:rsidRPr="008646F1">
        <w:rPr>
          <w:rFonts w:ascii="Calibri" w:cs="Calibri" w:hAnsi="Calibri"/>
          <w:bCs/>
          <w:i/>
          <w:iCs/>
          <w:sz w:val="21"/>
          <w:szCs w:val="21"/>
        </w:rPr>
        <w:t>HumanPerf</w:t>
      </w:r>
      <w:proofErr w:type="spellEnd"/>
      <w:r w:rsidRPr="008646F1">
        <w:rPr>
          <w:rFonts w:ascii="Calibri" w:cs="Calibri" w:hAnsi="Calibri"/>
          <w:bCs/>
          <w:i/>
          <w:iCs/>
          <w:sz w:val="21"/>
          <w:szCs w:val="21"/>
        </w:rPr>
        <w:t xml:space="preserve"> Software</w:t>
      </w:r>
    </w:p>
    <w:p w14:paraId="1D8D0D3E" w14:textId="1D900D18" w:rsidP="00285FA7" w:rsidR="00285FA7" w:rsidRDefault="00285FA7" w:rsidRPr="008646F1">
      <w:pPr>
        <w:pStyle w:val="ListParagraph"/>
        <w:numPr>
          <w:ilvl w:val="0"/>
          <w:numId w:val="31"/>
        </w:numPr>
        <w:tabs>
          <w:tab w:pos="9360" w:val="right"/>
        </w:tabs>
        <w:spacing w:before="60"/>
        <w:jc w:val="both"/>
        <w:rPr>
          <w:rFonts w:ascii="Calibri" w:cs="Calibri" w:hAnsi="Calibri"/>
          <w:b/>
          <w:sz w:val="21"/>
          <w:szCs w:val="21"/>
        </w:rPr>
      </w:pPr>
      <w:r w:rsidRPr="008646F1">
        <w:rPr>
          <w:rFonts w:ascii="Calibri" w:cs="Calibri" w:hAnsi="Calibri"/>
          <w:b/>
          <w:sz w:val="21"/>
          <w:szCs w:val="21"/>
        </w:rPr>
        <w:t xml:space="preserve">Business Cost Controlling </w:t>
      </w:r>
      <w:r w:rsidRPr="008646F1">
        <w:rPr>
          <w:rFonts w:ascii="Calibri" w:cs="Calibri" w:hAnsi="Calibri"/>
          <w:bCs/>
          <w:sz w:val="21"/>
          <w:szCs w:val="21"/>
        </w:rPr>
        <w:t xml:space="preserve">at </w:t>
      </w:r>
      <w:proofErr w:type="spellStart"/>
      <w:r w:rsidRPr="008646F1">
        <w:rPr>
          <w:rFonts w:ascii="Calibri" w:cs="Calibri" w:hAnsi="Calibri"/>
          <w:bCs/>
          <w:i/>
          <w:iCs/>
          <w:sz w:val="21"/>
          <w:szCs w:val="21"/>
        </w:rPr>
        <w:t>Jaulin</w:t>
      </w:r>
      <w:proofErr w:type="spellEnd"/>
      <w:r w:rsidRPr="008646F1">
        <w:rPr>
          <w:rFonts w:ascii="Calibri" w:cs="Calibri" w:hAnsi="Calibri"/>
          <w:bCs/>
          <w:i/>
          <w:iCs/>
          <w:sz w:val="21"/>
          <w:szCs w:val="21"/>
        </w:rPr>
        <w:t xml:space="preserve"> S.A</w:t>
      </w:r>
    </w:p>
    <w:p w14:paraId="52675879" w14:textId="77777777" w:rsidP="00673960" w:rsidR="00A932EC" w:rsidRDefault="00A932EC" w:rsidRPr="008646F1">
      <w:pPr>
        <w:tabs>
          <w:tab w:pos="9360" w:val="right"/>
        </w:tabs>
        <w:jc w:val="center"/>
        <w:rPr>
          <w:rFonts w:ascii="Calibri" w:cs="Calibri" w:hAnsi="Calibri"/>
          <w:i/>
          <w:color w:val="00B050"/>
          <w:sz w:val="21"/>
          <w:szCs w:val="21"/>
          <w:lang w:val="en-GB"/>
        </w:rPr>
      </w:pPr>
    </w:p>
    <w:p w14:paraId="6A49F3AF" w14:textId="62EE5949" w:rsidP="003E02EF" w:rsidR="00A10B33" w:rsidRDefault="00A932EC" w:rsidRPr="008646F1">
      <w:pPr>
        <w:pBdr>
          <w:bottom w:color="auto" w:space="4" w:sz="8" w:val="single"/>
        </w:pBdr>
        <w:spacing w:after="240" w:before="120"/>
        <w:rPr>
          <w:rFonts w:ascii="Calibri" w:cs="Calibri" w:hAnsi="Calibri"/>
          <w:b/>
          <w:sz w:val="28"/>
          <w:lang w:val="en-GB"/>
        </w:rPr>
      </w:pPr>
      <w:r w:rsidRPr="008646F1">
        <w:rPr>
          <w:rFonts w:ascii="Calibri" w:cs="Calibri" w:hAnsi="Calibri"/>
          <w:b/>
          <w:sz w:val="28"/>
          <w:lang w:val="en-GB"/>
        </w:rPr>
        <w:t>Technical Proficiencie</w:t>
      </w:r>
      <w:r w:rsidR="001B25DA" w:rsidRPr="008646F1">
        <w:rPr>
          <w:rFonts w:ascii="Calibri" w:cs="Calibri" w:hAnsi="Calibri"/>
          <w:b/>
          <w:sz w:val="28"/>
          <w:lang w:val="en-GB"/>
        </w:rPr>
        <w:t>s</w:t>
      </w:r>
    </w:p>
    <w:tbl>
      <w:tblPr>
        <w:tblW w:type="dxa" w:w="9270"/>
        <w:tblBorders>
          <w:top w:color="000000" w:space="0" w:sz="4" w:val="single"/>
          <w:left w:val="nil"/>
          <w:bottom w:val="nil"/>
          <w:right w:val="nil"/>
          <w:insideH w:val="nil"/>
          <w:insideV w:val="nil"/>
        </w:tblBorders>
        <w:tblCellMar>
          <w:top w:type="dxa" w:w="113"/>
          <w:left w:type="dxa" w:w="57"/>
          <w:bottom w:type="dxa" w:w="113"/>
          <w:right w:type="dxa" w:w="57"/>
        </w:tblCellMar>
        <w:tblLook w:firstColumn="1" w:firstRow="1" w:lastColumn="0" w:lastRow="0" w:noHBand="0" w:noVBand="1" w:val="04A0"/>
      </w:tblPr>
      <w:tblGrid>
        <w:gridCol w:w="1369"/>
        <w:gridCol w:w="7901"/>
      </w:tblGrid>
      <w:tr w14:paraId="3CDF5EB3" w14:textId="77777777" w:rsidR="00A10B33" w:rsidRPr="008646F1" w:rsidTr="00A10B33">
        <w:tc>
          <w:tcPr>
            <w:tcW w:type="dxa" w:w="1369"/>
            <w:tcBorders>
              <w:top w:color="000000" w:space="0" w:sz="4" w:val="single"/>
              <w:left w:val="nil"/>
              <w:bottom w:val="nil"/>
              <w:right w:val="nil"/>
            </w:tcBorders>
            <w:shd w:color="auto" w:fill="auto" w:val="clear"/>
          </w:tcPr>
          <w:p w14:paraId="321660DC" w14:textId="77777777" w:rsidP="00A10B33" w:rsidR="00A10B33" w:rsidRDefault="00A10B33" w:rsidRPr="008646F1">
            <w:pPr>
              <w:spacing w:before="120"/>
              <w:jc w:val="both"/>
              <w:rPr>
                <w:rFonts w:ascii="Calibri" w:cs="Calibri" w:hAnsi="Calibri"/>
                <w:b/>
                <w:bCs/>
                <w:sz w:val="21"/>
                <w:szCs w:val="21"/>
                <w:lang w:val="en-GB"/>
              </w:rPr>
            </w:pPr>
            <w:r w:rsidRPr="008646F1">
              <w:rPr>
                <w:rFonts w:ascii="Calibri" w:cs="Calibri" w:hAnsi="Calibri"/>
                <w:b/>
                <w:bCs/>
                <w:sz w:val="21"/>
                <w:szCs w:val="21"/>
                <w:lang w:val="en-GB"/>
              </w:rPr>
              <w:t>Networking</w:t>
            </w:r>
          </w:p>
        </w:tc>
        <w:tc>
          <w:tcPr>
            <w:tcW w:type="dxa" w:w="7901"/>
            <w:tcBorders>
              <w:top w:color="000000" w:space="0" w:sz="4" w:val="single"/>
              <w:left w:val="nil"/>
              <w:bottom w:val="nil"/>
              <w:right w:val="nil"/>
            </w:tcBorders>
            <w:shd w:color="auto" w:fill="auto" w:val="clear"/>
          </w:tcPr>
          <w:p w14:paraId="1F8E9B0F" w14:textId="10C3CAE1" w:rsidP="00A10B33" w:rsidR="00A10B33" w:rsidRDefault="00A10B33" w:rsidRPr="008646F1">
            <w:pPr>
              <w:spacing w:before="120"/>
              <w:jc w:val="both"/>
              <w:rPr>
                <w:rFonts w:ascii="Calibri" w:cs="Calibri" w:hAnsi="Calibri"/>
                <w:sz w:val="21"/>
                <w:szCs w:val="21"/>
                <w:lang w:val="en-GB"/>
              </w:rPr>
            </w:pPr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 xml:space="preserve">Cisco CCNA, cisco IOS, cisco switch, cisco router, </w:t>
            </w:r>
            <w:proofErr w:type="spellStart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>Infinet</w:t>
            </w:r>
            <w:proofErr w:type="spellEnd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 xml:space="preserve"> radio bridge, VSAT, Cisco WLC, Cisco </w:t>
            </w:r>
            <w:r w:rsidR="001B25DA" w:rsidRPr="008646F1">
              <w:rPr>
                <w:rFonts w:ascii="Calibri" w:cs="Calibri" w:hAnsi="Calibri"/>
                <w:sz w:val="21"/>
                <w:szCs w:val="21"/>
                <w:lang w:val="en-GB"/>
              </w:rPr>
              <w:t>U</w:t>
            </w:r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 xml:space="preserve">CM, Checkpoint Firewall, </w:t>
            </w:r>
            <w:proofErr w:type="spellStart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>Fortigate</w:t>
            </w:r>
            <w:proofErr w:type="spellEnd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 xml:space="preserve"> Firewall, </w:t>
            </w:r>
            <w:proofErr w:type="spellStart"/>
            <w:r w:rsidR="001B25DA" w:rsidRPr="008646F1">
              <w:rPr>
                <w:rFonts w:ascii="Calibri" w:cs="Calibri" w:hAnsi="Calibri"/>
                <w:sz w:val="21"/>
                <w:szCs w:val="21"/>
                <w:lang w:val="en-GB"/>
              </w:rPr>
              <w:t>Fortigate</w:t>
            </w:r>
            <w:proofErr w:type="spellEnd"/>
            <w:r w:rsidR="001B25DA" w:rsidRPr="008646F1">
              <w:rPr>
                <w:rFonts w:ascii="Calibri" w:cs="Calibri" w:hAnsi="Calibri"/>
                <w:sz w:val="21"/>
                <w:szCs w:val="21"/>
                <w:lang w:val="en-GB"/>
              </w:rPr>
              <w:t xml:space="preserve"> Switch, </w:t>
            </w:r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>Riverbed Accelerator, Axis Camera, Xerox, SCADA</w:t>
            </w:r>
          </w:p>
        </w:tc>
      </w:tr>
      <w:tr w14:paraId="56D9FB17" w14:textId="77777777" w:rsidR="00A10B33" w:rsidRPr="008646F1" w:rsidTr="00A10B33">
        <w:tc>
          <w:tcPr>
            <w:tcW w:type="dxa" w:w="1369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 w14:paraId="6040C11B" w14:textId="77777777" w:rsidP="00A10B33" w:rsidR="00A10B33" w:rsidRDefault="00A10B33" w:rsidRPr="008646F1">
            <w:pPr>
              <w:spacing w:before="120"/>
              <w:jc w:val="both"/>
              <w:rPr>
                <w:rFonts w:ascii="Calibri" w:cs="Calibri" w:hAnsi="Calibri"/>
                <w:b/>
                <w:bCs/>
                <w:sz w:val="21"/>
                <w:szCs w:val="21"/>
                <w:lang w:val="en-GB"/>
              </w:rPr>
            </w:pPr>
            <w:r w:rsidRPr="008646F1">
              <w:rPr>
                <w:rFonts w:ascii="Calibri" w:cs="Calibri" w:hAnsi="Calibri"/>
                <w:b/>
                <w:bCs/>
                <w:sz w:val="21"/>
                <w:szCs w:val="21"/>
                <w:lang w:val="en-GB"/>
              </w:rPr>
              <w:t>Telecom</w:t>
            </w:r>
          </w:p>
        </w:tc>
        <w:tc>
          <w:tcPr>
            <w:tcW w:type="dxa" w:w="7901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 w14:paraId="2F3D1EF9" w14:textId="77777777" w:rsidP="00A10B33" w:rsidR="00A10B33" w:rsidRDefault="00A10B33" w:rsidRPr="008646F1">
            <w:pPr>
              <w:spacing w:before="120"/>
              <w:jc w:val="both"/>
              <w:rPr>
                <w:rFonts w:ascii="Calibri" w:cs="Calibri" w:hAnsi="Calibri"/>
                <w:sz w:val="21"/>
                <w:szCs w:val="21"/>
                <w:lang w:val="en-GB"/>
              </w:rPr>
            </w:pPr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 xml:space="preserve">Ethernet, </w:t>
            </w:r>
            <w:proofErr w:type="spellStart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>Fiber</w:t>
            </w:r>
            <w:proofErr w:type="spellEnd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 xml:space="preserve">, IP Radio Bridge, Motorola Radio VHF, Barrett Radio HF </w:t>
            </w:r>
          </w:p>
        </w:tc>
      </w:tr>
      <w:tr w14:paraId="3E7243B4" w14:textId="77777777" w:rsidR="00A10B33" w:rsidRPr="008646F1" w:rsidTr="00A10B33">
        <w:tc>
          <w:tcPr>
            <w:tcW w:type="dxa" w:w="1369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 w14:paraId="038289E2" w14:textId="77777777" w:rsidP="00A10B33" w:rsidR="00A10B33" w:rsidRDefault="00A10B33" w:rsidRPr="008646F1">
            <w:pPr>
              <w:spacing w:before="120"/>
              <w:jc w:val="both"/>
              <w:rPr>
                <w:rFonts w:ascii="Calibri" w:cs="Calibri" w:hAnsi="Calibri"/>
                <w:b/>
                <w:bCs/>
                <w:sz w:val="21"/>
                <w:szCs w:val="21"/>
                <w:lang w:val="en-GB"/>
              </w:rPr>
            </w:pPr>
            <w:r w:rsidRPr="008646F1">
              <w:rPr>
                <w:rFonts w:ascii="Calibri" w:cs="Calibri" w:hAnsi="Calibri"/>
                <w:b/>
                <w:bCs/>
                <w:sz w:val="21"/>
                <w:szCs w:val="21"/>
                <w:lang w:val="en-GB"/>
              </w:rPr>
              <w:t>Server &amp; Application</w:t>
            </w:r>
          </w:p>
        </w:tc>
        <w:tc>
          <w:tcPr>
            <w:tcW w:type="dxa" w:w="7901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 w14:paraId="41F0657D" w14:textId="0F61E8A7" w:rsidP="00A10B33" w:rsidR="00A10B33" w:rsidRDefault="00A10B33" w:rsidRPr="008646F1">
            <w:pPr>
              <w:spacing w:before="120"/>
              <w:jc w:val="both"/>
              <w:rPr>
                <w:rFonts w:ascii="Calibri" w:cs="Calibri" w:hAnsi="Calibri"/>
                <w:sz w:val="21"/>
                <w:szCs w:val="21"/>
                <w:lang w:val="en-GB"/>
              </w:rPr>
            </w:pPr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>Windows Server, Ubuntu, FreeBSD, VMware, Active Directory, GPO, DHCP,</w:t>
            </w:r>
            <w:r w:rsidR="001B25DA" w:rsidRPr="008646F1">
              <w:rPr>
                <w:rFonts w:ascii="Calibri" w:cs="Calibri" w:hAnsi="Calibri"/>
                <w:sz w:val="21"/>
                <w:szCs w:val="21"/>
                <w:lang w:val="en-GB"/>
              </w:rPr>
              <w:t xml:space="preserve"> DNS,</w:t>
            </w:r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>CommVault</w:t>
            </w:r>
            <w:proofErr w:type="spellEnd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 xml:space="preserve">, Pure storage, </w:t>
            </w:r>
            <w:r w:rsidR="001B25DA" w:rsidRPr="008646F1">
              <w:rPr>
                <w:rFonts w:ascii="Calibri" w:cs="Calibri" w:hAnsi="Calibri"/>
                <w:sz w:val="21"/>
                <w:szCs w:val="21"/>
                <w:lang w:val="en-GB"/>
              </w:rPr>
              <w:t xml:space="preserve">Cisco UCS, </w:t>
            </w:r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 xml:space="preserve">Dell EqualLogic, Dell &amp; HP ESX, Synology, Surveillance station, Exchange, </w:t>
            </w:r>
            <w:proofErr w:type="spellStart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>Solarwinds</w:t>
            </w:r>
            <w:proofErr w:type="spellEnd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 xml:space="preserve">, PRTG, </w:t>
            </w:r>
            <w:proofErr w:type="spellStart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>Centreon</w:t>
            </w:r>
            <w:proofErr w:type="spellEnd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 xml:space="preserve">, GLPI, </w:t>
            </w:r>
            <w:proofErr w:type="spellStart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>Teampass</w:t>
            </w:r>
            <w:proofErr w:type="spellEnd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 xml:space="preserve">, </w:t>
            </w:r>
            <w:proofErr w:type="spellStart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>WikiMedia</w:t>
            </w:r>
            <w:proofErr w:type="spellEnd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>, EAM</w:t>
            </w:r>
          </w:p>
        </w:tc>
      </w:tr>
      <w:tr w14:paraId="4BE7F3F5" w14:textId="77777777" w:rsidR="00A10B33" w:rsidRPr="008646F1" w:rsidTr="00A10B33">
        <w:tc>
          <w:tcPr>
            <w:tcW w:type="dxa" w:w="1369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 w14:paraId="409C1B52" w14:textId="77777777" w:rsidP="00A10B33" w:rsidR="00A10B33" w:rsidRDefault="00A10B33" w:rsidRPr="008646F1">
            <w:pPr>
              <w:spacing w:before="120"/>
              <w:jc w:val="both"/>
              <w:rPr>
                <w:rFonts w:ascii="Calibri" w:cs="Calibri" w:hAnsi="Calibri"/>
                <w:b/>
                <w:bCs/>
                <w:sz w:val="21"/>
                <w:szCs w:val="21"/>
                <w:lang w:val="en-GB"/>
              </w:rPr>
            </w:pPr>
            <w:r w:rsidRPr="008646F1">
              <w:rPr>
                <w:rFonts w:ascii="Calibri" w:cs="Calibri" w:hAnsi="Calibri"/>
                <w:b/>
                <w:bCs/>
                <w:sz w:val="21"/>
                <w:szCs w:val="21"/>
                <w:lang w:val="en-GB"/>
              </w:rPr>
              <w:t>Programming</w:t>
            </w:r>
          </w:p>
        </w:tc>
        <w:tc>
          <w:tcPr>
            <w:tcW w:type="dxa" w:w="7901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 w14:paraId="3FD0E4D7" w14:textId="7CB195B9" w:rsidP="00A10B33" w:rsidR="00A10B33" w:rsidRDefault="00A10B33" w:rsidRPr="008646F1">
            <w:pPr>
              <w:spacing w:before="120"/>
              <w:jc w:val="both"/>
              <w:rPr>
                <w:rFonts w:ascii="Calibri" w:cs="Calibri" w:hAnsi="Calibri"/>
                <w:sz w:val="21"/>
                <w:szCs w:val="21"/>
                <w:lang w:val="fr-FR"/>
              </w:rPr>
            </w:pPr>
            <w:r w:rsidRPr="008646F1">
              <w:rPr>
                <w:rFonts w:ascii="Calibri" w:cs="Calibri" w:hAnsi="Calibri"/>
                <w:sz w:val="21"/>
                <w:szCs w:val="21"/>
                <w:lang w:val="fr-FR"/>
              </w:rPr>
              <w:t>C, C++, Java, Android, HTML, PHP, MySQL</w:t>
            </w:r>
          </w:p>
        </w:tc>
      </w:tr>
      <w:tr w14:paraId="448E5F3E" w14:textId="77777777" w:rsidR="00A10B33" w:rsidRPr="008646F1" w:rsidTr="00A10B33">
        <w:tc>
          <w:tcPr>
            <w:tcW w:type="dxa" w:w="1369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 w14:paraId="1C86CE68" w14:textId="77777777" w:rsidP="00A10B33" w:rsidR="00A10B33" w:rsidRDefault="00A10B33" w:rsidRPr="008646F1">
            <w:pPr>
              <w:spacing w:before="120"/>
              <w:jc w:val="both"/>
              <w:rPr>
                <w:rFonts w:ascii="Calibri" w:cs="Calibri" w:hAnsi="Calibri"/>
                <w:b/>
                <w:bCs/>
                <w:sz w:val="21"/>
                <w:szCs w:val="21"/>
                <w:lang w:val="en-GB"/>
              </w:rPr>
            </w:pPr>
            <w:r w:rsidRPr="008646F1">
              <w:rPr>
                <w:rFonts w:ascii="Calibri" w:cs="Calibri" w:hAnsi="Calibri"/>
                <w:b/>
                <w:bCs/>
                <w:sz w:val="21"/>
                <w:szCs w:val="21"/>
                <w:lang w:val="en-GB"/>
              </w:rPr>
              <w:t>Office</w:t>
            </w:r>
          </w:p>
        </w:tc>
        <w:tc>
          <w:tcPr>
            <w:tcW w:type="dxa" w:w="7901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 w14:paraId="7AA91B6F" w14:textId="310C287C" w:rsidP="00A10B33" w:rsidR="00A10B33" w:rsidRDefault="00A10B33" w:rsidRPr="008646F1">
            <w:pPr>
              <w:spacing w:before="120"/>
              <w:jc w:val="both"/>
              <w:rPr>
                <w:rFonts w:ascii="Calibri" w:cs="Calibri" w:hAnsi="Calibri"/>
                <w:sz w:val="21"/>
                <w:szCs w:val="21"/>
                <w:lang w:val="en-GB"/>
              </w:rPr>
            </w:pPr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 xml:space="preserve">Office Suite, Visio, Project, Putty, </w:t>
            </w:r>
            <w:proofErr w:type="spellStart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>TFTPd</w:t>
            </w:r>
            <w:proofErr w:type="spellEnd"/>
            <w:r w:rsidRPr="008646F1">
              <w:rPr>
                <w:rFonts w:ascii="Calibri" w:cs="Calibri" w:hAnsi="Calibri"/>
                <w:sz w:val="21"/>
                <w:szCs w:val="21"/>
                <w:lang w:val="en-GB"/>
              </w:rPr>
              <w:t>, Remote Desktop Connection Manager</w:t>
            </w:r>
          </w:p>
        </w:tc>
      </w:tr>
    </w:tbl>
    <w:p w14:paraId="715CB14C" w14:textId="7A7519C0" w:rsidP="00A932EC" w:rsidR="00A932EC" w:rsidRDefault="00A932EC" w:rsidRPr="008646F1">
      <w:pPr>
        <w:tabs>
          <w:tab w:pos="9360" w:val="right"/>
        </w:tabs>
        <w:jc w:val="center"/>
        <w:rPr>
          <w:rFonts w:ascii="Calibri" w:cs="Calibri" w:hAnsi="Calibri"/>
          <w:i/>
          <w:lang w:val="en-GB"/>
        </w:rPr>
      </w:pPr>
    </w:p>
    <w:p w14:paraId="7969C8D1" w14:textId="77777777" w:rsidP="00A932EC" w:rsidR="00A10B33" w:rsidRDefault="00A10B33" w:rsidRPr="008646F1">
      <w:pPr>
        <w:tabs>
          <w:tab w:pos="9360" w:val="right"/>
        </w:tabs>
        <w:jc w:val="center"/>
        <w:rPr>
          <w:rFonts w:ascii="Calibri" w:cs="Calibri" w:hAnsi="Calibri"/>
          <w:i/>
          <w:lang w:val="en-GB"/>
        </w:rPr>
      </w:pPr>
    </w:p>
    <w:p w14:paraId="0C0AAA5F" w14:textId="77777777" w:rsidP="003937A5" w:rsidR="00673960" w:rsidRDefault="00673960" w:rsidRPr="008646F1">
      <w:pPr>
        <w:pBdr>
          <w:bottom w:color="auto" w:space="4" w:sz="8" w:val="single"/>
        </w:pBdr>
        <w:spacing w:after="120"/>
        <w:rPr>
          <w:rFonts w:ascii="Calibri" w:cs="Calibri" w:hAnsi="Calibri"/>
          <w:b/>
          <w:sz w:val="28"/>
          <w:lang w:val="en-GB"/>
        </w:rPr>
      </w:pPr>
      <w:r w:rsidRPr="008646F1">
        <w:rPr>
          <w:rFonts w:ascii="Calibri" w:cs="Calibri" w:hAnsi="Calibri"/>
          <w:b/>
          <w:sz w:val="28"/>
          <w:lang w:val="en-GB"/>
        </w:rPr>
        <w:t>Education and Credentials</w:t>
      </w:r>
    </w:p>
    <w:p w14:paraId="1036B86F" w14:textId="7A8550DA" w:rsidP="00C14C4C" w:rsidR="00673960" w:rsidRDefault="00A10B33" w:rsidRPr="008646F1">
      <w:pPr>
        <w:tabs>
          <w:tab w:pos="9360" w:val="right"/>
        </w:tabs>
        <w:spacing w:before="240"/>
        <w:rPr>
          <w:rFonts w:ascii="Calibri" w:cs="Calibri" w:hAnsi="Calibri"/>
          <w:b/>
          <w:sz w:val="21"/>
          <w:szCs w:val="21"/>
          <w:lang w:val="en-GB"/>
        </w:rPr>
      </w:pPr>
      <w:r w:rsidRPr="008646F1">
        <w:rPr>
          <w:rFonts w:ascii="Calibri" w:cs="Calibri" w:hAnsi="Calibri"/>
          <w:b/>
          <w:sz w:val="21"/>
          <w:szCs w:val="21"/>
          <w:lang w:val="en-GB"/>
        </w:rPr>
        <w:t>ETS, Telecommunications Network Master’s degree</w:t>
      </w:r>
      <w:r w:rsidR="00673960" w:rsidRPr="008646F1">
        <w:rPr>
          <w:rFonts w:ascii="Calibri" w:cs="Calibri" w:hAnsi="Calibri"/>
          <w:bCs/>
          <w:sz w:val="21"/>
          <w:szCs w:val="21"/>
          <w:lang w:val="en-GB"/>
        </w:rPr>
        <w:t xml:space="preserve"> (</w:t>
      </w:r>
      <w:r w:rsidR="00996170" w:rsidRPr="008646F1">
        <w:rPr>
          <w:rFonts w:ascii="Calibri" w:cs="Calibri" w:hAnsi="Calibri"/>
          <w:bCs/>
          <w:sz w:val="21"/>
          <w:szCs w:val="21"/>
          <w:lang w:val="en-GB"/>
        </w:rPr>
        <w:t>20</w:t>
      </w:r>
      <w:r w:rsidRPr="008646F1">
        <w:rPr>
          <w:rFonts w:ascii="Calibri" w:cs="Calibri" w:hAnsi="Calibri"/>
          <w:bCs/>
          <w:sz w:val="21"/>
          <w:szCs w:val="21"/>
          <w:lang w:val="en-GB"/>
        </w:rPr>
        <w:t>10</w:t>
      </w:r>
      <w:r w:rsidR="00673960" w:rsidRPr="008646F1">
        <w:rPr>
          <w:rFonts w:ascii="Calibri" w:cs="Calibri" w:hAnsi="Calibri"/>
          <w:bCs/>
          <w:sz w:val="21"/>
          <w:szCs w:val="21"/>
          <w:lang w:val="en-GB"/>
        </w:rPr>
        <w:t>)</w:t>
      </w:r>
    </w:p>
    <w:p w14:paraId="3A98A81E" w14:textId="2F836FAE" w:rsidP="00BE559B" w:rsidR="00673960" w:rsidRDefault="001B25DA" w:rsidRPr="008646F1">
      <w:pPr>
        <w:tabs>
          <w:tab w:pos="9360" w:val="right"/>
        </w:tabs>
        <w:ind w:left="360"/>
        <w:rPr>
          <w:rFonts w:ascii="Calibri" w:cs="Calibri" w:hAnsi="Calibri"/>
          <w:sz w:val="21"/>
          <w:lang w:val="fr-FR"/>
        </w:rPr>
      </w:pPr>
      <w:r w:rsidRPr="008646F1">
        <w:rPr>
          <w:rFonts w:ascii="Calibri" w:cs="Calibri" w:hAnsi="Calibri"/>
          <w:sz w:val="21"/>
          <w:szCs w:val="21"/>
          <w:lang w:val="fr-FR"/>
        </w:rPr>
        <w:t>École de Technologie Supérieur</w:t>
      </w:r>
      <w:r w:rsidR="00673960" w:rsidRPr="008646F1">
        <w:rPr>
          <w:rFonts w:ascii="Calibri" w:cs="Calibri" w:hAnsi="Calibri"/>
          <w:sz w:val="21"/>
          <w:szCs w:val="21"/>
          <w:lang w:val="fr-FR"/>
        </w:rPr>
        <w:t xml:space="preserve">, </w:t>
      </w:r>
      <w:proofErr w:type="spellStart"/>
      <w:r w:rsidR="00BE559B" w:rsidRPr="008646F1">
        <w:rPr>
          <w:rFonts w:ascii="Calibri" w:cs="Calibri" w:hAnsi="Calibri"/>
          <w:sz w:val="21"/>
          <w:lang w:val="fr-FR"/>
        </w:rPr>
        <w:t>Montreal</w:t>
      </w:r>
      <w:proofErr w:type="spellEnd"/>
      <w:r w:rsidR="00BE559B" w:rsidRPr="008646F1">
        <w:rPr>
          <w:rFonts w:ascii="Calibri" w:cs="Calibri" w:hAnsi="Calibri"/>
          <w:sz w:val="21"/>
          <w:lang w:val="fr-FR"/>
        </w:rPr>
        <w:t>, Canada</w:t>
      </w:r>
    </w:p>
    <w:p w14:paraId="471620A8" w14:textId="5DD94B91" w:rsidP="00BE559B" w:rsidR="00A10B33" w:rsidRDefault="00A10B33" w:rsidRPr="008646F1">
      <w:pPr>
        <w:tabs>
          <w:tab w:pos="9360" w:val="right"/>
        </w:tabs>
        <w:spacing w:before="240"/>
        <w:rPr>
          <w:rFonts w:ascii="Calibri" w:cs="Calibri" w:hAnsi="Calibri"/>
          <w:b/>
          <w:sz w:val="21"/>
          <w:szCs w:val="21"/>
          <w:lang w:val="en-GB"/>
        </w:rPr>
      </w:pPr>
      <w:r w:rsidRPr="008646F1">
        <w:rPr>
          <w:rFonts w:ascii="Calibri" w:cs="Calibri" w:hAnsi="Calibri"/>
          <w:b/>
          <w:sz w:val="21"/>
          <w:szCs w:val="21"/>
          <w:lang w:val="en-GB"/>
        </w:rPr>
        <w:t>TELECOM Lille1, Telecommunication and Network Engineer</w:t>
      </w:r>
      <w:r w:rsidR="00BE559B" w:rsidRPr="008646F1">
        <w:rPr>
          <w:rFonts w:ascii="Calibri" w:cs="Calibri" w:hAnsi="Calibri"/>
          <w:b/>
          <w:sz w:val="21"/>
          <w:szCs w:val="21"/>
          <w:lang w:val="en-GB"/>
        </w:rPr>
        <w:t xml:space="preserve"> </w:t>
      </w:r>
      <w:r w:rsidR="00BE559B" w:rsidRPr="008646F1">
        <w:rPr>
          <w:rFonts w:ascii="Calibri" w:cs="Calibri" w:hAnsi="Calibri"/>
          <w:bCs/>
          <w:sz w:val="21"/>
          <w:szCs w:val="21"/>
          <w:lang w:val="en-GB"/>
        </w:rPr>
        <w:t>(2010)</w:t>
      </w:r>
    </w:p>
    <w:p w14:paraId="327C9592" w14:textId="410626A3" w:rsidP="00BE559B" w:rsidR="00BE559B" w:rsidRDefault="001B25DA" w:rsidRPr="008646F1">
      <w:pPr>
        <w:tabs>
          <w:tab w:pos="9360" w:val="right"/>
        </w:tabs>
        <w:ind w:left="360"/>
        <w:rPr>
          <w:rFonts w:ascii="Calibri" w:cs="Calibri" w:hAnsi="Calibri"/>
          <w:sz w:val="21"/>
          <w:lang w:val="en-GB"/>
        </w:rPr>
      </w:pPr>
      <w:r w:rsidRPr="008646F1">
        <w:rPr>
          <w:rFonts w:ascii="Calibri" w:cs="Calibri" w:hAnsi="Calibri"/>
          <w:sz w:val="21"/>
          <w:szCs w:val="21"/>
          <w:lang w:val="en-GB"/>
        </w:rPr>
        <w:t>Lille 1 University</w:t>
      </w:r>
      <w:r w:rsidR="00BE559B" w:rsidRPr="008646F1">
        <w:rPr>
          <w:rFonts w:ascii="Calibri" w:cs="Calibri" w:hAnsi="Calibri"/>
          <w:sz w:val="21"/>
          <w:szCs w:val="21"/>
          <w:lang w:val="en-GB"/>
        </w:rPr>
        <w:t xml:space="preserve">, </w:t>
      </w:r>
      <w:r w:rsidR="00BE559B" w:rsidRPr="008646F1">
        <w:rPr>
          <w:rFonts w:ascii="Calibri" w:cs="Calibri" w:hAnsi="Calibri"/>
          <w:sz w:val="21"/>
          <w:lang w:val="en-GB"/>
        </w:rPr>
        <w:t>Lille, France</w:t>
      </w:r>
    </w:p>
    <w:p w14:paraId="16F72619" w14:textId="69ABC2CD" w:rsidP="00BE559B" w:rsidR="00A932EC" w:rsidRDefault="00372BC9" w:rsidRPr="008646F1">
      <w:pPr>
        <w:tabs>
          <w:tab w:pos="1339" w:val="num"/>
          <w:tab w:pos="9360" w:val="right"/>
        </w:tabs>
        <w:spacing w:before="40"/>
        <w:rPr>
          <w:rFonts w:ascii="Calibri" w:cs="Calibri" w:hAnsi="Calibri"/>
          <w:b/>
          <w:sz w:val="21"/>
          <w:szCs w:val="21"/>
          <w:lang w:val="en-GB"/>
        </w:rPr>
      </w:pPr>
      <w:r w:rsidRPr="008646F1">
        <w:rPr>
          <w:rFonts w:ascii="Calibri" w:cs="Calibri" w:hAnsi="Calibri"/>
          <w:b/>
          <w:sz w:val="21"/>
          <w:szCs w:val="21"/>
          <w:lang w:val="en-GB"/>
        </w:rPr>
        <w:t>Language</w:t>
      </w:r>
      <w:r w:rsidR="00BE559B" w:rsidRPr="008646F1">
        <w:rPr>
          <w:rFonts w:ascii="Calibri" w:cs="Calibri" w:hAnsi="Calibri"/>
          <w:b/>
          <w:sz w:val="21"/>
          <w:szCs w:val="21"/>
          <w:lang w:val="en-GB"/>
        </w:rPr>
        <w:t>s:</w:t>
      </w:r>
    </w:p>
    <w:p w14:paraId="3A37DD73" w14:textId="33DAAC28" w:rsidP="00C14C4C" w:rsidR="00372BC9" w:rsidRDefault="00372BC9" w:rsidRPr="008646F1">
      <w:pPr>
        <w:tabs>
          <w:tab w:pos="1339" w:val="num"/>
          <w:tab w:pos="9360" w:val="right"/>
        </w:tabs>
        <w:spacing w:before="40"/>
        <w:ind w:left="360"/>
        <w:rPr>
          <w:rFonts w:ascii="Calibri" w:cs="Calibri" w:hAnsi="Calibri"/>
          <w:bCs/>
          <w:i/>
          <w:iCs/>
          <w:sz w:val="21"/>
          <w:szCs w:val="21"/>
          <w:lang w:val="en-GB"/>
        </w:rPr>
      </w:pPr>
      <w:r w:rsidRPr="008646F1">
        <w:rPr>
          <w:rFonts w:ascii="Calibri" w:cs="Calibri" w:hAnsi="Calibri"/>
          <w:b/>
          <w:sz w:val="21"/>
          <w:szCs w:val="21"/>
          <w:lang w:val="en-GB"/>
        </w:rPr>
        <w:t>French:</w:t>
      </w:r>
      <w:r w:rsidRPr="008646F1">
        <w:rPr>
          <w:rFonts w:ascii="Calibri" w:cs="Calibri" w:hAnsi="Calibri"/>
          <w:bCs/>
          <w:sz w:val="21"/>
          <w:szCs w:val="21"/>
          <w:lang w:val="en-GB"/>
        </w:rPr>
        <w:t xml:space="preserve"> </w:t>
      </w:r>
      <w:r w:rsidRPr="008646F1">
        <w:rPr>
          <w:rFonts w:ascii="Calibri" w:cs="Calibri" w:hAnsi="Calibri"/>
          <w:bCs/>
          <w:i/>
          <w:iCs/>
          <w:sz w:val="21"/>
          <w:szCs w:val="21"/>
          <w:lang w:val="en-GB"/>
        </w:rPr>
        <w:t xml:space="preserve">Native | </w:t>
      </w:r>
      <w:r w:rsidRPr="008646F1">
        <w:rPr>
          <w:rFonts w:ascii="Calibri" w:cs="Calibri" w:hAnsi="Calibri"/>
          <w:b/>
          <w:sz w:val="21"/>
          <w:szCs w:val="21"/>
          <w:lang w:val="en-GB"/>
        </w:rPr>
        <w:t xml:space="preserve">English: </w:t>
      </w:r>
      <w:r w:rsidRPr="008646F1">
        <w:rPr>
          <w:rFonts w:ascii="Calibri" w:cs="Calibri" w:hAnsi="Calibri"/>
          <w:bCs/>
          <w:i/>
          <w:iCs/>
          <w:sz w:val="21"/>
          <w:szCs w:val="21"/>
          <w:lang w:val="en-GB"/>
        </w:rPr>
        <w:t>Fluent |</w:t>
      </w:r>
      <w:r w:rsidRPr="008646F1">
        <w:rPr>
          <w:rFonts w:ascii="Calibri" w:cs="Calibri" w:hAnsi="Calibri"/>
          <w:b/>
          <w:sz w:val="21"/>
          <w:szCs w:val="21"/>
          <w:lang w:val="en-GB"/>
        </w:rPr>
        <w:t xml:space="preserve"> Spanish: </w:t>
      </w:r>
      <w:r w:rsidRPr="008646F1">
        <w:rPr>
          <w:rFonts w:ascii="Calibri" w:cs="Calibri" w:hAnsi="Calibri"/>
          <w:bCs/>
          <w:i/>
          <w:iCs/>
          <w:sz w:val="21"/>
          <w:szCs w:val="21"/>
          <w:lang w:val="en-GB"/>
        </w:rPr>
        <w:t>Basic</w:t>
      </w:r>
    </w:p>
    <w:sectPr w:rsidR="00372BC9" w:rsidRPr="008646F1" w:rsidSect="00C71DD1">
      <w:headerReference r:id="rId8" w:type="even"/>
      <w:headerReference r:id="rId9" w:type="default"/>
      <w:footerReference r:id="rId10" w:type="even"/>
      <w:footerReference r:id="rId11" w:type="first"/>
      <w:type w:val="continuous"/>
      <w:pgSz w:code="9" w:h="16834" w:w="11909"/>
      <w:pgMar w:bottom="1440" w:footer="720" w:gutter="0" w:header="720" w:left="1080" w:right="1080" w:top="14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349A1" w14:textId="77777777" w:rsidR="00E86EAF" w:rsidRDefault="00E86EAF">
      <w:r>
        <w:separator/>
      </w:r>
    </w:p>
  </w:endnote>
  <w:endnote w:type="continuationSeparator" w:id="0">
    <w:p w14:paraId="30D99DC1" w14:textId="77777777" w:rsidR="00E86EAF" w:rsidRDefault="00E8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swiss"/>
    <w:pitch w:val="variable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2D26413" w14:textId="77777777" w:rsidP="00E428F3" w:rsidR="00E428F3" w:rsidRDefault="00E428F3" w:rsidRPr="00443C86">
    <w:pPr>
      <w:pStyle w:val="Footer"/>
      <w:jc w:val="right"/>
      <w:rPr>
        <w:rFonts w:asciiTheme="minorHAnsi" w:cs="Arial" w:hAnsiTheme="minorHAnsi"/>
        <w:i/>
        <w:sz w:val="20"/>
        <w:szCs w:val="20"/>
      </w:rPr>
    </w:pPr>
    <w:r w:rsidRPr="00443C86">
      <w:rPr>
        <w:rFonts w:asciiTheme="minorHAnsi" w:cs="Arial" w:hAnsiTheme="minorHAnsi"/>
        <w:i/>
        <w:sz w:val="20"/>
        <w:szCs w:val="20"/>
      </w:rPr>
      <w:t>Continued...</w:t>
    </w:r>
  </w:p>
  <w:p w14:paraId="6F808B5D" w14:textId="4B63E844" w:rsidP="00E428F3" w:rsidR="00E428F3" w:rsidRDefault="00E428F3" w:rsidRPr="00E428F3">
    <w:pPr>
      <w:pStyle w:val="Footer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8711CD9" w14:textId="77777777" w:rsidP="003E5EE0" w:rsidR="003E5EE0" w:rsidRDefault="003E5EE0" w:rsidRPr="00443C86">
    <w:pPr>
      <w:pStyle w:val="Footer"/>
      <w:jc w:val="right"/>
      <w:rPr>
        <w:rFonts w:asciiTheme="minorHAnsi" w:cs="Arial" w:hAnsiTheme="minorHAnsi"/>
        <w:i/>
        <w:sz w:val="20"/>
        <w:szCs w:val="20"/>
      </w:rPr>
    </w:pPr>
    <w:r w:rsidRPr="00443C86">
      <w:rPr>
        <w:rFonts w:asciiTheme="minorHAnsi" w:cs="Arial" w:hAnsiTheme="minorHAnsi"/>
        <w:i/>
        <w:sz w:val="20"/>
        <w:szCs w:val="20"/>
      </w:rPr>
      <w:t>Continued...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72E9609B" w14:textId="77777777" w:rsidR="00E86EAF" w:rsidRDefault="00E86EAF">
      <w:r>
        <w:separator/>
      </w:r>
    </w:p>
  </w:footnote>
  <w:footnote w:id="0" w:type="continuationSeparator">
    <w:p w14:paraId="79E2C949" w14:textId="77777777" w:rsidR="00E86EAF" w:rsidRDefault="00E86EAF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7D2BDA73" w14:textId="2B5902B1" w:rsidP="003E5EE0" w:rsidR="003E5EE0" w:rsidRDefault="000C29D1" w:rsidRPr="008B0549">
    <w:pPr>
      <w:pStyle w:val="Header"/>
      <w:pBdr>
        <w:bottom w:color="auto" w:space="3" w:sz="8" w:val="single"/>
      </w:pBdr>
      <w:jc w:val="center"/>
      <w:rPr>
        <w:rFonts w:asciiTheme="majorHAnsi" w:hAnsiTheme="majorHAnsi"/>
        <w:b/>
        <w:sz w:val="38"/>
      </w:rPr>
    </w:pPr>
    <w:r w:rsidRPr="000C29D1">
      <w:rPr>
        <w:rFonts w:asciiTheme="majorHAnsi" w:hAnsiTheme="majorHAnsi"/>
        <w:b/>
        <w:sz w:val="38"/>
      </w:rPr>
      <w:t>Stéphane Davy</w:t>
    </w:r>
  </w:p>
  <w:p w14:paraId="166860F2" w14:textId="77777777" w:rsidP="003E5EE0" w:rsidR="003E5EE0" w:rsidRDefault="003E5EE0" w:rsidRPr="008B0549">
    <w:pPr>
      <w:pStyle w:val="Header"/>
      <w:spacing w:after="360" w:before="100"/>
      <w:jc w:val="center"/>
      <w:rPr>
        <w:rFonts w:asciiTheme="minorHAnsi" w:hAnsiTheme="minorHAnsi"/>
        <w:sz w:val="18"/>
      </w:rPr>
    </w:pPr>
    <w:r w:rsidRPr="008B0549">
      <w:rPr>
        <w:rFonts w:asciiTheme="minorHAnsi" w:hAnsiTheme="minorHAnsi"/>
        <w:sz w:val="18"/>
      </w:rPr>
      <w:t>Page Two</w:t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517BFD6" w14:textId="77777777" w:rsidP="00E428F3" w:rsidR="00E428F3" w:rsidRDefault="00E428F3" w:rsidRPr="008B0549">
    <w:pPr>
      <w:pStyle w:val="Header"/>
      <w:pBdr>
        <w:bottom w:color="auto" w:space="3" w:sz="8" w:val="single"/>
      </w:pBdr>
      <w:jc w:val="center"/>
      <w:rPr>
        <w:rFonts w:asciiTheme="majorHAnsi" w:hAnsiTheme="majorHAnsi"/>
        <w:b/>
        <w:sz w:val="38"/>
      </w:rPr>
    </w:pPr>
    <w:r w:rsidRPr="000C29D1">
      <w:rPr>
        <w:rFonts w:asciiTheme="majorHAnsi" w:hAnsiTheme="majorHAnsi"/>
        <w:b/>
        <w:sz w:val="38"/>
      </w:rPr>
      <w:t>Stéphane Davy</w:t>
    </w:r>
  </w:p>
  <w:p w14:paraId="77A5B591" w14:textId="30621C7B" w:rsidP="00E428F3" w:rsidR="00E428F3" w:rsidRDefault="00E428F3" w:rsidRPr="00E428F3">
    <w:pPr>
      <w:pStyle w:val="Header"/>
      <w:spacing w:after="360" w:before="100"/>
      <w:jc w:val="center"/>
      <w:rPr>
        <w:rFonts w:asciiTheme="minorHAnsi" w:hAnsiTheme="minorHAnsi"/>
        <w:sz w:val="18"/>
      </w:rPr>
    </w:pPr>
    <w:r w:rsidRPr="008B0549">
      <w:rPr>
        <w:rFonts w:asciiTheme="minorHAnsi" w:hAnsiTheme="minorHAnsi"/>
        <w:sz w:val="18"/>
      </w:rPr>
      <w:t>Page T</w:t>
    </w:r>
    <w:r>
      <w:rPr>
        <w:rFonts w:asciiTheme="minorHAnsi" w:hAnsiTheme="minorHAnsi"/>
        <w:sz w:val="18"/>
      </w:rPr>
      <w:t>hree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11246F6"/>
    <w:multiLevelType w:val="hybridMultilevel"/>
    <w:tmpl w:val="F8EAD940"/>
    <w:lvl w:ilvl="0" w:tplc="C7AED738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 w:tentative="1" w:tplc="00364E42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Arial" w:hAnsi="Courier New" w:hint="default"/>
      </w:rPr>
    </w:lvl>
    <w:lvl w:ilvl="2" w:tentative="1" w:tplc="B90A2E1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1BEFD7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463E2E3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059C9D0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2634DE4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8B8CDB5E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2CECD48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3AA3869"/>
    <w:multiLevelType w:val="multilevel"/>
    <w:tmpl w:val="1382B9B0"/>
    <w:lvl w:ilvl="0">
      <w:start w:val="1"/>
      <w:numFmt w:val="bullet"/>
      <w:lvlText w:val=""/>
      <w:lvlJc w:val="left"/>
      <w:pPr>
        <w:tabs>
          <w:tab w:pos="547" w:val="num"/>
        </w:tabs>
        <w:ind w:hanging="360" w:left="547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339" w:val="num"/>
        </w:tabs>
        <w:ind w:hanging="360" w:left="1339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059" w:val="num"/>
        </w:tabs>
        <w:ind w:hanging="360" w:left="20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779" w:val="num"/>
        </w:tabs>
        <w:ind w:hanging="360" w:left="277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499" w:val="num"/>
        </w:tabs>
        <w:ind w:hanging="360" w:left="3499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219" w:val="num"/>
        </w:tabs>
        <w:ind w:hanging="360" w:left="421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4939" w:val="num"/>
        </w:tabs>
        <w:ind w:hanging="360" w:left="493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659" w:val="num"/>
        </w:tabs>
        <w:ind w:hanging="360" w:left="5659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379" w:val="num"/>
        </w:tabs>
        <w:ind w:hanging="360" w:left="6379"/>
      </w:pPr>
      <w:rPr>
        <w:rFonts w:ascii="Wingdings" w:hAnsi="Wingdings" w:hint="default"/>
      </w:rPr>
    </w:lvl>
  </w:abstractNum>
  <w:abstractNum w15:restartNumberingAfterBreak="0" w:abstractNumId="2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color w:val="auto"/>
        <w:sz w:val="22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Arial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3D20ED2"/>
    <w:multiLevelType w:val="hybridMultilevel"/>
    <w:tmpl w:val="C3B22DAE"/>
    <w:lvl w:ilvl="0" w:tplc="FFFFFFFF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DE061C94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color w:val="auto"/>
        <w:sz w:val="18"/>
        <w:szCs w:val="18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50A49AF"/>
    <w:multiLevelType w:val="hybridMultilevel"/>
    <w:tmpl w:val="03C26610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pos="1800" w:val="num"/>
        </w:tabs>
        <w:ind w:hanging="360" w:left="1800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0">
    <w:nsid w:val="398A17E2"/>
    <w:multiLevelType w:val="multilevel"/>
    <w:tmpl w:val="E640D9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1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831C2A"/>
    <w:multiLevelType w:val="hybridMultilevel"/>
    <w:tmpl w:val="7E645A4A"/>
    <w:lvl w:ilvl="0" w:tplc="0409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437C2C16"/>
    <w:multiLevelType w:val="hybridMultilevel"/>
    <w:tmpl w:val="1070EAD4"/>
    <w:lvl w:ilvl="0" w:tplc="1000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000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0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0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0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0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0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0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0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pos="547" w:val="num"/>
        </w:tabs>
        <w:ind w:hanging="360" w:left="547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339" w:val="num"/>
        </w:tabs>
        <w:ind w:hanging="360" w:left="1339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059" w:val="num"/>
        </w:tabs>
        <w:ind w:hanging="360" w:left="2059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779" w:val="num"/>
        </w:tabs>
        <w:ind w:hanging="360" w:left="2779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499" w:val="num"/>
        </w:tabs>
        <w:ind w:hanging="360" w:left="3499"/>
      </w:pPr>
      <w:rPr>
        <w:rFonts w:ascii="Courier New" w:cs="Arial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219" w:val="num"/>
        </w:tabs>
        <w:ind w:hanging="360" w:left="4219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939" w:val="num"/>
        </w:tabs>
        <w:ind w:hanging="360" w:left="4939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659" w:val="num"/>
        </w:tabs>
        <w:ind w:hanging="360" w:left="5659"/>
      </w:pPr>
      <w:rPr>
        <w:rFonts w:ascii="Courier New" w:cs="Arial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379" w:val="num"/>
        </w:tabs>
        <w:ind w:hanging="360" w:left="6379"/>
      </w:pPr>
      <w:rPr>
        <w:rFonts w:ascii="Wingdings" w:hAnsi="Wingdings" w:hint="default"/>
      </w:rPr>
    </w:lvl>
  </w:abstractNum>
  <w:abstractNum w15:restartNumberingAfterBreak="0" w:abstractNumId="18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55711A79"/>
    <w:multiLevelType w:val="hybridMultilevel"/>
    <w:tmpl w:val="C61CDE4A"/>
    <w:lvl w:ilvl="0" w:tplc="780CF3E8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512" w:val="num"/>
        </w:tabs>
        <w:ind w:hanging="360" w:left="151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232" w:val="num"/>
        </w:tabs>
        <w:ind w:hanging="360" w:left="223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952" w:val="num"/>
        </w:tabs>
        <w:ind w:hanging="360" w:left="295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672" w:val="num"/>
        </w:tabs>
        <w:ind w:hanging="360" w:left="3672"/>
      </w:pPr>
      <w:rPr>
        <w:rFonts w:ascii="Courier New" w:cs="Arial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392" w:val="num"/>
        </w:tabs>
        <w:ind w:hanging="360" w:left="439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112" w:val="num"/>
        </w:tabs>
        <w:ind w:hanging="360" w:left="511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832" w:val="num"/>
        </w:tabs>
        <w:ind w:hanging="360" w:left="5832"/>
      </w:pPr>
      <w:rPr>
        <w:rFonts w:ascii="Courier New" w:cs="Arial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552" w:val="num"/>
        </w:tabs>
        <w:ind w:hanging="360" w:left="6552"/>
      </w:pPr>
      <w:rPr>
        <w:rFonts w:ascii="Wingdings" w:hAnsi="Wingdings" w:hint="default"/>
      </w:rPr>
    </w:lvl>
  </w:abstractNum>
  <w:abstractNum w15:restartNumberingAfterBreak="0" w:abstractNumId="2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62535535"/>
    <w:multiLevelType w:val="hybridMultilevel"/>
    <w:tmpl w:val="4FA02DF4"/>
    <w:lvl w:ilvl="0" w:tplc="4336CDF0">
      <w:start w:val="1"/>
      <w:numFmt w:val="bullet"/>
      <w:lvlText w:val="~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339" w:val="num"/>
        </w:tabs>
        <w:ind w:hanging="360" w:left="1339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059" w:val="num"/>
        </w:tabs>
        <w:ind w:hanging="360" w:left="2059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779" w:val="num"/>
        </w:tabs>
        <w:ind w:hanging="360" w:left="2779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499" w:val="num"/>
        </w:tabs>
        <w:ind w:hanging="360" w:left="3499"/>
      </w:pPr>
      <w:rPr>
        <w:rFonts w:ascii="Courier New" w:cs="Arial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219" w:val="num"/>
        </w:tabs>
        <w:ind w:hanging="360" w:left="4219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939" w:val="num"/>
        </w:tabs>
        <w:ind w:hanging="360" w:left="4939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659" w:val="num"/>
        </w:tabs>
        <w:ind w:hanging="360" w:left="5659"/>
      </w:pPr>
      <w:rPr>
        <w:rFonts w:ascii="Courier New" w:cs="Arial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379" w:val="num"/>
        </w:tabs>
        <w:ind w:hanging="360" w:left="6379"/>
      </w:pPr>
      <w:rPr>
        <w:rFonts w:ascii="Wingdings" w:hAnsi="Wingdings" w:hint="default"/>
      </w:rPr>
    </w:lvl>
  </w:abstractNum>
  <w:abstractNum w15:restartNumberingAfterBreak="0" w:abstractNumId="23">
    <w:nsid w:val="6A4C2129"/>
    <w:multiLevelType w:val="hybridMultilevel"/>
    <w:tmpl w:val="F198DAB6"/>
    <w:lvl w:ilvl="0" w:tplc="E8D0F464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4816E66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984C0DD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00A3D2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47FE6148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794E3DC8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8012BF1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510E0C6E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535EC81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6DC325E5"/>
    <w:multiLevelType w:val="multilevel"/>
    <w:tmpl w:val="ED22C93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25">
    <w:nsid w:val="7A933048"/>
    <w:multiLevelType w:val="hybridMultilevel"/>
    <w:tmpl w:val="FD66D3B6"/>
    <w:lvl w:ilvl="0" w:tplc="483CB85E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7">
    <w:nsid w:val="7E027281"/>
    <w:multiLevelType w:val="hybridMultilevel"/>
    <w:tmpl w:val="2DB4A234"/>
    <w:lvl w:ilvl="0" w:tplc="5F6E79DA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3FBEB6B8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Arial" w:hAnsi="Courier New" w:hint="default"/>
      </w:rPr>
    </w:lvl>
    <w:lvl w:ilvl="2" w:tentative="1" w:tplc="22D8414A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A38006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18C472A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4718B2C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D93EAED8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251026B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63703D7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7E51437B"/>
    <w:multiLevelType w:val="multilevel"/>
    <w:tmpl w:val="25C0956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0"/>
  </w:num>
  <w:num w:numId="3">
    <w:abstractNumId w:val="27"/>
  </w:num>
  <w:num w:numId="4">
    <w:abstractNumId w:val="11"/>
  </w:num>
  <w:num w:numId="5">
    <w:abstractNumId w:val="13"/>
  </w:num>
  <w:num w:numId="6">
    <w:abstractNumId w:val="3"/>
  </w:num>
  <w:num w:numId="7">
    <w:abstractNumId w:val="19"/>
  </w:num>
  <w:num w:numId="8">
    <w:abstractNumId w:val="4"/>
  </w:num>
  <w:num w:numId="9">
    <w:abstractNumId w:val="20"/>
  </w:num>
  <w:num w:numId="10">
    <w:abstractNumId w:val="14"/>
  </w:num>
  <w:num w:numId="11">
    <w:abstractNumId w:val="16"/>
  </w:num>
  <w:num w:numId="12">
    <w:abstractNumId w:val="18"/>
  </w:num>
  <w:num w:numId="13">
    <w:abstractNumId w:val="21"/>
  </w:num>
  <w:num w:numId="14">
    <w:abstractNumId w:val="8"/>
  </w:num>
  <w:num w:numId="15">
    <w:abstractNumId w:val="2"/>
  </w:num>
  <w:num w:numId="16">
    <w:abstractNumId w:val="7"/>
  </w:num>
  <w:num w:numId="17">
    <w:abstractNumId w:val="17"/>
  </w:num>
  <w:num w:numId="18">
    <w:abstractNumId w:val="26"/>
  </w:num>
  <w:num w:numId="19">
    <w:abstractNumId w:val="9"/>
  </w:num>
  <w:num w:numId="20">
    <w:abstractNumId w:val="5"/>
  </w:num>
  <w:num w:numId="21">
    <w:abstractNumId w:val="1"/>
  </w:num>
  <w:num w:numId="22">
    <w:abstractNumId w:val="22"/>
  </w:num>
  <w:num w:numId="23">
    <w:abstractNumId w:val="25"/>
  </w:num>
  <w:num w:numId="24">
    <w:abstractNumId w:val="12"/>
  </w:num>
  <w:num w:numId="25">
    <w:abstractNumId w:val="5"/>
  </w:num>
  <w:num w:numId="26">
    <w:abstractNumId w:val="19"/>
  </w:num>
  <w:num w:numId="27">
    <w:abstractNumId w:val="28"/>
  </w:num>
  <w:num w:numId="28">
    <w:abstractNumId w:val="10"/>
  </w:num>
  <w:num w:numId="29">
    <w:abstractNumId w:val="24"/>
  </w:num>
  <w:num w:numId="30">
    <w:abstractNumId w:val="6"/>
  </w:num>
  <w:num w:numId="31">
    <w:abstractNumId w:val="1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0" w:dllVersion="4096" w:lang="en-GB" w:nlCheck="1" w:vendorID="64"/>
  <w:activeWritingStyle w:appName="MSWord" w:checkStyle="0" w:dllVersion="4096" w:lang="en-US" w:nlCheck="1" w:vendorID="64"/>
  <w:activeWritingStyle w:appName="MSWord" w:checkStyle="0" w:dllVersion="4096" w:lang="fr-FR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33796"/>
    <w:rsid w:val="00036E90"/>
    <w:rsid w:val="00096AED"/>
    <w:rsid w:val="000C29D1"/>
    <w:rsid w:val="000D26B7"/>
    <w:rsid w:val="000D6739"/>
    <w:rsid w:val="000D6929"/>
    <w:rsid w:val="0011376D"/>
    <w:rsid w:val="00132969"/>
    <w:rsid w:val="00136050"/>
    <w:rsid w:val="00137C97"/>
    <w:rsid w:val="00137D3C"/>
    <w:rsid w:val="00157E91"/>
    <w:rsid w:val="00195E06"/>
    <w:rsid w:val="001A121C"/>
    <w:rsid w:val="001A45DC"/>
    <w:rsid w:val="001B25DA"/>
    <w:rsid w:val="001B318F"/>
    <w:rsid w:val="001B5BB7"/>
    <w:rsid w:val="001F133D"/>
    <w:rsid w:val="00257899"/>
    <w:rsid w:val="00265835"/>
    <w:rsid w:val="00285FA7"/>
    <w:rsid w:val="002C5B98"/>
    <w:rsid w:val="002E48C6"/>
    <w:rsid w:val="00303AE9"/>
    <w:rsid w:val="00321DAC"/>
    <w:rsid w:val="00352F87"/>
    <w:rsid w:val="00372059"/>
    <w:rsid w:val="00372BC9"/>
    <w:rsid w:val="00392BBA"/>
    <w:rsid w:val="003937A5"/>
    <w:rsid w:val="003C4748"/>
    <w:rsid w:val="003E02EF"/>
    <w:rsid w:val="003E399E"/>
    <w:rsid w:val="003E5EE0"/>
    <w:rsid w:val="004212CB"/>
    <w:rsid w:val="00427E63"/>
    <w:rsid w:val="00443C86"/>
    <w:rsid w:val="004745C9"/>
    <w:rsid w:val="0048127A"/>
    <w:rsid w:val="00484AF7"/>
    <w:rsid w:val="004A016F"/>
    <w:rsid w:val="004B67A6"/>
    <w:rsid w:val="004C7AE7"/>
    <w:rsid w:val="004D2FC7"/>
    <w:rsid w:val="004D6BF1"/>
    <w:rsid w:val="004E741F"/>
    <w:rsid w:val="004E7C4F"/>
    <w:rsid w:val="004F048A"/>
    <w:rsid w:val="0056476C"/>
    <w:rsid w:val="00564F3C"/>
    <w:rsid w:val="005B1E06"/>
    <w:rsid w:val="005E3809"/>
    <w:rsid w:val="005F0712"/>
    <w:rsid w:val="00632CDA"/>
    <w:rsid w:val="00633849"/>
    <w:rsid w:val="00637F61"/>
    <w:rsid w:val="006430CD"/>
    <w:rsid w:val="00655B31"/>
    <w:rsid w:val="00661E47"/>
    <w:rsid w:val="00667761"/>
    <w:rsid w:val="006734C5"/>
    <w:rsid w:val="00673960"/>
    <w:rsid w:val="006A61EA"/>
    <w:rsid w:val="006A6EFF"/>
    <w:rsid w:val="006C6561"/>
    <w:rsid w:val="006D3F48"/>
    <w:rsid w:val="007321C7"/>
    <w:rsid w:val="007A771F"/>
    <w:rsid w:val="007F14D6"/>
    <w:rsid w:val="008069D0"/>
    <w:rsid w:val="00813C23"/>
    <w:rsid w:val="00836276"/>
    <w:rsid w:val="00850185"/>
    <w:rsid w:val="008646F1"/>
    <w:rsid w:val="00886153"/>
    <w:rsid w:val="00896DEB"/>
    <w:rsid w:val="008A63A9"/>
    <w:rsid w:val="008B0549"/>
    <w:rsid w:val="008B16F7"/>
    <w:rsid w:val="008D3867"/>
    <w:rsid w:val="008E4788"/>
    <w:rsid w:val="008F6CF1"/>
    <w:rsid w:val="00912E19"/>
    <w:rsid w:val="00971E4F"/>
    <w:rsid w:val="0097211E"/>
    <w:rsid w:val="00996170"/>
    <w:rsid w:val="009A1837"/>
    <w:rsid w:val="009B5943"/>
    <w:rsid w:val="009B6693"/>
    <w:rsid w:val="00A10B33"/>
    <w:rsid w:val="00A13654"/>
    <w:rsid w:val="00A25BD6"/>
    <w:rsid w:val="00A2776F"/>
    <w:rsid w:val="00A30E32"/>
    <w:rsid w:val="00A374A3"/>
    <w:rsid w:val="00A644F7"/>
    <w:rsid w:val="00A932EC"/>
    <w:rsid w:val="00AB3204"/>
    <w:rsid w:val="00AD105D"/>
    <w:rsid w:val="00AD6C82"/>
    <w:rsid w:val="00B32168"/>
    <w:rsid w:val="00B34C95"/>
    <w:rsid w:val="00B52AD7"/>
    <w:rsid w:val="00B60D96"/>
    <w:rsid w:val="00B670E4"/>
    <w:rsid w:val="00B86E8B"/>
    <w:rsid w:val="00BE4CFB"/>
    <w:rsid w:val="00BE559B"/>
    <w:rsid w:val="00BF6A90"/>
    <w:rsid w:val="00C002CC"/>
    <w:rsid w:val="00C14C4C"/>
    <w:rsid w:val="00C2339C"/>
    <w:rsid w:val="00C41F09"/>
    <w:rsid w:val="00C71DD1"/>
    <w:rsid w:val="00C80F20"/>
    <w:rsid w:val="00CC1FA4"/>
    <w:rsid w:val="00CE0399"/>
    <w:rsid w:val="00CF09D4"/>
    <w:rsid w:val="00D028BC"/>
    <w:rsid w:val="00D236C4"/>
    <w:rsid w:val="00D841F1"/>
    <w:rsid w:val="00DD2103"/>
    <w:rsid w:val="00DF6DAA"/>
    <w:rsid w:val="00E26A2B"/>
    <w:rsid w:val="00E327BE"/>
    <w:rsid w:val="00E428F3"/>
    <w:rsid w:val="00E86EAF"/>
    <w:rsid w:val="00E87719"/>
    <w:rsid w:val="00E94925"/>
    <w:rsid w:val="00EB7B90"/>
    <w:rsid w:val="00F4070C"/>
    <w:rsid w:val="00F8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7D1A1D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F056C5"/>
    <w:rPr>
      <w:sz w:val="24"/>
      <w:szCs w:val="24"/>
    </w:rPr>
  </w:style>
  <w:style w:styleId="Heading1" w:type="paragraph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semiHidden/>
    <w:rsid w:val="000C596B"/>
    <w:rPr>
      <w:rFonts w:ascii="Tahoma" w:cs="Tahoma" w:hAnsi="Tahoma"/>
      <w:sz w:val="16"/>
      <w:szCs w:val="16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CommentReference" w:type="character">
    <w:name w:val="annotation reference"/>
    <w:basedOn w:val="DefaultParagraphFont"/>
    <w:rsid w:val="001A45DC"/>
    <w:rPr>
      <w:sz w:val="16"/>
      <w:szCs w:val="16"/>
    </w:rPr>
  </w:style>
  <w:style w:styleId="CommentText" w:type="paragraph">
    <w:name w:val="annotation text"/>
    <w:basedOn w:val="Normal"/>
    <w:link w:val="CommentTextChar"/>
    <w:rsid w:val="001A45DC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rsid w:val="001A45DC"/>
    <w:rPr>
      <w:lang w:bidi="ar-SA"/>
    </w:rPr>
  </w:style>
  <w:style w:styleId="CommentSubject" w:type="paragraph">
    <w:name w:val="annotation subject"/>
    <w:basedOn w:val="CommentText"/>
    <w:next w:val="CommentText"/>
    <w:link w:val="CommentSubjectChar"/>
    <w:rsid w:val="001A45DC"/>
    <w:rPr>
      <w:b/>
      <w:bCs/>
    </w:rPr>
  </w:style>
  <w:style w:customStyle="1" w:styleId="CommentSubjectChar" w:type="character">
    <w:name w:val="Comment Subject Char"/>
    <w:basedOn w:val="CommentTextChar"/>
    <w:link w:val="CommentSubject"/>
    <w:rsid w:val="001A45DC"/>
    <w:rPr>
      <w:b/>
      <w:bCs/>
      <w:lang w:bidi="ar-SA"/>
    </w:rPr>
  </w:style>
  <w:style w:styleId="Revision" w:type="paragraph">
    <w:name w:val="Revision"/>
    <w:hidden/>
    <w:uiPriority w:val="99"/>
    <w:semiHidden/>
    <w:rsid w:val="001A45DC"/>
    <w:rPr>
      <w:sz w:val="24"/>
      <w:szCs w:val="24"/>
    </w:rPr>
  </w:style>
  <w:style w:styleId="Hyperlink" w:type="character">
    <w:name w:val="Hyperlink"/>
    <w:basedOn w:val="DefaultParagraphFont"/>
    <w:rsid w:val="00850185"/>
    <w:rPr>
      <w:color w:themeColor="hyperlink" w:val="0563C1"/>
      <w:u w:val="single"/>
    </w:rPr>
  </w:style>
  <w:style w:styleId="TableGrid" w:type="table">
    <w:name w:val="Table Grid"/>
    <w:basedOn w:val="TableNormal"/>
    <w:rsid w:val="00F83B20"/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Contents" w:type="paragraph">
    <w:name w:val="Table Contents"/>
    <w:basedOn w:val="Normal"/>
    <w:rsid w:val="00A10B33"/>
    <w:pPr>
      <w:widowControl w:val="0"/>
      <w:suppressLineNumbers/>
      <w:tabs>
        <w:tab w:pos="567" w:val="left"/>
        <w:tab w:pos="737" w:val="left"/>
      </w:tabs>
      <w:suppressAutoHyphens/>
    </w:pPr>
    <w:rPr>
      <w:rFonts w:cs="DejaVu Sans" w:eastAsia="DejaVu Sans"/>
      <w:lang w:bidi="hi-IN" w:eastAsia="zh-CN" w:val="fr-FR"/>
    </w:rPr>
  </w:style>
  <w:style w:customStyle="1" w:styleId="muitypography-root" w:type="paragraph">
    <w:name w:val="muitypography-root"/>
    <w:basedOn w:val="Normal"/>
    <w:rsid w:val="0048127A"/>
    <w:pPr>
      <w:spacing w:after="100" w:afterAutospacing="1" w:before="100" w:beforeAutospacing="1"/>
    </w:pPr>
  </w:style>
  <w:style w:styleId="ListParagraph" w:type="paragraph">
    <w:name w:val="List Paragraph"/>
    <w:basedOn w:val="Normal"/>
    <w:uiPriority w:val="34"/>
    <w:qFormat/>
    <w:rsid w:val="00137C97"/>
    <w:pPr>
      <w:ind w:left="720"/>
      <w:contextualSpacing/>
    </w:pPr>
  </w:style>
  <w:style w:styleId="UnresolvedMention" w:type="character">
    <w:name w:val="Unresolved Mention"/>
    <w:basedOn w:val="DefaultParagraphFont"/>
    <w:uiPriority w:val="99"/>
    <w:semiHidden/>
    <w:unhideWhenUsed/>
    <w:rsid w:val="00132969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3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oter2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edia/image1.jpeg" Type="http://schemas.openxmlformats.org/officeDocument/2006/relationships/image"/>
<Relationship Id="rId8" Target="header1.xml" Type="http://schemas.openxmlformats.org/officeDocument/2006/relationships/header"/>
<Relationship Id="rId9" Target="header2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1087</Words>
  <Characters>6196</Characters>
  <Application>Microsoft Office Word</Application>
  <DocSecurity>0</DocSecurity>
  <Lines>51</Lines>
  <Paragraphs>14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>Stéphane Davy's Resume</vt:lpstr>
      <vt:lpstr/>
    </vt:vector>
  </TitlesOfParts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2020-06-03T12:05:00Z</dcterms:created>
  <dc:creator>Stéphane Davy</dc:creator>
  <cp:lastModifiedBy>Stéphane Davy</cp:lastModifiedBy>
  <dcterms:modified xsi:type="dcterms:W3CDTF">2020-06-03T12:07:00Z</dcterms:modified>
  <cp:revision>1</cp:revision>
  <dc:title>Stéphane Davy's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tecv4prph-v1</vt:lpwstr>
  </property>
  <property fmtid="{D5CDD505-2E9C-101B-9397-08002B2CF9AE}" name="tal_id" pid="3">
    <vt:lpwstr>3904e80b3726c9504c4683dafa2b2f31</vt:lpwstr>
  </property>
  <property fmtid="{D5CDD505-2E9C-101B-9397-08002B2CF9AE}" name="app_source" pid="4">
    <vt:lpwstr>rezbiz</vt:lpwstr>
  </property>
  <property fmtid="{D5CDD505-2E9C-101B-9397-08002B2CF9AE}" name="app_id" pid="5">
    <vt:lpwstr>730782</vt:lpwstr>
  </property>
</Properties>
</file>